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C2212B" w14:textId="22F0B02A" w:rsidR="00C74F9B" w:rsidRPr="00D201D3" w:rsidRDefault="00C74F9B" w:rsidP="00C74F9B">
      <w:pPr>
        <w:pStyle w:val="NoSpacing"/>
        <w:rPr>
          <w:b/>
          <w:sz w:val="24"/>
          <w:szCs w:val="24"/>
        </w:rPr>
      </w:pPr>
      <w:r>
        <w:rPr>
          <w:b/>
          <w:noProof/>
          <w:sz w:val="24"/>
          <w:szCs w:val="24"/>
        </w:rPr>
        <w:drawing>
          <wp:anchor distT="0" distB="0" distL="114300" distR="114300" simplePos="0" relativeHeight="251659264" behindDoc="0" locked="0" layoutInCell="1" allowOverlap="1" wp14:anchorId="1A63C53D" wp14:editId="009281E4">
            <wp:simplePos x="0" y="0"/>
            <wp:positionH relativeFrom="column">
              <wp:posOffset>0</wp:posOffset>
            </wp:positionH>
            <wp:positionV relativeFrom="paragraph">
              <wp:posOffset>0</wp:posOffset>
            </wp:positionV>
            <wp:extent cx="853440" cy="1024255"/>
            <wp:effectExtent l="0" t="0" r="3810" b="4445"/>
            <wp:wrapSquare wrapText="bothSides"/>
            <wp:docPr id="96487201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853440" cy="1024255"/>
                    </a:xfrm>
                    <a:prstGeom prst="rect">
                      <a:avLst/>
                    </a:prstGeom>
                    <a:noFill/>
                  </pic:spPr>
                </pic:pic>
              </a:graphicData>
            </a:graphic>
          </wp:anchor>
        </w:drawing>
      </w:r>
      <w:r w:rsidRPr="002028D6">
        <w:rPr>
          <w:b/>
          <w:bCs/>
          <w:sz w:val="28"/>
          <w:szCs w:val="28"/>
        </w:rPr>
        <w:t>PAROWAN CITY COUNCIL MEETING</w:t>
      </w:r>
      <w:r w:rsidR="00241F1F">
        <w:rPr>
          <w:b/>
          <w:bCs/>
          <w:sz w:val="28"/>
          <w:szCs w:val="28"/>
        </w:rPr>
        <w:t xml:space="preserve"> MINUTES</w:t>
      </w:r>
    </w:p>
    <w:p w14:paraId="357F4876" w14:textId="44631970" w:rsidR="00C74F9B" w:rsidRPr="002028D6" w:rsidRDefault="00DC01B2" w:rsidP="00C74F9B">
      <w:pPr>
        <w:pStyle w:val="NoSpacing"/>
        <w:rPr>
          <w:b/>
          <w:bCs/>
          <w:sz w:val="28"/>
          <w:szCs w:val="28"/>
        </w:rPr>
      </w:pPr>
      <w:r>
        <w:rPr>
          <w:b/>
          <w:bCs/>
          <w:sz w:val="28"/>
          <w:szCs w:val="28"/>
        </w:rPr>
        <w:t>AUGUST 19</w:t>
      </w:r>
      <w:r w:rsidR="00C74F9B" w:rsidRPr="002028D6">
        <w:rPr>
          <w:b/>
          <w:bCs/>
          <w:sz w:val="28"/>
          <w:szCs w:val="28"/>
        </w:rPr>
        <w:t xml:space="preserve">, 2025 – </w:t>
      </w:r>
      <w:r>
        <w:rPr>
          <w:b/>
          <w:bCs/>
          <w:sz w:val="28"/>
          <w:szCs w:val="28"/>
        </w:rPr>
        <w:t>4:00</w:t>
      </w:r>
      <w:r w:rsidR="00C74F9B" w:rsidRPr="002028D6">
        <w:rPr>
          <w:b/>
          <w:bCs/>
          <w:sz w:val="28"/>
          <w:szCs w:val="28"/>
        </w:rPr>
        <w:t xml:space="preserve"> P.M.</w:t>
      </w:r>
    </w:p>
    <w:p w14:paraId="6F0BA889" w14:textId="77777777" w:rsidR="00C74F9B" w:rsidRPr="002028D6" w:rsidRDefault="00C74F9B" w:rsidP="00C74F9B">
      <w:pPr>
        <w:pStyle w:val="NoSpacing"/>
        <w:rPr>
          <w:b/>
          <w:bCs/>
          <w:sz w:val="28"/>
          <w:szCs w:val="28"/>
        </w:rPr>
      </w:pPr>
      <w:r w:rsidRPr="002028D6">
        <w:rPr>
          <w:b/>
          <w:bCs/>
          <w:sz w:val="28"/>
          <w:szCs w:val="28"/>
        </w:rPr>
        <w:t xml:space="preserve">PAROWAN CITY COUNCIL CHAMBERS </w:t>
      </w:r>
    </w:p>
    <w:p w14:paraId="2D4D8F86" w14:textId="77777777" w:rsidR="00C74F9B" w:rsidRPr="002028D6" w:rsidRDefault="00C74F9B" w:rsidP="00C74F9B">
      <w:pPr>
        <w:pStyle w:val="NoSpacing"/>
        <w:rPr>
          <w:b/>
          <w:bCs/>
          <w:sz w:val="28"/>
          <w:szCs w:val="28"/>
        </w:rPr>
      </w:pPr>
      <w:r w:rsidRPr="002028D6">
        <w:rPr>
          <w:b/>
          <w:bCs/>
          <w:sz w:val="28"/>
          <w:szCs w:val="28"/>
        </w:rPr>
        <w:t>35 E. 100 N., PAROWAN, UT 84761</w:t>
      </w:r>
    </w:p>
    <w:p w14:paraId="1387D5FC" w14:textId="77777777" w:rsidR="00C74F9B" w:rsidRDefault="00C74F9B" w:rsidP="00C74F9B">
      <w:pPr>
        <w:pStyle w:val="Title"/>
        <w:spacing w:after="100"/>
        <w:rPr>
          <w:rFonts w:asciiTheme="minorHAnsi" w:hAnsiTheme="minorHAnsi" w:cstheme="minorHAnsi"/>
          <w:b/>
          <w:bCs/>
          <w:sz w:val="36"/>
          <w:szCs w:val="36"/>
        </w:rPr>
      </w:pPr>
    </w:p>
    <w:p w14:paraId="5D28D0E7" w14:textId="6D883E34" w:rsidR="00C74F9B" w:rsidRPr="00DC01B2" w:rsidRDefault="00C74F9B" w:rsidP="00C74F9B">
      <w:pPr>
        <w:pStyle w:val="NoSpacing"/>
        <w:rPr>
          <w:sz w:val="24"/>
          <w:szCs w:val="24"/>
        </w:rPr>
      </w:pPr>
      <w:r w:rsidRPr="00DC01B2">
        <w:rPr>
          <w:b/>
          <w:bCs/>
          <w:sz w:val="24"/>
          <w:szCs w:val="24"/>
        </w:rPr>
        <w:t xml:space="preserve">Elected Officials Present: </w:t>
      </w:r>
      <w:r w:rsidRPr="00DC01B2">
        <w:rPr>
          <w:sz w:val="24"/>
          <w:szCs w:val="24"/>
        </w:rPr>
        <w:t>Mayor Mollie Halterman, Councilmember</w:t>
      </w:r>
      <w:r w:rsidR="00DC01B2">
        <w:rPr>
          <w:sz w:val="24"/>
          <w:szCs w:val="24"/>
        </w:rPr>
        <w:t>s</w:t>
      </w:r>
      <w:r w:rsidRPr="00DC01B2">
        <w:rPr>
          <w:sz w:val="24"/>
          <w:szCs w:val="24"/>
        </w:rPr>
        <w:t xml:space="preserve"> David Burton, John Dean, Sharon Downey, David Harris, and Rochell Topham </w:t>
      </w:r>
    </w:p>
    <w:p w14:paraId="01E31C24" w14:textId="77777777" w:rsidR="00C74F9B" w:rsidRPr="00DC01B2" w:rsidRDefault="00C74F9B" w:rsidP="00C74F9B">
      <w:pPr>
        <w:pStyle w:val="NoSpacing"/>
        <w:rPr>
          <w:sz w:val="24"/>
          <w:szCs w:val="24"/>
        </w:rPr>
      </w:pPr>
    </w:p>
    <w:p w14:paraId="00BB4BFA" w14:textId="21BB08B8" w:rsidR="00C74F9B" w:rsidRPr="00DC01B2" w:rsidRDefault="00C74F9B" w:rsidP="00C74F9B">
      <w:pPr>
        <w:pStyle w:val="NoSpacing"/>
        <w:rPr>
          <w:sz w:val="24"/>
          <w:szCs w:val="24"/>
        </w:rPr>
      </w:pPr>
      <w:r w:rsidRPr="00DC01B2">
        <w:rPr>
          <w:b/>
          <w:bCs/>
          <w:sz w:val="24"/>
          <w:szCs w:val="24"/>
        </w:rPr>
        <w:t>City Staff Present:</w:t>
      </w:r>
      <w:r w:rsidRPr="00DC01B2">
        <w:rPr>
          <w:sz w:val="24"/>
          <w:szCs w:val="24"/>
        </w:rPr>
        <w:t xml:space="preserve"> </w:t>
      </w:r>
      <w:r w:rsidR="001C2B57" w:rsidRPr="00DC01B2">
        <w:rPr>
          <w:sz w:val="24"/>
          <w:szCs w:val="24"/>
        </w:rPr>
        <w:t xml:space="preserve">Dan Jessen, City Attorney; </w:t>
      </w:r>
      <w:r w:rsidRPr="00DC01B2">
        <w:rPr>
          <w:sz w:val="24"/>
          <w:szCs w:val="24"/>
        </w:rPr>
        <w:t>Callie Bassett, City Recorder</w:t>
      </w:r>
    </w:p>
    <w:p w14:paraId="2C5E6075" w14:textId="77777777" w:rsidR="00C74F9B" w:rsidRPr="00DC01B2" w:rsidRDefault="00C74F9B" w:rsidP="00C74F9B">
      <w:pPr>
        <w:pStyle w:val="NoSpacing"/>
        <w:rPr>
          <w:sz w:val="24"/>
          <w:szCs w:val="24"/>
        </w:rPr>
      </w:pPr>
    </w:p>
    <w:p w14:paraId="2F647DB5" w14:textId="586B9713" w:rsidR="00481A91" w:rsidRPr="00DC01B2" w:rsidRDefault="00C74F9B" w:rsidP="00DC01B2">
      <w:pPr>
        <w:pStyle w:val="NoSpacing"/>
        <w:rPr>
          <w:sz w:val="24"/>
          <w:szCs w:val="24"/>
        </w:rPr>
      </w:pPr>
      <w:r w:rsidRPr="00DC01B2">
        <w:rPr>
          <w:b/>
          <w:bCs/>
          <w:sz w:val="24"/>
          <w:szCs w:val="24"/>
        </w:rPr>
        <w:t>Public Present:</w:t>
      </w:r>
      <w:r w:rsidRPr="00DC01B2">
        <w:rPr>
          <w:sz w:val="24"/>
          <w:szCs w:val="24"/>
        </w:rPr>
        <w:t xml:space="preserve">  </w:t>
      </w:r>
      <w:r w:rsidR="00DC01B2">
        <w:rPr>
          <w:sz w:val="24"/>
          <w:szCs w:val="24"/>
        </w:rPr>
        <w:t>None.</w:t>
      </w:r>
    </w:p>
    <w:p w14:paraId="01CAC64A" w14:textId="77777777" w:rsidR="00DC01B2" w:rsidRPr="00DC01B2" w:rsidRDefault="00DC01B2" w:rsidP="00DC01B2">
      <w:pPr>
        <w:pStyle w:val="NoSpacing"/>
        <w:rPr>
          <w:sz w:val="24"/>
          <w:szCs w:val="24"/>
        </w:rPr>
      </w:pPr>
    </w:p>
    <w:p w14:paraId="7912E297" w14:textId="77616540" w:rsidR="00DC01B2" w:rsidRPr="00DC01B2" w:rsidRDefault="00DC01B2" w:rsidP="00DC01B2">
      <w:pPr>
        <w:pStyle w:val="NoSpacing"/>
        <w:rPr>
          <w:b/>
          <w:bCs/>
          <w:sz w:val="24"/>
          <w:szCs w:val="24"/>
        </w:rPr>
      </w:pPr>
      <w:r w:rsidRPr="00DC01B2">
        <w:rPr>
          <w:b/>
          <w:bCs/>
          <w:sz w:val="24"/>
          <w:szCs w:val="24"/>
        </w:rPr>
        <w:t>COUNCIL MEETING</w:t>
      </w:r>
      <w:r>
        <w:rPr>
          <w:b/>
          <w:bCs/>
          <w:sz w:val="24"/>
          <w:szCs w:val="24"/>
        </w:rPr>
        <w:t>:</w:t>
      </w:r>
      <w:r w:rsidRPr="00DC01B2">
        <w:rPr>
          <w:b/>
          <w:bCs/>
          <w:sz w:val="24"/>
          <w:szCs w:val="24"/>
        </w:rPr>
        <w:t xml:space="preserve"> </w:t>
      </w:r>
    </w:p>
    <w:p w14:paraId="5DCD0179" w14:textId="08DEDB5D" w:rsidR="00DC01B2" w:rsidRPr="00DC01B2" w:rsidRDefault="00DC01B2" w:rsidP="00DC01B2">
      <w:pPr>
        <w:pStyle w:val="NoSpacing"/>
        <w:rPr>
          <w:bCs/>
          <w:sz w:val="24"/>
          <w:szCs w:val="24"/>
        </w:rPr>
      </w:pPr>
      <w:r w:rsidRPr="00DC01B2">
        <w:rPr>
          <w:b/>
          <w:bCs/>
          <w:sz w:val="24"/>
          <w:szCs w:val="24"/>
        </w:rPr>
        <w:t>Welcome and Call to Order</w:t>
      </w:r>
    </w:p>
    <w:p w14:paraId="4C7EF2AE" w14:textId="77777777" w:rsidR="00DC01B2" w:rsidRDefault="00DC01B2" w:rsidP="00DC01B2">
      <w:pPr>
        <w:pStyle w:val="NoSpacing"/>
      </w:pPr>
      <w:r w:rsidRPr="00DC01B2">
        <w:t>Mayor Mollie Halterman called the Parowan City Council special meeting to order on August 19, 2025, at 4:00 pm.</w:t>
      </w:r>
    </w:p>
    <w:p w14:paraId="174C2D2A" w14:textId="77777777" w:rsidR="00DC01B2" w:rsidRDefault="00DC01B2" w:rsidP="00DC01B2">
      <w:pPr>
        <w:pStyle w:val="NoSpacing"/>
      </w:pPr>
    </w:p>
    <w:p w14:paraId="4CD1A23F" w14:textId="3D30E19E" w:rsidR="00DC01B2" w:rsidRPr="00DC01B2" w:rsidRDefault="00DC01B2" w:rsidP="00DC01B2">
      <w:pPr>
        <w:pStyle w:val="NoSpacing"/>
      </w:pPr>
      <w:r w:rsidRPr="00DC01B2">
        <w:rPr>
          <w:b/>
          <w:bCs/>
        </w:rPr>
        <w:t>Declaration of Conflicts With or Personal Interest In any Agenda Items</w:t>
      </w:r>
    </w:p>
    <w:p w14:paraId="214A3284" w14:textId="77777777" w:rsidR="00DC01B2" w:rsidRPr="00DC01B2" w:rsidRDefault="00DC01B2" w:rsidP="00DC01B2">
      <w:pPr>
        <w:pStyle w:val="NoSpacing"/>
      </w:pPr>
      <w:r w:rsidRPr="00DC01B2">
        <w:t>There were no declarations of conflicts or personal interests from City Councilmembers.</w:t>
      </w:r>
    </w:p>
    <w:p w14:paraId="5CE2C371" w14:textId="77777777" w:rsidR="00DC01B2" w:rsidRDefault="00DC01B2" w:rsidP="00DC01B2">
      <w:pPr>
        <w:pStyle w:val="NoSpacing"/>
        <w:rPr>
          <w:b/>
          <w:bCs/>
        </w:rPr>
      </w:pPr>
    </w:p>
    <w:p w14:paraId="3680AD72" w14:textId="606D51AA" w:rsidR="00DC01B2" w:rsidRPr="00DC01B2" w:rsidRDefault="00DC01B2" w:rsidP="00DC01B2">
      <w:pPr>
        <w:pStyle w:val="NoSpacing"/>
        <w:rPr>
          <w:b/>
          <w:bCs/>
        </w:rPr>
      </w:pPr>
      <w:r w:rsidRPr="00DC01B2">
        <w:rPr>
          <w:b/>
          <w:bCs/>
        </w:rPr>
        <w:t>Public Comments</w:t>
      </w:r>
    </w:p>
    <w:p w14:paraId="1A73A660" w14:textId="77777777" w:rsidR="00DC01B2" w:rsidRDefault="00DC01B2" w:rsidP="00DC01B2">
      <w:pPr>
        <w:pStyle w:val="NoSpacing"/>
      </w:pPr>
      <w:r w:rsidRPr="00DC01B2">
        <w:t>There were no members of the public present to provide comments.</w:t>
      </w:r>
    </w:p>
    <w:p w14:paraId="7DD21159" w14:textId="77777777" w:rsidR="00DC01B2" w:rsidRDefault="00DC01B2" w:rsidP="00DC01B2">
      <w:pPr>
        <w:pStyle w:val="NoSpacing"/>
      </w:pPr>
    </w:p>
    <w:p w14:paraId="4578E88B" w14:textId="61C280BF" w:rsidR="00DC01B2" w:rsidRPr="00DC01B2" w:rsidRDefault="00DC01B2" w:rsidP="00DC01B2">
      <w:pPr>
        <w:pStyle w:val="NoSpacing"/>
      </w:pPr>
      <w:r w:rsidRPr="00DC01B2">
        <w:rPr>
          <w:b/>
          <w:bCs/>
        </w:rPr>
        <w:t>Award Bid for Auditor from Requested Proposals</w:t>
      </w:r>
    </w:p>
    <w:p w14:paraId="4A7DEC72" w14:textId="77777777" w:rsidR="00DC01B2" w:rsidRPr="00DC01B2" w:rsidRDefault="00DC01B2" w:rsidP="00DC01B2">
      <w:pPr>
        <w:pStyle w:val="NoSpacing"/>
      </w:pPr>
      <w:r w:rsidRPr="00DC01B2">
        <w:t>City Manager Dan Jessen presented information regarding the bids received for auditing services. He explained that the city had received three qualified bids from accounting firms: Hinton Burdick (the city's current auditor), Kimble and Roberts (from Richfield with operations in Cedar City), and Larson (from Spanish Fork).</w:t>
      </w:r>
    </w:p>
    <w:p w14:paraId="39A971D9" w14:textId="77777777" w:rsidR="00DC01B2" w:rsidRDefault="00DC01B2" w:rsidP="00DC01B2">
      <w:pPr>
        <w:pStyle w:val="NoSpacing"/>
      </w:pPr>
    </w:p>
    <w:p w14:paraId="5BE4AF73" w14:textId="0270BA58" w:rsidR="00DC01B2" w:rsidRPr="00DC01B2" w:rsidRDefault="00DC01B2" w:rsidP="00DC01B2">
      <w:pPr>
        <w:pStyle w:val="NoSpacing"/>
      </w:pPr>
      <w:r w:rsidRPr="00DC01B2">
        <w:t>Mr. Jessen noted that all three were reputable firms and provided comparable services. After verifying that all bids were comparable in scope, the staff determined that Kimble and Roberts submitted the lowest price. Additionally, Mr. Jessen reported that the city recorder, treasurer, and himself had evaluated the proposals using a predetermined scoring matrix, and Kimble and Roberts also scored highest in this evaluation.</w:t>
      </w:r>
    </w:p>
    <w:p w14:paraId="647129A2" w14:textId="77777777" w:rsidR="00DC01B2" w:rsidRDefault="00DC01B2" w:rsidP="00DC01B2">
      <w:pPr>
        <w:pStyle w:val="NoSpacing"/>
      </w:pPr>
    </w:p>
    <w:p w14:paraId="6F2BA70A" w14:textId="34816E4C" w:rsidR="00DC01B2" w:rsidRPr="00DC01B2" w:rsidRDefault="00DC01B2" w:rsidP="00DC01B2">
      <w:pPr>
        <w:pStyle w:val="NoSpacing"/>
      </w:pPr>
      <w:r w:rsidRPr="00DC01B2">
        <w:t>Based on both the pricing and scoring matrix results, the staff recommendation was to award the bid to Kimble and Roberts.</w:t>
      </w:r>
    </w:p>
    <w:p w14:paraId="7976A97D" w14:textId="77777777" w:rsidR="00DC01B2" w:rsidRDefault="00DC01B2" w:rsidP="00DC01B2">
      <w:pPr>
        <w:pStyle w:val="NoSpacing"/>
      </w:pPr>
    </w:p>
    <w:p w14:paraId="78B429C8" w14:textId="009A1DD3" w:rsidR="00DC01B2" w:rsidRPr="00DC01B2" w:rsidRDefault="00DC01B2" w:rsidP="00DC01B2">
      <w:pPr>
        <w:pStyle w:val="NoSpacing"/>
      </w:pPr>
      <w:r>
        <w:t>David Burton</w:t>
      </w:r>
      <w:r w:rsidRPr="00DC01B2">
        <w:t xml:space="preserve"> moved to approve Kimble and Roberts for the bid for auditor. </w:t>
      </w:r>
      <w:r w:rsidR="00441E04">
        <w:t>The motion was</w:t>
      </w:r>
      <w:r w:rsidRPr="00DC01B2">
        <w:t xml:space="preserve"> seconded</w:t>
      </w:r>
      <w:r w:rsidR="00441E04">
        <w:t xml:space="preserve"> by Rochell Topham.</w:t>
      </w:r>
      <w:r w:rsidRPr="00DC01B2">
        <w:t xml:space="preserve"> The vote was unanimous in favor of the motion.</w:t>
      </w:r>
    </w:p>
    <w:p w14:paraId="6649FBA0" w14:textId="77777777" w:rsidR="00DC01B2" w:rsidRDefault="00DC01B2" w:rsidP="00DC01B2">
      <w:pPr>
        <w:pStyle w:val="NoSpacing"/>
        <w:rPr>
          <w:b/>
          <w:bCs/>
        </w:rPr>
      </w:pPr>
    </w:p>
    <w:p w14:paraId="32B3E74D" w14:textId="6BEC60C9" w:rsidR="00DC01B2" w:rsidRPr="00DC01B2" w:rsidRDefault="00DC01B2" w:rsidP="00DC01B2">
      <w:pPr>
        <w:pStyle w:val="NoSpacing"/>
        <w:rPr>
          <w:b/>
          <w:bCs/>
        </w:rPr>
      </w:pPr>
      <w:r w:rsidRPr="00DC01B2">
        <w:rPr>
          <w:b/>
          <w:bCs/>
        </w:rPr>
        <w:t>Adjournment</w:t>
      </w:r>
    </w:p>
    <w:p w14:paraId="3ABD4260" w14:textId="1E493430" w:rsidR="00DC01B2" w:rsidRPr="00DC01B2" w:rsidRDefault="00DC01B2" w:rsidP="00DC01B2">
      <w:pPr>
        <w:pStyle w:val="NoSpacing"/>
      </w:pPr>
      <w:r>
        <w:t>David Burton</w:t>
      </w:r>
      <w:r w:rsidRPr="00DC01B2">
        <w:t xml:space="preserve"> moved to adjourn the meeting. The motion was seconded</w:t>
      </w:r>
      <w:r w:rsidR="00441E04">
        <w:t xml:space="preserve"> by Rochell Topham, </w:t>
      </w:r>
      <w:r w:rsidRPr="00DC01B2">
        <w:t>and passed unanimously.</w:t>
      </w:r>
      <w:r w:rsidR="00441E04">
        <w:t xml:space="preserve"> The meeting adjourned at 4:02 p.m.</w:t>
      </w:r>
    </w:p>
    <w:p w14:paraId="32581B0F" w14:textId="09A828B5" w:rsidR="00DC01B2" w:rsidRPr="00DC01B2" w:rsidRDefault="00DC01B2" w:rsidP="00DC01B2">
      <w:pPr>
        <w:pStyle w:val="NoSpacing"/>
        <w:rPr>
          <w:sz w:val="24"/>
          <w:szCs w:val="24"/>
        </w:rPr>
      </w:pPr>
    </w:p>
    <w:sectPr w:rsidR="00DC01B2" w:rsidRPr="00DC01B2">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EF5BC1" w14:textId="77777777" w:rsidR="00A00AD2" w:rsidRDefault="00A00AD2" w:rsidP="00313BB7">
      <w:pPr>
        <w:spacing w:after="0" w:line="240" w:lineRule="auto"/>
      </w:pPr>
      <w:r>
        <w:separator/>
      </w:r>
    </w:p>
  </w:endnote>
  <w:endnote w:type="continuationSeparator" w:id="0">
    <w:p w14:paraId="7E94E18B" w14:textId="77777777" w:rsidR="00A00AD2" w:rsidRDefault="00A00AD2" w:rsidP="00313BB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E10C7C" w14:textId="77777777" w:rsidR="00313BB7" w:rsidRDefault="00313BB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C47FE5" w14:textId="77777777" w:rsidR="00313BB7" w:rsidRDefault="00313BB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58FA83" w14:textId="77777777" w:rsidR="00313BB7" w:rsidRDefault="00313BB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C278DF6" w14:textId="77777777" w:rsidR="00A00AD2" w:rsidRDefault="00A00AD2" w:rsidP="00313BB7">
      <w:pPr>
        <w:spacing w:after="0" w:line="240" w:lineRule="auto"/>
      </w:pPr>
      <w:r>
        <w:separator/>
      </w:r>
    </w:p>
  </w:footnote>
  <w:footnote w:type="continuationSeparator" w:id="0">
    <w:p w14:paraId="2268C568" w14:textId="77777777" w:rsidR="00A00AD2" w:rsidRDefault="00A00AD2" w:rsidP="00313BB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0340B1" w14:textId="77777777" w:rsidR="00313BB7" w:rsidRDefault="00313BB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83062555"/>
      <w:docPartObj>
        <w:docPartGallery w:val="Watermarks"/>
        <w:docPartUnique/>
      </w:docPartObj>
    </w:sdtPr>
    <w:sdtContent>
      <w:p w14:paraId="018D20D7" w14:textId="01AF98F2" w:rsidR="00313BB7" w:rsidRDefault="00313BB7">
        <w:pPr>
          <w:pStyle w:val="Header"/>
        </w:pPr>
        <w:r>
          <w:rPr>
            <w:noProof/>
          </w:rPr>
          <w:pict w14:anchorId="688F62E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1025" type="#_x0000_t136" style="position:absolute;margin-left:0;margin-top:0;width:412.4pt;height:247.45pt;rotation:315;z-index:-251657216;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C67251" w14:textId="77777777" w:rsidR="00313BB7" w:rsidRDefault="00313BB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3B0DFE"/>
    <w:multiLevelType w:val="hybridMultilevel"/>
    <w:tmpl w:val="22685E7C"/>
    <w:lvl w:ilvl="0" w:tplc="3E26BE0A">
      <w:start w:val="1"/>
      <w:numFmt w:val="decimal"/>
      <w:lvlText w:val="%1."/>
      <w:lvlJc w:val="left"/>
      <w:pPr>
        <w:ind w:left="720" w:hanging="360"/>
      </w:pPr>
      <w:rPr>
        <w:rFonts w:hint="default"/>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23905126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74F9B"/>
    <w:rsid w:val="001C2B57"/>
    <w:rsid w:val="00241F1F"/>
    <w:rsid w:val="00261EC4"/>
    <w:rsid w:val="00313BB7"/>
    <w:rsid w:val="003938BA"/>
    <w:rsid w:val="003B72F7"/>
    <w:rsid w:val="00441E04"/>
    <w:rsid w:val="00481A91"/>
    <w:rsid w:val="00496374"/>
    <w:rsid w:val="005B5A1D"/>
    <w:rsid w:val="0076204C"/>
    <w:rsid w:val="00864E33"/>
    <w:rsid w:val="009974D0"/>
    <w:rsid w:val="00A00AD2"/>
    <w:rsid w:val="00A75359"/>
    <w:rsid w:val="00AC69EA"/>
    <w:rsid w:val="00C74F9B"/>
    <w:rsid w:val="00DC01B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171F578"/>
  <w15:chartTrackingRefBased/>
  <w15:docId w15:val="{705F4D94-AC3B-4DFA-A1F2-D28741A477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74F9B"/>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C74F9B"/>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C74F9B"/>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C74F9B"/>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C74F9B"/>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C74F9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74F9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74F9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74F9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74F9B"/>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C74F9B"/>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C74F9B"/>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C74F9B"/>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C74F9B"/>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C74F9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74F9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74F9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74F9B"/>
    <w:rPr>
      <w:rFonts w:eastAsiaTheme="majorEastAsia" w:cstheme="majorBidi"/>
      <w:color w:val="272727" w:themeColor="text1" w:themeTint="D8"/>
    </w:rPr>
  </w:style>
  <w:style w:type="paragraph" w:styleId="Title">
    <w:name w:val="Title"/>
    <w:basedOn w:val="Normal"/>
    <w:next w:val="Normal"/>
    <w:link w:val="TitleChar"/>
    <w:uiPriority w:val="10"/>
    <w:qFormat/>
    <w:rsid w:val="00C74F9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74F9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74F9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74F9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74F9B"/>
    <w:pPr>
      <w:spacing w:before="160"/>
      <w:jc w:val="center"/>
    </w:pPr>
    <w:rPr>
      <w:i/>
      <w:iCs/>
      <w:color w:val="404040" w:themeColor="text1" w:themeTint="BF"/>
    </w:rPr>
  </w:style>
  <w:style w:type="character" w:customStyle="1" w:styleId="QuoteChar">
    <w:name w:val="Quote Char"/>
    <w:basedOn w:val="DefaultParagraphFont"/>
    <w:link w:val="Quote"/>
    <w:uiPriority w:val="29"/>
    <w:rsid w:val="00C74F9B"/>
    <w:rPr>
      <w:i/>
      <w:iCs/>
      <w:color w:val="404040" w:themeColor="text1" w:themeTint="BF"/>
    </w:rPr>
  </w:style>
  <w:style w:type="paragraph" w:styleId="ListParagraph">
    <w:name w:val="List Paragraph"/>
    <w:basedOn w:val="Normal"/>
    <w:uiPriority w:val="34"/>
    <w:qFormat/>
    <w:rsid w:val="00C74F9B"/>
    <w:pPr>
      <w:ind w:left="720"/>
      <w:contextualSpacing/>
    </w:pPr>
  </w:style>
  <w:style w:type="character" w:styleId="IntenseEmphasis">
    <w:name w:val="Intense Emphasis"/>
    <w:basedOn w:val="DefaultParagraphFont"/>
    <w:uiPriority w:val="21"/>
    <w:qFormat/>
    <w:rsid w:val="00C74F9B"/>
    <w:rPr>
      <w:i/>
      <w:iCs/>
      <w:color w:val="2F5496" w:themeColor="accent1" w:themeShade="BF"/>
    </w:rPr>
  </w:style>
  <w:style w:type="paragraph" w:styleId="IntenseQuote">
    <w:name w:val="Intense Quote"/>
    <w:basedOn w:val="Normal"/>
    <w:next w:val="Normal"/>
    <w:link w:val="IntenseQuoteChar"/>
    <w:uiPriority w:val="30"/>
    <w:qFormat/>
    <w:rsid w:val="00C74F9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C74F9B"/>
    <w:rPr>
      <w:i/>
      <w:iCs/>
      <w:color w:val="2F5496" w:themeColor="accent1" w:themeShade="BF"/>
    </w:rPr>
  </w:style>
  <w:style w:type="character" w:styleId="IntenseReference">
    <w:name w:val="Intense Reference"/>
    <w:basedOn w:val="DefaultParagraphFont"/>
    <w:uiPriority w:val="32"/>
    <w:qFormat/>
    <w:rsid w:val="00C74F9B"/>
    <w:rPr>
      <w:b/>
      <w:bCs/>
      <w:smallCaps/>
      <w:color w:val="2F5496" w:themeColor="accent1" w:themeShade="BF"/>
      <w:spacing w:val="5"/>
    </w:rPr>
  </w:style>
  <w:style w:type="paragraph" w:styleId="NoSpacing">
    <w:name w:val="No Spacing"/>
    <w:uiPriority w:val="1"/>
    <w:qFormat/>
    <w:rsid w:val="00C74F9B"/>
    <w:pPr>
      <w:spacing w:after="0" w:line="240" w:lineRule="auto"/>
    </w:pPr>
    <w:rPr>
      <w:kern w:val="0"/>
      <w:sz w:val="22"/>
      <w:szCs w:val="22"/>
      <w14:ligatures w14:val="none"/>
    </w:rPr>
  </w:style>
  <w:style w:type="paragraph" w:styleId="Header">
    <w:name w:val="header"/>
    <w:basedOn w:val="Normal"/>
    <w:link w:val="HeaderChar"/>
    <w:uiPriority w:val="99"/>
    <w:unhideWhenUsed/>
    <w:rsid w:val="00313BB7"/>
    <w:pPr>
      <w:tabs>
        <w:tab w:val="center" w:pos="4680"/>
        <w:tab w:val="right" w:pos="9360"/>
      </w:tabs>
      <w:spacing w:after="0" w:line="240" w:lineRule="auto"/>
    </w:pPr>
  </w:style>
  <w:style w:type="character" w:customStyle="1" w:styleId="HeaderChar">
    <w:name w:val="Header Char"/>
    <w:basedOn w:val="DefaultParagraphFont"/>
    <w:link w:val="Header"/>
    <w:uiPriority w:val="99"/>
    <w:rsid w:val="00313BB7"/>
  </w:style>
  <w:style w:type="paragraph" w:styleId="Footer">
    <w:name w:val="footer"/>
    <w:basedOn w:val="Normal"/>
    <w:link w:val="FooterChar"/>
    <w:uiPriority w:val="99"/>
    <w:unhideWhenUsed/>
    <w:rsid w:val="00313BB7"/>
    <w:pPr>
      <w:tabs>
        <w:tab w:val="center" w:pos="4680"/>
        <w:tab w:val="right" w:pos="9360"/>
      </w:tabs>
      <w:spacing w:after="0" w:line="240" w:lineRule="auto"/>
    </w:pPr>
  </w:style>
  <w:style w:type="character" w:customStyle="1" w:styleId="FooterChar">
    <w:name w:val="Footer Char"/>
    <w:basedOn w:val="DefaultParagraphFont"/>
    <w:link w:val="Footer"/>
    <w:uiPriority w:val="99"/>
    <w:rsid w:val="00313BB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301</Words>
  <Characters>1718</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Parowan Remote</dc:creator>
  <cp:keywords/>
  <dc:description/>
  <cp:lastModifiedBy>Parowan Remote</cp:lastModifiedBy>
  <cp:revision>3</cp:revision>
  <dcterms:created xsi:type="dcterms:W3CDTF">2025-08-19T22:27:00Z</dcterms:created>
  <dcterms:modified xsi:type="dcterms:W3CDTF">2025-08-19T22:27:00Z</dcterms:modified>
</cp:coreProperties>
</file>