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6D71" w14:textId="5CA1527F" w:rsidR="0002772D" w:rsidRPr="00FF45B7" w:rsidRDefault="00093738" w:rsidP="00093738">
      <w:pPr>
        <w:jc w:val="center"/>
      </w:pPr>
      <w:r w:rsidRPr="00FF45B7">
        <w:t>San Juan Conservation District</w:t>
      </w:r>
    </w:p>
    <w:p w14:paraId="334688A8" w14:textId="46761535" w:rsidR="00093738" w:rsidRPr="00FF45B7" w:rsidRDefault="00093738" w:rsidP="00093738">
      <w:pPr>
        <w:jc w:val="center"/>
      </w:pPr>
      <w:r w:rsidRPr="00FF45B7">
        <w:t>May 13, 2025</w:t>
      </w:r>
    </w:p>
    <w:p w14:paraId="3308E59E" w14:textId="17E8E161" w:rsidR="00093738" w:rsidRPr="00FF45B7" w:rsidRDefault="00F41086" w:rsidP="00093738">
      <w:pPr>
        <w:jc w:val="center"/>
      </w:pPr>
      <w:r w:rsidRPr="00FF45B7">
        <w:t>Monticello, Ut,</w:t>
      </w:r>
    </w:p>
    <w:p w14:paraId="2D8EC499" w14:textId="2E10F759" w:rsidR="00093738" w:rsidRPr="00FF45B7" w:rsidRDefault="00093738" w:rsidP="00093738">
      <w:r w:rsidRPr="00FF45B7">
        <w:t>Attending</w:t>
      </w:r>
      <w:proofErr w:type="gramStart"/>
      <w:r w:rsidRPr="00FF45B7">
        <w:t>:  Erin</w:t>
      </w:r>
      <w:proofErr w:type="gramEnd"/>
      <w:r w:rsidRPr="00FF45B7">
        <w:t xml:space="preserve"> Pettit, Ryan Jones, Julie Weber, Terri Laws, Karah Nay, Cody Nielson, Bob Barry, Lowell Gardner, Arne Hulquist, Amy Dickey, Paul Burnett, Margie Mayne, Reagan Wytsalucy</w:t>
      </w:r>
    </w:p>
    <w:p w14:paraId="1A1B6E29" w14:textId="128ABF42" w:rsidR="00093738" w:rsidRPr="00FF45B7" w:rsidRDefault="00093738" w:rsidP="00093738">
      <w:r w:rsidRPr="00FF45B7">
        <w:t>Absent</w:t>
      </w:r>
      <w:proofErr w:type="gramStart"/>
      <w:r w:rsidRPr="00FF45B7">
        <w:t>:  Charley</w:t>
      </w:r>
      <w:proofErr w:type="gramEnd"/>
      <w:r w:rsidRPr="00FF45B7">
        <w:t xml:space="preserve"> Tracy</w:t>
      </w:r>
    </w:p>
    <w:p w14:paraId="4FF0F957" w14:textId="41B59163" w:rsidR="00093738" w:rsidRPr="00FF45B7" w:rsidRDefault="00093738" w:rsidP="00093738">
      <w:r w:rsidRPr="00FF45B7">
        <w:t>Welcome</w:t>
      </w:r>
      <w:proofErr w:type="gramStart"/>
      <w:r w:rsidRPr="00FF45B7">
        <w:t>:  Cody</w:t>
      </w:r>
      <w:proofErr w:type="gramEnd"/>
      <w:r w:rsidRPr="00FF45B7">
        <w:t xml:space="preserve"> (8:00 am)</w:t>
      </w:r>
    </w:p>
    <w:p w14:paraId="61F5A656" w14:textId="57C3D96B" w:rsidR="00093738" w:rsidRPr="00FF45B7" w:rsidRDefault="00093738" w:rsidP="00093738">
      <w:pPr>
        <w:rPr>
          <w:b/>
          <w:bCs/>
        </w:rPr>
      </w:pPr>
      <w:r w:rsidRPr="00FF45B7">
        <w:rPr>
          <w:b/>
          <w:bCs/>
        </w:rPr>
        <w:t xml:space="preserve">Motion to approve the agenda was made by Bob and seconded by Karah.  </w:t>
      </w:r>
      <w:proofErr w:type="gramStart"/>
      <w:r w:rsidRPr="00FF45B7">
        <w:rPr>
          <w:b/>
          <w:bCs/>
        </w:rPr>
        <w:t>Vote</w:t>
      </w:r>
      <w:proofErr w:type="gramEnd"/>
      <w:r w:rsidRPr="00FF45B7">
        <w:rPr>
          <w:b/>
          <w:bCs/>
        </w:rPr>
        <w:t xml:space="preserve"> was unanimous.</w:t>
      </w:r>
    </w:p>
    <w:p w14:paraId="244F3CC0" w14:textId="2B6F116F" w:rsidR="00093738" w:rsidRPr="00FF45B7" w:rsidRDefault="00093738" w:rsidP="00093738">
      <w:pPr>
        <w:rPr>
          <w:b/>
          <w:bCs/>
        </w:rPr>
      </w:pPr>
      <w:r w:rsidRPr="00FF45B7">
        <w:rPr>
          <w:b/>
          <w:bCs/>
        </w:rPr>
        <w:t xml:space="preserve">Motion to approve the minutes was made by Karah and seconded by Bob.  </w:t>
      </w:r>
      <w:proofErr w:type="gramStart"/>
      <w:r w:rsidRPr="00FF45B7">
        <w:rPr>
          <w:b/>
          <w:bCs/>
        </w:rPr>
        <w:t>Vote</w:t>
      </w:r>
      <w:proofErr w:type="gramEnd"/>
      <w:r w:rsidRPr="00FF45B7">
        <w:rPr>
          <w:b/>
          <w:bCs/>
        </w:rPr>
        <w:t xml:space="preserve"> was unanimous.</w:t>
      </w:r>
    </w:p>
    <w:p w14:paraId="4EB822E5" w14:textId="73B48882" w:rsidR="00093738" w:rsidRPr="00FF45B7" w:rsidRDefault="00093738" w:rsidP="00093738">
      <w:r w:rsidRPr="00FF45B7">
        <w:t>There were no requests for assistance.</w:t>
      </w:r>
    </w:p>
    <w:p w14:paraId="5F8119A8" w14:textId="34460A18" w:rsidR="00093738" w:rsidRPr="00FF45B7" w:rsidRDefault="00093738" w:rsidP="00093738">
      <w:r w:rsidRPr="00FF45B7">
        <w:t>Public comments/concerns</w:t>
      </w:r>
      <w:proofErr w:type="gramStart"/>
      <w:r w:rsidRPr="00FF45B7">
        <w:t>:  Arne</w:t>
      </w:r>
      <w:proofErr w:type="gramEnd"/>
      <w:r w:rsidRPr="00FF45B7">
        <w:t xml:space="preserve"> reported that there is $88,600.05 left for 319 wells.  Possible wells are for Broken I and Steve Barton.  Arne will need pictures of well projects.  Sept. 30 is the deadline for drilling.  Paul reported on </w:t>
      </w:r>
      <w:proofErr w:type="gramStart"/>
      <w:r w:rsidRPr="00FF45B7">
        <w:t>water</w:t>
      </w:r>
      <w:proofErr w:type="gramEnd"/>
      <w:r w:rsidRPr="00FF45B7">
        <w:t xml:space="preserve"> shed plan.  Water sampling is contractual to inform water shed </w:t>
      </w:r>
      <w:r w:rsidR="00F41086" w:rsidRPr="00FF45B7">
        <w:t>plan and water quality concerns.</w:t>
      </w:r>
    </w:p>
    <w:p w14:paraId="14510730" w14:textId="6F3E0418" w:rsidR="00F41086" w:rsidRPr="00FF45B7" w:rsidRDefault="00F41086" w:rsidP="00093738">
      <w:r w:rsidRPr="00FF45B7">
        <w:t>Conservation Business:</w:t>
      </w:r>
    </w:p>
    <w:p w14:paraId="02D15278" w14:textId="0C40C741" w:rsidR="00F41086" w:rsidRPr="00FF45B7" w:rsidRDefault="00F41086" w:rsidP="00F41086">
      <w:pPr>
        <w:pStyle w:val="ListParagraph"/>
        <w:numPr>
          <w:ilvl w:val="0"/>
          <w:numId w:val="1"/>
        </w:numPr>
      </w:pPr>
      <w:r w:rsidRPr="00FF45B7">
        <w:t xml:space="preserve"> New </w:t>
      </w:r>
      <w:r w:rsidR="0085452A" w:rsidRPr="00FF45B7">
        <w:t>supervisor’s</w:t>
      </w:r>
      <w:r w:rsidRPr="00FF45B7">
        <w:t xml:space="preserve"> submissions.  Klayton Laws name will be submitted to approval.  </w:t>
      </w:r>
      <w:proofErr w:type="gramStart"/>
      <w:r w:rsidRPr="00FF45B7">
        <w:rPr>
          <w:b/>
          <w:bCs/>
        </w:rPr>
        <w:t>Motion</w:t>
      </w:r>
      <w:proofErr w:type="gramEnd"/>
      <w:r w:rsidRPr="00FF45B7">
        <w:rPr>
          <w:b/>
          <w:bCs/>
        </w:rPr>
        <w:t xml:space="preserve"> was made by Bob and seconded by Karah.  </w:t>
      </w:r>
      <w:proofErr w:type="gramStart"/>
      <w:r w:rsidRPr="00FF45B7">
        <w:rPr>
          <w:b/>
          <w:bCs/>
        </w:rPr>
        <w:t>Vote</w:t>
      </w:r>
      <w:proofErr w:type="gramEnd"/>
      <w:r w:rsidRPr="00FF45B7">
        <w:rPr>
          <w:b/>
          <w:bCs/>
        </w:rPr>
        <w:t xml:space="preserve"> was unanimous.</w:t>
      </w:r>
    </w:p>
    <w:p w14:paraId="31B8DC36" w14:textId="6A0E8C5E" w:rsidR="00F41086" w:rsidRPr="00FF45B7" w:rsidRDefault="00F41086" w:rsidP="00F41086">
      <w:pPr>
        <w:pStyle w:val="ListParagraph"/>
        <w:numPr>
          <w:ilvl w:val="0"/>
          <w:numId w:val="1"/>
        </w:numPr>
      </w:pPr>
      <w:r w:rsidRPr="00FF45B7">
        <w:t xml:space="preserve">UACD and SJCD scholarships:  San Rafael will take care of UACD scholarship since there was no one from SJCD that applied.  </w:t>
      </w:r>
      <w:r w:rsidRPr="00FF45B7">
        <w:rPr>
          <w:b/>
          <w:bCs/>
        </w:rPr>
        <w:t xml:space="preserve">Motion was made by Karah and seconded by Bob to extend district scholarship applications until June 8, 2025.  </w:t>
      </w:r>
      <w:proofErr w:type="gramStart"/>
      <w:r w:rsidRPr="00FF45B7">
        <w:rPr>
          <w:b/>
          <w:bCs/>
        </w:rPr>
        <w:t>Vote</w:t>
      </w:r>
      <w:proofErr w:type="gramEnd"/>
      <w:r w:rsidRPr="00FF45B7">
        <w:rPr>
          <w:b/>
          <w:bCs/>
        </w:rPr>
        <w:t xml:space="preserve"> was unanimous.</w:t>
      </w:r>
    </w:p>
    <w:p w14:paraId="6D231937" w14:textId="4DB656ED" w:rsidR="00F41086" w:rsidRPr="00FF45B7" w:rsidRDefault="00F41086" w:rsidP="00F41086">
      <w:pPr>
        <w:pStyle w:val="ListParagraph"/>
        <w:numPr>
          <w:ilvl w:val="0"/>
          <w:numId w:val="1"/>
        </w:numPr>
      </w:pPr>
      <w:r w:rsidRPr="00FF45B7">
        <w:t>Strategic Fund Pool priority discussion</w:t>
      </w:r>
      <w:proofErr w:type="gramStart"/>
      <w:r w:rsidRPr="00FF45B7">
        <w:t>:  Lowell</w:t>
      </w:r>
      <w:proofErr w:type="gramEnd"/>
      <w:r w:rsidRPr="00FF45B7">
        <w:t xml:space="preserve"> reported that irrigation SFP was moving forward.  He will work with Monticello and Blanding Irrigation companies and will bring updates to the CD board.  Lowell will call Tyler Ivins to set up </w:t>
      </w:r>
      <w:proofErr w:type="gramStart"/>
      <w:r w:rsidRPr="00FF45B7">
        <w:t>meeting</w:t>
      </w:r>
      <w:proofErr w:type="gramEnd"/>
      <w:r w:rsidRPr="00FF45B7">
        <w:t xml:space="preserve"> with </w:t>
      </w:r>
      <w:proofErr w:type="gramStart"/>
      <w:r w:rsidRPr="00FF45B7">
        <w:t>irrigation</w:t>
      </w:r>
      <w:proofErr w:type="gramEnd"/>
      <w:r w:rsidRPr="00FF45B7">
        <w:t xml:space="preserve"> company.</w:t>
      </w:r>
    </w:p>
    <w:p w14:paraId="783A7532" w14:textId="65ADA906" w:rsidR="00F41086" w:rsidRPr="00FF45B7" w:rsidRDefault="00F41086" w:rsidP="00F41086">
      <w:pPr>
        <w:pStyle w:val="ListParagraph"/>
        <w:numPr>
          <w:ilvl w:val="0"/>
          <w:numId w:val="1"/>
        </w:numPr>
      </w:pPr>
      <w:r w:rsidRPr="00FF45B7">
        <w:t>Public hearing</w:t>
      </w:r>
      <w:proofErr w:type="gramStart"/>
      <w:r w:rsidRPr="00FF45B7">
        <w:t xml:space="preserve">:  </w:t>
      </w:r>
      <w:r w:rsidRPr="00FF45B7">
        <w:rPr>
          <w:b/>
          <w:bCs/>
        </w:rPr>
        <w:t>Motion</w:t>
      </w:r>
      <w:proofErr w:type="gramEnd"/>
      <w:r w:rsidRPr="00FF45B7">
        <w:rPr>
          <w:b/>
          <w:bCs/>
        </w:rPr>
        <w:t xml:space="preserve"> was made by Bob and seconded by Karah to hold public hearing for budget on June 10 at CD meeting in Blanding at 8:30</w:t>
      </w:r>
      <w:r w:rsidR="00384EF0" w:rsidRPr="00FF45B7">
        <w:rPr>
          <w:b/>
          <w:bCs/>
        </w:rPr>
        <w:t xml:space="preserve"> am.  </w:t>
      </w:r>
      <w:proofErr w:type="gramStart"/>
      <w:r w:rsidR="00384EF0" w:rsidRPr="00FF45B7">
        <w:rPr>
          <w:b/>
          <w:bCs/>
        </w:rPr>
        <w:t>Vote</w:t>
      </w:r>
      <w:proofErr w:type="gramEnd"/>
      <w:r w:rsidR="00384EF0" w:rsidRPr="00FF45B7">
        <w:rPr>
          <w:b/>
          <w:bCs/>
        </w:rPr>
        <w:t xml:space="preserve"> was unanimous.</w:t>
      </w:r>
    </w:p>
    <w:p w14:paraId="209BC996" w14:textId="6366EB4F" w:rsidR="00384EF0" w:rsidRPr="00FF45B7" w:rsidRDefault="00384EF0" w:rsidP="00384EF0">
      <w:pPr>
        <w:pStyle w:val="ListParagraph"/>
        <w:numPr>
          <w:ilvl w:val="0"/>
          <w:numId w:val="1"/>
        </w:numPr>
        <w:ind w:left="1440"/>
      </w:pPr>
      <w:r w:rsidRPr="00FF45B7">
        <w:t xml:space="preserve"> FY25 Fraud Risk Assessment</w:t>
      </w:r>
      <w:proofErr w:type="gramStart"/>
      <w:r w:rsidRPr="00FF45B7">
        <w:t>:  Julie</w:t>
      </w:r>
      <w:proofErr w:type="gramEnd"/>
      <w:r w:rsidRPr="00FF45B7">
        <w:t xml:space="preserve"> filled out assessment. Score was 370 out of 395.  </w:t>
      </w:r>
      <w:r w:rsidRPr="00FF45B7">
        <w:rPr>
          <w:b/>
          <w:bCs/>
        </w:rPr>
        <w:t xml:space="preserve">Motion was made by Karah and seconded by Bob to approve assessment as presented.  </w:t>
      </w:r>
      <w:proofErr w:type="gramStart"/>
      <w:r w:rsidRPr="00FF45B7">
        <w:rPr>
          <w:b/>
          <w:bCs/>
        </w:rPr>
        <w:t>Vote</w:t>
      </w:r>
      <w:proofErr w:type="gramEnd"/>
      <w:r w:rsidRPr="00FF45B7">
        <w:rPr>
          <w:b/>
          <w:bCs/>
        </w:rPr>
        <w:t xml:space="preserve"> was unanimous.</w:t>
      </w:r>
    </w:p>
    <w:p w14:paraId="7B27C00D" w14:textId="33489E92" w:rsidR="00384EF0" w:rsidRPr="00FF45B7" w:rsidRDefault="00384EF0" w:rsidP="00384EF0">
      <w:r w:rsidRPr="00FF45B7">
        <w:lastRenderedPageBreak/>
        <w:t>Finances</w:t>
      </w:r>
      <w:proofErr w:type="gramStart"/>
      <w:r w:rsidRPr="00FF45B7">
        <w:t>:  Karah</w:t>
      </w:r>
      <w:proofErr w:type="gramEnd"/>
      <w:r w:rsidRPr="00FF45B7">
        <w:t xml:space="preserve"> reported that there is $24,300.11 in Zion checking account.  Deposit was made May 6, </w:t>
      </w:r>
      <w:proofErr w:type="gramStart"/>
      <w:r w:rsidRPr="00FF45B7">
        <w:t>2025</w:t>
      </w:r>
      <w:proofErr w:type="gramEnd"/>
      <w:r w:rsidRPr="00FF45B7">
        <w:t xml:space="preserve"> for reimbursement ($2820.02).  In the Desert Rivers Credit Union there is $25.00 in savings, $10,307.47 in </w:t>
      </w:r>
      <w:r w:rsidR="0085452A" w:rsidRPr="00FF45B7">
        <w:t>6-month</w:t>
      </w:r>
      <w:r w:rsidRPr="00FF45B7">
        <w:t xml:space="preserve"> CD, and $5124.26 in 1 month CD.  </w:t>
      </w:r>
    </w:p>
    <w:p w14:paraId="42862647" w14:textId="24A7C938" w:rsidR="00384EF0" w:rsidRPr="00FF45B7" w:rsidRDefault="00384EF0" w:rsidP="00384EF0">
      <w:pPr>
        <w:rPr>
          <w:b/>
          <w:bCs/>
        </w:rPr>
      </w:pPr>
      <w:r w:rsidRPr="00FF45B7">
        <w:tab/>
        <w:t xml:space="preserve">Julie reviewed the FY25 budget and gave recommendations for budget adjustments.  </w:t>
      </w:r>
      <w:r w:rsidRPr="00FF45B7">
        <w:rPr>
          <w:b/>
          <w:bCs/>
        </w:rPr>
        <w:t xml:space="preserve">Motion was made by Bob and seconded by Karah for tentative revised budget.  </w:t>
      </w:r>
      <w:proofErr w:type="gramStart"/>
      <w:r w:rsidRPr="00FF45B7">
        <w:rPr>
          <w:b/>
          <w:bCs/>
        </w:rPr>
        <w:t>Vote</w:t>
      </w:r>
      <w:proofErr w:type="gramEnd"/>
      <w:r w:rsidRPr="00FF45B7">
        <w:rPr>
          <w:b/>
          <w:bCs/>
        </w:rPr>
        <w:t xml:space="preserve"> was unanimous.</w:t>
      </w:r>
    </w:p>
    <w:p w14:paraId="36E7CD56" w14:textId="5E1E2B6C" w:rsidR="00384EF0" w:rsidRPr="00FF45B7" w:rsidRDefault="00384EF0" w:rsidP="00384EF0">
      <w:pPr>
        <w:rPr>
          <w:b/>
          <w:bCs/>
        </w:rPr>
      </w:pPr>
      <w:r w:rsidRPr="00FF45B7">
        <w:rPr>
          <w:b/>
          <w:bCs/>
        </w:rPr>
        <w:tab/>
      </w:r>
      <w:r w:rsidR="008D60F0" w:rsidRPr="00FF45B7">
        <w:rPr>
          <w:b/>
          <w:bCs/>
        </w:rPr>
        <w:t xml:space="preserve">Karah made a </w:t>
      </w:r>
      <w:proofErr w:type="gramStart"/>
      <w:r w:rsidR="008D60F0" w:rsidRPr="00FF45B7">
        <w:rPr>
          <w:b/>
          <w:bCs/>
        </w:rPr>
        <w:t>motion</w:t>
      </w:r>
      <w:proofErr w:type="gramEnd"/>
      <w:r w:rsidR="008D60F0" w:rsidRPr="00FF45B7">
        <w:rPr>
          <w:b/>
          <w:bCs/>
        </w:rPr>
        <w:t xml:space="preserve"> and Bob seconded it to set tentative budget expense for </w:t>
      </w:r>
      <w:r w:rsidR="0085452A" w:rsidRPr="00FF45B7">
        <w:rPr>
          <w:b/>
          <w:bCs/>
        </w:rPr>
        <w:t>Sera in</w:t>
      </w:r>
      <w:r w:rsidR="008D60F0" w:rsidRPr="00FF45B7">
        <w:rPr>
          <w:b/>
          <w:bCs/>
        </w:rPr>
        <w:t xml:space="preserve"> the FY26 budget.  </w:t>
      </w:r>
      <w:proofErr w:type="gramStart"/>
      <w:r w:rsidR="008D60F0" w:rsidRPr="00FF45B7">
        <w:rPr>
          <w:b/>
          <w:bCs/>
        </w:rPr>
        <w:t>Vote</w:t>
      </w:r>
      <w:proofErr w:type="gramEnd"/>
      <w:r w:rsidR="008D60F0" w:rsidRPr="00FF45B7">
        <w:rPr>
          <w:b/>
          <w:bCs/>
        </w:rPr>
        <w:t xml:space="preserve"> was unanimous.</w:t>
      </w:r>
    </w:p>
    <w:p w14:paraId="6986D378" w14:textId="12F29B71" w:rsidR="008D60F0" w:rsidRPr="00FF45B7" w:rsidRDefault="008D60F0" w:rsidP="00384EF0">
      <w:pPr>
        <w:rPr>
          <w:b/>
          <w:bCs/>
        </w:rPr>
      </w:pPr>
      <w:r w:rsidRPr="00FF45B7">
        <w:rPr>
          <w:b/>
          <w:bCs/>
        </w:rPr>
        <w:tab/>
        <w:t xml:space="preserve">Karah made a motion to pay bills and Bob seconded it.  </w:t>
      </w:r>
      <w:proofErr w:type="gramStart"/>
      <w:r w:rsidRPr="00FF45B7">
        <w:rPr>
          <w:b/>
          <w:bCs/>
        </w:rPr>
        <w:t>Vote</w:t>
      </w:r>
      <w:proofErr w:type="gramEnd"/>
      <w:r w:rsidRPr="00FF45B7">
        <w:rPr>
          <w:b/>
          <w:bCs/>
        </w:rPr>
        <w:t xml:space="preserve"> was unanimous.  $100.00 USPS box rental, $54.75 Cody battery for gasser, $2938.37 clerk wages.</w:t>
      </w:r>
    </w:p>
    <w:p w14:paraId="7F459DE8" w14:textId="08846B59" w:rsidR="008D60F0" w:rsidRPr="00FF45B7" w:rsidRDefault="008D60F0" w:rsidP="00384EF0">
      <w:pPr>
        <w:rPr>
          <w:b/>
          <w:bCs/>
        </w:rPr>
      </w:pPr>
      <w:r w:rsidRPr="00FF45B7">
        <w:t xml:space="preserve">The only upcoming meeting is </w:t>
      </w:r>
      <w:proofErr w:type="gramStart"/>
      <w:r w:rsidRPr="00FF45B7">
        <w:t>UCC</w:t>
      </w:r>
      <w:proofErr w:type="gramEnd"/>
      <w:r w:rsidRPr="00FF45B7">
        <w:t xml:space="preserve"> tour.  </w:t>
      </w:r>
      <w:r w:rsidRPr="00FF45B7">
        <w:rPr>
          <w:b/>
          <w:bCs/>
        </w:rPr>
        <w:t xml:space="preserve">Motion for </w:t>
      </w:r>
      <w:r w:rsidR="0085452A" w:rsidRPr="00FF45B7">
        <w:rPr>
          <w:b/>
          <w:bCs/>
        </w:rPr>
        <w:t>supervisor’s</w:t>
      </w:r>
      <w:r w:rsidRPr="00FF45B7">
        <w:rPr>
          <w:b/>
          <w:bCs/>
        </w:rPr>
        <w:t xml:space="preserve"> travel was made by Bob and seconded by Karah.  </w:t>
      </w:r>
      <w:proofErr w:type="gramStart"/>
      <w:r w:rsidRPr="00FF45B7">
        <w:rPr>
          <w:b/>
          <w:bCs/>
        </w:rPr>
        <w:t>Vote</w:t>
      </w:r>
      <w:proofErr w:type="gramEnd"/>
      <w:r w:rsidRPr="00FF45B7">
        <w:rPr>
          <w:b/>
          <w:bCs/>
        </w:rPr>
        <w:t xml:space="preserve"> was unanimous.</w:t>
      </w:r>
    </w:p>
    <w:p w14:paraId="33BF733D" w14:textId="3DE67F4F" w:rsidR="008D60F0" w:rsidRPr="00FF45B7" w:rsidRDefault="008D60F0" w:rsidP="00384EF0">
      <w:r w:rsidRPr="00FF45B7">
        <w:t>UDAF/UACD</w:t>
      </w:r>
      <w:proofErr w:type="gramStart"/>
      <w:r w:rsidRPr="00FF45B7">
        <w:t>:  Beth</w:t>
      </w:r>
      <w:proofErr w:type="gramEnd"/>
      <w:r w:rsidRPr="00FF45B7">
        <w:t xml:space="preserve"> (planner) is no longer in </w:t>
      </w:r>
      <w:proofErr w:type="gramStart"/>
      <w:r w:rsidRPr="00FF45B7">
        <w:t>office</w:t>
      </w:r>
      <w:proofErr w:type="gramEnd"/>
      <w:r w:rsidRPr="00FF45B7">
        <w:t>.  Kelly Pehrson is Commissioner of Ag with 2 deputies Troy Forrest and Amber Brown.</w:t>
      </w:r>
    </w:p>
    <w:p w14:paraId="2599D3ED" w14:textId="0D85513C" w:rsidR="008D60F0" w:rsidRPr="00FF45B7" w:rsidRDefault="008D60F0" w:rsidP="00384EF0">
      <w:r w:rsidRPr="00FF45B7">
        <w:t xml:space="preserve">Extension Business:  </w:t>
      </w:r>
      <w:proofErr w:type="gramStart"/>
      <w:r w:rsidRPr="00FF45B7">
        <w:t>State wide</w:t>
      </w:r>
      <w:proofErr w:type="gramEnd"/>
      <w:r w:rsidRPr="00FF45B7">
        <w:t xml:space="preserve"> meeting for extension agents May 20-22.  Reagan reported on having a soil/crop school in the future.</w:t>
      </w:r>
    </w:p>
    <w:p w14:paraId="244DAE61" w14:textId="4116A2A6" w:rsidR="008D60F0" w:rsidRPr="00FF45B7" w:rsidRDefault="008D60F0" w:rsidP="00384EF0">
      <w:r w:rsidRPr="00FF45B7">
        <w:t>NRCS</w:t>
      </w:r>
      <w:proofErr w:type="gramStart"/>
      <w:r w:rsidRPr="00FF45B7">
        <w:t>:  Sign</w:t>
      </w:r>
      <w:proofErr w:type="gramEnd"/>
      <w:r w:rsidRPr="00FF45B7">
        <w:t xml:space="preserve"> up is going on for CSP, soil health erosion, high tunnels.  Will Murray is no longer in Monticello office.  Margie is the only planner.  </w:t>
      </w:r>
      <w:proofErr w:type="gramStart"/>
      <w:r w:rsidRPr="00FF45B7">
        <w:t>Snow pack</w:t>
      </w:r>
      <w:proofErr w:type="gramEnd"/>
      <w:r w:rsidRPr="00FF45B7">
        <w:t xml:space="preserve"> handout was given to board members.</w:t>
      </w:r>
    </w:p>
    <w:p w14:paraId="3CD6C2BD" w14:textId="1D84448B" w:rsidR="008D60F0" w:rsidRPr="00FF45B7" w:rsidRDefault="008D60F0" w:rsidP="00384EF0">
      <w:r w:rsidRPr="00FF45B7">
        <w:t>FSA</w:t>
      </w:r>
      <w:proofErr w:type="gramStart"/>
      <w:r w:rsidRPr="00FF45B7">
        <w:t xml:space="preserve">:  </w:t>
      </w:r>
      <w:r w:rsidR="002432B7" w:rsidRPr="00FF45B7">
        <w:t>CRP</w:t>
      </w:r>
      <w:proofErr w:type="gramEnd"/>
      <w:r w:rsidR="002432B7" w:rsidRPr="00FF45B7">
        <w:t xml:space="preserve"> opened May 12 until June 6.  It will pay up to $35.00 acre depending on soil.  Drought status goes back to Feb. 4, 2025.  </w:t>
      </w:r>
      <w:proofErr w:type="gramStart"/>
      <w:r w:rsidR="002432B7" w:rsidRPr="00FF45B7">
        <w:t>Water logs</w:t>
      </w:r>
      <w:proofErr w:type="gramEnd"/>
      <w:r w:rsidR="002432B7" w:rsidRPr="00FF45B7">
        <w:t xml:space="preserve"> are available in </w:t>
      </w:r>
      <w:proofErr w:type="gramStart"/>
      <w:r w:rsidR="002432B7" w:rsidRPr="00FF45B7">
        <w:t>office</w:t>
      </w:r>
      <w:proofErr w:type="gramEnd"/>
      <w:r w:rsidR="002432B7" w:rsidRPr="00FF45B7">
        <w:t>.  ECAP for grain planted in 2024 is open.</w:t>
      </w:r>
    </w:p>
    <w:p w14:paraId="024630CD" w14:textId="1858A599" w:rsidR="002432B7" w:rsidRPr="00FF45B7" w:rsidRDefault="002432B7" w:rsidP="00384EF0">
      <w:r w:rsidRPr="00FF45B7">
        <w:t xml:space="preserve">There </w:t>
      </w:r>
      <w:r w:rsidR="0085452A" w:rsidRPr="00FF45B7">
        <w:t>was</w:t>
      </w:r>
      <w:r w:rsidRPr="00FF45B7">
        <w:t xml:space="preserve"> no other </w:t>
      </w:r>
      <w:proofErr w:type="gramStart"/>
      <w:r w:rsidRPr="00FF45B7">
        <w:t>supervisor</w:t>
      </w:r>
      <w:proofErr w:type="gramEnd"/>
      <w:r w:rsidRPr="00FF45B7">
        <w:t xml:space="preserve"> business.</w:t>
      </w:r>
    </w:p>
    <w:p w14:paraId="5A8F8CA6" w14:textId="7627BCE1" w:rsidR="002432B7" w:rsidRPr="00FF45B7" w:rsidRDefault="002432B7" w:rsidP="00384EF0">
      <w:r w:rsidRPr="00FF45B7">
        <w:t xml:space="preserve">Sera payments will be made in June for </w:t>
      </w:r>
      <w:proofErr w:type="gramStart"/>
      <w:r w:rsidRPr="00FF45B7">
        <w:t>past</w:t>
      </w:r>
      <w:proofErr w:type="gramEnd"/>
      <w:r w:rsidRPr="00FF45B7">
        <w:t xml:space="preserve"> 6 months.</w:t>
      </w:r>
    </w:p>
    <w:p w14:paraId="4971B296" w14:textId="6B3C694E" w:rsidR="002432B7" w:rsidRPr="00FF45B7" w:rsidRDefault="002432B7" w:rsidP="00384EF0">
      <w:r w:rsidRPr="00FF45B7">
        <w:rPr>
          <w:b/>
          <w:bCs/>
        </w:rPr>
        <w:t xml:space="preserve">Karah made a motion to adjourn at 10:30 am and Cody seconded it.  </w:t>
      </w:r>
      <w:proofErr w:type="gramStart"/>
      <w:r w:rsidRPr="00FF45B7">
        <w:rPr>
          <w:b/>
          <w:bCs/>
        </w:rPr>
        <w:t>Vote</w:t>
      </w:r>
      <w:proofErr w:type="gramEnd"/>
      <w:r w:rsidRPr="00FF45B7">
        <w:rPr>
          <w:b/>
          <w:bCs/>
        </w:rPr>
        <w:t xml:space="preserve"> was unanimous.</w:t>
      </w:r>
    </w:p>
    <w:p w14:paraId="40216166" w14:textId="138F87E7" w:rsidR="002432B7" w:rsidRPr="00FF45B7" w:rsidRDefault="002432B7" w:rsidP="00384EF0">
      <w:r w:rsidRPr="00FF45B7">
        <w:t xml:space="preserve">Next meeting will be June 10, </w:t>
      </w:r>
      <w:proofErr w:type="gramStart"/>
      <w:r w:rsidRPr="00FF45B7">
        <w:t>2025</w:t>
      </w:r>
      <w:proofErr w:type="gramEnd"/>
      <w:r w:rsidRPr="00FF45B7">
        <w:t xml:space="preserve"> at the Blanding City Office in Blanding.</w:t>
      </w:r>
    </w:p>
    <w:sectPr w:rsidR="002432B7" w:rsidRPr="00FF4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315AD"/>
    <w:multiLevelType w:val="hybridMultilevel"/>
    <w:tmpl w:val="F436828C"/>
    <w:lvl w:ilvl="0" w:tplc="A372F8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286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38"/>
    <w:rsid w:val="0002772D"/>
    <w:rsid w:val="000609ED"/>
    <w:rsid w:val="00093738"/>
    <w:rsid w:val="002432B7"/>
    <w:rsid w:val="00271D26"/>
    <w:rsid w:val="00384EF0"/>
    <w:rsid w:val="00672CD5"/>
    <w:rsid w:val="00760495"/>
    <w:rsid w:val="0085452A"/>
    <w:rsid w:val="00884D66"/>
    <w:rsid w:val="008C1810"/>
    <w:rsid w:val="008D60F0"/>
    <w:rsid w:val="009630FC"/>
    <w:rsid w:val="00D12B10"/>
    <w:rsid w:val="00F41086"/>
    <w:rsid w:val="00FF4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F9C2"/>
  <w15:chartTrackingRefBased/>
  <w15:docId w15:val="{ED0B3BFA-0E0A-4EB0-A92A-2AEBFF7D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7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37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37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37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37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3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7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37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37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37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37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3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738"/>
    <w:rPr>
      <w:rFonts w:eastAsiaTheme="majorEastAsia" w:cstheme="majorBidi"/>
      <w:color w:val="272727" w:themeColor="text1" w:themeTint="D8"/>
    </w:rPr>
  </w:style>
  <w:style w:type="paragraph" w:styleId="Title">
    <w:name w:val="Title"/>
    <w:basedOn w:val="Normal"/>
    <w:next w:val="Normal"/>
    <w:link w:val="TitleChar"/>
    <w:uiPriority w:val="10"/>
    <w:qFormat/>
    <w:rsid w:val="00093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738"/>
    <w:pPr>
      <w:spacing w:before="160"/>
      <w:jc w:val="center"/>
    </w:pPr>
    <w:rPr>
      <w:i/>
      <w:iCs/>
      <w:color w:val="404040" w:themeColor="text1" w:themeTint="BF"/>
    </w:rPr>
  </w:style>
  <w:style w:type="character" w:customStyle="1" w:styleId="QuoteChar">
    <w:name w:val="Quote Char"/>
    <w:basedOn w:val="DefaultParagraphFont"/>
    <w:link w:val="Quote"/>
    <w:uiPriority w:val="29"/>
    <w:rsid w:val="00093738"/>
    <w:rPr>
      <w:i/>
      <w:iCs/>
      <w:color w:val="404040" w:themeColor="text1" w:themeTint="BF"/>
    </w:rPr>
  </w:style>
  <w:style w:type="paragraph" w:styleId="ListParagraph">
    <w:name w:val="List Paragraph"/>
    <w:basedOn w:val="Normal"/>
    <w:uiPriority w:val="34"/>
    <w:qFormat/>
    <w:rsid w:val="00093738"/>
    <w:pPr>
      <w:ind w:left="720"/>
      <w:contextualSpacing/>
    </w:pPr>
  </w:style>
  <w:style w:type="character" w:styleId="IntenseEmphasis">
    <w:name w:val="Intense Emphasis"/>
    <w:basedOn w:val="DefaultParagraphFont"/>
    <w:uiPriority w:val="21"/>
    <w:qFormat/>
    <w:rsid w:val="00093738"/>
    <w:rPr>
      <w:i/>
      <w:iCs/>
      <w:color w:val="2F5496" w:themeColor="accent1" w:themeShade="BF"/>
    </w:rPr>
  </w:style>
  <w:style w:type="paragraph" w:styleId="IntenseQuote">
    <w:name w:val="Intense Quote"/>
    <w:basedOn w:val="Normal"/>
    <w:next w:val="Normal"/>
    <w:link w:val="IntenseQuoteChar"/>
    <w:uiPriority w:val="30"/>
    <w:qFormat/>
    <w:rsid w:val="00093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3738"/>
    <w:rPr>
      <w:i/>
      <w:iCs/>
      <w:color w:val="2F5496" w:themeColor="accent1" w:themeShade="BF"/>
    </w:rPr>
  </w:style>
  <w:style w:type="character" w:styleId="IntenseReference">
    <w:name w:val="Intense Reference"/>
    <w:basedOn w:val="DefaultParagraphFont"/>
    <w:uiPriority w:val="32"/>
    <w:qFormat/>
    <w:rsid w:val="000937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Juan Conservaiton District</dc:creator>
  <cp:keywords/>
  <dc:description/>
  <cp:lastModifiedBy>Julie Weber</cp:lastModifiedBy>
  <cp:revision>2</cp:revision>
  <cp:lastPrinted>2025-06-10T00:28:00Z</cp:lastPrinted>
  <dcterms:created xsi:type="dcterms:W3CDTF">2025-05-21T16:42:00Z</dcterms:created>
  <dcterms:modified xsi:type="dcterms:W3CDTF">2025-06-10T00:29:00Z</dcterms:modified>
</cp:coreProperties>
</file>