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C5EC" w14:textId="77777777" w:rsidR="00F61258" w:rsidRDefault="00F61258" w:rsidP="004A7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0A93903" wp14:editId="26FD1603">
            <wp:simplePos x="0" y="0"/>
            <wp:positionH relativeFrom="margin">
              <wp:posOffset>-121793</wp:posOffset>
            </wp:positionH>
            <wp:positionV relativeFrom="paragraph">
              <wp:posOffset>-639826</wp:posOffset>
            </wp:positionV>
            <wp:extent cx="2481072" cy="479019"/>
            <wp:effectExtent l="0" t="0" r="0" b="0"/>
            <wp:wrapNone/>
            <wp:docPr id="5" name="Picture 5" descr="RC_logo_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_logo_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72" cy="479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49A6F" w14:textId="3A15CB1F" w:rsidR="00396FA7" w:rsidRPr="00396FA7" w:rsidRDefault="00B30125" w:rsidP="00396FA7">
      <w:pPr>
        <w:pStyle w:val="Heading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RIVERDALE CITY</w:t>
      </w:r>
    </w:p>
    <w:p w14:paraId="2F8C2544" w14:textId="108A9628" w:rsidR="00396FA7" w:rsidRDefault="00BF3F60" w:rsidP="00B30125">
      <w:pPr>
        <w:pStyle w:val="Heading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PLANNING COMMISSION</w:t>
      </w:r>
    </w:p>
    <w:p w14:paraId="1794516E" w14:textId="7E29CF7D" w:rsidR="00B30125" w:rsidRPr="00555AF1" w:rsidRDefault="00555AF1" w:rsidP="00B30125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555AF1">
        <w:rPr>
          <w:rFonts w:ascii="Times New Roman" w:hAnsi="Times New Roman"/>
          <w:sz w:val="36"/>
          <w:szCs w:val="36"/>
        </w:rPr>
        <w:t>NOTICE of PUBLIC HEARING</w:t>
      </w:r>
    </w:p>
    <w:p w14:paraId="30049C10" w14:textId="77777777" w:rsidR="00B30125" w:rsidRPr="0008079A" w:rsidRDefault="00B30125" w:rsidP="00B30125">
      <w:pPr>
        <w:rPr>
          <w:rFonts w:ascii="Times New Roman" w:hAnsi="Times New Roman"/>
          <w:szCs w:val="24"/>
        </w:rPr>
      </w:pPr>
    </w:p>
    <w:p w14:paraId="62DC8B62" w14:textId="74F9390C" w:rsidR="00AE0024" w:rsidRDefault="00981859" w:rsidP="00981859">
      <w:pPr>
        <w:rPr>
          <w:rFonts w:ascii="Times New Roman" w:hAnsi="Times New Roman"/>
          <w:bCs/>
          <w:sz w:val="28"/>
          <w:szCs w:val="24"/>
        </w:rPr>
      </w:pPr>
      <w:r w:rsidRPr="00981859">
        <w:rPr>
          <w:rFonts w:ascii="Times New Roman" w:hAnsi="Times New Roman"/>
          <w:bCs/>
          <w:sz w:val="28"/>
          <w:szCs w:val="24"/>
        </w:rPr>
        <w:t xml:space="preserve">Riverdale </w:t>
      </w:r>
      <w:r w:rsidR="00BF3F60">
        <w:rPr>
          <w:rFonts w:ascii="Times New Roman" w:hAnsi="Times New Roman"/>
          <w:bCs/>
          <w:sz w:val="28"/>
          <w:szCs w:val="24"/>
        </w:rPr>
        <w:t>City</w:t>
      </w:r>
      <w:r w:rsidRPr="00981859">
        <w:rPr>
          <w:rFonts w:ascii="Times New Roman" w:hAnsi="Times New Roman"/>
          <w:bCs/>
          <w:sz w:val="28"/>
          <w:szCs w:val="24"/>
        </w:rPr>
        <w:t xml:space="preserve"> gives notice that on Tuesday, </w:t>
      </w:r>
      <w:r w:rsidR="00555AF1">
        <w:rPr>
          <w:rFonts w:ascii="Times New Roman" w:hAnsi="Times New Roman"/>
          <w:bCs/>
          <w:sz w:val="28"/>
          <w:szCs w:val="24"/>
        </w:rPr>
        <w:t>August 26</w:t>
      </w:r>
      <w:r w:rsidR="001C7276">
        <w:rPr>
          <w:rFonts w:ascii="Times New Roman" w:hAnsi="Times New Roman"/>
          <w:bCs/>
          <w:sz w:val="28"/>
          <w:szCs w:val="24"/>
        </w:rPr>
        <w:t>, 202</w:t>
      </w:r>
      <w:r w:rsidR="00E16C2A">
        <w:rPr>
          <w:rFonts w:ascii="Times New Roman" w:hAnsi="Times New Roman"/>
          <w:bCs/>
          <w:sz w:val="28"/>
          <w:szCs w:val="24"/>
        </w:rPr>
        <w:t>5</w:t>
      </w:r>
      <w:r w:rsidR="0081436C">
        <w:rPr>
          <w:rFonts w:ascii="Times New Roman" w:hAnsi="Times New Roman"/>
          <w:bCs/>
          <w:sz w:val="28"/>
          <w:szCs w:val="24"/>
        </w:rPr>
        <w:t>,</w:t>
      </w:r>
      <w:r w:rsidR="00396FA7">
        <w:rPr>
          <w:rFonts w:ascii="Times New Roman" w:hAnsi="Times New Roman"/>
          <w:bCs/>
          <w:sz w:val="28"/>
          <w:szCs w:val="24"/>
        </w:rPr>
        <w:t xml:space="preserve"> at 6:</w:t>
      </w:r>
      <w:r w:rsidR="00E16C2A">
        <w:rPr>
          <w:rFonts w:ascii="Times New Roman" w:hAnsi="Times New Roman"/>
          <w:bCs/>
          <w:sz w:val="28"/>
          <w:szCs w:val="24"/>
        </w:rPr>
        <w:t>0</w:t>
      </w:r>
      <w:r w:rsidR="00396FA7">
        <w:rPr>
          <w:rFonts w:ascii="Times New Roman" w:hAnsi="Times New Roman"/>
          <w:bCs/>
          <w:sz w:val="28"/>
          <w:szCs w:val="24"/>
        </w:rPr>
        <w:t>0 p.m.,</w:t>
      </w:r>
      <w:r w:rsidRPr="00981859">
        <w:rPr>
          <w:rFonts w:ascii="Times New Roman" w:hAnsi="Times New Roman"/>
          <w:bCs/>
          <w:sz w:val="28"/>
          <w:szCs w:val="24"/>
        </w:rPr>
        <w:t xml:space="preserve"> at the Riverdale City </w:t>
      </w:r>
      <w:r w:rsidR="00BF4188" w:rsidRPr="00BF4188">
        <w:rPr>
          <w:rFonts w:ascii="Times New Roman" w:hAnsi="Times New Roman"/>
          <w:bCs/>
          <w:sz w:val="28"/>
          <w:szCs w:val="24"/>
        </w:rPr>
        <w:t>Civic Center, 4600 South Weber River Drive</w:t>
      </w:r>
      <w:r w:rsidRPr="00981859">
        <w:rPr>
          <w:rFonts w:ascii="Times New Roman" w:hAnsi="Times New Roman"/>
          <w:bCs/>
          <w:sz w:val="28"/>
          <w:szCs w:val="24"/>
        </w:rPr>
        <w:t xml:space="preserve">, Riverdale, Utah, the </w:t>
      </w:r>
      <w:r w:rsidR="00BF3F60">
        <w:rPr>
          <w:rFonts w:ascii="Times New Roman" w:hAnsi="Times New Roman"/>
          <w:bCs/>
          <w:sz w:val="28"/>
          <w:szCs w:val="24"/>
        </w:rPr>
        <w:t>Planning Commission</w:t>
      </w:r>
      <w:r w:rsidRPr="00981859">
        <w:rPr>
          <w:rFonts w:ascii="Times New Roman" w:hAnsi="Times New Roman"/>
          <w:bCs/>
          <w:sz w:val="28"/>
          <w:szCs w:val="24"/>
        </w:rPr>
        <w:t xml:space="preserve"> will hold a public hearing to receive and consider public com</w:t>
      </w:r>
      <w:r>
        <w:rPr>
          <w:rFonts w:ascii="Times New Roman" w:hAnsi="Times New Roman"/>
          <w:bCs/>
          <w:sz w:val="28"/>
          <w:szCs w:val="24"/>
        </w:rPr>
        <w:t xml:space="preserve">ments regarding the following: </w:t>
      </w:r>
    </w:p>
    <w:p w14:paraId="3C5913F7" w14:textId="4FFDCA6F" w:rsidR="00AE0024" w:rsidRPr="007E73F3" w:rsidRDefault="00AE0024" w:rsidP="00555AF1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Consideration</w:t>
      </w:r>
      <w:r w:rsidRPr="00AE0024">
        <w:rPr>
          <w:rFonts w:ascii="Times New Roman" w:hAnsi="Times New Roman"/>
          <w:b/>
          <w:sz w:val="28"/>
          <w:szCs w:val="24"/>
        </w:rPr>
        <w:t xml:space="preserve"> and recommendation </w:t>
      </w:r>
      <w:r w:rsidR="001D75D3" w:rsidRPr="00AE0024">
        <w:rPr>
          <w:rFonts w:ascii="Times New Roman" w:hAnsi="Times New Roman"/>
          <w:b/>
          <w:sz w:val="28"/>
          <w:szCs w:val="24"/>
        </w:rPr>
        <w:t>o</w:t>
      </w:r>
      <w:r w:rsidR="001D75D3">
        <w:rPr>
          <w:rFonts w:ascii="Times New Roman" w:hAnsi="Times New Roman"/>
          <w:b/>
          <w:sz w:val="28"/>
          <w:szCs w:val="24"/>
        </w:rPr>
        <w:t xml:space="preserve">n </w:t>
      </w:r>
      <w:r w:rsidRPr="00AE0024">
        <w:rPr>
          <w:rFonts w:ascii="Times New Roman" w:hAnsi="Times New Roman"/>
          <w:b/>
          <w:sz w:val="28"/>
          <w:szCs w:val="24"/>
        </w:rPr>
        <w:t xml:space="preserve">a legislative </w:t>
      </w:r>
      <w:r>
        <w:rPr>
          <w:rFonts w:ascii="Times New Roman" w:hAnsi="Times New Roman"/>
          <w:b/>
          <w:sz w:val="28"/>
          <w:szCs w:val="24"/>
        </w:rPr>
        <w:t>decision</w:t>
      </w:r>
      <w:r w:rsidRPr="00AE0024">
        <w:rPr>
          <w:rFonts w:ascii="Times New Roman" w:hAnsi="Times New Roman"/>
          <w:b/>
          <w:sz w:val="28"/>
          <w:szCs w:val="24"/>
        </w:rPr>
        <w:t xml:space="preserve"> to amend Riverdale City Code </w:t>
      </w:r>
      <w:r w:rsidR="00555AF1">
        <w:rPr>
          <w:rFonts w:ascii="Times New Roman" w:hAnsi="Times New Roman"/>
          <w:b/>
          <w:sz w:val="28"/>
          <w:szCs w:val="24"/>
        </w:rPr>
        <w:t>10-10A-3(G)</w:t>
      </w:r>
      <w:r w:rsidRPr="00AE0024">
        <w:rPr>
          <w:rFonts w:ascii="Times New Roman" w:hAnsi="Times New Roman"/>
          <w:b/>
          <w:sz w:val="28"/>
          <w:szCs w:val="24"/>
        </w:rPr>
        <w:t xml:space="preserve">: </w:t>
      </w:r>
      <w:r w:rsidR="00555AF1">
        <w:rPr>
          <w:rFonts w:ascii="Times New Roman" w:hAnsi="Times New Roman"/>
          <w:b/>
          <w:sz w:val="28"/>
          <w:szCs w:val="24"/>
        </w:rPr>
        <w:t>Retail Smoke Shops</w:t>
      </w:r>
    </w:p>
    <w:p w14:paraId="32DE94E2" w14:textId="1F60BA20" w:rsidR="00B30125" w:rsidRDefault="00B30125" w:rsidP="00B30125">
      <w:pPr>
        <w:rPr>
          <w:rFonts w:ascii="Times New Roman" w:hAnsi="Times New Roman"/>
          <w:bCs/>
          <w:sz w:val="28"/>
          <w:szCs w:val="24"/>
        </w:rPr>
      </w:pPr>
      <w:r w:rsidRPr="00B30125">
        <w:rPr>
          <w:rFonts w:ascii="Times New Roman" w:hAnsi="Times New Roman"/>
          <w:bCs/>
          <w:sz w:val="28"/>
          <w:szCs w:val="24"/>
        </w:rPr>
        <w:t>The public is invited to review and inspect all information available concerning such proposal</w:t>
      </w:r>
      <w:r w:rsidR="001D75D3">
        <w:rPr>
          <w:rFonts w:ascii="Times New Roman" w:hAnsi="Times New Roman"/>
          <w:bCs/>
          <w:sz w:val="28"/>
          <w:szCs w:val="24"/>
        </w:rPr>
        <w:t xml:space="preserve"> </w:t>
      </w:r>
      <w:r w:rsidRPr="00B30125">
        <w:rPr>
          <w:rFonts w:ascii="Times New Roman" w:hAnsi="Times New Roman"/>
          <w:bCs/>
          <w:sz w:val="28"/>
          <w:szCs w:val="24"/>
        </w:rPr>
        <w:t>at the Riverdale City Offices during</w:t>
      </w:r>
      <w:r>
        <w:rPr>
          <w:rFonts w:ascii="Times New Roman" w:hAnsi="Times New Roman"/>
          <w:bCs/>
          <w:sz w:val="28"/>
          <w:szCs w:val="24"/>
        </w:rPr>
        <w:t xml:space="preserve"> the</w:t>
      </w:r>
      <w:r w:rsidRPr="00B30125">
        <w:rPr>
          <w:rFonts w:ascii="Times New Roman" w:hAnsi="Times New Roman"/>
          <w:bCs/>
          <w:sz w:val="28"/>
          <w:szCs w:val="24"/>
        </w:rPr>
        <w:t xml:space="preserve"> regular office hours, 8:00 a.m. to 5:00 p.m. Monday through Friday.</w:t>
      </w:r>
      <w:r w:rsidR="00555AF1">
        <w:rPr>
          <w:rFonts w:ascii="Times New Roman" w:hAnsi="Times New Roman"/>
          <w:bCs/>
          <w:sz w:val="28"/>
          <w:szCs w:val="24"/>
        </w:rPr>
        <w:t xml:space="preserve"> </w:t>
      </w:r>
      <w:r w:rsidRPr="00B30125">
        <w:rPr>
          <w:rFonts w:ascii="Times New Roman" w:hAnsi="Times New Roman"/>
          <w:bCs/>
          <w:sz w:val="28"/>
          <w:szCs w:val="24"/>
        </w:rPr>
        <w:t xml:space="preserve">The public or any interested parties may present written or oral testimony to the Riverdale City </w:t>
      </w:r>
      <w:r w:rsidR="00753363">
        <w:rPr>
          <w:rFonts w:ascii="Times New Roman" w:hAnsi="Times New Roman"/>
          <w:bCs/>
          <w:sz w:val="28"/>
          <w:szCs w:val="24"/>
        </w:rPr>
        <w:t>Planning Commission</w:t>
      </w:r>
      <w:r w:rsidRPr="00B30125">
        <w:rPr>
          <w:rFonts w:ascii="Times New Roman" w:hAnsi="Times New Roman"/>
          <w:bCs/>
          <w:sz w:val="28"/>
          <w:szCs w:val="24"/>
        </w:rPr>
        <w:t xml:space="preserve"> concerning the proposed action at the aforementioned time and place.</w:t>
      </w:r>
      <w:r w:rsidR="00AE0024">
        <w:rPr>
          <w:rFonts w:ascii="Times New Roman" w:hAnsi="Times New Roman"/>
          <w:bCs/>
          <w:sz w:val="28"/>
          <w:szCs w:val="24"/>
        </w:rPr>
        <w:t xml:space="preserve"> </w:t>
      </w:r>
    </w:p>
    <w:p w14:paraId="20025FEB" w14:textId="77777777" w:rsidR="00B30125" w:rsidRDefault="00B30125" w:rsidP="00B30125">
      <w:pPr>
        <w:tabs>
          <w:tab w:val="center" w:pos="4320"/>
          <w:tab w:val="righ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14:paraId="603916FD" w14:textId="77777777" w:rsidR="00B30125" w:rsidRPr="00EF710A" w:rsidRDefault="00B30125" w:rsidP="00B30125">
      <w:pPr>
        <w:tabs>
          <w:tab w:val="center" w:pos="4320"/>
          <w:tab w:val="right" w:pos="8640"/>
        </w:tabs>
        <w:jc w:val="both"/>
        <w:rPr>
          <w:b/>
          <w:sz w:val="18"/>
          <w:szCs w:val="18"/>
        </w:rPr>
      </w:pPr>
      <w:r w:rsidRPr="00EF710A">
        <w:rPr>
          <w:sz w:val="18"/>
          <w:szCs w:val="18"/>
        </w:rPr>
        <w:tab/>
      </w:r>
      <w:r w:rsidRPr="00EF710A">
        <w:rPr>
          <w:b/>
          <w:sz w:val="18"/>
          <w:szCs w:val="18"/>
        </w:rPr>
        <w:t>Certificate of Posting</w:t>
      </w:r>
    </w:p>
    <w:p w14:paraId="0933C37A" w14:textId="1ACF1B66" w:rsidR="00B30125" w:rsidRDefault="00B30125" w:rsidP="00B30125">
      <w:pPr>
        <w:rPr>
          <w:sz w:val="18"/>
          <w:szCs w:val="18"/>
        </w:rPr>
      </w:pPr>
      <w:r w:rsidRPr="00EF710A">
        <w:rPr>
          <w:sz w:val="18"/>
          <w:szCs w:val="18"/>
        </w:rPr>
        <w:t>The undersigned, duly appointed City Recorder, does hereby certify that the above notice and agenda was posted within the</w:t>
      </w:r>
      <w:r>
        <w:rPr>
          <w:sz w:val="18"/>
          <w:szCs w:val="18"/>
        </w:rPr>
        <w:t xml:space="preserve"> Riverdale City limits on this</w:t>
      </w:r>
      <w:r w:rsidR="00BF4188">
        <w:rPr>
          <w:sz w:val="18"/>
          <w:szCs w:val="18"/>
        </w:rPr>
        <w:t xml:space="preserve"> </w:t>
      </w:r>
      <w:r w:rsidR="00E16C2A">
        <w:rPr>
          <w:sz w:val="18"/>
          <w:szCs w:val="18"/>
        </w:rPr>
        <w:t>1</w:t>
      </w:r>
      <w:r w:rsidR="00555AF1">
        <w:rPr>
          <w:sz w:val="18"/>
          <w:szCs w:val="18"/>
        </w:rPr>
        <w:t>5</w:t>
      </w:r>
      <w:r w:rsidR="000D2435" w:rsidRPr="000D2435">
        <w:rPr>
          <w:sz w:val="18"/>
          <w:szCs w:val="18"/>
          <w:vertAlign w:val="superscript"/>
        </w:rPr>
        <w:t>th</w:t>
      </w:r>
      <w:r w:rsidR="00BF4188">
        <w:rPr>
          <w:sz w:val="18"/>
          <w:szCs w:val="18"/>
        </w:rPr>
        <w:t xml:space="preserve"> </w:t>
      </w:r>
      <w:r w:rsidR="001C7276">
        <w:rPr>
          <w:sz w:val="18"/>
          <w:szCs w:val="18"/>
        </w:rPr>
        <w:t xml:space="preserve"> </w:t>
      </w:r>
      <w:r w:rsidR="00981859">
        <w:rPr>
          <w:sz w:val="18"/>
          <w:szCs w:val="18"/>
        </w:rPr>
        <w:t xml:space="preserve">day of </w:t>
      </w:r>
      <w:r w:rsidR="00555AF1">
        <w:rPr>
          <w:sz w:val="18"/>
          <w:szCs w:val="18"/>
        </w:rPr>
        <w:t>August</w:t>
      </w:r>
      <w:r w:rsidR="00981859">
        <w:rPr>
          <w:sz w:val="18"/>
          <w:szCs w:val="18"/>
        </w:rPr>
        <w:t>, 20</w:t>
      </w:r>
      <w:r w:rsidR="002E0762">
        <w:rPr>
          <w:sz w:val="18"/>
          <w:szCs w:val="18"/>
        </w:rPr>
        <w:t>2</w:t>
      </w:r>
      <w:r w:rsidR="00E16C2A">
        <w:rPr>
          <w:sz w:val="18"/>
          <w:szCs w:val="18"/>
        </w:rPr>
        <w:t>5</w:t>
      </w:r>
      <w:r w:rsidRPr="00EF710A">
        <w:rPr>
          <w:sz w:val="18"/>
          <w:szCs w:val="18"/>
        </w:rPr>
        <w:t xml:space="preserve"> at the</w:t>
      </w:r>
      <w:r>
        <w:rPr>
          <w:sz w:val="18"/>
          <w:szCs w:val="18"/>
        </w:rPr>
        <w:t xml:space="preserve"> following locations: 1)</w:t>
      </w:r>
      <w:r w:rsidRPr="00EF710A">
        <w:rPr>
          <w:sz w:val="18"/>
          <w:szCs w:val="18"/>
        </w:rPr>
        <w:t xml:space="preserve"> Riverdale </w:t>
      </w:r>
      <w:r>
        <w:rPr>
          <w:sz w:val="18"/>
          <w:szCs w:val="18"/>
        </w:rPr>
        <w:t>City Hall Noticing Board 2) Riverdale City</w:t>
      </w:r>
      <w:r w:rsidRPr="00EF710A">
        <w:rPr>
          <w:sz w:val="18"/>
          <w:szCs w:val="18"/>
        </w:rPr>
        <w:t xml:space="preserve"> website at </w:t>
      </w:r>
      <w:hyperlink r:id="rId6" w:history="1">
        <w:r w:rsidRPr="00EF710A">
          <w:rPr>
            <w:bCs/>
            <w:color w:val="0000FF"/>
            <w:sz w:val="18"/>
            <w:szCs w:val="18"/>
          </w:rPr>
          <w:t>http://www.riverdalecity.com/</w:t>
        </w:r>
      </w:hyperlink>
      <w:r>
        <w:rPr>
          <w:bCs/>
          <w:sz w:val="18"/>
          <w:szCs w:val="18"/>
        </w:rPr>
        <w:t xml:space="preserve"> 3)</w:t>
      </w:r>
      <w:r w:rsidRPr="006E02E6">
        <w:rPr>
          <w:bCs/>
          <w:sz w:val="18"/>
          <w:szCs w:val="18"/>
        </w:rPr>
        <w:t xml:space="preserve"> the Public Notice Website: </w:t>
      </w:r>
      <w:hyperlink r:id="rId7" w:history="1">
        <w:r w:rsidRPr="000113F6">
          <w:rPr>
            <w:rStyle w:val="Hyperlink"/>
            <w:bCs/>
            <w:sz w:val="18"/>
            <w:szCs w:val="18"/>
          </w:rPr>
          <w:t>http://www.utah.gov/pmn/index.html</w:t>
        </w:r>
      </w:hyperlink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>.</w:t>
      </w:r>
      <w:r w:rsidRPr="000B08D8">
        <w:rPr>
          <w:sz w:val="18"/>
          <w:szCs w:val="18"/>
        </w:rPr>
        <w:t xml:space="preserve"> </w:t>
      </w:r>
    </w:p>
    <w:p w14:paraId="7C15F01B" w14:textId="4BD5014F" w:rsidR="00B30125" w:rsidRPr="00B30125" w:rsidRDefault="00BF3F60" w:rsidP="00B30125">
      <w:pPr>
        <w:rPr>
          <w:rFonts w:ascii="Times New Roman" w:hAnsi="Times New Roman"/>
          <w:bCs/>
          <w:sz w:val="28"/>
          <w:szCs w:val="24"/>
        </w:rPr>
      </w:pPr>
      <w:r>
        <w:rPr>
          <w:sz w:val="18"/>
          <w:szCs w:val="18"/>
        </w:rPr>
        <w:t>Michelle Marigoni</w:t>
      </w:r>
      <w:r w:rsidR="00B30125" w:rsidRPr="00EF710A">
        <w:rPr>
          <w:sz w:val="18"/>
          <w:szCs w:val="18"/>
        </w:rPr>
        <w:br/>
        <w:t>Riverdale City Recorder</w:t>
      </w:r>
    </w:p>
    <w:sectPr w:rsidR="00B30125" w:rsidRPr="00B30125" w:rsidSect="00C9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0953"/>
    <w:multiLevelType w:val="hybridMultilevel"/>
    <w:tmpl w:val="6F0A35E4"/>
    <w:lvl w:ilvl="0" w:tplc="ECB80866">
      <w:start w:val="20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93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69"/>
    <w:rsid w:val="000D2435"/>
    <w:rsid w:val="000D5111"/>
    <w:rsid w:val="001C7276"/>
    <w:rsid w:val="001D75D3"/>
    <w:rsid w:val="00214CF2"/>
    <w:rsid w:val="00235B03"/>
    <w:rsid w:val="002A3B58"/>
    <w:rsid w:val="002E0762"/>
    <w:rsid w:val="00396FA7"/>
    <w:rsid w:val="003C3A65"/>
    <w:rsid w:val="004A7646"/>
    <w:rsid w:val="004F5969"/>
    <w:rsid w:val="00555AF1"/>
    <w:rsid w:val="00566956"/>
    <w:rsid w:val="005E032C"/>
    <w:rsid w:val="005E60E3"/>
    <w:rsid w:val="00632C68"/>
    <w:rsid w:val="00640672"/>
    <w:rsid w:val="00653EF3"/>
    <w:rsid w:val="006C3E17"/>
    <w:rsid w:val="006F080B"/>
    <w:rsid w:val="00753363"/>
    <w:rsid w:val="007E73F3"/>
    <w:rsid w:val="0081436C"/>
    <w:rsid w:val="008173B0"/>
    <w:rsid w:val="00981859"/>
    <w:rsid w:val="00A014C3"/>
    <w:rsid w:val="00A37B9B"/>
    <w:rsid w:val="00AD588A"/>
    <w:rsid w:val="00AE0024"/>
    <w:rsid w:val="00B12758"/>
    <w:rsid w:val="00B156D0"/>
    <w:rsid w:val="00B30125"/>
    <w:rsid w:val="00BC3448"/>
    <w:rsid w:val="00BE0DBE"/>
    <w:rsid w:val="00BE2B43"/>
    <w:rsid w:val="00BF3F60"/>
    <w:rsid w:val="00BF4188"/>
    <w:rsid w:val="00C40519"/>
    <w:rsid w:val="00C93876"/>
    <w:rsid w:val="00D851D6"/>
    <w:rsid w:val="00E16C2A"/>
    <w:rsid w:val="00E31DE9"/>
    <w:rsid w:val="00E9512A"/>
    <w:rsid w:val="00EE37DB"/>
    <w:rsid w:val="00F03448"/>
    <w:rsid w:val="00F24600"/>
    <w:rsid w:val="00F37765"/>
    <w:rsid w:val="00F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814F"/>
  <w15:docId w15:val="{C20DE9B6-0205-4072-A1D2-EE4107F5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6"/>
  </w:style>
  <w:style w:type="paragraph" w:styleId="Heading1">
    <w:name w:val="heading 1"/>
    <w:basedOn w:val="Normal"/>
    <w:next w:val="Normal"/>
    <w:link w:val="Heading1Char"/>
    <w:qFormat/>
    <w:rsid w:val="00B30125"/>
    <w:pPr>
      <w:keepNext/>
      <w:widowControl w:val="0"/>
      <w:tabs>
        <w:tab w:val="center" w:pos="3960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6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0125"/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styleId="Hyperlink">
    <w:name w:val="Hyperlink"/>
    <w:rsid w:val="00B301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ah.gov/pm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erdalecit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jsholly</dc:creator>
  <cp:lastModifiedBy>Brandon Cooper</cp:lastModifiedBy>
  <cp:revision>3</cp:revision>
  <cp:lastPrinted>2021-06-03T15:36:00Z</cp:lastPrinted>
  <dcterms:created xsi:type="dcterms:W3CDTF">2025-08-14T21:19:00Z</dcterms:created>
  <dcterms:modified xsi:type="dcterms:W3CDTF">2025-08-14T21:21:00Z</dcterms:modified>
</cp:coreProperties>
</file>