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37F105D5" w:rsidR="00AB2A20" w:rsidRDefault="00AB2A20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  <w:r w:rsidR="00602869">
        <w:rPr>
          <w:rFonts w:ascii="Times New Roman" w:hAnsi="Times New Roman" w:cs="Times New Roman"/>
          <w:b/>
          <w:bCs/>
          <w:sz w:val="28"/>
          <w:szCs w:val="28"/>
        </w:rPr>
        <w:t>, 2 and 3</w:t>
      </w:r>
    </w:p>
    <w:p w14:paraId="46756A1C" w14:textId="5F48A764" w:rsidR="00F51C79" w:rsidRDefault="00F51C79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863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863C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944C724" w:rsidR="000804A2" w:rsidRDefault="00C54C7D" w:rsidP="002863C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863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EE78E67" w:rsidR="00787DB2" w:rsidRPr="0054668F" w:rsidRDefault="00787DB2" w:rsidP="002863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76721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863C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4AE436D" w:rsidR="00C84D8C" w:rsidRPr="00C800B5" w:rsidRDefault="00C84D8C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 (zoom),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Scott Bishop (zoom)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0A29769" w:rsidR="004532F0" w:rsidRDefault="00C84D8C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D72D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8976333" w:rsidR="00914DCF" w:rsidRDefault="00914DCF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0643C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AD72D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064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401CBC3" w14:textId="020D41EE" w:rsidR="00914DCF" w:rsidRPr="009E1FD3" w:rsidRDefault="00914DCF" w:rsidP="002863C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863C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863C2">
      <w:pPr>
        <w:pStyle w:val="BodyText2"/>
        <w:tabs>
          <w:tab w:val="left" w:pos="720"/>
        </w:tabs>
        <w:ind w:left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DE8CD9" w:rsidR="00380A15" w:rsidRPr="004532F0" w:rsidRDefault="00380A15" w:rsidP="002863C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643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10:01 A.M.</w:t>
      </w:r>
    </w:p>
    <w:p w14:paraId="0EDE4EDF" w14:textId="77777777" w:rsidR="004532F0" w:rsidRPr="004532F0" w:rsidRDefault="004532F0" w:rsidP="002863C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863C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863C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863C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863C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1BFFAC01" w:rsidR="00914DCF" w:rsidRPr="00C00DC4" w:rsidRDefault="000740D0" w:rsidP="002863C2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AB2A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17, 2024</w:t>
      </w:r>
    </w:p>
    <w:p w14:paraId="23646CC7" w14:textId="77777777" w:rsidR="00914DCF" w:rsidRDefault="00914DCF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69CD781" w:rsidR="00CB5277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color w:val="08050B"/>
          <w:sz w:val="24"/>
          <w:szCs w:val="24"/>
        </w:rPr>
        <w:t xml:space="preserve">Jonathan Thornley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December 17,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D4098E1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23BA24C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77AC2FF" w:rsidR="00914DCF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2863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2863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863C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0DD19F4" w:rsidR="00153A1E" w:rsidRPr="00C00DC4" w:rsidRDefault="00F7111B" w:rsidP="002863C2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E6A14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60286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for PID No. 1</w:t>
      </w:r>
    </w:p>
    <w:p w14:paraId="6CDD3456" w14:textId="77777777" w:rsidR="00914DCF" w:rsidRDefault="00914DCF" w:rsidP="002863C2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F83B77E" w:rsidR="00914DCF" w:rsidRDefault="00310F1E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Fourth Quarter Financial Statements.</w:t>
      </w:r>
    </w:p>
    <w:p w14:paraId="1E6C33CF" w14:textId="77777777" w:rsidR="00310F1E" w:rsidRPr="00310F1E" w:rsidRDefault="00310F1E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4B149D3A" w:rsidR="00914DCF" w:rsidRDefault="004B00B6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E6A1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</w:t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>the Financial Statements for Fourth Quarter for PID No. 1.</w:t>
      </w:r>
    </w:p>
    <w:p w14:paraId="16500AB9" w14:textId="3D322213" w:rsidR="00914DCF" w:rsidRDefault="004B00B6" w:rsidP="002863C2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Jonathan Thornley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CE8371F" w14:textId="77777777" w:rsidR="00AB2A20" w:rsidRDefault="00DA042A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23978F62" w14:textId="77777777" w:rsidR="00AB2A2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E6EF61C" w14:textId="77777777" w:rsidR="00AB2A20" w:rsidRPr="00F16960" w:rsidRDefault="00AB2A20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51E45195" w:rsidR="00DA042A" w:rsidRDefault="00DA042A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9C18E6E" w14:textId="77777777" w:rsidR="00602869" w:rsidRDefault="00602869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A164AC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C01DC91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DAEC9E7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B57927" w14:textId="77777777" w:rsidR="00AD72D5" w:rsidRDefault="00AD72D5" w:rsidP="002863C2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63C0BDE" w14:textId="62FD56FE" w:rsidR="00602869" w:rsidRDefault="00DA042A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</w:t>
      </w:r>
      <w:r w:rsid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2025-01, a resolution amending the Governing </w:t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Document of the Districts to reduce the maximum mill levy of the districts from 5 </w:t>
      </w:r>
      <w:r w:rsid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02869" w:rsidRPr="00602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mills to 3 mills, and related amendments.</w:t>
      </w:r>
    </w:p>
    <w:p w14:paraId="7F9E42B7" w14:textId="77777777" w:rsidR="00602869" w:rsidRDefault="00602869" w:rsidP="002863C2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397795" w14:textId="09CBE456" w:rsidR="00602869" w:rsidRPr="000643CE" w:rsidRDefault="000643CE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643CE">
        <w:rPr>
          <w:rFonts w:ascii="Times New Roman" w:hAnsi="Times New Roman" w:cs="Times New Roman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2025-01 and discussed it with Borad Members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Jensen.</w:t>
      </w:r>
    </w:p>
    <w:p w14:paraId="4FA9A4D2" w14:textId="77777777" w:rsidR="00602869" w:rsidRDefault="00602869" w:rsidP="002863C2">
      <w:pPr>
        <w:tabs>
          <w:tab w:val="left" w:pos="720"/>
        </w:tabs>
        <w:ind w:left="54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D37777B" w14:textId="693D969E" w:rsidR="00602869" w:rsidRDefault="00602869" w:rsidP="002863C2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Resolution 2025-0</w:t>
      </w:r>
      <w:r w:rsidR="00645724">
        <w:rPr>
          <w:rFonts w:ascii="Times New Roman" w:hAnsi="Times New Roman" w:cs="Times New Roman"/>
          <w:bCs/>
          <w:color w:val="08050B"/>
          <w:sz w:val="24"/>
          <w:szCs w:val="24"/>
        </w:rPr>
        <w:t>1,</w:t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amendments to the Governing Documents includes changes to the annexation boundary area added to the amendment for all three </w:t>
      </w:r>
      <w:proofErr w:type="spellStart"/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PID</w:t>
      </w:r>
      <w:r w:rsidR="00310F1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spellEnd"/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EF645A" w14:textId="09848FAB" w:rsidR="00602869" w:rsidRDefault="00602869" w:rsidP="002863C2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643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Jonathan Thornley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1E9B326" w14:textId="77777777" w:rsidR="00602869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Jonathan Thornley: Aye</w:t>
      </w:r>
    </w:p>
    <w:p w14:paraId="0D8AAC93" w14:textId="77777777" w:rsidR="00602869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32B9F97" w14:textId="77777777" w:rsidR="00602869" w:rsidRPr="00F16960" w:rsidRDefault="00602869" w:rsidP="002863C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2863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2863C2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863C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8E32D9" w14:textId="77777777" w:rsidR="00AD72D5" w:rsidRDefault="00AD72D5" w:rsidP="002863C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863C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Default="00D02B73" w:rsidP="002863C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523B8B" w14:textId="77777777" w:rsidR="00AD72D5" w:rsidRPr="001C5A54" w:rsidRDefault="00AD72D5" w:rsidP="002863C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863C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7A1A79" w14:textId="77777777" w:rsidR="00AD72D5" w:rsidRDefault="00AD72D5" w:rsidP="002863C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360F1B9" w:rsidR="00DA042A" w:rsidRDefault="00DA042A" w:rsidP="002863C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7B57" w:rsidRPr="00F17B57">
        <w:rPr>
          <w:rFonts w:ascii="Times New Roman" w:hAnsi="Times New Roman" w:cs="Times New Roman"/>
          <w:b w:val="0"/>
          <w:bCs/>
          <w:sz w:val="24"/>
          <w:szCs w:val="24"/>
        </w:rPr>
        <w:t xml:space="preserve">Jonathan Thornley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17B5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F08918" w:rsidR="00DA042A" w:rsidRPr="00DA042A" w:rsidRDefault="00DA042A" w:rsidP="002863C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17B57">
        <w:rPr>
          <w:rFonts w:ascii="Times New Roman" w:hAnsi="Times New Roman" w:cs="Times New Roman"/>
          <w:b w:val="0"/>
          <w:bCs/>
          <w:sz w:val="24"/>
          <w:szCs w:val="24"/>
        </w:rPr>
        <w:t>Scott Bishop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B8B3F53" w14:textId="7D1CAE4A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0809445F" w14:textId="505750FB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2863C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19C2FFD1" w:rsidR="00F7111B" w:rsidRPr="00FE3263" w:rsidRDefault="00AB2A20" w:rsidP="00AD72D5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2863C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863C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863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863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B57E7A8" w:rsidR="00235EDB" w:rsidRDefault="00235EDB" w:rsidP="002863C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E1CC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8-6-2025</w:t>
      </w:r>
    </w:p>
    <w:p w14:paraId="087F2FDF" w14:textId="4A7D113B" w:rsidR="00D83C0D" w:rsidRPr="00667BF5" w:rsidRDefault="00D83C0D" w:rsidP="002863C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27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2E5CE8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43CE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72A0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E07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0898"/>
    <w:rsid w:val="00272118"/>
    <w:rsid w:val="002730BE"/>
    <w:rsid w:val="002750A2"/>
    <w:rsid w:val="002779D0"/>
    <w:rsid w:val="0028254C"/>
    <w:rsid w:val="00282C03"/>
    <w:rsid w:val="00284CD7"/>
    <w:rsid w:val="00286312"/>
    <w:rsid w:val="002863C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AC1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F1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5AD8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2869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724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6721"/>
    <w:rsid w:val="00777DEF"/>
    <w:rsid w:val="0078312E"/>
    <w:rsid w:val="00784CC6"/>
    <w:rsid w:val="00785140"/>
    <w:rsid w:val="007854A4"/>
    <w:rsid w:val="00787DB2"/>
    <w:rsid w:val="007907FD"/>
    <w:rsid w:val="00792EDC"/>
    <w:rsid w:val="007A5685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35A8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BFB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12E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4AC0"/>
    <w:rsid w:val="009955B4"/>
    <w:rsid w:val="00995E08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15D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2B11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4C29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2CB5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D72D5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3459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A70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52C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1CCE"/>
    <w:rsid w:val="00CE2048"/>
    <w:rsid w:val="00CE2CFB"/>
    <w:rsid w:val="00CE33F5"/>
    <w:rsid w:val="00CE4DA9"/>
    <w:rsid w:val="00CE5C1F"/>
    <w:rsid w:val="00CE5E27"/>
    <w:rsid w:val="00CE6A14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4C31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17B57"/>
    <w:rsid w:val="00F20AAF"/>
    <w:rsid w:val="00F21314"/>
    <w:rsid w:val="00F22282"/>
    <w:rsid w:val="00F25E7E"/>
    <w:rsid w:val="00F27743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2025-08-06T15:33:00Z</dcterms:created>
  <dcterms:modified xsi:type="dcterms:W3CDTF">2025-08-06T15:33:00Z</dcterms:modified>
</cp:coreProperties>
</file>