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DA2" w14:textId="77777777" w:rsidR="00EC26FB" w:rsidRDefault="00EC26FB" w:rsidP="00EC26FB">
      <w:pPr>
        <w:spacing w:after="0" w:line="240" w:lineRule="auto"/>
        <w:jc w:val="center"/>
        <w:rPr>
          <w:rFonts w:ascii="Copperplate Gothic Bold" w:hAnsi="Copperplate Gothic Bold"/>
          <w:color w:val="2E74B5" w:themeColor="accent5" w:themeShade="BF"/>
          <w:sz w:val="44"/>
          <w:szCs w:val="44"/>
        </w:rPr>
      </w:pPr>
      <w:r w:rsidRPr="00EC26FB">
        <w:rPr>
          <w:rFonts w:ascii="Copperplate Gothic Bold" w:hAnsi="Copperplate Gothic Bold"/>
          <w:color w:val="2E74B5" w:themeColor="accent5" w:themeShade="BF"/>
          <w:sz w:val="44"/>
          <w:szCs w:val="44"/>
        </w:rPr>
        <w:t>Magna Mosquito Abatement District</w:t>
      </w:r>
    </w:p>
    <w:p w14:paraId="134D46EA" w14:textId="77777777" w:rsidR="0074736A" w:rsidRPr="00EC26FB" w:rsidRDefault="0074736A" w:rsidP="00EC26FB">
      <w:pPr>
        <w:spacing w:after="0" w:line="240" w:lineRule="auto"/>
        <w:jc w:val="center"/>
        <w:rPr>
          <w:rFonts w:ascii="Copperplate Gothic Bold" w:hAnsi="Copperplate Gothic Bold"/>
          <w:color w:val="2E74B5" w:themeColor="accent5" w:themeShade="BF"/>
          <w:sz w:val="44"/>
          <w:szCs w:val="44"/>
        </w:rPr>
      </w:pPr>
    </w:p>
    <w:p w14:paraId="16A64A9D" w14:textId="77777777" w:rsidR="0074736A" w:rsidRPr="00EC26FB" w:rsidRDefault="00EC26FB" w:rsidP="0074736A">
      <w:pPr>
        <w:spacing w:after="0" w:line="240" w:lineRule="auto"/>
        <w:jc w:val="center"/>
        <w:rPr>
          <w:rFonts w:ascii="Copperplate Gothic Light" w:hAnsi="Copperplate Gothic Light"/>
        </w:rPr>
      </w:pPr>
      <w:r w:rsidRPr="00EC26FB">
        <w:rPr>
          <w:rFonts w:ascii="Copperplate Gothic Light" w:hAnsi="Copperplate Gothic Light"/>
        </w:rPr>
        <w:t>Managers Field Report</w:t>
      </w:r>
    </w:p>
    <w:p w14:paraId="04892714" w14:textId="77777777" w:rsidR="00EC26FB" w:rsidRDefault="00EC26FB" w:rsidP="00EC26FB">
      <w:pPr>
        <w:spacing w:after="0" w:line="240" w:lineRule="auto"/>
        <w:jc w:val="center"/>
        <w:rPr>
          <w:rFonts w:ascii="Copperplate Gothic Light" w:hAnsi="Copperplate Gothic Light"/>
        </w:rPr>
      </w:pPr>
      <w:r w:rsidRPr="00EC26FB">
        <w:rPr>
          <w:rFonts w:ascii="Copperplate Gothic Light" w:hAnsi="Copperplate Gothic Light"/>
        </w:rPr>
        <w:t>July 2, 2025</w:t>
      </w:r>
    </w:p>
    <w:p w14:paraId="1CACED07" w14:textId="77777777" w:rsidR="00EC26FB" w:rsidRPr="00EC26FB" w:rsidRDefault="00EC26FB" w:rsidP="00EC26FB">
      <w:pPr>
        <w:spacing w:after="0" w:line="240" w:lineRule="auto"/>
        <w:jc w:val="center"/>
        <w:rPr>
          <w:rFonts w:ascii="Copperplate Gothic Light" w:hAnsi="Copperplate Gothic Light"/>
        </w:rPr>
      </w:pPr>
    </w:p>
    <w:p w14:paraId="310DF950" w14:textId="77777777" w:rsidR="003D0FDC" w:rsidRDefault="00D179B8" w:rsidP="00EC26FB">
      <w:pPr>
        <w:spacing w:line="360" w:lineRule="auto"/>
      </w:pPr>
      <w:r>
        <w:t>Fourth of July week. It’s the most horrible time of the year! June was busy. Even with me missing three weeks due to vacation we have treated well over 200 acres with the drone. Next year by this time I’m hoping to be over 300 acres by the start of July.</w:t>
      </w:r>
    </w:p>
    <w:p w14:paraId="00224EC1" w14:textId="77777777" w:rsidR="00D179B8" w:rsidRDefault="00D179B8" w:rsidP="00EC26FB">
      <w:pPr>
        <w:spacing w:line="360" w:lineRule="auto"/>
      </w:pPr>
      <w:r>
        <w:tab/>
        <w:t xml:space="preserve">We had a lot of service requests at the beginning of the month and while the requests </w:t>
      </w:r>
      <w:r w:rsidR="00EC26FB">
        <w:t>continue to come in, they are fewer and further between.</w:t>
      </w:r>
      <w:r>
        <w:t xml:space="preserve"> I think we’ve helped control the population to a more tolerable level. We had an issue with one of our fogger trucks and I had to have one of our vendors come out and show me how to fix it. </w:t>
      </w:r>
      <w:r w:rsidR="00EC26FB">
        <w:t>Turns out the pump on our machine needed some work and</w:t>
      </w:r>
      <w:r>
        <w:t xml:space="preserve"> Larry Heller from Azelis was very helpful </w:t>
      </w:r>
      <w:r w:rsidR="00EC26FB">
        <w:t>getting</w:t>
      </w:r>
      <w:r>
        <w:t xml:space="preserve"> the machine up and running.</w:t>
      </w:r>
      <w:r w:rsidR="00EC26FB">
        <w:t xml:space="preserve"> Turned out to be a pretty easy fix and I’ll be able to do it myself in the future.</w:t>
      </w:r>
    </w:p>
    <w:p w14:paraId="3F33E9AD" w14:textId="77777777" w:rsidR="00D179B8" w:rsidRDefault="00D179B8" w:rsidP="00EC26FB">
      <w:pPr>
        <w:spacing w:line="360" w:lineRule="auto"/>
      </w:pPr>
      <w:r>
        <w:tab/>
        <w:t>We are ready for the 4</w:t>
      </w:r>
      <w:r w:rsidRPr="00D179B8">
        <w:rPr>
          <w:vertAlign w:val="superscript"/>
        </w:rPr>
        <w:t>th</w:t>
      </w:r>
      <w:r>
        <w:t xml:space="preserve"> of July. Monday night I fogged the golf course and Tuesday morning I fogged the park. I’m going to try to get both fogged one more time tonight</w:t>
      </w:r>
      <w:r w:rsidR="00EC26FB">
        <w:t xml:space="preserve"> or tomorrow</w:t>
      </w:r>
      <w:r>
        <w:t xml:space="preserve"> but the monsoon weather may prevent me from being able to.</w:t>
      </w:r>
      <w:r w:rsidR="00EC26FB">
        <w:t xml:space="preserve"> I was also able to treat the lawn at the park with our atv again this year on Tuesday morning.</w:t>
      </w:r>
    </w:p>
    <w:p w14:paraId="45986817" w14:textId="77777777" w:rsidR="00D179B8" w:rsidRDefault="00D179B8" w:rsidP="00EC26FB">
      <w:pPr>
        <w:spacing w:line="360" w:lineRule="auto"/>
      </w:pPr>
      <w:r>
        <w:tab/>
        <w:t xml:space="preserve">I must commend our crew over the weeks I was gone. They did an amazing job during one of the hardest times of the year. I want to acknowledge Judy and her help in talking with the public </w:t>
      </w:r>
      <w:r w:rsidR="00C43108">
        <w:t>as the mosquito season got started. She was able to calm some frustrations and let people know that during mosquito season Magna Mosquito controls billions of mosquitoes so that the public only has to deal with hundreds.</w:t>
      </w:r>
    </w:p>
    <w:p w14:paraId="02DE2535" w14:textId="77777777" w:rsidR="00C43108" w:rsidRDefault="00C43108" w:rsidP="00EC26FB">
      <w:pPr>
        <w:spacing w:line="360" w:lineRule="auto"/>
      </w:pPr>
      <w:r>
        <w:tab/>
        <w:t xml:space="preserve">With all that said, it is time to officially start looking for Judy’s replacement. Not something I’m happy about at all, but I also understand that she may want to actually have a life outside of </w:t>
      </w:r>
      <w:r w:rsidR="00EC26FB">
        <w:t xml:space="preserve">the </w:t>
      </w:r>
      <w:r>
        <w:t xml:space="preserve">mosquito world. As we start this </w:t>
      </w:r>
      <w:r w:rsidR="0074736A">
        <w:t>process,</w:t>
      </w:r>
      <w:r>
        <w:t xml:space="preserve"> I will just reiterate that Judy is irreplaceable and this place isn’t going to be the same without her.</w:t>
      </w:r>
      <w:r w:rsidR="00EC26FB">
        <w:t xml:space="preserve"> Thank you,</w:t>
      </w:r>
    </w:p>
    <w:sectPr w:rsidR="00C43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B8"/>
    <w:rsid w:val="000D5C22"/>
    <w:rsid w:val="000E090A"/>
    <w:rsid w:val="0030526E"/>
    <w:rsid w:val="00323685"/>
    <w:rsid w:val="00357BBA"/>
    <w:rsid w:val="003D0FDC"/>
    <w:rsid w:val="005962A0"/>
    <w:rsid w:val="0074736A"/>
    <w:rsid w:val="008B4F2F"/>
    <w:rsid w:val="00B435FC"/>
    <w:rsid w:val="00C43108"/>
    <w:rsid w:val="00D179B8"/>
    <w:rsid w:val="00EC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37F5"/>
  <w15:chartTrackingRefBased/>
  <w15:docId w15:val="{080FA416-135F-4A65-9E68-8D083DC9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B8"/>
    <w:rPr>
      <w:rFonts w:eastAsiaTheme="majorEastAsia" w:cstheme="majorBidi"/>
      <w:color w:val="272727" w:themeColor="text1" w:themeTint="D8"/>
    </w:rPr>
  </w:style>
  <w:style w:type="paragraph" w:styleId="Title">
    <w:name w:val="Title"/>
    <w:basedOn w:val="Normal"/>
    <w:next w:val="Normal"/>
    <w:link w:val="TitleChar"/>
    <w:uiPriority w:val="10"/>
    <w:qFormat/>
    <w:rsid w:val="00D1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B8"/>
    <w:pPr>
      <w:spacing w:before="160"/>
      <w:jc w:val="center"/>
    </w:pPr>
    <w:rPr>
      <w:i/>
      <w:iCs/>
      <w:color w:val="404040" w:themeColor="text1" w:themeTint="BF"/>
    </w:rPr>
  </w:style>
  <w:style w:type="character" w:customStyle="1" w:styleId="QuoteChar">
    <w:name w:val="Quote Char"/>
    <w:basedOn w:val="DefaultParagraphFont"/>
    <w:link w:val="Quote"/>
    <w:uiPriority w:val="29"/>
    <w:rsid w:val="00D179B8"/>
    <w:rPr>
      <w:i/>
      <w:iCs/>
      <w:color w:val="404040" w:themeColor="text1" w:themeTint="BF"/>
    </w:rPr>
  </w:style>
  <w:style w:type="paragraph" w:styleId="ListParagraph">
    <w:name w:val="List Paragraph"/>
    <w:basedOn w:val="Normal"/>
    <w:uiPriority w:val="34"/>
    <w:qFormat/>
    <w:rsid w:val="00D179B8"/>
    <w:pPr>
      <w:ind w:left="720"/>
      <w:contextualSpacing/>
    </w:pPr>
  </w:style>
  <w:style w:type="character" w:styleId="IntenseEmphasis">
    <w:name w:val="Intense Emphasis"/>
    <w:basedOn w:val="DefaultParagraphFont"/>
    <w:uiPriority w:val="21"/>
    <w:qFormat/>
    <w:rsid w:val="00D179B8"/>
    <w:rPr>
      <w:i/>
      <w:iCs/>
      <w:color w:val="2F5496" w:themeColor="accent1" w:themeShade="BF"/>
    </w:rPr>
  </w:style>
  <w:style w:type="paragraph" w:styleId="IntenseQuote">
    <w:name w:val="Intense Quote"/>
    <w:basedOn w:val="Normal"/>
    <w:next w:val="Normal"/>
    <w:link w:val="IntenseQuoteChar"/>
    <w:uiPriority w:val="30"/>
    <w:qFormat/>
    <w:rsid w:val="00D17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9B8"/>
    <w:rPr>
      <w:i/>
      <w:iCs/>
      <w:color w:val="2F5496" w:themeColor="accent1" w:themeShade="BF"/>
    </w:rPr>
  </w:style>
  <w:style w:type="character" w:styleId="IntenseReference">
    <w:name w:val="Intense Reference"/>
    <w:basedOn w:val="DefaultParagraphFont"/>
    <w:uiPriority w:val="32"/>
    <w:qFormat/>
    <w:rsid w:val="00D17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Lusty</dc:creator>
  <cp:keywords/>
  <dc:description/>
  <cp:lastModifiedBy>Jenifer Rigby</cp:lastModifiedBy>
  <cp:revision>2</cp:revision>
  <dcterms:created xsi:type="dcterms:W3CDTF">2025-07-02T17:30:00Z</dcterms:created>
  <dcterms:modified xsi:type="dcterms:W3CDTF">2025-07-02T17:30:00Z</dcterms:modified>
</cp:coreProperties>
</file>