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4CD8B" w14:textId="77777777" w:rsidR="00EC12FD" w:rsidRDefault="00EC12FD" w:rsidP="00EC12FD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Kanab City Council Meeting</w:t>
      </w:r>
    </w:p>
    <w:p w14:paraId="33DE2D7B" w14:textId="7C402364" w:rsidR="00EC12FD" w:rsidRDefault="00872F78" w:rsidP="00EC12FD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June 24</w:t>
      </w:r>
      <w:r w:rsidRPr="00872F78">
        <w:rPr>
          <w:rFonts w:ascii="Calibri" w:eastAsia="Calibri" w:hAnsi="Calibri" w:cs="Calibri"/>
          <w:b/>
          <w:vertAlign w:val="superscript"/>
        </w:rPr>
        <w:t>th</w:t>
      </w:r>
      <w:r w:rsidR="00EC12FD">
        <w:rPr>
          <w:rFonts w:ascii="Calibri" w:eastAsia="Calibri" w:hAnsi="Calibri" w:cs="Calibri"/>
          <w:b/>
        </w:rPr>
        <w:t>, 2025</w:t>
      </w:r>
    </w:p>
    <w:p w14:paraId="6D83954F" w14:textId="77777777" w:rsidR="00EC12FD" w:rsidRDefault="00EC12FD" w:rsidP="00EC12FD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Kanab City Offices</w:t>
      </w:r>
    </w:p>
    <w:p w14:paraId="6C03D86E" w14:textId="77777777" w:rsidR="00EC12FD" w:rsidRDefault="00EC12FD" w:rsidP="00EC12FD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26 North 100 East</w:t>
      </w:r>
    </w:p>
    <w:p w14:paraId="6A92E0FB" w14:textId="77777777" w:rsidR="00EC12FD" w:rsidRDefault="00EC12FD" w:rsidP="00EC12FD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6:30 PM</w:t>
      </w:r>
    </w:p>
    <w:p w14:paraId="1FCDE21D" w14:textId="77777777" w:rsidR="00EC12FD" w:rsidRDefault="00EC12FD" w:rsidP="00EC12FD">
      <w:pPr>
        <w:spacing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38683FB6" w14:textId="77777777" w:rsidR="00EC12FD" w:rsidRDefault="00EC12FD" w:rsidP="00EC12FD">
      <w:pPr>
        <w:spacing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Work Meeting</w:t>
      </w:r>
    </w:p>
    <w:p w14:paraId="12610668" w14:textId="77777777" w:rsidR="00EC12FD" w:rsidRDefault="00EC12FD" w:rsidP="00EC12FD">
      <w:pPr>
        <w:pStyle w:val="ListParagraph"/>
        <w:numPr>
          <w:ilvl w:val="0"/>
          <w:numId w:val="1"/>
        </w:numPr>
        <w:spacing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Mayor and Council Business – Liaison Reports </w:t>
      </w:r>
    </w:p>
    <w:p w14:paraId="2F3F7CBA" w14:textId="77777777" w:rsidR="00EC12FD" w:rsidRDefault="00EC12FD" w:rsidP="00EC12FD">
      <w:pPr>
        <w:ind w:left="40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</w:t>
      </w:r>
      <w:r>
        <w:rPr>
          <w:rFonts w:ascii="Calibri" w:eastAsia="Calibri" w:hAnsi="Calibri" w:cs="Calibri"/>
          <w:sz w:val="14"/>
          <w:szCs w:val="14"/>
        </w:rPr>
        <w:t xml:space="preserve">       </w:t>
      </w:r>
      <w:r>
        <w:rPr>
          <w:rFonts w:ascii="Calibri" w:eastAsia="Calibri" w:hAnsi="Calibri" w:cs="Calibri"/>
          <w:b/>
        </w:rPr>
        <w:t>Liaison Report</w:t>
      </w:r>
    </w:p>
    <w:p w14:paraId="31A0C735" w14:textId="77777777" w:rsidR="00EC12FD" w:rsidRDefault="00EC12FD" w:rsidP="00EC12FD">
      <w:pPr>
        <w:ind w:left="400"/>
        <w:rPr>
          <w:rFonts w:ascii="Calibri" w:eastAsia="Calibri" w:hAnsi="Calibri" w:cs="Calibri"/>
          <w:sz w:val="14"/>
          <w:szCs w:val="14"/>
        </w:rPr>
      </w:pPr>
    </w:p>
    <w:p w14:paraId="00071BB7" w14:textId="03DCA67D" w:rsidR="00EC12FD" w:rsidRPr="00467D7E" w:rsidRDefault="00EC12FD" w:rsidP="00EC12FD">
      <w:pPr>
        <w:ind w:left="11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Councilmember Chamberlain –</w:t>
      </w:r>
      <w:r w:rsidR="00DB4D23">
        <w:rPr>
          <w:rFonts w:ascii="Calibri" w:eastAsia="Calibri" w:hAnsi="Calibri" w:cs="Calibri"/>
          <w:b/>
        </w:rPr>
        <w:t xml:space="preserve"> </w:t>
      </w:r>
      <w:r w:rsidR="00467D7E" w:rsidRPr="00467D7E">
        <w:rPr>
          <w:rFonts w:ascii="Calibri" w:eastAsia="Calibri" w:hAnsi="Calibri" w:cs="Calibri"/>
        </w:rPr>
        <w:t>Nothing to report.</w:t>
      </w:r>
    </w:p>
    <w:p w14:paraId="2BBEFEB1" w14:textId="6F5450B1" w:rsidR="00EC12FD" w:rsidRPr="00467D7E" w:rsidRDefault="00EC12FD" w:rsidP="00EC12FD">
      <w:pPr>
        <w:ind w:left="11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Councilmember Banks – </w:t>
      </w:r>
      <w:r w:rsidR="00467D7E" w:rsidRPr="00467D7E">
        <w:rPr>
          <w:rFonts w:ascii="Calibri" w:eastAsia="Calibri" w:hAnsi="Calibri" w:cs="Calibri"/>
        </w:rPr>
        <w:t>Nothing to report.</w:t>
      </w:r>
    </w:p>
    <w:p w14:paraId="593DA384" w14:textId="55C9F8B2" w:rsidR="00EC12FD" w:rsidRPr="00467D7E" w:rsidRDefault="00EC12FD" w:rsidP="00EC12FD">
      <w:pPr>
        <w:ind w:left="11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Councilmember Corry – </w:t>
      </w:r>
      <w:r w:rsidR="00467D7E" w:rsidRPr="00467D7E">
        <w:rPr>
          <w:rFonts w:ascii="Calibri" w:eastAsia="Calibri" w:hAnsi="Calibri" w:cs="Calibri"/>
        </w:rPr>
        <w:t xml:space="preserve">Nothing to report. </w:t>
      </w:r>
    </w:p>
    <w:p w14:paraId="2CB6F6EA" w14:textId="796910DC" w:rsidR="00EC12FD" w:rsidRDefault="00EC12FD" w:rsidP="00EC12FD">
      <w:pPr>
        <w:ind w:left="11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Mayor Johnson </w:t>
      </w:r>
      <w:r w:rsidRPr="00467D7E">
        <w:rPr>
          <w:rFonts w:ascii="Calibri" w:eastAsia="Calibri" w:hAnsi="Calibri" w:cs="Calibri"/>
        </w:rPr>
        <w:t xml:space="preserve">– </w:t>
      </w:r>
      <w:r w:rsidR="00E95B72">
        <w:rPr>
          <w:rFonts w:ascii="Calibri" w:eastAsia="Calibri" w:hAnsi="Calibri" w:cs="Calibri"/>
        </w:rPr>
        <w:t xml:space="preserve">The </w:t>
      </w:r>
      <w:proofErr w:type="spellStart"/>
      <w:r w:rsidR="00467D7E" w:rsidRPr="00467D7E">
        <w:rPr>
          <w:rFonts w:ascii="Calibri" w:eastAsia="Calibri" w:hAnsi="Calibri" w:cs="Calibri"/>
        </w:rPr>
        <w:t>Heatstroker</w:t>
      </w:r>
      <w:proofErr w:type="spellEnd"/>
      <w:r w:rsidR="00E95B72">
        <w:rPr>
          <w:rFonts w:ascii="Calibri" w:eastAsia="Calibri" w:hAnsi="Calibri" w:cs="Calibri"/>
        </w:rPr>
        <w:t xml:space="preserve"> baseball tournament</w:t>
      </w:r>
      <w:r w:rsidR="00467D7E" w:rsidRPr="00467D7E">
        <w:rPr>
          <w:rFonts w:ascii="Calibri" w:eastAsia="Calibri" w:hAnsi="Calibri" w:cs="Calibri"/>
        </w:rPr>
        <w:t xml:space="preserve"> was</w:t>
      </w:r>
      <w:r w:rsidR="00E5116E">
        <w:rPr>
          <w:rFonts w:ascii="Calibri" w:eastAsia="Calibri" w:hAnsi="Calibri" w:cs="Calibri"/>
        </w:rPr>
        <w:t xml:space="preserve"> a success</w:t>
      </w:r>
      <w:r w:rsidR="00467D7E" w:rsidRPr="00467D7E">
        <w:rPr>
          <w:rFonts w:ascii="Calibri" w:eastAsia="Calibri" w:hAnsi="Calibri" w:cs="Calibri"/>
        </w:rPr>
        <w:t>. The pool is going well so far.</w:t>
      </w:r>
      <w:r w:rsidR="00467D7E">
        <w:rPr>
          <w:rFonts w:ascii="Calibri" w:eastAsia="Calibri" w:hAnsi="Calibri" w:cs="Calibri"/>
          <w:b/>
        </w:rPr>
        <w:t xml:space="preserve"> </w:t>
      </w:r>
    </w:p>
    <w:p w14:paraId="022B416F" w14:textId="2E63E5D1" w:rsidR="00EC12FD" w:rsidRPr="00467D7E" w:rsidRDefault="00EC12FD" w:rsidP="00EC12FD">
      <w:pPr>
        <w:ind w:left="11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Councilmember Heaton – </w:t>
      </w:r>
      <w:r w:rsidR="00467D7E" w:rsidRPr="00467D7E">
        <w:rPr>
          <w:rFonts w:ascii="Calibri" w:eastAsia="Calibri" w:hAnsi="Calibri" w:cs="Calibri"/>
        </w:rPr>
        <w:t>Absent</w:t>
      </w:r>
    </w:p>
    <w:p w14:paraId="70450114" w14:textId="67DD4CC4" w:rsidR="00EC12FD" w:rsidRPr="00467D7E" w:rsidRDefault="00EC12FD" w:rsidP="00872F78">
      <w:pPr>
        <w:ind w:left="11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Councilmember Colson – </w:t>
      </w:r>
      <w:r w:rsidR="00467D7E" w:rsidRPr="00467D7E">
        <w:rPr>
          <w:rFonts w:ascii="Calibri" w:eastAsia="Calibri" w:hAnsi="Calibri" w:cs="Calibri"/>
        </w:rPr>
        <w:t>Nothing to report.</w:t>
      </w:r>
    </w:p>
    <w:p w14:paraId="224742C5" w14:textId="77777777" w:rsidR="00EC12FD" w:rsidRDefault="00EC12FD" w:rsidP="00EC12FD">
      <w:pPr>
        <w:ind w:left="1120"/>
        <w:rPr>
          <w:rFonts w:ascii="Calibri" w:eastAsia="Calibri" w:hAnsi="Calibri" w:cs="Calibri"/>
        </w:rPr>
      </w:pPr>
    </w:p>
    <w:p w14:paraId="22D945A0" w14:textId="0E0D78B2" w:rsidR="00EC12FD" w:rsidRDefault="00EC12FD" w:rsidP="00EC12FD">
      <w:pPr>
        <w:pStyle w:val="ListParagraph"/>
        <w:spacing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City Staff Business –</w:t>
      </w:r>
      <w:r w:rsidR="00467D7E">
        <w:rPr>
          <w:rFonts w:ascii="Calibri" w:eastAsia="Calibri" w:hAnsi="Calibri" w:cs="Calibri"/>
          <w:b/>
        </w:rPr>
        <w:t xml:space="preserve"> </w:t>
      </w:r>
      <w:r w:rsidR="00467D7E" w:rsidRPr="00467D7E">
        <w:rPr>
          <w:rFonts w:ascii="Calibri" w:eastAsia="Calibri" w:hAnsi="Calibri" w:cs="Calibri"/>
        </w:rPr>
        <w:t xml:space="preserve">Mr. Ludwig </w:t>
      </w:r>
      <w:r w:rsidR="00467D7E">
        <w:rPr>
          <w:rFonts w:ascii="Calibri" w:eastAsia="Calibri" w:hAnsi="Calibri" w:cs="Calibri"/>
        </w:rPr>
        <w:t>announced</w:t>
      </w:r>
      <w:r w:rsidR="00E5116E">
        <w:rPr>
          <w:rFonts w:ascii="Calibri" w:eastAsia="Calibri" w:hAnsi="Calibri" w:cs="Calibri"/>
        </w:rPr>
        <w:t xml:space="preserve"> the employee award recipients from the recent employee lunch: </w:t>
      </w:r>
    </w:p>
    <w:p w14:paraId="55B0ED62" w14:textId="2B609CD8" w:rsidR="00E5116E" w:rsidRDefault="00E5116E" w:rsidP="00EC12FD">
      <w:pPr>
        <w:pStyle w:val="ListParagraph"/>
        <w:spacing w:after="240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Cs/>
        </w:rPr>
        <w:t>Community Service Award – Russell Alldredge</w:t>
      </w:r>
    </w:p>
    <w:p w14:paraId="3B500F98" w14:textId="440FF2A2" w:rsidR="00E5116E" w:rsidRDefault="00E5116E" w:rsidP="00E5116E">
      <w:pPr>
        <w:pStyle w:val="ListParagraph"/>
        <w:spacing w:after="240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ab/>
        <w:t>Innovation Award – Tom McDonald</w:t>
      </w:r>
    </w:p>
    <w:p w14:paraId="3CF50C99" w14:textId="37C6290F" w:rsidR="00E5116E" w:rsidRDefault="00E5116E" w:rsidP="00E5116E">
      <w:pPr>
        <w:pStyle w:val="ListParagraph"/>
        <w:spacing w:after="240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ab/>
        <w:t>Leadership Award – Cameron Westenskow</w:t>
      </w:r>
    </w:p>
    <w:p w14:paraId="58C989B6" w14:textId="4CDD71D1" w:rsidR="00E5116E" w:rsidRDefault="00E5116E" w:rsidP="00E5116E">
      <w:pPr>
        <w:pStyle w:val="ListParagraph"/>
        <w:spacing w:after="240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ab/>
        <w:t>Rookie of the Year Award – Waylon Robinson</w:t>
      </w:r>
    </w:p>
    <w:p w14:paraId="2DC00A6E" w14:textId="184B8B65" w:rsidR="00E5116E" w:rsidRDefault="00E5116E" w:rsidP="00E5116E">
      <w:pPr>
        <w:pStyle w:val="ListParagraph"/>
        <w:spacing w:after="240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ab/>
        <w:t>Team Member of the Year – Jake Dutton</w:t>
      </w:r>
    </w:p>
    <w:p w14:paraId="757B4E3B" w14:textId="068E3D38" w:rsidR="007C593E" w:rsidRDefault="007C593E" w:rsidP="00E5116E">
      <w:pPr>
        <w:pStyle w:val="ListParagraph"/>
        <w:spacing w:after="240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Matt Johnson and Danielle Ramsay were recognized for 5 years of service. Tressa Clark was recognized for 20 years of service. Tom Cram was recognized for 40 years of service. </w:t>
      </w:r>
    </w:p>
    <w:p w14:paraId="033AEC77" w14:textId="77777777" w:rsidR="007C593E" w:rsidRDefault="007C593E" w:rsidP="00E5116E">
      <w:pPr>
        <w:pStyle w:val="ListParagraph"/>
        <w:spacing w:after="240"/>
        <w:rPr>
          <w:rFonts w:ascii="Calibri" w:eastAsia="Calibri" w:hAnsi="Calibri" w:cs="Calibri"/>
          <w:bCs/>
        </w:rPr>
      </w:pPr>
    </w:p>
    <w:p w14:paraId="27445D5E" w14:textId="1907C07A" w:rsidR="00E5116E" w:rsidRPr="00E5116E" w:rsidRDefault="00E5116E" w:rsidP="00E5116E">
      <w:pPr>
        <w:pStyle w:val="ListParagraph"/>
        <w:spacing w:after="240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He also stated that Tom Cram and Danielle Ramsay both recently applied for grants and were awarded funding. </w:t>
      </w:r>
    </w:p>
    <w:p w14:paraId="5334CEA3" w14:textId="77777777" w:rsidR="00585A26" w:rsidRPr="00467D7E" w:rsidRDefault="00585A26" w:rsidP="00EC12FD">
      <w:pPr>
        <w:pStyle w:val="ListParagraph"/>
        <w:spacing w:after="240"/>
        <w:rPr>
          <w:rFonts w:ascii="Calibri" w:eastAsia="Calibri" w:hAnsi="Calibri" w:cs="Calibri"/>
        </w:rPr>
      </w:pPr>
    </w:p>
    <w:p w14:paraId="0450DE99" w14:textId="77777777" w:rsidR="00EC12FD" w:rsidRDefault="00EC12FD" w:rsidP="00EC12FD">
      <w:pPr>
        <w:pStyle w:val="ListParagraph"/>
        <w:spacing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Business Meeting</w:t>
      </w:r>
    </w:p>
    <w:p w14:paraId="7C4A8519" w14:textId="1135F8F2" w:rsidR="00EC12FD" w:rsidRPr="00585A26" w:rsidRDefault="00EC12FD" w:rsidP="00585A26">
      <w:pPr>
        <w:pStyle w:val="ListParagraph"/>
        <w:tabs>
          <w:tab w:val="left" w:pos="8389"/>
        </w:tabs>
        <w:spacing w:after="240"/>
        <w:rPr>
          <w:rFonts w:ascii="Calibri" w:eastAsia="Calibri" w:hAnsi="Calibri" w:cs="Calibri"/>
          <w:sz w:val="14"/>
          <w:szCs w:val="14"/>
        </w:rPr>
      </w:pPr>
    </w:p>
    <w:p w14:paraId="51E10B30" w14:textId="77777777" w:rsidR="00EC12FD" w:rsidRDefault="00EC12FD" w:rsidP="00EC12FD">
      <w:pPr>
        <w:pStyle w:val="ListParagraph"/>
        <w:spacing w:after="240"/>
        <w:rPr>
          <w:rFonts w:ascii="Calibri" w:eastAsia="Calibri" w:hAnsi="Calibri" w:cs="Calibri"/>
          <w:sz w:val="14"/>
          <w:szCs w:val="14"/>
        </w:rPr>
      </w:pPr>
    </w:p>
    <w:p w14:paraId="41771B10" w14:textId="7EBDB225" w:rsidR="00EC12FD" w:rsidRDefault="00EC12FD" w:rsidP="00EC12FD">
      <w:pPr>
        <w:pStyle w:val="ListParagraph"/>
        <w:spacing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Call to Order and Roll Call </w:t>
      </w:r>
      <w:r>
        <w:rPr>
          <w:rFonts w:ascii="Calibri" w:eastAsia="Calibri" w:hAnsi="Calibri" w:cs="Calibri"/>
        </w:rPr>
        <w:t>– Mayor Johnson called the meeting to order.</w:t>
      </w:r>
      <w:r w:rsidR="00872F78">
        <w:rPr>
          <w:rFonts w:ascii="Calibri" w:eastAsia="Calibri" w:hAnsi="Calibri" w:cs="Calibri"/>
        </w:rPr>
        <w:t xml:space="preserve"> Councilmember</w:t>
      </w:r>
      <w:r>
        <w:rPr>
          <w:rFonts w:ascii="Calibri" w:eastAsia="Calibri" w:hAnsi="Calibri" w:cs="Calibri"/>
        </w:rPr>
        <w:t xml:space="preserve"> </w:t>
      </w:r>
      <w:r w:rsidR="00467D7E">
        <w:rPr>
          <w:rFonts w:ascii="Calibri" w:eastAsia="Calibri" w:hAnsi="Calibri" w:cs="Calibri"/>
        </w:rPr>
        <w:t xml:space="preserve">Colson </w:t>
      </w:r>
      <w:r>
        <w:rPr>
          <w:rFonts w:ascii="Calibri" w:eastAsia="Calibri" w:hAnsi="Calibri" w:cs="Calibri"/>
        </w:rPr>
        <w:t>offered</w:t>
      </w:r>
      <w:r w:rsidR="00467D7E">
        <w:rPr>
          <w:rFonts w:ascii="Calibri" w:eastAsia="Calibri" w:hAnsi="Calibri" w:cs="Calibri"/>
        </w:rPr>
        <w:t xml:space="preserve"> the invocation. Councilmember Corry l</w:t>
      </w:r>
      <w:r>
        <w:rPr>
          <w:rFonts w:ascii="Calibri" w:eastAsia="Calibri" w:hAnsi="Calibri" w:cs="Calibri"/>
        </w:rPr>
        <w:t>ed the pledge of allegiance.</w:t>
      </w:r>
    </w:p>
    <w:p w14:paraId="1155FA80" w14:textId="77777777" w:rsidR="00EC12FD" w:rsidRDefault="00EC12FD" w:rsidP="00EC12FD">
      <w:pPr>
        <w:pStyle w:val="ListParagraph"/>
        <w:spacing w:after="240"/>
        <w:rPr>
          <w:rFonts w:ascii="Calibri" w:eastAsia="Calibri" w:hAnsi="Calibri" w:cs="Calibri"/>
        </w:rPr>
      </w:pPr>
    </w:p>
    <w:p w14:paraId="4CD31468" w14:textId="78E11E0C" w:rsidR="00EC12FD" w:rsidRPr="002E4B79" w:rsidRDefault="00EC12FD" w:rsidP="002E4B79">
      <w:pPr>
        <w:pStyle w:val="ListParagraph"/>
        <w:spacing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In attendance: </w:t>
      </w:r>
      <w:r>
        <w:rPr>
          <w:rFonts w:ascii="Calibri" w:eastAsia="Calibri" w:hAnsi="Calibri" w:cs="Calibri"/>
        </w:rPr>
        <w:t>Mayor Johnson; Councilmember Corry</w:t>
      </w:r>
      <w:r w:rsidR="00F77F60">
        <w:rPr>
          <w:rFonts w:ascii="Calibri" w:eastAsia="Calibri" w:hAnsi="Calibri" w:cs="Calibri"/>
        </w:rPr>
        <w:t>; Councilmember Banks;</w:t>
      </w:r>
      <w:r>
        <w:rPr>
          <w:rFonts w:ascii="Calibri" w:eastAsia="Calibri" w:hAnsi="Calibri" w:cs="Calibri"/>
        </w:rPr>
        <w:t xml:space="preserve"> Councilmember Chamberlain</w:t>
      </w:r>
      <w:r w:rsidR="00F77F60">
        <w:rPr>
          <w:rFonts w:ascii="Calibri" w:eastAsia="Calibri" w:hAnsi="Calibri" w:cs="Calibri"/>
        </w:rPr>
        <w:t>;</w:t>
      </w:r>
      <w:r w:rsidR="00872F78">
        <w:rPr>
          <w:rFonts w:ascii="Calibri" w:eastAsia="Calibri" w:hAnsi="Calibri" w:cs="Calibri"/>
        </w:rPr>
        <w:t xml:space="preserve"> </w:t>
      </w:r>
      <w:r w:rsidRPr="00872F78">
        <w:rPr>
          <w:rFonts w:ascii="Calibri" w:eastAsia="Calibri" w:hAnsi="Calibri" w:cs="Calibri"/>
        </w:rPr>
        <w:t xml:space="preserve">Councilmember Colson; City Manager Kyler Ludwig; Building Inspector &amp; Land Use </w:t>
      </w:r>
      <w:r w:rsidRPr="00872F78">
        <w:rPr>
          <w:rFonts w:ascii="Calibri" w:eastAsia="Calibri" w:hAnsi="Calibri" w:cs="Calibri"/>
        </w:rPr>
        <w:lastRenderedPageBreak/>
        <w:t>Coordinator Janae Chatterley</w:t>
      </w:r>
      <w:r w:rsidR="00F77F60">
        <w:rPr>
          <w:rFonts w:ascii="Calibri" w:eastAsia="Calibri" w:hAnsi="Calibri" w:cs="Calibri"/>
        </w:rPr>
        <w:t xml:space="preserve"> and </w:t>
      </w:r>
      <w:r w:rsidRPr="00872F78">
        <w:rPr>
          <w:rFonts w:ascii="Calibri" w:eastAsia="Calibri" w:hAnsi="Calibri" w:cs="Calibri"/>
        </w:rPr>
        <w:t>Treasurer Danielle Ramsay</w:t>
      </w:r>
      <w:r w:rsidR="00F77F60">
        <w:rPr>
          <w:rFonts w:ascii="Calibri" w:eastAsia="Calibri" w:hAnsi="Calibri" w:cs="Calibri"/>
        </w:rPr>
        <w:t>.</w:t>
      </w:r>
      <w:r w:rsidR="002E4B79">
        <w:rPr>
          <w:rFonts w:ascii="Calibri" w:eastAsia="Calibri" w:hAnsi="Calibri" w:cs="Calibri"/>
        </w:rPr>
        <w:t xml:space="preserve">  City Attorney, Kent Burggraaf was available by phone.</w:t>
      </w:r>
      <w:r w:rsidRPr="002E4B79">
        <w:rPr>
          <w:rFonts w:ascii="Calibri" w:eastAsia="Calibri" w:hAnsi="Calibri" w:cs="Calibri"/>
        </w:rPr>
        <w:t xml:space="preserve"> </w:t>
      </w:r>
    </w:p>
    <w:p w14:paraId="58C2B651" w14:textId="26FC1710" w:rsidR="00EC12FD" w:rsidRDefault="00EC12FD" w:rsidP="00EC12FD">
      <w:pPr>
        <w:spacing w:after="240"/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Not in attendance</w:t>
      </w:r>
      <w:r>
        <w:rPr>
          <w:rFonts w:ascii="Calibri" w:eastAsia="Calibri" w:hAnsi="Calibri" w:cs="Calibri"/>
        </w:rPr>
        <w:t xml:space="preserve"> –</w:t>
      </w:r>
      <w:r w:rsidR="00E95B72">
        <w:rPr>
          <w:rFonts w:ascii="Calibri" w:eastAsia="Calibri" w:hAnsi="Calibri" w:cs="Calibri"/>
        </w:rPr>
        <w:t xml:space="preserve"> Councilmember Heaton</w:t>
      </w:r>
    </w:p>
    <w:p w14:paraId="40D927C7" w14:textId="77777777" w:rsidR="00EC12FD" w:rsidRDefault="00EC12FD" w:rsidP="00EC12FD">
      <w:pPr>
        <w:rPr>
          <w:rFonts w:ascii="Calibri" w:eastAsia="Calibri" w:hAnsi="Calibri" w:cs="Calibri"/>
        </w:rPr>
      </w:pPr>
    </w:p>
    <w:p w14:paraId="65D7DBC7" w14:textId="77777777" w:rsidR="00EC12FD" w:rsidRDefault="00EC12FD" w:rsidP="00EC12FD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Public Comment Period – </w:t>
      </w:r>
    </w:p>
    <w:p w14:paraId="035BC26A" w14:textId="77777777" w:rsidR="00467D7E" w:rsidRDefault="00467D7E" w:rsidP="00467D7E">
      <w:pPr>
        <w:ind w:left="1440"/>
        <w:rPr>
          <w:rFonts w:ascii="Calibri" w:eastAsia="Calibri" w:hAnsi="Calibri" w:cs="Calibri"/>
        </w:rPr>
      </w:pPr>
    </w:p>
    <w:p w14:paraId="25173D02" w14:textId="6E72C324" w:rsidR="00EC12FD" w:rsidRPr="00EC12FD" w:rsidRDefault="00467D7E" w:rsidP="00467D7E">
      <w:pPr>
        <w:ind w:left="1440"/>
        <w:rPr>
          <w:rFonts w:ascii="Calibri" w:eastAsia="Calibri" w:hAnsi="Calibri" w:cs="Calibri"/>
        </w:rPr>
      </w:pPr>
      <w:r w:rsidRPr="00467D7E">
        <w:rPr>
          <w:rFonts w:ascii="Calibri" w:eastAsia="Calibri" w:hAnsi="Calibri" w:cs="Calibri"/>
          <w:b/>
        </w:rPr>
        <w:t>Steve Shrope</w:t>
      </w:r>
      <w:r>
        <w:rPr>
          <w:rFonts w:ascii="Calibri" w:eastAsia="Calibri" w:hAnsi="Calibri" w:cs="Calibri"/>
        </w:rPr>
        <w:t xml:space="preserve">- He thanked the Council for their efforts on the fire agreement with Kane County. </w:t>
      </w:r>
    </w:p>
    <w:p w14:paraId="078C35CB" w14:textId="77777777" w:rsidR="00EC12FD" w:rsidRDefault="00EC12FD" w:rsidP="00EC12FD">
      <w:pPr>
        <w:pStyle w:val="ListParagraph"/>
        <w:rPr>
          <w:rFonts w:ascii="Calibri" w:eastAsia="Calibri" w:hAnsi="Calibri" w:cs="Calibri"/>
        </w:rPr>
      </w:pPr>
    </w:p>
    <w:p w14:paraId="28F86BD6" w14:textId="77777777" w:rsidR="00EC12FD" w:rsidRDefault="00EC12FD" w:rsidP="00EC12FD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Consent Items: (Consent contain routine, non-controversial items that require City Council action but need little or no City Council deliberation).</w:t>
      </w:r>
    </w:p>
    <w:p w14:paraId="5D4DC855" w14:textId="77777777" w:rsidR="00EC12FD" w:rsidRDefault="00EC12FD" w:rsidP="00EC12FD">
      <w:pPr>
        <w:pStyle w:val="ListParagraph"/>
        <w:rPr>
          <w:rFonts w:ascii="Calibri" w:eastAsia="Calibri" w:hAnsi="Calibri" w:cs="Calibri"/>
          <w:b/>
        </w:rPr>
      </w:pPr>
    </w:p>
    <w:p w14:paraId="0C0B4BAF" w14:textId="77777777" w:rsidR="00EC12FD" w:rsidRDefault="00EC12FD" w:rsidP="00EC12FD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Approval of City Council Minutes:</w:t>
      </w:r>
    </w:p>
    <w:p w14:paraId="60374F26" w14:textId="58C252A7" w:rsidR="00EC12FD" w:rsidRDefault="00872F78" w:rsidP="00872F78">
      <w:pPr>
        <w:pStyle w:val="ListParagraph"/>
        <w:ind w:left="21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June 10</w:t>
      </w:r>
      <w:r w:rsidRPr="00872F78">
        <w:rPr>
          <w:rFonts w:ascii="Calibri" w:eastAsia="Calibri" w:hAnsi="Calibri" w:cs="Calibri"/>
          <w:b/>
          <w:vertAlign w:val="superscript"/>
        </w:rPr>
        <w:t>th</w:t>
      </w:r>
      <w:r w:rsidR="00E02CCD">
        <w:rPr>
          <w:rFonts w:ascii="Calibri" w:eastAsia="Calibri" w:hAnsi="Calibri" w:cs="Calibri"/>
          <w:b/>
        </w:rPr>
        <w:t>, 2025</w:t>
      </w:r>
      <w:r w:rsidR="00EC12FD">
        <w:rPr>
          <w:rFonts w:ascii="Calibri" w:eastAsia="Calibri" w:hAnsi="Calibri" w:cs="Calibri"/>
          <w:b/>
        </w:rPr>
        <w:t xml:space="preserve"> City Council Meeting.</w:t>
      </w:r>
    </w:p>
    <w:p w14:paraId="24D90F9D" w14:textId="77777777" w:rsidR="0093516F" w:rsidRDefault="0093516F" w:rsidP="00872F78">
      <w:pPr>
        <w:pStyle w:val="ListParagraph"/>
        <w:ind w:left="2160"/>
        <w:rPr>
          <w:rFonts w:ascii="Calibri" w:eastAsia="Calibri" w:hAnsi="Calibri" w:cs="Calibri"/>
          <w:b/>
        </w:rPr>
      </w:pPr>
    </w:p>
    <w:p w14:paraId="44E43F78" w14:textId="1DF04E0E" w:rsidR="00EC12FD" w:rsidRDefault="00E02CCD" w:rsidP="00EC12FD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Councilmember</w:t>
      </w:r>
      <w:r w:rsidR="00467D7E">
        <w:rPr>
          <w:rFonts w:ascii="Calibri" w:eastAsia="Calibri" w:hAnsi="Calibri" w:cs="Calibri"/>
        </w:rPr>
        <w:t xml:space="preserve"> Colson</w:t>
      </w:r>
      <w:r w:rsidR="00EC12FD">
        <w:rPr>
          <w:rFonts w:ascii="Calibri" w:eastAsia="Calibri" w:hAnsi="Calibri" w:cs="Calibri"/>
        </w:rPr>
        <w:t xml:space="preserve"> made a motion to approve the consent items as listed in the pac</w:t>
      </w:r>
      <w:r>
        <w:rPr>
          <w:rFonts w:ascii="Calibri" w:eastAsia="Calibri" w:hAnsi="Calibri" w:cs="Calibri"/>
        </w:rPr>
        <w:t>ket</w:t>
      </w:r>
      <w:r w:rsidR="0093516F">
        <w:rPr>
          <w:rFonts w:ascii="Calibri" w:eastAsia="Calibri" w:hAnsi="Calibri" w:cs="Calibri"/>
        </w:rPr>
        <w:t xml:space="preserve"> and authorized staff to make grammatical changes</w:t>
      </w:r>
      <w:r>
        <w:rPr>
          <w:rFonts w:ascii="Calibri" w:eastAsia="Calibri" w:hAnsi="Calibri" w:cs="Calibri"/>
        </w:rPr>
        <w:t>. Councilmember</w:t>
      </w:r>
      <w:r w:rsidR="0093516F">
        <w:rPr>
          <w:rFonts w:ascii="Calibri" w:eastAsia="Calibri" w:hAnsi="Calibri" w:cs="Calibri"/>
        </w:rPr>
        <w:t xml:space="preserve"> Corry</w:t>
      </w:r>
      <w:r>
        <w:rPr>
          <w:rFonts w:ascii="Calibri" w:eastAsia="Calibri" w:hAnsi="Calibri" w:cs="Calibri"/>
        </w:rPr>
        <w:t xml:space="preserve"> seconds</w:t>
      </w:r>
      <w:r w:rsidR="00EC12FD">
        <w:rPr>
          <w:rFonts w:ascii="Calibri" w:eastAsia="Calibri" w:hAnsi="Calibri" w:cs="Calibri"/>
        </w:rPr>
        <w:t>, unanimous vote. Motion passed</w:t>
      </w:r>
      <w:r w:rsidR="00EC12FD">
        <w:rPr>
          <w:rFonts w:ascii="Calibri" w:eastAsia="Calibri" w:hAnsi="Calibri" w:cs="Calibri"/>
          <w:b/>
        </w:rPr>
        <w:t>.</w:t>
      </w:r>
    </w:p>
    <w:p w14:paraId="0363B032" w14:textId="77777777" w:rsidR="00EC12FD" w:rsidRDefault="00EC12FD" w:rsidP="00EC12FD">
      <w:pPr>
        <w:rPr>
          <w:rFonts w:ascii="Calibri" w:eastAsia="Calibri" w:hAnsi="Calibri" w:cs="Calibri"/>
          <w:b/>
        </w:rPr>
      </w:pPr>
    </w:p>
    <w:p w14:paraId="226B1A39" w14:textId="77777777" w:rsidR="00EC12FD" w:rsidRDefault="00EC12FD" w:rsidP="00EC12FD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  BOARD COMMISSION, COMMITTEE APPOINTMENTS: </w:t>
      </w:r>
      <w:r w:rsidR="00E02CCD">
        <w:rPr>
          <w:rFonts w:ascii="Calibri" w:eastAsia="Calibri" w:hAnsi="Calibri" w:cs="Calibri"/>
          <w:b/>
        </w:rPr>
        <w:t xml:space="preserve">None at this time. </w:t>
      </w:r>
    </w:p>
    <w:p w14:paraId="1BE91777" w14:textId="77777777" w:rsidR="00EC12FD" w:rsidRDefault="00EC12FD" w:rsidP="00EC12FD">
      <w:pPr>
        <w:rPr>
          <w:rFonts w:ascii="Calibri" w:eastAsia="Calibri" w:hAnsi="Calibri" w:cs="Calibri"/>
          <w:b/>
        </w:rPr>
      </w:pPr>
    </w:p>
    <w:p w14:paraId="5835FFBB" w14:textId="77777777" w:rsidR="00EC12FD" w:rsidRDefault="00EC12FD" w:rsidP="00EC12FD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</w:rPr>
        <w:t>PRESENTATIONS: None at this time.</w:t>
      </w:r>
    </w:p>
    <w:p w14:paraId="2AA08F10" w14:textId="77777777" w:rsidR="00EC12FD" w:rsidRDefault="00EC12FD" w:rsidP="00EC12FD">
      <w:pPr>
        <w:rPr>
          <w:rFonts w:ascii="Calibri" w:eastAsia="Calibri" w:hAnsi="Calibri" w:cs="Calibri"/>
        </w:rPr>
      </w:pPr>
    </w:p>
    <w:p w14:paraId="6C9D2264" w14:textId="77777777" w:rsidR="00EC12FD" w:rsidRDefault="00EC12FD" w:rsidP="00EC12FD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PUBLIC HEARING ITEMS: </w:t>
      </w:r>
    </w:p>
    <w:p w14:paraId="35BCFB4C" w14:textId="77777777" w:rsidR="00872F78" w:rsidRPr="0093100B" w:rsidRDefault="00872F78" w:rsidP="0093100B">
      <w:pPr>
        <w:rPr>
          <w:rFonts w:ascii="Calibri" w:eastAsia="Calibri" w:hAnsi="Calibri" w:cs="Calibri"/>
          <w:b/>
        </w:rPr>
      </w:pPr>
    </w:p>
    <w:p w14:paraId="524FE78D" w14:textId="36BC98CF" w:rsidR="00872F78" w:rsidRPr="00872F78" w:rsidRDefault="00872F78" w:rsidP="00872F78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b/>
        </w:rPr>
      </w:pPr>
      <w:r w:rsidRPr="00872F78">
        <w:rPr>
          <w:rFonts w:ascii="Calibri" w:eastAsia="Calibri" w:hAnsi="Calibri" w:cs="Calibri"/>
          <w:b/>
        </w:rPr>
        <w:t>Public hearing, discussion, and consideration of a</w:t>
      </w:r>
      <w:r w:rsidR="00F77F60">
        <w:rPr>
          <w:rFonts w:ascii="Calibri" w:eastAsia="Calibri" w:hAnsi="Calibri" w:cs="Calibri"/>
          <w:b/>
        </w:rPr>
        <w:t xml:space="preserve"> resolution</w:t>
      </w:r>
      <w:r w:rsidRPr="00872F78">
        <w:rPr>
          <w:rFonts w:ascii="Calibri" w:eastAsia="Calibri" w:hAnsi="Calibri" w:cs="Calibri"/>
          <w:b/>
        </w:rPr>
        <w:t xml:space="preserve"> approving an</w:t>
      </w:r>
    </w:p>
    <w:p w14:paraId="16D35C8F" w14:textId="77777777" w:rsidR="00872F78" w:rsidRDefault="00872F78" w:rsidP="00872F78">
      <w:pPr>
        <w:ind w:left="720" w:firstLine="360"/>
        <w:rPr>
          <w:rFonts w:ascii="Calibri" w:eastAsia="Calibri" w:hAnsi="Calibri" w:cs="Calibri"/>
          <w:b/>
        </w:rPr>
      </w:pPr>
      <w:r w:rsidRPr="00872F78">
        <w:rPr>
          <w:rFonts w:ascii="Calibri" w:eastAsia="Calibri" w:hAnsi="Calibri" w:cs="Calibri"/>
          <w:b/>
        </w:rPr>
        <w:t>amendment to the fiscal year 2025 budget (year ending June 30, 2025).</w:t>
      </w:r>
    </w:p>
    <w:p w14:paraId="24B47B63" w14:textId="77777777" w:rsidR="00F77F60" w:rsidRDefault="00F77F60" w:rsidP="00F77F60">
      <w:pPr>
        <w:rPr>
          <w:rFonts w:ascii="Calibri" w:eastAsia="Calibri" w:hAnsi="Calibri" w:cs="Calibri"/>
          <w:bCs/>
        </w:rPr>
      </w:pPr>
    </w:p>
    <w:p w14:paraId="63A200AA" w14:textId="55A7E2CB" w:rsidR="00F77F60" w:rsidRPr="00F77F60" w:rsidRDefault="00F77F60" w:rsidP="00F77F60">
      <w:p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Mr. Ludwig explained </w:t>
      </w:r>
      <w:r w:rsidRPr="00F77F60">
        <w:rPr>
          <w:rFonts w:ascii="Calibri" w:eastAsia="Calibri" w:hAnsi="Calibri" w:cs="Calibri"/>
          <w:bCs/>
        </w:rPr>
        <w:t>Per Utah State Code and municipal budget practices, cities are permitted to amend their budgets</w:t>
      </w:r>
      <w:r>
        <w:rPr>
          <w:rFonts w:ascii="Calibri" w:eastAsia="Calibri" w:hAnsi="Calibri" w:cs="Calibri"/>
          <w:bCs/>
        </w:rPr>
        <w:t xml:space="preserve"> </w:t>
      </w:r>
      <w:r w:rsidRPr="00F77F60">
        <w:rPr>
          <w:rFonts w:ascii="Calibri" w:eastAsia="Calibri" w:hAnsi="Calibri" w:cs="Calibri"/>
          <w:bCs/>
        </w:rPr>
        <w:t>during the fiscal year to reflect updated revenues, expenditures, and operational needs. Budget</w:t>
      </w:r>
      <w:r>
        <w:rPr>
          <w:rFonts w:ascii="Calibri" w:eastAsia="Calibri" w:hAnsi="Calibri" w:cs="Calibri"/>
          <w:bCs/>
        </w:rPr>
        <w:t xml:space="preserve"> </w:t>
      </w:r>
      <w:r w:rsidRPr="00F77F60">
        <w:rPr>
          <w:rFonts w:ascii="Calibri" w:eastAsia="Calibri" w:hAnsi="Calibri" w:cs="Calibri"/>
          <w:bCs/>
        </w:rPr>
        <w:t>adjustments may be necessary due to unanticipated revenues, changes in project scopes, grant</w:t>
      </w:r>
      <w:r>
        <w:rPr>
          <w:rFonts w:ascii="Calibri" w:eastAsia="Calibri" w:hAnsi="Calibri" w:cs="Calibri"/>
          <w:bCs/>
        </w:rPr>
        <w:t xml:space="preserve"> </w:t>
      </w:r>
      <w:r w:rsidRPr="00F77F60">
        <w:rPr>
          <w:rFonts w:ascii="Calibri" w:eastAsia="Calibri" w:hAnsi="Calibri" w:cs="Calibri"/>
          <w:bCs/>
        </w:rPr>
        <w:t>allocations, or internal reappropriations.</w:t>
      </w:r>
      <w:r>
        <w:rPr>
          <w:rFonts w:ascii="Calibri" w:eastAsia="Calibri" w:hAnsi="Calibri" w:cs="Calibri"/>
          <w:bCs/>
        </w:rPr>
        <w:t xml:space="preserve"> </w:t>
      </w:r>
      <w:r w:rsidRPr="00F77F60">
        <w:rPr>
          <w:rFonts w:ascii="Calibri" w:eastAsia="Calibri" w:hAnsi="Calibri" w:cs="Calibri"/>
          <w:bCs/>
        </w:rPr>
        <w:t>The proposed amendment has been publicly noticed in accordance with state requirements. The</w:t>
      </w:r>
      <w:r>
        <w:rPr>
          <w:rFonts w:ascii="Calibri" w:eastAsia="Calibri" w:hAnsi="Calibri" w:cs="Calibri"/>
          <w:bCs/>
        </w:rPr>
        <w:t xml:space="preserve"> </w:t>
      </w:r>
      <w:r w:rsidRPr="00F77F60">
        <w:rPr>
          <w:rFonts w:ascii="Calibri" w:eastAsia="Calibri" w:hAnsi="Calibri" w:cs="Calibri"/>
          <w:bCs/>
        </w:rPr>
        <w:t>amended budget document has been available for review at the City Office and on the City’s</w:t>
      </w:r>
      <w:r>
        <w:rPr>
          <w:rFonts w:ascii="Calibri" w:eastAsia="Calibri" w:hAnsi="Calibri" w:cs="Calibri"/>
          <w:bCs/>
        </w:rPr>
        <w:t xml:space="preserve"> </w:t>
      </w:r>
      <w:r w:rsidRPr="00F77F60">
        <w:rPr>
          <w:rFonts w:ascii="Calibri" w:eastAsia="Calibri" w:hAnsi="Calibri" w:cs="Calibri"/>
          <w:bCs/>
        </w:rPr>
        <w:t>website.</w:t>
      </w:r>
    </w:p>
    <w:p w14:paraId="5631F599" w14:textId="77777777" w:rsidR="00F77F60" w:rsidRDefault="00F77F60" w:rsidP="00F77F60">
      <w:pPr>
        <w:rPr>
          <w:rFonts w:ascii="Calibri" w:eastAsia="Calibri" w:hAnsi="Calibri" w:cs="Calibri"/>
          <w:bCs/>
        </w:rPr>
      </w:pPr>
    </w:p>
    <w:p w14:paraId="59007264" w14:textId="7B5DBD3E" w:rsidR="00F77F60" w:rsidRPr="00F77F60" w:rsidRDefault="00F77F60" w:rsidP="00F77F60">
      <w:pPr>
        <w:rPr>
          <w:rFonts w:ascii="Calibri" w:eastAsia="Calibri" w:hAnsi="Calibri" w:cs="Calibri"/>
          <w:bCs/>
        </w:rPr>
      </w:pPr>
      <w:r w:rsidRPr="00F77F60">
        <w:rPr>
          <w:rFonts w:ascii="Calibri" w:eastAsia="Calibri" w:hAnsi="Calibri" w:cs="Calibri"/>
          <w:bCs/>
        </w:rPr>
        <w:t>General Fund</w:t>
      </w:r>
    </w:p>
    <w:p w14:paraId="0131511B" w14:textId="77777777" w:rsidR="00F77F60" w:rsidRPr="00F77F60" w:rsidRDefault="00F77F60" w:rsidP="00F77F60">
      <w:pPr>
        <w:rPr>
          <w:rFonts w:ascii="Calibri" w:eastAsia="Calibri" w:hAnsi="Calibri" w:cs="Calibri"/>
          <w:bCs/>
        </w:rPr>
      </w:pPr>
      <w:r w:rsidRPr="00F77F60">
        <w:rPr>
          <w:rFonts w:ascii="Calibri" w:eastAsia="Calibri" w:hAnsi="Calibri" w:cs="Calibri"/>
          <w:bCs/>
        </w:rPr>
        <w:t>Projected revenues increased by approximately $365,000</w:t>
      </w:r>
    </w:p>
    <w:p w14:paraId="5C012610" w14:textId="77777777" w:rsidR="00F77F60" w:rsidRPr="00F77F60" w:rsidRDefault="00F77F60" w:rsidP="00F77F60">
      <w:pPr>
        <w:rPr>
          <w:rFonts w:ascii="Calibri" w:eastAsia="Calibri" w:hAnsi="Calibri" w:cs="Calibri"/>
          <w:bCs/>
        </w:rPr>
      </w:pPr>
      <w:r w:rsidRPr="00F77F60">
        <w:rPr>
          <w:rFonts w:ascii="Calibri" w:eastAsia="Calibri" w:hAnsi="Calibri" w:cs="Calibri"/>
          <w:bCs/>
        </w:rPr>
        <w:t>Expenditure authority is being increased by $552,000</w:t>
      </w:r>
    </w:p>
    <w:p w14:paraId="331E28ED" w14:textId="77777777" w:rsidR="00F77F60" w:rsidRPr="00F77F60" w:rsidRDefault="00F77F60" w:rsidP="00F77F60">
      <w:pPr>
        <w:rPr>
          <w:rFonts w:ascii="Calibri" w:eastAsia="Calibri" w:hAnsi="Calibri" w:cs="Calibri"/>
          <w:bCs/>
        </w:rPr>
      </w:pPr>
      <w:r w:rsidRPr="00F77F60">
        <w:rPr>
          <w:rFonts w:ascii="Calibri" w:eastAsia="Calibri" w:hAnsi="Calibri" w:cs="Calibri"/>
          <w:bCs/>
        </w:rPr>
        <w:t>The budget anticipates a loss in fund balance of approximately $500,000. Staff anticipates the</w:t>
      </w:r>
    </w:p>
    <w:p w14:paraId="0EAE428A" w14:textId="2714EDBB" w:rsidR="00F77F60" w:rsidRDefault="00F77F60" w:rsidP="00F77F60">
      <w:pPr>
        <w:rPr>
          <w:rFonts w:ascii="Calibri" w:eastAsia="Calibri" w:hAnsi="Calibri" w:cs="Calibri"/>
          <w:bCs/>
        </w:rPr>
      </w:pPr>
      <w:r w:rsidRPr="00F77F60">
        <w:rPr>
          <w:rFonts w:ascii="Calibri" w:eastAsia="Calibri" w:hAnsi="Calibri" w:cs="Calibri"/>
          <w:bCs/>
        </w:rPr>
        <w:t>actual numbers will not reflect a loss in fund balance.</w:t>
      </w:r>
    </w:p>
    <w:p w14:paraId="60FACD15" w14:textId="77777777" w:rsidR="00F77F60" w:rsidRDefault="00F77F60" w:rsidP="00F77F60">
      <w:pPr>
        <w:rPr>
          <w:rFonts w:ascii="Calibri" w:eastAsia="Calibri" w:hAnsi="Calibri" w:cs="Calibri"/>
          <w:bCs/>
        </w:rPr>
      </w:pPr>
    </w:p>
    <w:p w14:paraId="5C6D654B" w14:textId="77777777" w:rsidR="00F77F60" w:rsidRPr="00F77F60" w:rsidRDefault="00F77F60" w:rsidP="00F77F60">
      <w:pPr>
        <w:rPr>
          <w:rFonts w:ascii="Calibri" w:eastAsia="Calibri" w:hAnsi="Calibri" w:cs="Calibri"/>
          <w:bCs/>
        </w:rPr>
      </w:pPr>
      <w:r w:rsidRPr="00F77F60">
        <w:rPr>
          <w:rFonts w:ascii="Calibri" w:eastAsia="Calibri" w:hAnsi="Calibri" w:cs="Calibri"/>
          <w:bCs/>
        </w:rPr>
        <w:t>The amendment includes adjustments to both revenue and expenditure line items to align with</w:t>
      </w:r>
    </w:p>
    <w:p w14:paraId="6BD3DEA3" w14:textId="77777777" w:rsidR="00F77F60" w:rsidRPr="00F77F60" w:rsidRDefault="00F77F60" w:rsidP="00F77F60">
      <w:pPr>
        <w:rPr>
          <w:rFonts w:ascii="Calibri" w:eastAsia="Calibri" w:hAnsi="Calibri" w:cs="Calibri"/>
          <w:bCs/>
        </w:rPr>
      </w:pPr>
      <w:r w:rsidRPr="00F77F60">
        <w:rPr>
          <w:rFonts w:ascii="Calibri" w:eastAsia="Calibri" w:hAnsi="Calibri" w:cs="Calibri"/>
          <w:bCs/>
        </w:rPr>
        <w:t>actual or projected year-end totals. Specific changes involve transfers between departments,</w:t>
      </w:r>
    </w:p>
    <w:p w14:paraId="12E3D00F" w14:textId="3A10FEBD" w:rsidR="00F77F60" w:rsidRPr="00F77F60" w:rsidRDefault="00F77F60" w:rsidP="00F77F60">
      <w:pPr>
        <w:rPr>
          <w:rFonts w:ascii="Calibri" w:eastAsia="Calibri" w:hAnsi="Calibri" w:cs="Calibri"/>
          <w:bCs/>
        </w:rPr>
      </w:pPr>
      <w:r w:rsidRPr="00F77F60">
        <w:rPr>
          <w:rFonts w:ascii="Calibri" w:eastAsia="Calibri" w:hAnsi="Calibri" w:cs="Calibri"/>
          <w:bCs/>
        </w:rPr>
        <w:t>updates based on grant receipts, and modifications due to operational demands.</w:t>
      </w:r>
    </w:p>
    <w:p w14:paraId="2E85ECC9" w14:textId="77777777" w:rsidR="00585A26" w:rsidRPr="00F77F60" w:rsidRDefault="00585A26" w:rsidP="00F77F60">
      <w:pPr>
        <w:rPr>
          <w:rFonts w:ascii="Calibri" w:eastAsia="Calibri" w:hAnsi="Calibri" w:cs="Calibri"/>
        </w:rPr>
      </w:pPr>
    </w:p>
    <w:p w14:paraId="1721A069" w14:textId="07D1C63C" w:rsidR="00EC12FD" w:rsidRPr="00585A26" w:rsidRDefault="00EC12FD" w:rsidP="00EC12FD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Enter Public Hearing   -</w:t>
      </w:r>
    </w:p>
    <w:p w14:paraId="09097D7B" w14:textId="77777777" w:rsidR="00EC12FD" w:rsidRDefault="00EC12FD" w:rsidP="00EC12FD">
      <w:pPr>
        <w:rPr>
          <w:rFonts w:ascii="Calibri" w:eastAsia="Calibri" w:hAnsi="Calibri" w:cs="Calibri"/>
        </w:rPr>
      </w:pPr>
    </w:p>
    <w:p w14:paraId="440EA889" w14:textId="77777777" w:rsidR="00EC12FD" w:rsidRDefault="00EC12FD" w:rsidP="00EC12FD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Close Public Hearing    -</w:t>
      </w:r>
    </w:p>
    <w:p w14:paraId="1085E14A" w14:textId="77777777" w:rsidR="00585A26" w:rsidRPr="00585A26" w:rsidRDefault="00585A26" w:rsidP="00585A26">
      <w:pPr>
        <w:pStyle w:val="ListParagraph"/>
        <w:rPr>
          <w:rFonts w:ascii="Calibri" w:eastAsia="Calibri" w:hAnsi="Calibri" w:cs="Calibri"/>
        </w:rPr>
      </w:pPr>
    </w:p>
    <w:p w14:paraId="7C97D50F" w14:textId="01E040F0" w:rsidR="00EC12FD" w:rsidRDefault="00B91C97" w:rsidP="0093516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Councilmember</w:t>
      </w:r>
      <w:r w:rsidR="0093516F">
        <w:rPr>
          <w:rFonts w:ascii="Calibri" w:eastAsia="Calibri" w:hAnsi="Calibri" w:cs="Calibri"/>
        </w:rPr>
        <w:t xml:space="preserve"> Corry</w:t>
      </w:r>
      <w:r>
        <w:rPr>
          <w:rFonts w:ascii="Calibri" w:eastAsia="Calibri" w:hAnsi="Calibri" w:cs="Calibri"/>
        </w:rPr>
        <w:t xml:space="preserve"> made a motion to approve</w:t>
      </w:r>
      <w:r w:rsidR="0093100B">
        <w:rPr>
          <w:rFonts w:ascii="Calibri" w:eastAsia="Calibri" w:hAnsi="Calibri" w:cs="Calibri"/>
        </w:rPr>
        <w:t xml:space="preserve"> Resolution 6-</w:t>
      </w:r>
      <w:r w:rsidR="0093516F">
        <w:rPr>
          <w:rFonts w:ascii="Calibri" w:eastAsia="Calibri" w:hAnsi="Calibri" w:cs="Calibri"/>
        </w:rPr>
        <w:t>5</w:t>
      </w:r>
      <w:r w:rsidR="0093100B">
        <w:rPr>
          <w:rFonts w:ascii="Calibri" w:eastAsia="Calibri" w:hAnsi="Calibri" w:cs="Calibri"/>
        </w:rPr>
        <w:t xml:space="preserve">-25 R, a </w:t>
      </w:r>
      <w:proofErr w:type="gramStart"/>
      <w:r w:rsidR="0093100B">
        <w:rPr>
          <w:rFonts w:ascii="Calibri" w:eastAsia="Calibri" w:hAnsi="Calibri" w:cs="Calibri"/>
        </w:rPr>
        <w:t>resolution approving year-end final amendments</w:t>
      </w:r>
      <w:proofErr w:type="gramEnd"/>
      <w:r w:rsidR="0093100B">
        <w:rPr>
          <w:rFonts w:ascii="Calibri" w:eastAsia="Calibri" w:hAnsi="Calibri" w:cs="Calibri"/>
        </w:rPr>
        <w:t xml:space="preserve"> to the budget for fiscal year 2025.</w:t>
      </w:r>
      <w:r>
        <w:rPr>
          <w:rFonts w:ascii="Calibri" w:eastAsia="Calibri" w:hAnsi="Calibri" w:cs="Calibri"/>
        </w:rPr>
        <w:t xml:space="preserve"> </w:t>
      </w:r>
      <w:r w:rsidR="00BE6C47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Councilmember</w:t>
      </w:r>
      <w:r w:rsidR="0093516F">
        <w:rPr>
          <w:rFonts w:ascii="Calibri" w:eastAsia="Calibri" w:hAnsi="Calibri" w:cs="Calibri"/>
        </w:rPr>
        <w:t xml:space="preserve"> Banks</w:t>
      </w:r>
      <w:r>
        <w:rPr>
          <w:rFonts w:ascii="Calibri" w:eastAsia="Calibri" w:hAnsi="Calibri" w:cs="Calibri"/>
        </w:rPr>
        <w:t xml:space="preserve"> seconds. </w:t>
      </w:r>
    </w:p>
    <w:p w14:paraId="66768E0D" w14:textId="77777777" w:rsidR="00B91C97" w:rsidRPr="00B91C97" w:rsidRDefault="00B91C97" w:rsidP="00B91C97">
      <w:pPr>
        <w:rPr>
          <w:rFonts w:ascii="Calibri" w:eastAsia="Calibri" w:hAnsi="Calibri" w:cs="Calibri"/>
        </w:rPr>
      </w:pPr>
    </w:p>
    <w:p w14:paraId="67D5A411" w14:textId="13FB5A34" w:rsidR="00EC12FD" w:rsidRDefault="00EC12FD" w:rsidP="00B91C97">
      <w:pPr>
        <w:ind w:firstLine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Councilmember Colson – </w:t>
      </w:r>
      <w:r w:rsidR="0093516F">
        <w:rPr>
          <w:rFonts w:ascii="Calibri" w:eastAsia="Calibri" w:hAnsi="Calibri" w:cs="Calibri"/>
        </w:rPr>
        <w:t>Yes</w:t>
      </w:r>
    </w:p>
    <w:p w14:paraId="0A04130B" w14:textId="0C4B9B20" w:rsidR="00EC12FD" w:rsidRDefault="00EC12FD" w:rsidP="00B91C97">
      <w:pPr>
        <w:ind w:firstLine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Councilmember Heaton – </w:t>
      </w:r>
      <w:r w:rsidR="0093516F">
        <w:rPr>
          <w:rFonts w:ascii="Calibri" w:eastAsia="Calibri" w:hAnsi="Calibri" w:cs="Calibri"/>
        </w:rPr>
        <w:t>Absent</w:t>
      </w:r>
    </w:p>
    <w:p w14:paraId="595B51EE" w14:textId="79F08F3F" w:rsidR="00EC12FD" w:rsidRDefault="0093516F" w:rsidP="00B91C97">
      <w:pPr>
        <w:ind w:firstLine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Councilmember Corry - Yes</w:t>
      </w:r>
    </w:p>
    <w:p w14:paraId="1F62F580" w14:textId="7E4B4202" w:rsidR="00EC12FD" w:rsidRDefault="00EC12FD" w:rsidP="00B91C97">
      <w:pPr>
        <w:ind w:firstLine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Councilmember Banks – </w:t>
      </w:r>
      <w:r w:rsidR="0093516F">
        <w:rPr>
          <w:rFonts w:ascii="Calibri" w:eastAsia="Calibri" w:hAnsi="Calibri" w:cs="Calibri"/>
        </w:rPr>
        <w:t>Yes</w:t>
      </w:r>
    </w:p>
    <w:p w14:paraId="3270E167" w14:textId="6B557391" w:rsidR="00EC12FD" w:rsidRDefault="00EC12FD" w:rsidP="00B91C97">
      <w:pPr>
        <w:ind w:firstLine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Councilmember Chamberlain – </w:t>
      </w:r>
      <w:r w:rsidR="0093516F">
        <w:rPr>
          <w:rFonts w:ascii="Calibri" w:eastAsia="Calibri" w:hAnsi="Calibri" w:cs="Calibri"/>
        </w:rPr>
        <w:t>Yes</w:t>
      </w:r>
    </w:p>
    <w:p w14:paraId="2F840536" w14:textId="77777777" w:rsidR="00EC12FD" w:rsidRDefault="00EC12FD" w:rsidP="00B91C97">
      <w:pPr>
        <w:ind w:firstLine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Motion passed.</w:t>
      </w:r>
    </w:p>
    <w:p w14:paraId="7A595656" w14:textId="77777777" w:rsidR="00B91C97" w:rsidRDefault="00B91C97" w:rsidP="00EC12FD">
      <w:pPr>
        <w:rPr>
          <w:rFonts w:ascii="Calibri" w:eastAsia="Calibri" w:hAnsi="Calibri" w:cs="Calibri"/>
        </w:rPr>
      </w:pPr>
    </w:p>
    <w:p w14:paraId="0E0F2A04" w14:textId="1327ECD7" w:rsidR="00BE6C47" w:rsidRPr="00BE6C47" w:rsidRDefault="00BE6C47" w:rsidP="00BE6C47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b/>
          <w:bCs/>
        </w:rPr>
      </w:pPr>
      <w:r w:rsidRPr="00BE6C47">
        <w:rPr>
          <w:rFonts w:ascii="Calibri" w:eastAsia="Calibri" w:hAnsi="Calibri" w:cs="Calibri"/>
          <w:b/>
          <w:bCs/>
        </w:rPr>
        <w:t xml:space="preserve">Public hearing, discussion, and consideration of a </w:t>
      </w:r>
      <w:r w:rsidR="00174E71">
        <w:rPr>
          <w:rFonts w:ascii="Calibri" w:eastAsia="Calibri" w:hAnsi="Calibri" w:cs="Calibri"/>
          <w:b/>
          <w:bCs/>
        </w:rPr>
        <w:t>resolution</w:t>
      </w:r>
      <w:r w:rsidRPr="00BE6C47">
        <w:rPr>
          <w:rFonts w:ascii="Calibri" w:eastAsia="Calibri" w:hAnsi="Calibri" w:cs="Calibri"/>
          <w:b/>
          <w:bCs/>
        </w:rPr>
        <w:t xml:space="preserve"> approving the</w:t>
      </w:r>
    </w:p>
    <w:p w14:paraId="4A0BDD6F" w14:textId="76CBA242" w:rsidR="00585A26" w:rsidRDefault="00BE6C47" w:rsidP="00BE6C47">
      <w:pPr>
        <w:pStyle w:val="ListParagraph"/>
        <w:ind w:left="1440"/>
        <w:rPr>
          <w:rFonts w:ascii="Calibri" w:eastAsia="Calibri" w:hAnsi="Calibri" w:cs="Calibri"/>
          <w:b/>
          <w:bCs/>
        </w:rPr>
      </w:pPr>
      <w:r w:rsidRPr="00BE6C47">
        <w:rPr>
          <w:rFonts w:ascii="Calibri" w:eastAsia="Calibri" w:hAnsi="Calibri" w:cs="Calibri"/>
          <w:b/>
          <w:bCs/>
        </w:rPr>
        <w:t>budget for fiscal year 2026 (year ending June 30, 2026).</w:t>
      </w:r>
    </w:p>
    <w:p w14:paraId="1CB15112" w14:textId="77777777" w:rsidR="00C22440" w:rsidRDefault="00C22440" w:rsidP="00F77F60">
      <w:pPr>
        <w:rPr>
          <w:rFonts w:ascii="Calibri" w:eastAsia="Calibri" w:hAnsi="Calibri" w:cs="Calibri"/>
        </w:rPr>
      </w:pPr>
    </w:p>
    <w:p w14:paraId="1710ED5A" w14:textId="56E94F54" w:rsidR="00F77F60" w:rsidRPr="00F77F60" w:rsidRDefault="00F77F60" w:rsidP="00F77F6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Mr. Ludwig explained p</w:t>
      </w:r>
      <w:r w:rsidRPr="00F77F60">
        <w:rPr>
          <w:rFonts w:ascii="Calibri" w:eastAsia="Calibri" w:hAnsi="Calibri" w:cs="Calibri"/>
        </w:rPr>
        <w:t>ursuant to Utah Code Annotated § 10-6-111 and the Uniform Fiscal Procedures Act, the City</w:t>
      </w:r>
      <w:r>
        <w:rPr>
          <w:rFonts w:ascii="Calibri" w:eastAsia="Calibri" w:hAnsi="Calibri" w:cs="Calibri"/>
        </w:rPr>
        <w:t xml:space="preserve"> </w:t>
      </w:r>
      <w:r w:rsidRPr="00F77F60">
        <w:rPr>
          <w:rFonts w:ascii="Calibri" w:eastAsia="Calibri" w:hAnsi="Calibri" w:cs="Calibri"/>
        </w:rPr>
        <w:t>Council received and approved a Tentative Budget for Fiscal Year 2026 on May 13, 2025. The</w:t>
      </w:r>
      <w:r>
        <w:rPr>
          <w:rFonts w:ascii="Calibri" w:eastAsia="Calibri" w:hAnsi="Calibri" w:cs="Calibri"/>
        </w:rPr>
        <w:t xml:space="preserve"> </w:t>
      </w:r>
      <w:r w:rsidRPr="00F77F60">
        <w:rPr>
          <w:rFonts w:ascii="Calibri" w:eastAsia="Calibri" w:hAnsi="Calibri" w:cs="Calibri"/>
        </w:rPr>
        <w:t>tentative budget was made available to the public on the Utah Public Notice Website, Kanab</w:t>
      </w:r>
    </w:p>
    <w:p w14:paraId="7F6E64AB" w14:textId="77777777" w:rsidR="00F77F60" w:rsidRPr="00F77F60" w:rsidRDefault="00F77F60" w:rsidP="00F77F60">
      <w:pPr>
        <w:rPr>
          <w:rFonts w:ascii="Calibri" w:eastAsia="Calibri" w:hAnsi="Calibri" w:cs="Calibri"/>
        </w:rPr>
      </w:pPr>
      <w:r w:rsidRPr="00F77F60">
        <w:rPr>
          <w:rFonts w:ascii="Calibri" w:eastAsia="Calibri" w:hAnsi="Calibri" w:cs="Calibri"/>
        </w:rPr>
        <w:t>City's website, and in physical form at the Kanab City Offices.</w:t>
      </w:r>
    </w:p>
    <w:p w14:paraId="4918DF32" w14:textId="77777777" w:rsidR="00F77F60" w:rsidRPr="00F77F60" w:rsidRDefault="00F77F60" w:rsidP="00F77F60">
      <w:pPr>
        <w:rPr>
          <w:rFonts w:ascii="Calibri" w:eastAsia="Calibri" w:hAnsi="Calibri" w:cs="Calibri"/>
        </w:rPr>
      </w:pPr>
      <w:r w:rsidRPr="00F77F60">
        <w:rPr>
          <w:rFonts w:ascii="Calibri" w:eastAsia="Calibri" w:hAnsi="Calibri" w:cs="Calibri"/>
        </w:rPr>
        <w:t>A duly noticed public hearing is scheduled for June 24, 2025, to solicit public comment</w:t>
      </w:r>
    </w:p>
    <w:p w14:paraId="5A374A5E" w14:textId="77777777" w:rsidR="00F77F60" w:rsidRPr="00F77F60" w:rsidRDefault="00F77F60" w:rsidP="00F77F60">
      <w:pPr>
        <w:rPr>
          <w:rFonts w:ascii="Calibri" w:eastAsia="Calibri" w:hAnsi="Calibri" w:cs="Calibri"/>
        </w:rPr>
      </w:pPr>
      <w:r w:rsidRPr="00F77F60">
        <w:rPr>
          <w:rFonts w:ascii="Calibri" w:eastAsia="Calibri" w:hAnsi="Calibri" w:cs="Calibri"/>
        </w:rPr>
        <w:t>regarding the proposed budget. Based on input received from council members and the public,</w:t>
      </w:r>
    </w:p>
    <w:p w14:paraId="162CE3C0" w14:textId="77777777" w:rsidR="00F77F60" w:rsidRPr="00F77F60" w:rsidRDefault="00F77F60" w:rsidP="00F77F60">
      <w:pPr>
        <w:rPr>
          <w:rFonts w:ascii="Calibri" w:eastAsia="Calibri" w:hAnsi="Calibri" w:cs="Calibri"/>
        </w:rPr>
      </w:pPr>
      <w:r w:rsidRPr="00F77F60">
        <w:rPr>
          <w:rFonts w:ascii="Calibri" w:eastAsia="Calibri" w:hAnsi="Calibri" w:cs="Calibri"/>
        </w:rPr>
        <w:t>adjustments have been made to refine the proposed budget. At the June 10, 2025 City Council</w:t>
      </w:r>
    </w:p>
    <w:p w14:paraId="5329E9EE" w14:textId="77777777" w:rsidR="00F77F60" w:rsidRPr="00F77F60" w:rsidRDefault="00F77F60" w:rsidP="00F77F60">
      <w:pPr>
        <w:rPr>
          <w:rFonts w:ascii="Calibri" w:eastAsia="Calibri" w:hAnsi="Calibri" w:cs="Calibri"/>
        </w:rPr>
      </w:pPr>
      <w:r w:rsidRPr="00F77F60">
        <w:rPr>
          <w:rFonts w:ascii="Calibri" w:eastAsia="Calibri" w:hAnsi="Calibri" w:cs="Calibri"/>
        </w:rPr>
        <w:t>meeting the City Council approved the property tax rate, which does not require a truth in</w:t>
      </w:r>
    </w:p>
    <w:p w14:paraId="1C6F0048" w14:textId="0A003D9C" w:rsidR="00F77F60" w:rsidRDefault="00F77F60" w:rsidP="00F77F60">
      <w:pPr>
        <w:rPr>
          <w:rFonts w:ascii="Calibri" w:eastAsia="Calibri" w:hAnsi="Calibri" w:cs="Calibri"/>
        </w:rPr>
      </w:pPr>
      <w:r w:rsidRPr="00F77F60">
        <w:rPr>
          <w:rFonts w:ascii="Calibri" w:eastAsia="Calibri" w:hAnsi="Calibri" w:cs="Calibri"/>
        </w:rPr>
        <w:t>taxation hearing.</w:t>
      </w:r>
    </w:p>
    <w:p w14:paraId="3289CA65" w14:textId="77777777" w:rsidR="0024286A" w:rsidRDefault="0024286A" w:rsidP="00F77F60">
      <w:pPr>
        <w:rPr>
          <w:rFonts w:ascii="Calibri" w:eastAsia="Calibri" w:hAnsi="Calibri" w:cs="Calibri"/>
        </w:rPr>
      </w:pPr>
    </w:p>
    <w:p w14:paraId="36FD3BFF" w14:textId="7A2681BC" w:rsidR="0024286A" w:rsidRDefault="0024286A" w:rsidP="00F77F6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Mr Ludwig presented the following:</w:t>
      </w:r>
    </w:p>
    <w:p w14:paraId="29858BB7" w14:textId="77777777" w:rsidR="0024286A" w:rsidRDefault="0024286A" w:rsidP="0024286A">
      <w:pPr>
        <w:rPr>
          <w:rFonts w:ascii="Calibri" w:eastAsia="Calibri" w:hAnsi="Calibri" w:cs="Calibri"/>
          <w:b/>
          <w:bCs/>
          <w:lang w:val="en-US"/>
        </w:rPr>
      </w:pPr>
    </w:p>
    <w:p w14:paraId="10CAED49" w14:textId="324C05C1" w:rsidR="0024286A" w:rsidRPr="0024286A" w:rsidRDefault="0024286A" w:rsidP="0024286A">
      <w:pPr>
        <w:rPr>
          <w:rFonts w:ascii="Calibri" w:eastAsia="Calibri" w:hAnsi="Calibri" w:cs="Calibri"/>
          <w:lang w:val="en-US"/>
        </w:rPr>
      </w:pPr>
      <w:r w:rsidRPr="0024286A">
        <w:rPr>
          <w:rFonts w:ascii="Calibri" w:eastAsia="Calibri" w:hAnsi="Calibri" w:cs="Calibri"/>
          <w:b/>
          <w:bCs/>
          <w:lang w:val="en-US"/>
        </w:rPr>
        <w:t>General Fund Revenues</w:t>
      </w:r>
    </w:p>
    <w:p w14:paraId="53FDD5A5" w14:textId="77777777" w:rsidR="0024286A" w:rsidRPr="0024286A" w:rsidRDefault="0024286A" w:rsidP="0024286A">
      <w:pPr>
        <w:rPr>
          <w:rFonts w:ascii="Calibri" w:eastAsia="Calibri" w:hAnsi="Calibri" w:cs="Calibri"/>
          <w:lang w:val="en-US"/>
        </w:rPr>
      </w:pPr>
      <w:r w:rsidRPr="0024286A">
        <w:rPr>
          <w:rFonts w:ascii="Calibri" w:eastAsia="Calibri" w:hAnsi="Calibri" w:cs="Calibri"/>
          <w:lang w:val="en-US"/>
        </w:rPr>
        <w:t>Current Budget- $6,188,000</w:t>
      </w:r>
    </w:p>
    <w:p w14:paraId="4BFA09C3" w14:textId="77777777" w:rsidR="0024286A" w:rsidRPr="0024286A" w:rsidRDefault="0024286A" w:rsidP="0024286A">
      <w:pPr>
        <w:rPr>
          <w:rFonts w:ascii="Calibri" w:eastAsia="Calibri" w:hAnsi="Calibri" w:cs="Calibri"/>
          <w:lang w:val="en-US"/>
        </w:rPr>
      </w:pPr>
      <w:r w:rsidRPr="0024286A">
        <w:rPr>
          <w:rFonts w:ascii="Calibri" w:eastAsia="Calibri" w:hAnsi="Calibri" w:cs="Calibri"/>
          <w:lang w:val="en-US"/>
        </w:rPr>
        <w:t>Proposed Budget- $6,552,750</w:t>
      </w:r>
    </w:p>
    <w:p w14:paraId="52554A1E" w14:textId="77777777" w:rsidR="0024286A" w:rsidRPr="0024286A" w:rsidRDefault="0024286A" w:rsidP="0024286A">
      <w:pPr>
        <w:rPr>
          <w:rFonts w:ascii="Calibri" w:eastAsia="Calibri" w:hAnsi="Calibri" w:cs="Calibri"/>
          <w:lang w:val="en-US"/>
        </w:rPr>
      </w:pPr>
      <w:r w:rsidRPr="0024286A">
        <w:rPr>
          <w:rFonts w:ascii="Calibri" w:eastAsia="Calibri" w:hAnsi="Calibri" w:cs="Calibri"/>
          <w:lang w:val="en-US"/>
        </w:rPr>
        <w:t>Current Actual - $6,304,583</w:t>
      </w:r>
    </w:p>
    <w:p w14:paraId="2D09374B" w14:textId="77777777" w:rsidR="0024286A" w:rsidRPr="0024286A" w:rsidRDefault="0024286A" w:rsidP="0024286A">
      <w:pPr>
        <w:rPr>
          <w:rFonts w:ascii="Calibri" w:eastAsia="Calibri" w:hAnsi="Calibri" w:cs="Calibri"/>
          <w:lang w:val="en-US"/>
        </w:rPr>
      </w:pPr>
      <w:r w:rsidRPr="0024286A">
        <w:rPr>
          <w:rFonts w:ascii="Calibri" w:eastAsia="Calibri" w:hAnsi="Calibri" w:cs="Calibri"/>
          <w:b/>
          <w:bCs/>
          <w:lang w:val="en-US"/>
        </w:rPr>
        <w:t>FY 26- $6,362,500</w:t>
      </w:r>
    </w:p>
    <w:p w14:paraId="559AFC48" w14:textId="77777777" w:rsidR="0024286A" w:rsidRPr="0024286A" w:rsidRDefault="0024286A" w:rsidP="0024286A">
      <w:pPr>
        <w:rPr>
          <w:rFonts w:ascii="Calibri" w:eastAsia="Calibri" w:hAnsi="Calibri" w:cs="Calibri"/>
          <w:lang w:val="en-US"/>
        </w:rPr>
      </w:pPr>
    </w:p>
    <w:p w14:paraId="35CD2D4C" w14:textId="77777777" w:rsidR="0024286A" w:rsidRPr="0024286A" w:rsidRDefault="0024286A" w:rsidP="0024286A">
      <w:pPr>
        <w:rPr>
          <w:rFonts w:ascii="Calibri" w:eastAsia="Calibri" w:hAnsi="Calibri" w:cs="Calibri"/>
          <w:lang w:val="en-US"/>
        </w:rPr>
      </w:pPr>
      <w:r w:rsidRPr="0024286A">
        <w:rPr>
          <w:rFonts w:ascii="Calibri" w:eastAsia="Calibri" w:hAnsi="Calibri" w:cs="Calibri"/>
          <w:b/>
          <w:bCs/>
          <w:lang w:val="en-US"/>
        </w:rPr>
        <w:t>General Fund Expenditures </w:t>
      </w:r>
    </w:p>
    <w:p w14:paraId="1B4F9FF8" w14:textId="77777777" w:rsidR="0024286A" w:rsidRPr="0024286A" w:rsidRDefault="0024286A" w:rsidP="0024286A">
      <w:pPr>
        <w:rPr>
          <w:rFonts w:ascii="Calibri" w:eastAsia="Calibri" w:hAnsi="Calibri" w:cs="Calibri"/>
          <w:lang w:val="en-US"/>
        </w:rPr>
      </w:pPr>
      <w:r w:rsidRPr="0024286A">
        <w:rPr>
          <w:rFonts w:ascii="Calibri" w:eastAsia="Calibri" w:hAnsi="Calibri" w:cs="Calibri"/>
          <w:lang w:val="en-US"/>
        </w:rPr>
        <w:t>Current Budget- $6,502,200</w:t>
      </w:r>
    </w:p>
    <w:p w14:paraId="58B89B06" w14:textId="77777777" w:rsidR="0024286A" w:rsidRPr="0024286A" w:rsidRDefault="0024286A" w:rsidP="0024286A">
      <w:pPr>
        <w:rPr>
          <w:rFonts w:ascii="Calibri" w:eastAsia="Calibri" w:hAnsi="Calibri" w:cs="Calibri"/>
          <w:lang w:val="en-US"/>
        </w:rPr>
      </w:pPr>
      <w:r w:rsidRPr="0024286A">
        <w:rPr>
          <w:rFonts w:ascii="Calibri" w:eastAsia="Calibri" w:hAnsi="Calibri" w:cs="Calibri"/>
          <w:lang w:val="en-US"/>
        </w:rPr>
        <w:lastRenderedPageBreak/>
        <w:t>Proposed Budget- $7,069,200</w:t>
      </w:r>
    </w:p>
    <w:p w14:paraId="3D201C48" w14:textId="77777777" w:rsidR="0024286A" w:rsidRPr="0024286A" w:rsidRDefault="0024286A" w:rsidP="0024286A">
      <w:pPr>
        <w:rPr>
          <w:rFonts w:ascii="Calibri" w:eastAsia="Calibri" w:hAnsi="Calibri" w:cs="Calibri"/>
          <w:lang w:val="en-US"/>
        </w:rPr>
      </w:pPr>
      <w:r w:rsidRPr="0024286A">
        <w:rPr>
          <w:rFonts w:ascii="Calibri" w:eastAsia="Calibri" w:hAnsi="Calibri" w:cs="Calibri"/>
          <w:lang w:val="en-US"/>
        </w:rPr>
        <w:t>Current Actual- $6,191,854</w:t>
      </w:r>
    </w:p>
    <w:p w14:paraId="13E9CD9A" w14:textId="77777777" w:rsidR="0024286A" w:rsidRPr="0024286A" w:rsidRDefault="0024286A" w:rsidP="0024286A">
      <w:pPr>
        <w:rPr>
          <w:rFonts w:ascii="Calibri" w:eastAsia="Calibri" w:hAnsi="Calibri" w:cs="Calibri"/>
          <w:lang w:val="en-US"/>
        </w:rPr>
      </w:pPr>
      <w:r w:rsidRPr="0024286A">
        <w:rPr>
          <w:rFonts w:ascii="Calibri" w:eastAsia="Calibri" w:hAnsi="Calibri" w:cs="Calibri"/>
          <w:b/>
          <w:bCs/>
          <w:lang w:val="en-US"/>
        </w:rPr>
        <w:t>FY 26- $6,911,500</w:t>
      </w:r>
    </w:p>
    <w:p w14:paraId="0B813F73" w14:textId="77777777" w:rsidR="0024286A" w:rsidRPr="0024286A" w:rsidRDefault="0024286A" w:rsidP="0024286A">
      <w:pPr>
        <w:rPr>
          <w:rFonts w:ascii="Calibri" w:eastAsia="Calibri" w:hAnsi="Calibri" w:cs="Calibri"/>
          <w:lang w:val="en-US"/>
        </w:rPr>
      </w:pPr>
    </w:p>
    <w:p w14:paraId="51F480A1" w14:textId="59DAA36A" w:rsidR="0024286A" w:rsidRPr="0024286A" w:rsidRDefault="0024286A" w:rsidP="00F77F60">
      <w:pPr>
        <w:rPr>
          <w:rFonts w:ascii="Calibri" w:eastAsia="Calibri" w:hAnsi="Calibri" w:cs="Calibri"/>
          <w:lang w:val="en-US"/>
        </w:rPr>
      </w:pPr>
      <w:r w:rsidRPr="0024286A">
        <w:rPr>
          <w:rFonts w:ascii="Calibri" w:eastAsia="Calibri" w:hAnsi="Calibri" w:cs="Calibri"/>
          <w:lang w:val="en-US"/>
        </w:rPr>
        <w:t>The budget accounts for a loss of $549,000 which would be taken from the fund balance (</w:t>
      </w:r>
      <w:proofErr w:type="spellStart"/>
      <w:r w:rsidRPr="0024286A">
        <w:rPr>
          <w:rFonts w:ascii="Calibri" w:eastAsia="Calibri" w:hAnsi="Calibri" w:cs="Calibri"/>
          <w:lang w:val="en-US"/>
        </w:rPr>
        <w:t>approx</w:t>
      </w:r>
      <w:proofErr w:type="spellEnd"/>
      <w:r w:rsidRPr="0024286A">
        <w:rPr>
          <w:rFonts w:ascii="Calibri" w:eastAsia="Calibri" w:hAnsi="Calibri" w:cs="Calibri"/>
          <w:lang w:val="en-US"/>
        </w:rPr>
        <w:t xml:space="preserve"> 1.4 million). Even with the shortfall staff anticipates the fiscal year to end more revenue neutral. </w:t>
      </w:r>
    </w:p>
    <w:p w14:paraId="29FE0EC3" w14:textId="77777777" w:rsidR="00F77F60" w:rsidRDefault="00F77F60" w:rsidP="00F77F60">
      <w:pPr>
        <w:rPr>
          <w:rFonts w:ascii="Calibri" w:eastAsia="Calibri" w:hAnsi="Calibri" w:cs="Calibri"/>
        </w:rPr>
      </w:pPr>
    </w:p>
    <w:p w14:paraId="7F23646F" w14:textId="77777777" w:rsidR="00C22440" w:rsidRPr="00585A26" w:rsidRDefault="00C22440" w:rsidP="00C22440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Enter Public Hearing   -</w:t>
      </w:r>
    </w:p>
    <w:p w14:paraId="0BD0F10F" w14:textId="77777777" w:rsidR="00C22440" w:rsidRDefault="00C22440" w:rsidP="00C22440">
      <w:pPr>
        <w:rPr>
          <w:rFonts w:ascii="Calibri" w:eastAsia="Calibri" w:hAnsi="Calibri" w:cs="Calibri"/>
        </w:rPr>
      </w:pPr>
    </w:p>
    <w:p w14:paraId="69BC944E" w14:textId="77777777" w:rsidR="00C22440" w:rsidRDefault="00C22440" w:rsidP="00C22440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Close Public Hearing    -</w:t>
      </w:r>
    </w:p>
    <w:p w14:paraId="1C979B09" w14:textId="77777777" w:rsidR="00C22440" w:rsidRDefault="00C22440" w:rsidP="00BE6C47">
      <w:pPr>
        <w:rPr>
          <w:rFonts w:ascii="Calibri" w:eastAsia="Calibri" w:hAnsi="Calibri" w:cs="Calibri"/>
        </w:rPr>
      </w:pPr>
    </w:p>
    <w:p w14:paraId="2379C227" w14:textId="38118878" w:rsidR="002150E7" w:rsidRDefault="002150E7" w:rsidP="00BE6C4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Council thanked Mr. Ludwig for his efforts on the budget. </w:t>
      </w:r>
    </w:p>
    <w:p w14:paraId="66CE41BF" w14:textId="77777777" w:rsidR="002150E7" w:rsidRDefault="002150E7" w:rsidP="00BE6C47">
      <w:pPr>
        <w:rPr>
          <w:rFonts w:ascii="Calibri" w:eastAsia="Calibri" w:hAnsi="Calibri" w:cs="Calibri"/>
        </w:rPr>
      </w:pPr>
    </w:p>
    <w:p w14:paraId="42EA7937" w14:textId="4BB39991" w:rsidR="00C22440" w:rsidRDefault="00C22440" w:rsidP="0093516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Councilmember</w:t>
      </w:r>
      <w:r w:rsidR="00D86BF1">
        <w:rPr>
          <w:rFonts w:ascii="Calibri" w:eastAsia="Calibri" w:hAnsi="Calibri" w:cs="Calibri"/>
        </w:rPr>
        <w:t xml:space="preserve"> </w:t>
      </w:r>
      <w:r w:rsidR="00B46F31">
        <w:rPr>
          <w:rFonts w:ascii="Calibri" w:eastAsia="Calibri" w:hAnsi="Calibri" w:cs="Calibri"/>
        </w:rPr>
        <w:t>Colson</w:t>
      </w:r>
      <w:r>
        <w:rPr>
          <w:rFonts w:ascii="Calibri" w:eastAsia="Calibri" w:hAnsi="Calibri" w:cs="Calibri"/>
        </w:rPr>
        <w:t xml:space="preserve"> made a motion to approve</w:t>
      </w:r>
      <w:r w:rsidR="00D86BF1">
        <w:rPr>
          <w:rFonts w:ascii="Calibri" w:eastAsia="Calibri" w:hAnsi="Calibri" w:cs="Calibri"/>
        </w:rPr>
        <w:t xml:space="preserve"> Resolution 6-6</w:t>
      </w:r>
      <w:r w:rsidR="0093100B">
        <w:rPr>
          <w:rFonts w:ascii="Calibri" w:eastAsia="Calibri" w:hAnsi="Calibri" w:cs="Calibri"/>
        </w:rPr>
        <w:t>-25 R, a resolution approving the budget for fiscal year 2026 beginning July 1, 2025 and ending June 30, 2026</w:t>
      </w:r>
      <w:r>
        <w:rPr>
          <w:rFonts w:ascii="Calibri" w:eastAsia="Calibri" w:hAnsi="Calibri" w:cs="Calibri"/>
        </w:rPr>
        <w:t>. Councilmember</w:t>
      </w:r>
      <w:r w:rsidR="00B46F31">
        <w:rPr>
          <w:rFonts w:ascii="Calibri" w:eastAsia="Calibri" w:hAnsi="Calibri" w:cs="Calibri"/>
        </w:rPr>
        <w:t xml:space="preserve"> Chamberlain</w:t>
      </w:r>
      <w:r>
        <w:rPr>
          <w:rFonts w:ascii="Calibri" w:eastAsia="Calibri" w:hAnsi="Calibri" w:cs="Calibri"/>
        </w:rPr>
        <w:t xml:space="preserve"> seconds. </w:t>
      </w:r>
    </w:p>
    <w:p w14:paraId="6388BD1B" w14:textId="77777777" w:rsidR="00C22440" w:rsidRDefault="00C22440" w:rsidP="00C22440">
      <w:pPr>
        <w:ind w:firstLine="360"/>
        <w:rPr>
          <w:rFonts w:ascii="Calibri" w:eastAsia="Calibri" w:hAnsi="Calibri" w:cs="Calibri"/>
        </w:rPr>
      </w:pPr>
    </w:p>
    <w:p w14:paraId="30E72196" w14:textId="77146421" w:rsidR="00C22440" w:rsidRDefault="00C22440" w:rsidP="00C22440">
      <w:pPr>
        <w:ind w:firstLine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Councilmember Colson – </w:t>
      </w:r>
      <w:r w:rsidR="00D86BF1">
        <w:rPr>
          <w:rFonts w:ascii="Calibri" w:eastAsia="Calibri" w:hAnsi="Calibri" w:cs="Calibri"/>
        </w:rPr>
        <w:t>Yes</w:t>
      </w:r>
    </w:p>
    <w:p w14:paraId="2E0045B8" w14:textId="0DF70AB4" w:rsidR="00C22440" w:rsidRDefault="00C22440" w:rsidP="00C22440">
      <w:pPr>
        <w:ind w:firstLine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Councilmember Heaton – </w:t>
      </w:r>
      <w:r w:rsidR="00D86BF1">
        <w:rPr>
          <w:rFonts w:ascii="Calibri" w:eastAsia="Calibri" w:hAnsi="Calibri" w:cs="Calibri"/>
        </w:rPr>
        <w:t>Absent</w:t>
      </w:r>
    </w:p>
    <w:p w14:paraId="5B7F6F98" w14:textId="5537C8D7" w:rsidR="00C22440" w:rsidRDefault="00C22440" w:rsidP="00C22440">
      <w:pPr>
        <w:ind w:firstLine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Councilmember Corry - </w:t>
      </w:r>
      <w:r w:rsidR="00D86BF1">
        <w:rPr>
          <w:rFonts w:ascii="Calibri" w:eastAsia="Calibri" w:hAnsi="Calibri" w:cs="Calibri"/>
        </w:rPr>
        <w:t>Yes</w:t>
      </w:r>
    </w:p>
    <w:p w14:paraId="42E90C8F" w14:textId="7289BEDD" w:rsidR="00C22440" w:rsidRDefault="00C22440" w:rsidP="00C22440">
      <w:pPr>
        <w:ind w:firstLine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Councilmember Banks – </w:t>
      </w:r>
      <w:r w:rsidR="00D86BF1">
        <w:rPr>
          <w:rFonts w:ascii="Calibri" w:eastAsia="Calibri" w:hAnsi="Calibri" w:cs="Calibri"/>
        </w:rPr>
        <w:t>Yes</w:t>
      </w:r>
    </w:p>
    <w:p w14:paraId="0193AAD6" w14:textId="4917875F" w:rsidR="00C22440" w:rsidRDefault="00C22440" w:rsidP="00C22440">
      <w:pPr>
        <w:ind w:firstLine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Councilmember Chamberlain – </w:t>
      </w:r>
      <w:r w:rsidR="00D86BF1">
        <w:rPr>
          <w:rFonts w:ascii="Calibri" w:eastAsia="Calibri" w:hAnsi="Calibri" w:cs="Calibri"/>
        </w:rPr>
        <w:t>Yes</w:t>
      </w:r>
    </w:p>
    <w:p w14:paraId="042C41DB" w14:textId="0FCB9D69" w:rsidR="00C22440" w:rsidRPr="00B91C97" w:rsidRDefault="00C22440" w:rsidP="00C22440">
      <w:pPr>
        <w:ind w:firstLine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Motion passed.</w:t>
      </w:r>
    </w:p>
    <w:p w14:paraId="3BEA69A4" w14:textId="77777777" w:rsidR="00B91C97" w:rsidRPr="00C22440" w:rsidRDefault="00B91C97" w:rsidP="00C22440">
      <w:pPr>
        <w:rPr>
          <w:rFonts w:ascii="Calibri" w:eastAsia="Calibri" w:hAnsi="Calibri" w:cs="Calibri"/>
        </w:rPr>
      </w:pPr>
    </w:p>
    <w:p w14:paraId="5B6BF2A8" w14:textId="77777777" w:rsidR="00BE6C47" w:rsidRPr="00BE6C47" w:rsidRDefault="00585A26" w:rsidP="00BE6C47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b/>
          <w:bCs/>
        </w:rPr>
      </w:pPr>
      <w:r w:rsidRPr="00BE6C47">
        <w:rPr>
          <w:rFonts w:ascii="Calibri" w:eastAsia="Calibri" w:hAnsi="Calibri" w:cs="Calibri"/>
          <w:b/>
          <w:bCs/>
        </w:rPr>
        <w:t> </w:t>
      </w:r>
      <w:r w:rsidR="00BE6C47" w:rsidRPr="00BE6C47">
        <w:rPr>
          <w:rFonts w:ascii="Calibri" w:eastAsia="Calibri" w:hAnsi="Calibri" w:cs="Calibri"/>
          <w:b/>
          <w:bCs/>
        </w:rPr>
        <w:t>Public hearing, discussion, and consideration of an ordinance updating the Kanab</w:t>
      </w:r>
    </w:p>
    <w:p w14:paraId="0447310A" w14:textId="57490BE1" w:rsidR="00C22440" w:rsidRDefault="00BE6C47" w:rsidP="00BE6C47">
      <w:pPr>
        <w:pStyle w:val="ListParagraph"/>
        <w:ind w:left="1440"/>
        <w:rPr>
          <w:rFonts w:ascii="Calibri" w:eastAsia="Calibri" w:hAnsi="Calibri" w:cs="Calibri"/>
          <w:b/>
          <w:bCs/>
        </w:rPr>
      </w:pPr>
      <w:r w:rsidRPr="00BE6C47">
        <w:rPr>
          <w:rFonts w:ascii="Calibri" w:eastAsia="Calibri" w:hAnsi="Calibri" w:cs="Calibri"/>
          <w:b/>
          <w:bCs/>
        </w:rPr>
        <w:t>City Consolidated Fee Schedule.</w:t>
      </w:r>
    </w:p>
    <w:p w14:paraId="6C578276" w14:textId="77777777" w:rsidR="006A6953" w:rsidRDefault="006A6953" w:rsidP="006A6953">
      <w:pPr>
        <w:rPr>
          <w:rFonts w:ascii="Calibri" w:eastAsia="Calibri" w:hAnsi="Calibri" w:cs="Calibri"/>
          <w:b/>
          <w:bCs/>
        </w:rPr>
      </w:pPr>
    </w:p>
    <w:p w14:paraId="7B832AEA" w14:textId="6E80FCDB" w:rsidR="006A6953" w:rsidRDefault="006A6953" w:rsidP="006A695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Mr. Ludwig explained that </w:t>
      </w:r>
      <w:r w:rsidRPr="006A6953">
        <w:rPr>
          <w:rFonts w:ascii="Calibri" w:eastAsia="Calibri" w:hAnsi="Calibri" w:cs="Calibri"/>
        </w:rPr>
        <w:t>Kanab City’s Consolidated Fee Schedule outlines the fees associated with utilities, development</w:t>
      </w:r>
      <w:r>
        <w:rPr>
          <w:rFonts w:ascii="Calibri" w:eastAsia="Calibri" w:hAnsi="Calibri" w:cs="Calibri"/>
        </w:rPr>
        <w:t xml:space="preserve"> </w:t>
      </w:r>
      <w:r w:rsidRPr="006A6953">
        <w:rPr>
          <w:rFonts w:ascii="Calibri" w:eastAsia="Calibri" w:hAnsi="Calibri" w:cs="Calibri"/>
        </w:rPr>
        <w:t>services, public works, parks, business licensing, and other municipal services. As part of the</w:t>
      </w:r>
      <w:r>
        <w:rPr>
          <w:rFonts w:ascii="Calibri" w:eastAsia="Calibri" w:hAnsi="Calibri" w:cs="Calibri"/>
        </w:rPr>
        <w:t xml:space="preserve"> </w:t>
      </w:r>
      <w:r w:rsidRPr="006A6953">
        <w:rPr>
          <w:rFonts w:ascii="Calibri" w:eastAsia="Calibri" w:hAnsi="Calibri" w:cs="Calibri"/>
        </w:rPr>
        <w:t>annual budget process, the City reviews the schedule to ensure that fees remain aligned with the</w:t>
      </w:r>
      <w:r>
        <w:rPr>
          <w:rFonts w:ascii="Calibri" w:eastAsia="Calibri" w:hAnsi="Calibri" w:cs="Calibri"/>
        </w:rPr>
        <w:t xml:space="preserve"> </w:t>
      </w:r>
      <w:r w:rsidRPr="006A6953">
        <w:rPr>
          <w:rFonts w:ascii="Calibri" w:eastAsia="Calibri" w:hAnsi="Calibri" w:cs="Calibri"/>
        </w:rPr>
        <w:t>cost of service, legal requirements, and policy goals.</w:t>
      </w:r>
      <w:r>
        <w:rPr>
          <w:rFonts w:ascii="Calibri" w:eastAsia="Calibri" w:hAnsi="Calibri" w:cs="Calibri"/>
        </w:rPr>
        <w:t xml:space="preserve"> </w:t>
      </w:r>
      <w:r w:rsidRPr="006A6953">
        <w:rPr>
          <w:rFonts w:ascii="Calibri" w:eastAsia="Calibri" w:hAnsi="Calibri" w:cs="Calibri"/>
        </w:rPr>
        <w:t>Increased revenues will be offset by expenses of providing the services.</w:t>
      </w:r>
    </w:p>
    <w:p w14:paraId="56F42ADA" w14:textId="704C470E" w:rsidR="0024286A" w:rsidRDefault="0024286A" w:rsidP="006A695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Mr Ludwig further explained the following proposed amendments to the Fee Schedule:</w:t>
      </w:r>
    </w:p>
    <w:p w14:paraId="7F1B31A7" w14:textId="77777777" w:rsidR="0024286A" w:rsidRPr="0024286A" w:rsidRDefault="0024286A" w:rsidP="0024286A">
      <w:pPr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</w:rPr>
        <w:tab/>
      </w:r>
      <w:r w:rsidRPr="0024286A">
        <w:rPr>
          <w:rFonts w:ascii="Calibri" w:eastAsia="Calibri" w:hAnsi="Calibri" w:cs="Calibri"/>
          <w:lang w:val="en-US"/>
        </w:rPr>
        <w:t>Added Non- Emergency Call out fee </w:t>
      </w:r>
    </w:p>
    <w:p w14:paraId="514CC6E8" w14:textId="77777777" w:rsidR="0024286A" w:rsidRPr="0024286A" w:rsidRDefault="0024286A" w:rsidP="0024286A">
      <w:pPr>
        <w:ind w:firstLine="720"/>
        <w:rPr>
          <w:rFonts w:ascii="Calibri" w:eastAsia="Calibri" w:hAnsi="Calibri" w:cs="Calibri"/>
          <w:lang w:val="en-US"/>
        </w:rPr>
      </w:pPr>
      <w:r w:rsidRPr="0024286A">
        <w:rPr>
          <w:rFonts w:ascii="Calibri" w:eastAsia="Calibri" w:hAnsi="Calibri" w:cs="Calibri"/>
          <w:lang w:val="en-US"/>
        </w:rPr>
        <w:t>Added Public Works Hourly Rates</w:t>
      </w:r>
    </w:p>
    <w:p w14:paraId="09779A36" w14:textId="77777777" w:rsidR="0024286A" w:rsidRPr="0024286A" w:rsidRDefault="0024286A" w:rsidP="0024286A">
      <w:pPr>
        <w:ind w:firstLine="720"/>
        <w:rPr>
          <w:rFonts w:ascii="Calibri" w:eastAsia="Calibri" w:hAnsi="Calibri" w:cs="Calibri"/>
          <w:lang w:val="en-US"/>
        </w:rPr>
      </w:pPr>
      <w:r w:rsidRPr="0024286A">
        <w:rPr>
          <w:rFonts w:ascii="Calibri" w:eastAsia="Calibri" w:hAnsi="Calibri" w:cs="Calibri"/>
          <w:lang w:val="en-US"/>
        </w:rPr>
        <w:t>Removed Annual Multi- Purpose Room Reservations </w:t>
      </w:r>
    </w:p>
    <w:p w14:paraId="4C63BA9F" w14:textId="77777777" w:rsidR="0024286A" w:rsidRPr="0024286A" w:rsidRDefault="0024286A" w:rsidP="0024286A">
      <w:pPr>
        <w:ind w:firstLine="720"/>
        <w:rPr>
          <w:rFonts w:ascii="Calibri" w:eastAsia="Calibri" w:hAnsi="Calibri" w:cs="Calibri"/>
          <w:lang w:val="en-US"/>
        </w:rPr>
      </w:pPr>
      <w:r w:rsidRPr="0024286A">
        <w:rPr>
          <w:rFonts w:ascii="Calibri" w:eastAsia="Calibri" w:hAnsi="Calibri" w:cs="Calibri"/>
          <w:lang w:val="en-US"/>
        </w:rPr>
        <w:t>Increased Dog License Late Fees and Impound Fees</w:t>
      </w:r>
    </w:p>
    <w:p w14:paraId="28FB37A9" w14:textId="77777777" w:rsidR="0024286A" w:rsidRPr="0024286A" w:rsidRDefault="0024286A" w:rsidP="0024286A">
      <w:pPr>
        <w:ind w:firstLine="720"/>
        <w:rPr>
          <w:rFonts w:ascii="Calibri" w:eastAsia="Calibri" w:hAnsi="Calibri" w:cs="Calibri"/>
          <w:lang w:val="en-US"/>
        </w:rPr>
      </w:pPr>
      <w:r w:rsidRPr="0024286A">
        <w:rPr>
          <w:rFonts w:ascii="Calibri" w:eastAsia="Calibri" w:hAnsi="Calibri" w:cs="Calibri"/>
          <w:lang w:val="en-US"/>
        </w:rPr>
        <w:t>Added Residential Fire Inspection and Commercial Fire Inspection Fee</w:t>
      </w:r>
    </w:p>
    <w:p w14:paraId="48931653" w14:textId="77777777" w:rsidR="0024286A" w:rsidRPr="0024286A" w:rsidRDefault="0024286A" w:rsidP="0024286A">
      <w:pPr>
        <w:ind w:firstLine="720"/>
        <w:rPr>
          <w:rFonts w:ascii="Calibri" w:eastAsia="Calibri" w:hAnsi="Calibri" w:cs="Calibri"/>
          <w:lang w:val="en-US"/>
        </w:rPr>
      </w:pPr>
      <w:r w:rsidRPr="0024286A">
        <w:rPr>
          <w:rFonts w:ascii="Calibri" w:eastAsia="Calibri" w:hAnsi="Calibri" w:cs="Calibri"/>
          <w:lang w:val="en-US"/>
        </w:rPr>
        <w:t>Removed Lot Line Adjustment </w:t>
      </w:r>
    </w:p>
    <w:p w14:paraId="4DCC5661" w14:textId="77777777" w:rsidR="0024286A" w:rsidRPr="0024286A" w:rsidRDefault="0024286A" w:rsidP="0024286A">
      <w:pPr>
        <w:ind w:firstLine="720"/>
        <w:rPr>
          <w:rFonts w:ascii="Calibri" w:eastAsia="Calibri" w:hAnsi="Calibri" w:cs="Calibri"/>
          <w:lang w:val="en-US"/>
        </w:rPr>
      </w:pPr>
      <w:r w:rsidRPr="0024286A">
        <w:rPr>
          <w:rFonts w:ascii="Calibri" w:eastAsia="Calibri" w:hAnsi="Calibri" w:cs="Calibri"/>
          <w:lang w:val="en-US"/>
        </w:rPr>
        <w:t>Added PID Letter of Intent and Application fee</w:t>
      </w:r>
    </w:p>
    <w:p w14:paraId="331A941E" w14:textId="77777777" w:rsidR="0024286A" w:rsidRPr="0024286A" w:rsidRDefault="0024286A" w:rsidP="0024286A">
      <w:pPr>
        <w:ind w:firstLine="720"/>
        <w:rPr>
          <w:rFonts w:ascii="Calibri" w:eastAsia="Calibri" w:hAnsi="Calibri" w:cs="Calibri"/>
          <w:lang w:val="en-US"/>
        </w:rPr>
      </w:pPr>
      <w:r w:rsidRPr="0024286A">
        <w:rPr>
          <w:rFonts w:ascii="Calibri" w:eastAsia="Calibri" w:hAnsi="Calibri" w:cs="Calibri"/>
          <w:lang w:val="en-US"/>
        </w:rPr>
        <w:t>Removed Private Pool Reservations</w:t>
      </w:r>
    </w:p>
    <w:p w14:paraId="1DB10450" w14:textId="77777777" w:rsidR="0024286A" w:rsidRPr="0024286A" w:rsidRDefault="0024286A" w:rsidP="0024286A">
      <w:pPr>
        <w:ind w:firstLine="720"/>
        <w:rPr>
          <w:rFonts w:ascii="Calibri" w:eastAsia="Calibri" w:hAnsi="Calibri" w:cs="Calibri"/>
          <w:lang w:val="en-US"/>
        </w:rPr>
      </w:pPr>
      <w:r w:rsidRPr="0024286A">
        <w:rPr>
          <w:rFonts w:ascii="Calibri" w:eastAsia="Calibri" w:hAnsi="Calibri" w:cs="Calibri"/>
          <w:lang w:val="en-US"/>
        </w:rPr>
        <w:t>Increased Youth Recreation Fee</w:t>
      </w:r>
    </w:p>
    <w:p w14:paraId="48CF4DBA" w14:textId="2AFF3A7E" w:rsidR="0024286A" w:rsidRDefault="0024286A" w:rsidP="006A6953">
      <w:pPr>
        <w:rPr>
          <w:rFonts w:ascii="Calibri" w:eastAsia="Calibri" w:hAnsi="Calibri" w:cs="Calibri"/>
        </w:rPr>
      </w:pPr>
    </w:p>
    <w:p w14:paraId="2AC592C0" w14:textId="77777777" w:rsidR="0034584B" w:rsidRPr="006A6953" w:rsidRDefault="0034584B" w:rsidP="006A6953">
      <w:pPr>
        <w:rPr>
          <w:rFonts w:ascii="Calibri" w:eastAsia="Calibri" w:hAnsi="Calibri" w:cs="Calibri"/>
        </w:rPr>
      </w:pPr>
    </w:p>
    <w:p w14:paraId="76D7E3D0" w14:textId="77777777" w:rsidR="00477C3C" w:rsidRDefault="00B46F31" w:rsidP="00B46F31">
      <w:p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Ms. Chatterley</w:t>
      </w:r>
      <w:r w:rsidR="00642D13">
        <w:rPr>
          <w:rFonts w:ascii="Calibri" w:eastAsia="Calibri" w:hAnsi="Calibri" w:cs="Calibri"/>
          <w:bCs/>
        </w:rPr>
        <w:t xml:space="preserve"> </w:t>
      </w:r>
      <w:r>
        <w:rPr>
          <w:rFonts w:ascii="Calibri" w:eastAsia="Calibri" w:hAnsi="Calibri" w:cs="Calibri"/>
          <w:bCs/>
        </w:rPr>
        <w:t xml:space="preserve">explained the </w:t>
      </w:r>
      <w:r w:rsidR="00717B02">
        <w:rPr>
          <w:rFonts w:ascii="Calibri" w:eastAsia="Calibri" w:hAnsi="Calibri" w:cs="Calibri"/>
          <w:bCs/>
        </w:rPr>
        <w:t>State has changed some of the processes for planning and zoning</w:t>
      </w:r>
      <w:r>
        <w:rPr>
          <w:rFonts w:ascii="Calibri" w:eastAsia="Calibri" w:hAnsi="Calibri" w:cs="Calibri"/>
          <w:bCs/>
        </w:rPr>
        <w:t>.</w:t>
      </w:r>
      <w:r w:rsidR="00717B02">
        <w:rPr>
          <w:rFonts w:ascii="Calibri" w:eastAsia="Calibri" w:hAnsi="Calibri" w:cs="Calibri"/>
          <w:bCs/>
        </w:rPr>
        <w:t xml:space="preserve"> The </w:t>
      </w:r>
      <w:proofErr w:type="gramStart"/>
      <w:r w:rsidR="00717B02">
        <w:rPr>
          <w:rFonts w:ascii="Calibri" w:eastAsia="Calibri" w:hAnsi="Calibri" w:cs="Calibri"/>
          <w:bCs/>
        </w:rPr>
        <w:t>City</w:t>
      </w:r>
      <w:proofErr w:type="gramEnd"/>
      <w:r w:rsidR="00717B02">
        <w:rPr>
          <w:rFonts w:ascii="Calibri" w:eastAsia="Calibri" w:hAnsi="Calibri" w:cs="Calibri"/>
          <w:bCs/>
        </w:rPr>
        <w:t xml:space="preserve"> doesn’t currently have fees associated to the changes made. She explained the changes will be discussed in an upcoming planning and zoning meeting. </w:t>
      </w:r>
    </w:p>
    <w:p w14:paraId="1593A344" w14:textId="77777777" w:rsidR="00477C3C" w:rsidRDefault="00477C3C" w:rsidP="00B46F31">
      <w:pPr>
        <w:rPr>
          <w:rFonts w:ascii="Calibri" w:eastAsia="Calibri" w:hAnsi="Calibri" w:cs="Calibri"/>
          <w:bCs/>
        </w:rPr>
      </w:pPr>
    </w:p>
    <w:p w14:paraId="5BEB2930" w14:textId="5516A043" w:rsidR="00477C3C" w:rsidRDefault="00477C3C" w:rsidP="00477C3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Mayor Johnson stated he would like to keep the recreation fees where they are current in the fee schedule. </w:t>
      </w:r>
    </w:p>
    <w:p w14:paraId="6607D36F" w14:textId="600F1722" w:rsidR="0034584B" w:rsidRPr="00B46F31" w:rsidRDefault="00B46F31" w:rsidP="00B46F31">
      <w:p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 </w:t>
      </w:r>
    </w:p>
    <w:p w14:paraId="65DF4657" w14:textId="77777777" w:rsidR="00C22440" w:rsidRDefault="00C22440" w:rsidP="00C22440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Enter Public Hearing   -</w:t>
      </w:r>
    </w:p>
    <w:p w14:paraId="77FF9795" w14:textId="77777777" w:rsidR="006E3C45" w:rsidRPr="00585A26" w:rsidRDefault="006E3C45" w:rsidP="006E3C45">
      <w:pPr>
        <w:pStyle w:val="ListParagraph"/>
        <w:rPr>
          <w:rFonts w:ascii="Calibri" w:eastAsia="Calibri" w:hAnsi="Calibri" w:cs="Calibri"/>
        </w:rPr>
      </w:pPr>
    </w:p>
    <w:p w14:paraId="419A7410" w14:textId="394ED441" w:rsidR="00C22440" w:rsidRDefault="006E3C45" w:rsidP="006E3C45">
      <w:pPr>
        <w:ind w:left="720"/>
        <w:rPr>
          <w:rFonts w:ascii="Calibri" w:eastAsia="Calibri" w:hAnsi="Calibri" w:cs="Calibri"/>
        </w:rPr>
      </w:pPr>
      <w:r w:rsidRPr="006E3C45">
        <w:rPr>
          <w:rFonts w:ascii="Calibri" w:eastAsia="Calibri" w:hAnsi="Calibri" w:cs="Calibri"/>
          <w:b/>
        </w:rPr>
        <w:t xml:space="preserve">Steve Shrope </w:t>
      </w:r>
      <w:r>
        <w:rPr>
          <w:rFonts w:ascii="Calibri" w:eastAsia="Calibri" w:hAnsi="Calibri" w:cs="Calibri"/>
        </w:rPr>
        <w:t xml:space="preserve">– </w:t>
      </w:r>
      <w:r w:rsidRPr="007208E9">
        <w:rPr>
          <w:rFonts w:ascii="Calibri" w:eastAsia="Calibri" w:hAnsi="Calibri" w:cs="Calibri"/>
        </w:rPr>
        <w:t xml:space="preserve">He commented on the changes that the state has </w:t>
      </w:r>
      <w:r w:rsidR="00717B02" w:rsidRPr="007208E9">
        <w:rPr>
          <w:rFonts w:ascii="Calibri" w:eastAsia="Calibri" w:hAnsi="Calibri" w:cs="Calibri"/>
        </w:rPr>
        <w:t>made to the processes for planning and zoning.</w:t>
      </w:r>
      <w:r w:rsidR="00717B02">
        <w:rPr>
          <w:rFonts w:ascii="Calibri" w:eastAsia="Calibri" w:hAnsi="Calibri" w:cs="Calibri"/>
        </w:rPr>
        <w:t xml:space="preserve"> </w:t>
      </w:r>
    </w:p>
    <w:p w14:paraId="00D6D278" w14:textId="77777777" w:rsidR="006E3C45" w:rsidRDefault="006E3C45" w:rsidP="0024286A">
      <w:pPr>
        <w:rPr>
          <w:rFonts w:ascii="Calibri" w:eastAsia="Calibri" w:hAnsi="Calibri" w:cs="Calibri"/>
        </w:rPr>
      </w:pPr>
    </w:p>
    <w:p w14:paraId="0E18BB8A" w14:textId="7B18E3B7" w:rsidR="00C22440" w:rsidRPr="00C22440" w:rsidRDefault="00C22440" w:rsidP="00C22440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Close Public Hearing    -</w:t>
      </w:r>
    </w:p>
    <w:p w14:paraId="76C59E98" w14:textId="77777777" w:rsidR="00477C3C" w:rsidRDefault="00477C3C" w:rsidP="00477C3C">
      <w:pPr>
        <w:rPr>
          <w:rFonts w:ascii="Calibri" w:eastAsia="Calibri" w:hAnsi="Calibri" w:cs="Calibri"/>
        </w:rPr>
      </w:pPr>
    </w:p>
    <w:p w14:paraId="57840C0C" w14:textId="142A23C0" w:rsidR="00C22440" w:rsidRDefault="00C22440" w:rsidP="00B46F31">
      <w:pPr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Councilmember</w:t>
      </w:r>
      <w:r w:rsidR="006E3C45">
        <w:rPr>
          <w:rFonts w:ascii="Calibri" w:eastAsia="Calibri" w:hAnsi="Calibri" w:cs="Calibri"/>
        </w:rPr>
        <w:t xml:space="preserve"> Colson</w:t>
      </w:r>
      <w:r>
        <w:rPr>
          <w:rFonts w:ascii="Calibri" w:eastAsia="Calibri" w:hAnsi="Calibri" w:cs="Calibri"/>
        </w:rPr>
        <w:t xml:space="preserve"> made a motion </w:t>
      </w:r>
      <w:r w:rsidR="00BE6C47">
        <w:rPr>
          <w:rFonts w:ascii="Calibri" w:eastAsia="Calibri" w:hAnsi="Calibri" w:cs="Calibri"/>
        </w:rPr>
        <w:t>to</w:t>
      </w:r>
      <w:r w:rsidR="0093100B">
        <w:rPr>
          <w:rFonts w:ascii="Calibri" w:eastAsia="Calibri" w:hAnsi="Calibri" w:cs="Calibri"/>
        </w:rPr>
        <w:t xml:space="preserve"> approve Ordinance 6- </w:t>
      </w:r>
      <w:r w:rsidR="00B46F31">
        <w:rPr>
          <w:rFonts w:ascii="Calibri" w:eastAsia="Calibri" w:hAnsi="Calibri" w:cs="Calibri"/>
        </w:rPr>
        <w:t>6</w:t>
      </w:r>
      <w:r w:rsidR="0093100B">
        <w:rPr>
          <w:rFonts w:ascii="Calibri" w:eastAsia="Calibri" w:hAnsi="Calibri" w:cs="Calibri"/>
        </w:rPr>
        <w:t>-25 O, an ordinance amending and adopting the Kanab City Consolidated Fee Schedule</w:t>
      </w:r>
      <w:r w:rsidR="006E3C45">
        <w:rPr>
          <w:rFonts w:ascii="Calibri" w:eastAsia="Calibri" w:hAnsi="Calibri" w:cs="Calibri"/>
        </w:rPr>
        <w:t xml:space="preserve"> with the recommended </w:t>
      </w:r>
      <w:r w:rsidR="0024286A">
        <w:rPr>
          <w:rFonts w:ascii="Calibri" w:eastAsia="Calibri" w:hAnsi="Calibri" w:cs="Calibri"/>
        </w:rPr>
        <w:t>amendments</w:t>
      </w:r>
      <w:r w:rsidR="006E3C45"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</w:rPr>
        <w:t xml:space="preserve">Councilmember </w:t>
      </w:r>
      <w:r w:rsidR="006E3C45">
        <w:rPr>
          <w:rFonts w:ascii="Calibri" w:eastAsia="Calibri" w:hAnsi="Calibri" w:cs="Calibri"/>
        </w:rPr>
        <w:t xml:space="preserve">Banks </w:t>
      </w:r>
      <w:r>
        <w:rPr>
          <w:rFonts w:ascii="Calibri" w:eastAsia="Calibri" w:hAnsi="Calibri" w:cs="Calibri"/>
        </w:rPr>
        <w:t xml:space="preserve">seconds. </w:t>
      </w:r>
    </w:p>
    <w:p w14:paraId="5CC5A78F" w14:textId="77777777" w:rsidR="00C22440" w:rsidRDefault="00C22440" w:rsidP="00C22440">
      <w:pPr>
        <w:rPr>
          <w:rFonts w:ascii="Calibri" w:eastAsia="Calibri" w:hAnsi="Calibri" w:cs="Calibri"/>
        </w:rPr>
      </w:pPr>
    </w:p>
    <w:p w14:paraId="55E9156D" w14:textId="1897F3BF" w:rsidR="00C22440" w:rsidRDefault="00C22440" w:rsidP="00C22440">
      <w:pPr>
        <w:ind w:firstLine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Councilmember Colson – </w:t>
      </w:r>
      <w:r w:rsidR="00B46F31">
        <w:rPr>
          <w:rFonts w:ascii="Calibri" w:eastAsia="Calibri" w:hAnsi="Calibri" w:cs="Calibri"/>
        </w:rPr>
        <w:t>Yes</w:t>
      </w:r>
    </w:p>
    <w:p w14:paraId="69E7D801" w14:textId="625203BE" w:rsidR="00C22440" w:rsidRDefault="00C22440" w:rsidP="00C22440">
      <w:pPr>
        <w:ind w:firstLine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Councilmember Heaton – </w:t>
      </w:r>
      <w:r w:rsidR="00B46F31">
        <w:rPr>
          <w:rFonts w:ascii="Calibri" w:eastAsia="Calibri" w:hAnsi="Calibri" w:cs="Calibri"/>
        </w:rPr>
        <w:t>Absent</w:t>
      </w:r>
    </w:p>
    <w:p w14:paraId="7E567D4B" w14:textId="3BDEDBCC" w:rsidR="00C22440" w:rsidRDefault="00C22440" w:rsidP="00C22440">
      <w:pPr>
        <w:ind w:firstLine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Councilmember Corry - </w:t>
      </w:r>
      <w:r w:rsidR="00B46F31">
        <w:rPr>
          <w:rFonts w:ascii="Calibri" w:eastAsia="Calibri" w:hAnsi="Calibri" w:cs="Calibri"/>
        </w:rPr>
        <w:t>Yes</w:t>
      </w:r>
    </w:p>
    <w:p w14:paraId="5711ABC4" w14:textId="3ED58741" w:rsidR="00C22440" w:rsidRDefault="00C22440" w:rsidP="00C22440">
      <w:pPr>
        <w:ind w:firstLine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Councilmember Banks – </w:t>
      </w:r>
      <w:r w:rsidR="00B46F31">
        <w:rPr>
          <w:rFonts w:ascii="Calibri" w:eastAsia="Calibri" w:hAnsi="Calibri" w:cs="Calibri"/>
        </w:rPr>
        <w:t>Yes</w:t>
      </w:r>
    </w:p>
    <w:p w14:paraId="5BF7726A" w14:textId="7AAD954C" w:rsidR="00C22440" w:rsidRDefault="00C22440" w:rsidP="00C22440">
      <w:pPr>
        <w:ind w:firstLine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Councilmember Chamberlain – </w:t>
      </w:r>
      <w:r w:rsidR="00B46F31">
        <w:rPr>
          <w:rFonts w:ascii="Calibri" w:eastAsia="Calibri" w:hAnsi="Calibri" w:cs="Calibri"/>
        </w:rPr>
        <w:t>Yes</w:t>
      </w:r>
    </w:p>
    <w:p w14:paraId="3EED4225" w14:textId="77777777" w:rsidR="00C22440" w:rsidRDefault="00C22440" w:rsidP="00C22440">
      <w:pPr>
        <w:ind w:firstLine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Motion passed.</w:t>
      </w:r>
    </w:p>
    <w:p w14:paraId="21020FF7" w14:textId="77777777" w:rsidR="00C22440" w:rsidRPr="00C22440" w:rsidRDefault="00C22440" w:rsidP="00C22440">
      <w:pPr>
        <w:rPr>
          <w:rFonts w:ascii="Calibri" w:eastAsia="Calibri" w:hAnsi="Calibri" w:cs="Calibri"/>
        </w:rPr>
      </w:pPr>
    </w:p>
    <w:p w14:paraId="76C8A575" w14:textId="77777777" w:rsidR="00EC12FD" w:rsidRPr="00B91C97" w:rsidRDefault="00EC12FD" w:rsidP="00EC12FD">
      <w:pPr>
        <w:rPr>
          <w:rFonts w:ascii="Calibri" w:eastAsia="Calibri" w:hAnsi="Calibri" w:cs="Calibri"/>
          <w:b/>
          <w:bCs/>
        </w:rPr>
      </w:pPr>
    </w:p>
    <w:p w14:paraId="0A80663A" w14:textId="77777777" w:rsidR="00EC12FD" w:rsidRDefault="00EC12FD" w:rsidP="00EC12FD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ACTION ITEMS READY FOR VOTE:</w:t>
      </w:r>
    </w:p>
    <w:p w14:paraId="0E21C100" w14:textId="266460E1" w:rsidR="0093100B" w:rsidRPr="0093100B" w:rsidRDefault="0093100B" w:rsidP="0093100B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b/>
        </w:rPr>
      </w:pPr>
      <w:r w:rsidRPr="0093100B">
        <w:rPr>
          <w:rFonts w:ascii="Calibri" w:eastAsia="Calibri" w:hAnsi="Calibri" w:cs="Calibri"/>
          <w:b/>
        </w:rPr>
        <w:t>Discussion and consideration of a resolution approving an agreement with Kane</w:t>
      </w:r>
    </w:p>
    <w:p w14:paraId="3FF5E7C8" w14:textId="77777777" w:rsidR="0093100B" w:rsidRPr="0093100B" w:rsidRDefault="0093100B" w:rsidP="0093100B">
      <w:pPr>
        <w:pStyle w:val="ListParagraph"/>
        <w:ind w:left="1440"/>
        <w:rPr>
          <w:rFonts w:ascii="Calibri" w:eastAsia="Calibri" w:hAnsi="Calibri" w:cs="Calibri"/>
          <w:b/>
        </w:rPr>
      </w:pPr>
      <w:r w:rsidRPr="0093100B">
        <w:rPr>
          <w:rFonts w:ascii="Calibri" w:eastAsia="Calibri" w:hAnsi="Calibri" w:cs="Calibri"/>
          <w:b/>
        </w:rPr>
        <w:t>County to provide Fire Protection to Kanab City water customers for a period of</w:t>
      </w:r>
    </w:p>
    <w:p w14:paraId="117A6C3F" w14:textId="57C9AD46" w:rsidR="00585A26" w:rsidRDefault="0093100B" w:rsidP="0093100B">
      <w:pPr>
        <w:pStyle w:val="ListParagraph"/>
        <w:ind w:left="1440"/>
        <w:rPr>
          <w:rFonts w:ascii="Calibri" w:eastAsia="Calibri" w:hAnsi="Calibri" w:cs="Calibri"/>
          <w:b/>
        </w:rPr>
      </w:pPr>
      <w:r w:rsidRPr="0093100B">
        <w:rPr>
          <w:rFonts w:ascii="Calibri" w:eastAsia="Calibri" w:hAnsi="Calibri" w:cs="Calibri"/>
          <w:b/>
        </w:rPr>
        <w:t>one year.</w:t>
      </w:r>
    </w:p>
    <w:p w14:paraId="6512C7E3" w14:textId="77777777" w:rsidR="001D0422" w:rsidRDefault="001D0422" w:rsidP="001D0422">
      <w:pPr>
        <w:rPr>
          <w:rFonts w:ascii="Calibri" w:eastAsia="Calibri" w:hAnsi="Calibri" w:cs="Calibri"/>
          <w:bCs/>
        </w:rPr>
      </w:pPr>
    </w:p>
    <w:p w14:paraId="0C3396B7" w14:textId="6D6EBF80" w:rsidR="001D0422" w:rsidRPr="001D0422" w:rsidRDefault="006A6953" w:rsidP="001D0422">
      <w:p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Mr. Ludwig explained </w:t>
      </w:r>
      <w:r w:rsidR="001D0422">
        <w:rPr>
          <w:rFonts w:ascii="Calibri" w:eastAsia="Calibri" w:hAnsi="Calibri" w:cs="Calibri"/>
          <w:bCs/>
        </w:rPr>
        <w:t xml:space="preserve">that </w:t>
      </w:r>
      <w:r w:rsidR="001D0422" w:rsidRPr="001D0422">
        <w:rPr>
          <w:rFonts w:ascii="Calibri" w:eastAsia="Calibri" w:hAnsi="Calibri" w:cs="Calibri"/>
          <w:bCs/>
        </w:rPr>
        <w:t>In October 2024, Kanab City and Kane County entered into an agreement to provide interim</w:t>
      </w:r>
      <w:r w:rsidR="001D0422">
        <w:rPr>
          <w:rFonts w:ascii="Calibri" w:eastAsia="Calibri" w:hAnsi="Calibri" w:cs="Calibri"/>
          <w:bCs/>
        </w:rPr>
        <w:t xml:space="preserve"> </w:t>
      </w:r>
      <w:r w:rsidR="001D0422" w:rsidRPr="001D0422">
        <w:rPr>
          <w:rFonts w:ascii="Calibri" w:eastAsia="Calibri" w:hAnsi="Calibri" w:cs="Calibri"/>
          <w:bCs/>
        </w:rPr>
        <w:t>structural fire protection services to unincorporated areas of the County. Kane County has since</w:t>
      </w:r>
      <w:r w:rsidR="001D0422">
        <w:rPr>
          <w:rFonts w:ascii="Calibri" w:eastAsia="Calibri" w:hAnsi="Calibri" w:cs="Calibri"/>
          <w:bCs/>
        </w:rPr>
        <w:t xml:space="preserve"> </w:t>
      </w:r>
      <w:r w:rsidR="001D0422" w:rsidRPr="001D0422">
        <w:rPr>
          <w:rFonts w:ascii="Calibri" w:eastAsia="Calibri" w:hAnsi="Calibri" w:cs="Calibri"/>
          <w:bCs/>
        </w:rPr>
        <w:t>provided notice of its intent to terminate that agreement effective July 1, 2025. In the meantime,</w:t>
      </w:r>
      <w:r w:rsidR="001D0422">
        <w:rPr>
          <w:rFonts w:ascii="Calibri" w:eastAsia="Calibri" w:hAnsi="Calibri" w:cs="Calibri"/>
          <w:bCs/>
        </w:rPr>
        <w:t xml:space="preserve"> </w:t>
      </w:r>
      <w:r w:rsidR="001D0422" w:rsidRPr="001D0422">
        <w:rPr>
          <w:rFonts w:ascii="Calibri" w:eastAsia="Calibri" w:hAnsi="Calibri" w:cs="Calibri"/>
          <w:bCs/>
        </w:rPr>
        <w:t>Kanab City has reached agreements with the Vermillion Cliffs Special Service District and Best</w:t>
      </w:r>
    </w:p>
    <w:p w14:paraId="322993EB" w14:textId="77777777" w:rsidR="001D0422" w:rsidRPr="001D0422" w:rsidRDefault="001D0422" w:rsidP="001D0422">
      <w:pPr>
        <w:rPr>
          <w:rFonts w:ascii="Calibri" w:eastAsia="Calibri" w:hAnsi="Calibri" w:cs="Calibri"/>
          <w:bCs/>
        </w:rPr>
      </w:pPr>
      <w:r w:rsidRPr="001D0422">
        <w:rPr>
          <w:rFonts w:ascii="Calibri" w:eastAsia="Calibri" w:hAnsi="Calibri" w:cs="Calibri"/>
          <w:bCs/>
        </w:rPr>
        <w:t>Friends Animal Society to provide fire protection to most of the nearby unincorporated areas.</w:t>
      </w:r>
    </w:p>
    <w:p w14:paraId="001C6302" w14:textId="77777777" w:rsidR="001D0422" w:rsidRPr="001D0422" w:rsidRDefault="001D0422" w:rsidP="001D0422">
      <w:pPr>
        <w:rPr>
          <w:rFonts w:ascii="Calibri" w:eastAsia="Calibri" w:hAnsi="Calibri" w:cs="Calibri"/>
          <w:bCs/>
        </w:rPr>
      </w:pPr>
      <w:r w:rsidRPr="001D0422">
        <w:rPr>
          <w:rFonts w:ascii="Calibri" w:eastAsia="Calibri" w:hAnsi="Calibri" w:cs="Calibri"/>
          <w:bCs/>
        </w:rPr>
        <w:t>At their June 10, 2025 meeting, the Kane County Commission requested that Kanab City enter</w:t>
      </w:r>
    </w:p>
    <w:p w14:paraId="5C0F05E3" w14:textId="77777777" w:rsidR="001D0422" w:rsidRPr="001D0422" w:rsidRDefault="001D0422" w:rsidP="001D0422">
      <w:pPr>
        <w:rPr>
          <w:rFonts w:ascii="Calibri" w:eastAsia="Calibri" w:hAnsi="Calibri" w:cs="Calibri"/>
          <w:bCs/>
        </w:rPr>
      </w:pPr>
      <w:r w:rsidRPr="001D0422">
        <w:rPr>
          <w:rFonts w:ascii="Calibri" w:eastAsia="Calibri" w:hAnsi="Calibri" w:cs="Calibri"/>
          <w:bCs/>
        </w:rPr>
        <w:t>into a new agreement to cover all other unincorporated areas at no cost. Following discussion</w:t>
      </w:r>
    </w:p>
    <w:p w14:paraId="4761BE37" w14:textId="77777777" w:rsidR="001D0422" w:rsidRPr="001D0422" w:rsidRDefault="001D0422" w:rsidP="001D0422">
      <w:pPr>
        <w:rPr>
          <w:rFonts w:ascii="Calibri" w:eastAsia="Calibri" w:hAnsi="Calibri" w:cs="Calibri"/>
          <w:bCs/>
        </w:rPr>
      </w:pPr>
      <w:r w:rsidRPr="001D0422">
        <w:rPr>
          <w:rFonts w:ascii="Calibri" w:eastAsia="Calibri" w:hAnsi="Calibri" w:cs="Calibri"/>
          <w:bCs/>
        </w:rPr>
        <w:t>with the City Council, Kanab City staff have prepared a revised agreement that limits fire</w:t>
      </w:r>
    </w:p>
    <w:p w14:paraId="0BCB29A9" w14:textId="77777777" w:rsidR="001D0422" w:rsidRPr="001D0422" w:rsidRDefault="001D0422" w:rsidP="001D0422">
      <w:pPr>
        <w:rPr>
          <w:rFonts w:ascii="Calibri" w:eastAsia="Calibri" w:hAnsi="Calibri" w:cs="Calibri"/>
          <w:bCs/>
        </w:rPr>
      </w:pPr>
      <w:r w:rsidRPr="001D0422">
        <w:rPr>
          <w:rFonts w:ascii="Calibri" w:eastAsia="Calibri" w:hAnsi="Calibri" w:cs="Calibri"/>
          <w:bCs/>
        </w:rPr>
        <w:t>protection services to properties currently receiving municipal water from the City. This targeted</w:t>
      </w:r>
    </w:p>
    <w:p w14:paraId="0C09FE88" w14:textId="77777777" w:rsidR="001D0422" w:rsidRPr="001D0422" w:rsidRDefault="001D0422" w:rsidP="001D0422">
      <w:pPr>
        <w:rPr>
          <w:rFonts w:ascii="Calibri" w:eastAsia="Calibri" w:hAnsi="Calibri" w:cs="Calibri"/>
          <w:bCs/>
        </w:rPr>
      </w:pPr>
      <w:r w:rsidRPr="001D0422">
        <w:rPr>
          <w:rFonts w:ascii="Calibri" w:eastAsia="Calibri" w:hAnsi="Calibri" w:cs="Calibri"/>
          <w:bCs/>
        </w:rPr>
        <w:lastRenderedPageBreak/>
        <w:t>approach ensures continued service for fewer than 20 utility customers in unincorporated areas.</w:t>
      </w:r>
    </w:p>
    <w:p w14:paraId="76765B7A" w14:textId="77777777" w:rsidR="001D0422" w:rsidRPr="001D0422" w:rsidRDefault="001D0422" w:rsidP="001D0422">
      <w:pPr>
        <w:rPr>
          <w:rFonts w:ascii="Calibri" w:eastAsia="Calibri" w:hAnsi="Calibri" w:cs="Calibri"/>
          <w:bCs/>
        </w:rPr>
      </w:pPr>
      <w:r w:rsidRPr="001D0422">
        <w:rPr>
          <w:rFonts w:ascii="Calibri" w:eastAsia="Calibri" w:hAnsi="Calibri" w:cs="Calibri"/>
          <w:bCs/>
        </w:rPr>
        <w:t>The agreement is structured as a one-year solution and encourages affected property owners to</w:t>
      </w:r>
    </w:p>
    <w:p w14:paraId="64AC1198" w14:textId="77777777" w:rsidR="001D0422" w:rsidRPr="001D0422" w:rsidRDefault="001D0422" w:rsidP="001D0422">
      <w:pPr>
        <w:rPr>
          <w:rFonts w:ascii="Calibri" w:eastAsia="Calibri" w:hAnsi="Calibri" w:cs="Calibri"/>
          <w:bCs/>
        </w:rPr>
      </w:pPr>
      <w:r w:rsidRPr="001D0422">
        <w:rPr>
          <w:rFonts w:ascii="Calibri" w:eastAsia="Calibri" w:hAnsi="Calibri" w:cs="Calibri"/>
          <w:bCs/>
        </w:rPr>
        <w:t>either pursue annexation into Kanab City or coordinate with Kane County to establish a long-</w:t>
      </w:r>
    </w:p>
    <w:p w14:paraId="262DD8CA" w14:textId="382BD361" w:rsidR="006A6953" w:rsidRPr="006A6953" w:rsidRDefault="001D0422" w:rsidP="001D0422">
      <w:pPr>
        <w:rPr>
          <w:rFonts w:ascii="Calibri" w:eastAsia="Calibri" w:hAnsi="Calibri" w:cs="Calibri"/>
          <w:bCs/>
        </w:rPr>
      </w:pPr>
      <w:r w:rsidRPr="001D0422">
        <w:rPr>
          <w:rFonts w:ascii="Calibri" w:eastAsia="Calibri" w:hAnsi="Calibri" w:cs="Calibri"/>
          <w:bCs/>
        </w:rPr>
        <w:t>term alternative.</w:t>
      </w:r>
    </w:p>
    <w:p w14:paraId="0CB6E810" w14:textId="77777777" w:rsidR="0093100B" w:rsidRPr="00585A26" w:rsidRDefault="0093100B" w:rsidP="0093100B">
      <w:pPr>
        <w:pStyle w:val="ListParagraph"/>
        <w:ind w:left="1440"/>
        <w:rPr>
          <w:rFonts w:ascii="Calibri" w:eastAsia="Calibri" w:hAnsi="Calibri" w:cs="Calibri"/>
        </w:rPr>
      </w:pPr>
    </w:p>
    <w:p w14:paraId="0E9E6100" w14:textId="4DCE57BB" w:rsidR="00C22440" w:rsidRDefault="00C22440" w:rsidP="00EC12F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Councilmember </w:t>
      </w:r>
      <w:r w:rsidR="004D6F28">
        <w:rPr>
          <w:rFonts w:ascii="Calibri" w:eastAsia="Calibri" w:hAnsi="Calibri" w:cs="Calibri"/>
        </w:rPr>
        <w:t xml:space="preserve">Corry </w:t>
      </w:r>
      <w:r>
        <w:rPr>
          <w:rFonts w:ascii="Calibri" w:eastAsia="Calibri" w:hAnsi="Calibri" w:cs="Calibri"/>
        </w:rPr>
        <w:t xml:space="preserve">made a motion to </w:t>
      </w:r>
      <w:r w:rsidR="0093100B">
        <w:rPr>
          <w:rFonts w:ascii="Calibri" w:eastAsia="Calibri" w:hAnsi="Calibri" w:cs="Calibri"/>
        </w:rPr>
        <w:t>approve Resolution 6-</w:t>
      </w:r>
      <w:r w:rsidR="006E3C45">
        <w:rPr>
          <w:rFonts w:ascii="Calibri" w:eastAsia="Calibri" w:hAnsi="Calibri" w:cs="Calibri"/>
        </w:rPr>
        <w:t>7</w:t>
      </w:r>
      <w:r w:rsidR="0093100B">
        <w:rPr>
          <w:rFonts w:ascii="Calibri" w:eastAsia="Calibri" w:hAnsi="Calibri" w:cs="Calibri"/>
        </w:rPr>
        <w:t>-25 R,</w:t>
      </w:r>
      <w:r w:rsidR="001D0422">
        <w:rPr>
          <w:rFonts w:ascii="Calibri" w:eastAsia="Calibri" w:hAnsi="Calibri" w:cs="Calibri"/>
        </w:rPr>
        <w:t xml:space="preserve"> a resolution approving a Fire Protection Agreement with Kane County limited to properties receiving municipal water service from Kanab City. </w:t>
      </w:r>
      <w:r w:rsidR="0093100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Coun</w:t>
      </w:r>
      <w:r w:rsidR="006D5A8A">
        <w:rPr>
          <w:rFonts w:ascii="Calibri" w:eastAsia="Calibri" w:hAnsi="Calibri" w:cs="Calibri"/>
        </w:rPr>
        <w:t>cilmember</w:t>
      </w:r>
      <w:r w:rsidR="004D6F28">
        <w:rPr>
          <w:rFonts w:ascii="Calibri" w:eastAsia="Calibri" w:hAnsi="Calibri" w:cs="Calibri"/>
        </w:rPr>
        <w:t xml:space="preserve"> Banks</w:t>
      </w:r>
      <w:r w:rsidR="006D5A8A">
        <w:rPr>
          <w:rFonts w:ascii="Calibri" w:eastAsia="Calibri" w:hAnsi="Calibri" w:cs="Calibri"/>
        </w:rPr>
        <w:t xml:space="preserve"> seconds. </w:t>
      </w:r>
    </w:p>
    <w:p w14:paraId="5B6471B5" w14:textId="77777777" w:rsidR="006D5A8A" w:rsidRDefault="006D5A8A" w:rsidP="00EC12FD">
      <w:pPr>
        <w:rPr>
          <w:rFonts w:ascii="Calibri" w:eastAsia="Calibri" w:hAnsi="Calibri" w:cs="Calibri"/>
        </w:rPr>
      </w:pPr>
    </w:p>
    <w:p w14:paraId="11E4BA51" w14:textId="4682C92C" w:rsidR="00EC12FD" w:rsidRDefault="00EC12FD" w:rsidP="00EC12F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Councilmember Colson – </w:t>
      </w:r>
      <w:r w:rsidR="006E3C45">
        <w:rPr>
          <w:rFonts w:ascii="Calibri" w:eastAsia="Calibri" w:hAnsi="Calibri" w:cs="Calibri"/>
        </w:rPr>
        <w:t>Yes</w:t>
      </w:r>
    </w:p>
    <w:p w14:paraId="0ECC7E7C" w14:textId="7770D5F0" w:rsidR="00EC12FD" w:rsidRDefault="00EC12FD" w:rsidP="00EC12F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Councilmember Heaton – </w:t>
      </w:r>
      <w:r w:rsidR="006E3C45">
        <w:rPr>
          <w:rFonts w:ascii="Calibri" w:eastAsia="Calibri" w:hAnsi="Calibri" w:cs="Calibri"/>
        </w:rPr>
        <w:t>Absent</w:t>
      </w:r>
    </w:p>
    <w:p w14:paraId="561D1258" w14:textId="2C5D5D2A" w:rsidR="00EC12FD" w:rsidRDefault="00EC12FD" w:rsidP="00EC12F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Councilmember Corry - </w:t>
      </w:r>
      <w:r w:rsidR="006E3C45">
        <w:rPr>
          <w:rFonts w:ascii="Calibri" w:eastAsia="Calibri" w:hAnsi="Calibri" w:cs="Calibri"/>
        </w:rPr>
        <w:t>Yes</w:t>
      </w:r>
    </w:p>
    <w:p w14:paraId="345595C2" w14:textId="01E12211" w:rsidR="00EC12FD" w:rsidRDefault="00EC12FD" w:rsidP="00EC12F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Councilmember Banks – </w:t>
      </w:r>
      <w:r w:rsidR="006E3C45">
        <w:rPr>
          <w:rFonts w:ascii="Calibri" w:eastAsia="Calibri" w:hAnsi="Calibri" w:cs="Calibri"/>
        </w:rPr>
        <w:t>Yes</w:t>
      </w:r>
    </w:p>
    <w:p w14:paraId="525EFA82" w14:textId="321057EC" w:rsidR="00EC12FD" w:rsidRDefault="00EC12FD" w:rsidP="00EC12F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Councilmember Chamberlain –</w:t>
      </w:r>
      <w:r w:rsidR="006E3C45">
        <w:rPr>
          <w:rFonts w:ascii="Calibri" w:eastAsia="Calibri" w:hAnsi="Calibri" w:cs="Calibri"/>
        </w:rPr>
        <w:t xml:space="preserve"> Yes</w:t>
      </w:r>
      <w:r>
        <w:rPr>
          <w:rFonts w:ascii="Calibri" w:eastAsia="Calibri" w:hAnsi="Calibri" w:cs="Calibri"/>
        </w:rPr>
        <w:t xml:space="preserve"> </w:t>
      </w:r>
    </w:p>
    <w:p w14:paraId="20BD2E90" w14:textId="77777777" w:rsidR="00EC12FD" w:rsidRDefault="00EC12FD" w:rsidP="00EC12F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Motion passed.</w:t>
      </w:r>
    </w:p>
    <w:p w14:paraId="0C1250C0" w14:textId="77777777" w:rsidR="001D0422" w:rsidRDefault="001D0422" w:rsidP="00EC12FD">
      <w:pPr>
        <w:rPr>
          <w:rFonts w:ascii="Calibri" w:eastAsia="Calibri" w:hAnsi="Calibri" w:cs="Calibri"/>
        </w:rPr>
      </w:pPr>
    </w:p>
    <w:p w14:paraId="14AFFBEB" w14:textId="77777777" w:rsidR="00EC12FD" w:rsidRDefault="00EC12FD" w:rsidP="00EC12FD">
      <w:pPr>
        <w:rPr>
          <w:rFonts w:ascii="Calibri" w:eastAsia="Calibri" w:hAnsi="Calibri" w:cs="Calibri"/>
        </w:rPr>
      </w:pPr>
    </w:p>
    <w:p w14:paraId="0A91F7F2" w14:textId="54794240" w:rsidR="0093100B" w:rsidRPr="0093100B" w:rsidRDefault="0093100B" w:rsidP="0093100B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b/>
          <w:bCs/>
          <w:lang w:val="en-US"/>
        </w:rPr>
      </w:pPr>
      <w:r w:rsidRPr="0093100B">
        <w:rPr>
          <w:rFonts w:ascii="Calibri" w:eastAsia="Calibri" w:hAnsi="Calibri" w:cs="Calibri"/>
          <w:b/>
          <w:bCs/>
          <w:lang w:val="en-US"/>
        </w:rPr>
        <w:t>Discussion and consideration of an exemption of a portion of impact fees as</w:t>
      </w:r>
    </w:p>
    <w:p w14:paraId="1CE1B876" w14:textId="77777777" w:rsidR="0093100B" w:rsidRPr="0093100B" w:rsidRDefault="0093100B" w:rsidP="0093100B">
      <w:pPr>
        <w:ind w:left="720" w:firstLine="720"/>
        <w:rPr>
          <w:rFonts w:ascii="Calibri" w:eastAsia="Calibri" w:hAnsi="Calibri" w:cs="Calibri"/>
          <w:b/>
          <w:bCs/>
          <w:lang w:val="en-US"/>
        </w:rPr>
      </w:pPr>
      <w:r w:rsidRPr="0093100B">
        <w:rPr>
          <w:rFonts w:ascii="Calibri" w:eastAsia="Calibri" w:hAnsi="Calibri" w:cs="Calibri"/>
          <w:b/>
          <w:bCs/>
          <w:lang w:val="en-US"/>
        </w:rPr>
        <w:t>allowed in Utah Code 11-36a-403 (1)(a)(ii) for the Kane County Hospital and</w:t>
      </w:r>
    </w:p>
    <w:p w14:paraId="7D8537F9" w14:textId="77777777" w:rsidR="0093100B" w:rsidRDefault="0093100B" w:rsidP="0093100B">
      <w:pPr>
        <w:ind w:left="720" w:firstLine="720"/>
        <w:rPr>
          <w:rFonts w:ascii="Calibri" w:eastAsia="Calibri" w:hAnsi="Calibri" w:cs="Calibri"/>
          <w:b/>
          <w:bCs/>
          <w:lang w:val="en-US"/>
        </w:rPr>
      </w:pPr>
      <w:r w:rsidRPr="0093100B">
        <w:rPr>
          <w:rFonts w:ascii="Calibri" w:eastAsia="Calibri" w:hAnsi="Calibri" w:cs="Calibri"/>
          <w:b/>
          <w:bCs/>
          <w:lang w:val="en-US"/>
        </w:rPr>
        <w:t>establishing a source to replace funds and pay for development activity.</w:t>
      </w:r>
    </w:p>
    <w:p w14:paraId="28074AB6" w14:textId="77777777" w:rsidR="001D0422" w:rsidRDefault="001D0422" w:rsidP="006D5A8A">
      <w:pPr>
        <w:ind w:left="720"/>
        <w:rPr>
          <w:rFonts w:ascii="Calibri" w:eastAsia="Calibri" w:hAnsi="Calibri" w:cs="Calibri"/>
        </w:rPr>
      </w:pPr>
    </w:p>
    <w:p w14:paraId="3E1E2639" w14:textId="5B86949F" w:rsidR="001D0422" w:rsidRPr="001D0422" w:rsidRDefault="001D0422" w:rsidP="001D042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Mr. Ludwig explained that </w:t>
      </w:r>
      <w:r w:rsidRPr="001D0422">
        <w:rPr>
          <w:rFonts w:ascii="Calibri" w:eastAsia="Calibri" w:hAnsi="Calibri" w:cs="Calibri"/>
        </w:rPr>
        <w:t>Kane County Hospital, a County Special Service District and public healthcare provider, is in the</w:t>
      </w:r>
      <w:r>
        <w:rPr>
          <w:rFonts w:ascii="Calibri" w:eastAsia="Calibri" w:hAnsi="Calibri" w:cs="Calibri"/>
        </w:rPr>
        <w:t xml:space="preserve"> </w:t>
      </w:r>
      <w:r w:rsidRPr="001D0422">
        <w:rPr>
          <w:rFonts w:ascii="Calibri" w:eastAsia="Calibri" w:hAnsi="Calibri" w:cs="Calibri"/>
        </w:rPr>
        <w:t>process of constructing a new outpatient services building in Kanab City. The original permit</w:t>
      </w:r>
      <w:r>
        <w:rPr>
          <w:rFonts w:ascii="Calibri" w:eastAsia="Calibri" w:hAnsi="Calibri" w:cs="Calibri"/>
        </w:rPr>
        <w:t xml:space="preserve"> </w:t>
      </w:r>
      <w:r w:rsidRPr="001D0422">
        <w:rPr>
          <w:rFonts w:ascii="Calibri" w:eastAsia="Calibri" w:hAnsi="Calibri" w:cs="Calibri"/>
        </w:rPr>
        <w:t>and impact fee estimate for the project totaled $770,459.17. Following collaboration between</w:t>
      </w:r>
    </w:p>
    <w:p w14:paraId="25AD3C4A" w14:textId="77777777" w:rsidR="001D0422" w:rsidRPr="001D0422" w:rsidRDefault="001D0422" w:rsidP="001D0422">
      <w:pPr>
        <w:rPr>
          <w:rFonts w:ascii="Calibri" w:eastAsia="Calibri" w:hAnsi="Calibri" w:cs="Calibri"/>
        </w:rPr>
      </w:pPr>
      <w:r w:rsidRPr="001D0422">
        <w:rPr>
          <w:rFonts w:ascii="Calibri" w:eastAsia="Calibri" w:hAnsi="Calibri" w:cs="Calibri"/>
        </w:rPr>
        <w:t>City staff and hospital representatives the fees were reduced to $468,654.93.</w:t>
      </w:r>
    </w:p>
    <w:p w14:paraId="0CE4F4B1" w14:textId="77777777" w:rsidR="001D0422" w:rsidRDefault="001D0422" w:rsidP="001D0422">
      <w:pPr>
        <w:rPr>
          <w:rFonts w:ascii="Calibri" w:eastAsia="Calibri" w:hAnsi="Calibri" w:cs="Calibri"/>
        </w:rPr>
      </w:pPr>
    </w:p>
    <w:p w14:paraId="01EEA5B9" w14:textId="55007067" w:rsidR="001D0422" w:rsidRPr="001D0422" w:rsidRDefault="001D0422" w:rsidP="001D0422">
      <w:pPr>
        <w:rPr>
          <w:rFonts w:ascii="Calibri" w:eastAsia="Calibri" w:hAnsi="Calibri" w:cs="Calibri"/>
        </w:rPr>
      </w:pPr>
      <w:r w:rsidRPr="001D0422">
        <w:rPr>
          <w:rFonts w:ascii="Calibri" w:eastAsia="Calibri" w:hAnsi="Calibri" w:cs="Calibri"/>
        </w:rPr>
        <w:t>The hospital is now formally requesting an additional reduction by waiving the Public Safety</w:t>
      </w:r>
    </w:p>
    <w:p w14:paraId="3B585E95" w14:textId="77777777" w:rsidR="001D0422" w:rsidRPr="001D0422" w:rsidRDefault="001D0422" w:rsidP="001D0422">
      <w:pPr>
        <w:rPr>
          <w:rFonts w:ascii="Calibri" w:eastAsia="Calibri" w:hAnsi="Calibri" w:cs="Calibri"/>
        </w:rPr>
      </w:pPr>
      <w:r w:rsidRPr="001D0422">
        <w:rPr>
          <w:rFonts w:ascii="Calibri" w:eastAsia="Calibri" w:hAnsi="Calibri" w:cs="Calibri"/>
        </w:rPr>
        <w:t>portion of the impact fees, amounting to $97,245.22. This would further reduce the fees payable</w:t>
      </w:r>
    </w:p>
    <w:p w14:paraId="483152B2" w14:textId="77777777" w:rsidR="001D0422" w:rsidRPr="001D0422" w:rsidRDefault="001D0422" w:rsidP="001D0422">
      <w:pPr>
        <w:rPr>
          <w:rFonts w:ascii="Calibri" w:eastAsia="Calibri" w:hAnsi="Calibri" w:cs="Calibri"/>
        </w:rPr>
      </w:pPr>
      <w:r w:rsidRPr="001D0422">
        <w:rPr>
          <w:rFonts w:ascii="Calibri" w:eastAsia="Calibri" w:hAnsi="Calibri" w:cs="Calibri"/>
        </w:rPr>
        <w:t>to $371,409.71. The commercial public safety fees are the only fees that can be used to help pay</w:t>
      </w:r>
    </w:p>
    <w:p w14:paraId="273E5BF8" w14:textId="77777777" w:rsidR="001D0422" w:rsidRPr="001D0422" w:rsidRDefault="001D0422" w:rsidP="001D0422">
      <w:pPr>
        <w:rPr>
          <w:rFonts w:ascii="Calibri" w:eastAsia="Calibri" w:hAnsi="Calibri" w:cs="Calibri"/>
        </w:rPr>
      </w:pPr>
      <w:r w:rsidRPr="001D0422">
        <w:rPr>
          <w:rFonts w:ascii="Calibri" w:eastAsia="Calibri" w:hAnsi="Calibri" w:cs="Calibri"/>
        </w:rPr>
        <w:t>for a fire ladder truck to help fight fires on multi-story buildings like the new hospital building.</w:t>
      </w:r>
    </w:p>
    <w:p w14:paraId="1E5B02C0" w14:textId="77777777" w:rsidR="001D0422" w:rsidRPr="001D0422" w:rsidRDefault="001D0422" w:rsidP="001D0422">
      <w:pPr>
        <w:rPr>
          <w:rFonts w:ascii="Calibri" w:eastAsia="Calibri" w:hAnsi="Calibri" w:cs="Calibri"/>
        </w:rPr>
      </w:pPr>
      <w:r w:rsidRPr="001D0422">
        <w:rPr>
          <w:rFonts w:ascii="Calibri" w:eastAsia="Calibri" w:hAnsi="Calibri" w:cs="Calibri"/>
        </w:rPr>
        <w:t>The hospital cites Utah Code §§ 11-36a-402(1)(c) and 11-36a-403(1)(a)(ii) as legal grounds for</w:t>
      </w:r>
    </w:p>
    <w:p w14:paraId="2485486F" w14:textId="77777777" w:rsidR="001D0422" w:rsidRPr="001D0422" w:rsidRDefault="001D0422" w:rsidP="001D0422">
      <w:pPr>
        <w:rPr>
          <w:rFonts w:ascii="Calibri" w:eastAsia="Calibri" w:hAnsi="Calibri" w:cs="Calibri"/>
        </w:rPr>
      </w:pPr>
      <w:r w:rsidRPr="001D0422">
        <w:rPr>
          <w:rFonts w:ascii="Calibri" w:eastAsia="Calibri" w:hAnsi="Calibri" w:cs="Calibri"/>
        </w:rPr>
        <w:t>this request. Specifically, they argue that the hospital constitutes a development activity with a</w:t>
      </w:r>
    </w:p>
    <w:p w14:paraId="28388525" w14:textId="77777777" w:rsidR="001D0422" w:rsidRPr="001D0422" w:rsidRDefault="001D0422" w:rsidP="001D0422">
      <w:pPr>
        <w:rPr>
          <w:rFonts w:ascii="Calibri" w:eastAsia="Calibri" w:hAnsi="Calibri" w:cs="Calibri"/>
        </w:rPr>
      </w:pPr>
      <w:r w:rsidRPr="001D0422">
        <w:rPr>
          <w:rFonts w:ascii="Calibri" w:eastAsia="Calibri" w:hAnsi="Calibri" w:cs="Calibri"/>
        </w:rPr>
        <w:t>“</w:t>
      </w:r>
      <w:proofErr w:type="gramStart"/>
      <w:r w:rsidRPr="001D0422">
        <w:rPr>
          <w:rFonts w:ascii="Calibri" w:eastAsia="Calibri" w:hAnsi="Calibri" w:cs="Calibri"/>
        </w:rPr>
        <w:t>broad</w:t>
      </w:r>
      <w:proofErr w:type="gramEnd"/>
      <w:r w:rsidRPr="001D0422">
        <w:rPr>
          <w:rFonts w:ascii="Calibri" w:eastAsia="Calibri" w:hAnsi="Calibri" w:cs="Calibri"/>
        </w:rPr>
        <w:t xml:space="preserve"> public purpose,” and already contributes substantially to public safety and emergency</w:t>
      </w:r>
    </w:p>
    <w:p w14:paraId="70E27AE2" w14:textId="1B58A679" w:rsidR="001D0422" w:rsidRDefault="001D0422" w:rsidP="001D0422">
      <w:pPr>
        <w:rPr>
          <w:rFonts w:ascii="Calibri" w:eastAsia="Calibri" w:hAnsi="Calibri" w:cs="Calibri"/>
        </w:rPr>
      </w:pPr>
      <w:r w:rsidRPr="001D0422">
        <w:rPr>
          <w:rFonts w:ascii="Calibri" w:eastAsia="Calibri" w:hAnsi="Calibri" w:cs="Calibri"/>
        </w:rPr>
        <w:t>medical services within the community.</w:t>
      </w:r>
    </w:p>
    <w:p w14:paraId="0447C3D0" w14:textId="77777777" w:rsidR="001D0422" w:rsidRPr="001D0422" w:rsidRDefault="001D0422" w:rsidP="001D0422">
      <w:pPr>
        <w:rPr>
          <w:rFonts w:ascii="Calibri" w:eastAsia="Calibri" w:hAnsi="Calibri" w:cs="Calibri"/>
        </w:rPr>
      </w:pPr>
      <w:r w:rsidRPr="001D0422">
        <w:rPr>
          <w:rFonts w:ascii="Calibri" w:eastAsia="Calibri" w:hAnsi="Calibri" w:cs="Calibri"/>
        </w:rPr>
        <w:t>Under Utah State Code 11-36a-403 (1)(a)(ii) the city may exempt “development activity with a</w:t>
      </w:r>
    </w:p>
    <w:p w14:paraId="502FB7B0" w14:textId="77777777" w:rsidR="001D0422" w:rsidRPr="001D0422" w:rsidRDefault="001D0422" w:rsidP="001D0422">
      <w:pPr>
        <w:rPr>
          <w:rFonts w:ascii="Calibri" w:eastAsia="Calibri" w:hAnsi="Calibri" w:cs="Calibri"/>
        </w:rPr>
      </w:pPr>
      <w:r w:rsidRPr="001D0422">
        <w:rPr>
          <w:rFonts w:ascii="Calibri" w:eastAsia="Calibri" w:hAnsi="Calibri" w:cs="Calibri"/>
        </w:rPr>
        <w:t>broad public purpose”. When the City uses this exemption there is a requirement to establish</w:t>
      </w:r>
    </w:p>
    <w:p w14:paraId="2C7A0A26" w14:textId="51A6AC75" w:rsidR="001D0422" w:rsidRDefault="001D0422" w:rsidP="001D0422">
      <w:pPr>
        <w:rPr>
          <w:rFonts w:ascii="Calibri" w:eastAsia="Calibri" w:hAnsi="Calibri" w:cs="Calibri"/>
        </w:rPr>
      </w:pPr>
      <w:r w:rsidRPr="001D0422">
        <w:rPr>
          <w:rFonts w:ascii="Calibri" w:eastAsia="Calibri" w:hAnsi="Calibri" w:cs="Calibri"/>
        </w:rPr>
        <w:t>“one or more sources of funds other than impact fees to pay for that development activity”.</w:t>
      </w:r>
    </w:p>
    <w:p w14:paraId="76FC5559" w14:textId="77777777" w:rsidR="001D0422" w:rsidRDefault="001D0422" w:rsidP="001D0422">
      <w:pPr>
        <w:rPr>
          <w:rFonts w:ascii="Calibri" w:eastAsia="Calibri" w:hAnsi="Calibri" w:cs="Calibri"/>
        </w:rPr>
      </w:pPr>
    </w:p>
    <w:p w14:paraId="77D10AF7" w14:textId="4534004D" w:rsidR="001D0422" w:rsidRPr="001D0422" w:rsidRDefault="001D0422" w:rsidP="001D0422">
      <w:pPr>
        <w:rPr>
          <w:rFonts w:ascii="Calibri" w:eastAsia="Calibri" w:hAnsi="Calibri" w:cs="Calibri"/>
        </w:rPr>
      </w:pPr>
      <w:r w:rsidRPr="001D0422">
        <w:rPr>
          <w:rFonts w:ascii="Calibri" w:eastAsia="Calibri" w:hAnsi="Calibri" w:cs="Calibri"/>
        </w:rPr>
        <w:t>While this waiver would not reduce existing funds, it would result in the City not collecting</w:t>
      </w:r>
    </w:p>
    <w:p w14:paraId="73E4FBD3" w14:textId="77777777" w:rsidR="001D0422" w:rsidRPr="001D0422" w:rsidRDefault="001D0422" w:rsidP="001D0422">
      <w:pPr>
        <w:rPr>
          <w:rFonts w:ascii="Calibri" w:eastAsia="Calibri" w:hAnsi="Calibri" w:cs="Calibri"/>
        </w:rPr>
      </w:pPr>
      <w:r w:rsidRPr="001D0422">
        <w:rPr>
          <w:rFonts w:ascii="Calibri" w:eastAsia="Calibri" w:hAnsi="Calibri" w:cs="Calibri"/>
        </w:rPr>
        <w:t>approximately $97,000 in impact fees that could otherwise be allocated toward future capital</w:t>
      </w:r>
      <w:r>
        <w:rPr>
          <w:rFonts w:ascii="Calibri" w:eastAsia="Calibri" w:hAnsi="Calibri" w:cs="Calibri"/>
        </w:rPr>
        <w:t xml:space="preserve"> </w:t>
      </w:r>
      <w:r w:rsidRPr="001D0422">
        <w:rPr>
          <w:rFonts w:ascii="Calibri" w:eastAsia="Calibri" w:hAnsi="Calibri" w:cs="Calibri"/>
        </w:rPr>
        <w:t xml:space="preserve">needs, such as the planned $1.7 million ladder truck. The </w:t>
      </w:r>
      <w:proofErr w:type="gramStart"/>
      <w:r w:rsidRPr="001D0422">
        <w:rPr>
          <w:rFonts w:ascii="Calibri" w:eastAsia="Calibri" w:hAnsi="Calibri" w:cs="Calibri"/>
        </w:rPr>
        <w:t>City</w:t>
      </w:r>
      <w:proofErr w:type="gramEnd"/>
      <w:r w:rsidRPr="001D0422">
        <w:rPr>
          <w:rFonts w:ascii="Calibri" w:eastAsia="Calibri" w:hAnsi="Calibri" w:cs="Calibri"/>
        </w:rPr>
        <w:t xml:space="preserve"> could designate current General</w:t>
      </w:r>
    </w:p>
    <w:p w14:paraId="6B5AD3D9" w14:textId="3870DE2D" w:rsidR="004D6F28" w:rsidRDefault="001D0422" w:rsidP="001D0422">
      <w:pPr>
        <w:rPr>
          <w:rFonts w:ascii="Calibri" w:eastAsia="Calibri" w:hAnsi="Calibri" w:cs="Calibri"/>
        </w:rPr>
      </w:pPr>
      <w:r w:rsidRPr="001D0422">
        <w:rPr>
          <w:rFonts w:ascii="Calibri" w:eastAsia="Calibri" w:hAnsi="Calibri" w:cs="Calibri"/>
        </w:rPr>
        <w:t>Fund contributions to fire capital projects as the alternative funding source for the waived fees.</w:t>
      </w:r>
    </w:p>
    <w:p w14:paraId="7AF80935" w14:textId="77777777" w:rsidR="004D6F28" w:rsidRDefault="004D6F28" w:rsidP="001D0422">
      <w:pPr>
        <w:rPr>
          <w:rFonts w:ascii="Calibri" w:eastAsia="Calibri" w:hAnsi="Calibri" w:cs="Calibri"/>
        </w:rPr>
      </w:pPr>
    </w:p>
    <w:p w14:paraId="620B7616" w14:textId="233DD594" w:rsidR="006078F6" w:rsidRDefault="004D6F28" w:rsidP="001D0422">
      <w:pPr>
        <w:rPr>
          <w:rFonts w:ascii="Calibri" w:eastAsia="Calibri" w:hAnsi="Calibri" w:cs="Calibri"/>
        </w:rPr>
      </w:pPr>
      <w:r w:rsidRPr="007208E9">
        <w:rPr>
          <w:rFonts w:ascii="Calibri" w:eastAsia="Calibri" w:hAnsi="Calibri" w:cs="Calibri"/>
        </w:rPr>
        <w:t>Kane County Hospital representat</w:t>
      </w:r>
      <w:r w:rsidR="006078F6" w:rsidRPr="007208E9">
        <w:rPr>
          <w:rFonts w:ascii="Calibri" w:eastAsia="Calibri" w:hAnsi="Calibri" w:cs="Calibri"/>
        </w:rPr>
        <w:t xml:space="preserve">ive, Kurt Loveless </w:t>
      </w:r>
      <w:r w:rsidR="00EF1D0E" w:rsidRPr="007208E9">
        <w:rPr>
          <w:rFonts w:ascii="Calibri" w:eastAsia="Calibri" w:hAnsi="Calibri" w:cs="Calibri"/>
        </w:rPr>
        <w:t>thanked the Council and City staff for their efforts in reducing the Hospital’s impact fees prior to their current request. Mr. Loveless removed his request for the impact fee waiver.</w:t>
      </w:r>
      <w:r w:rsidR="00EF1D0E">
        <w:rPr>
          <w:rFonts w:ascii="Calibri" w:eastAsia="Calibri" w:hAnsi="Calibri" w:cs="Calibri"/>
        </w:rPr>
        <w:t xml:space="preserve"> </w:t>
      </w:r>
    </w:p>
    <w:p w14:paraId="5482A790" w14:textId="77777777" w:rsidR="006078F6" w:rsidRDefault="006078F6" w:rsidP="001D0422">
      <w:pPr>
        <w:rPr>
          <w:rFonts w:ascii="Calibri" w:eastAsia="Calibri" w:hAnsi="Calibri" w:cs="Calibri"/>
        </w:rPr>
      </w:pPr>
    </w:p>
    <w:p w14:paraId="7D18C05C" w14:textId="211A0D03" w:rsidR="001D0422" w:rsidRDefault="006078F6" w:rsidP="001D042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Council expressed thanks to Kurt </w:t>
      </w:r>
      <w:r w:rsidR="005F199F">
        <w:rPr>
          <w:rFonts w:ascii="Calibri" w:eastAsia="Calibri" w:hAnsi="Calibri" w:cs="Calibri"/>
        </w:rPr>
        <w:t xml:space="preserve">and </w:t>
      </w:r>
      <w:r w:rsidR="00477C3C">
        <w:rPr>
          <w:rFonts w:ascii="Calibri" w:eastAsia="Calibri" w:hAnsi="Calibri" w:cs="Calibri"/>
        </w:rPr>
        <w:t xml:space="preserve">the </w:t>
      </w:r>
      <w:r w:rsidR="00977CBC">
        <w:rPr>
          <w:rFonts w:ascii="Calibri" w:eastAsia="Calibri" w:hAnsi="Calibri" w:cs="Calibri"/>
        </w:rPr>
        <w:t xml:space="preserve">Kane County </w:t>
      </w:r>
      <w:r w:rsidR="00477C3C">
        <w:rPr>
          <w:rFonts w:ascii="Calibri" w:eastAsia="Calibri" w:hAnsi="Calibri" w:cs="Calibri"/>
        </w:rPr>
        <w:t>Hospital Board for their willingness to withdraw their request</w:t>
      </w:r>
      <w:r w:rsidR="00977CBC">
        <w:rPr>
          <w:rFonts w:ascii="Calibri" w:eastAsia="Calibri" w:hAnsi="Calibri" w:cs="Calibri"/>
        </w:rPr>
        <w:t xml:space="preserve"> and the support they give to Kanab City. </w:t>
      </w:r>
    </w:p>
    <w:p w14:paraId="340A26E2" w14:textId="77777777" w:rsidR="006D5A8A" w:rsidRDefault="006D5A8A" w:rsidP="006D5A8A">
      <w:pPr>
        <w:ind w:left="720"/>
        <w:rPr>
          <w:rFonts w:ascii="Calibri" w:eastAsia="Calibri" w:hAnsi="Calibri" w:cs="Calibri"/>
        </w:rPr>
      </w:pPr>
    </w:p>
    <w:p w14:paraId="12008759" w14:textId="04A8AD5F" w:rsidR="0093100B" w:rsidRPr="0093100B" w:rsidRDefault="0093100B" w:rsidP="0093100B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b/>
        </w:rPr>
      </w:pPr>
      <w:r w:rsidRPr="0093100B">
        <w:rPr>
          <w:rFonts w:ascii="Calibri" w:eastAsia="Calibri" w:hAnsi="Calibri" w:cs="Calibri"/>
          <w:b/>
        </w:rPr>
        <w:t>Discussion and consideration of 90% drawings for the Jacob Hamblin Park</w:t>
      </w:r>
    </w:p>
    <w:p w14:paraId="16ADF5B2" w14:textId="39551A6E" w:rsidR="006D5A8A" w:rsidRDefault="0093100B" w:rsidP="0093100B">
      <w:pPr>
        <w:ind w:left="720" w:firstLine="720"/>
        <w:rPr>
          <w:rFonts w:ascii="Calibri" w:eastAsia="Calibri" w:hAnsi="Calibri" w:cs="Calibri"/>
          <w:b/>
        </w:rPr>
      </w:pPr>
      <w:r w:rsidRPr="0093100B">
        <w:rPr>
          <w:rFonts w:ascii="Calibri" w:eastAsia="Calibri" w:hAnsi="Calibri" w:cs="Calibri"/>
          <w:b/>
        </w:rPr>
        <w:t>Expansion and authorization to bid out work.</w:t>
      </w:r>
    </w:p>
    <w:p w14:paraId="3C0CF7A8" w14:textId="77777777" w:rsidR="001D0422" w:rsidRDefault="001D0422" w:rsidP="001D0422">
      <w:pPr>
        <w:rPr>
          <w:rFonts w:ascii="Calibri" w:eastAsia="Calibri" w:hAnsi="Calibri" w:cs="Calibri"/>
        </w:rPr>
      </w:pPr>
    </w:p>
    <w:p w14:paraId="335B5121" w14:textId="2D670563" w:rsidR="001D0422" w:rsidRPr="001D0422" w:rsidRDefault="001D0422" w:rsidP="001D042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Mr. Ludwig explained that </w:t>
      </w:r>
      <w:r w:rsidRPr="001D0422">
        <w:rPr>
          <w:rFonts w:ascii="Calibri" w:eastAsia="Calibri" w:hAnsi="Calibri" w:cs="Calibri"/>
        </w:rPr>
        <w:t>Kanab City is in the early planning stages for an expansion of Jacob Hamblin Park. A concept</w:t>
      </w:r>
      <w:r>
        <w:rPr>
          <w:rFonts w:ascii="Calibri" w:eastAsia="Calibri" w:hAnsi="Calibri" w:cs="Calibri"/>
        </w:rPr>
        <w:t xml:space="preserve"> </w:t>
      </w:r>
      <w:r w:rsidRPr="001D0422">
        <w:rPr>
          <w:rFonts w:ascii="Calibri" w:eastAsia="Calibri" w:hAnsi="Calibri" w:cs="Calibri"/>
        </w:rPr>
        <w:t>sketch has been developed for illustrative purposes to ensure the necessary elements are included</w:t>
      </w:r>
      <w:r>
        <w:rPr>
          <w:rFonts w:ascii="Calibri" w:eastAsia="Calibri" w:hAnsi="Calibri" w:cs="Calibri"/>
        </w:rPr>
        <w:t xml:space="preserve"> </w:t>
      </w:r>
      <w:r w:rsidRPr="001D0422">
        <w:rPr>
          <w:rFonts w:ascii="Calibri" w:eastAsia="Calibri" w:hAnsi="Calibri" w:cs="Calibri"/>
        </w:rPr>
        <w:t>in the design prior to staff authorizing the engineering design of the proposed parking and</w:t>
      </w:r>
    </w:p>
    <w:p w14:paraId="5144366E" w14:textId="77777777" w:rsidR="001D0422" w:rsidRPr="001D0422" w:rsidRDefault="001D0422" w:rsidP="001D0422">
      <w:pPr>
        <w:rPr>
          <w:rFonts w:ascii="Calibri" w:eastAsia="Calibri" w:hAnsi="Calibri" w:cs="Calibri"/>
        </w:rPr>
      </w:pPr>
      <w:r w:rsidRPr="001D0422">
        <w:rPr>
          <w:rFonts w:ascii="Calibri" w:eastAsia="Calibri" w:hAnsi="Calibri" w:cs="Calibri"/>
        </w:rPr>
        <w:t>grading for fields. During the January Council Meeting a portion of the lot was approved for a 2-</w:t>
      </w:r>
    </w:p>
    <w:p w14:paraId="40E8F2D3" w14:textId="77777777" w:rsidR="001D0422" w:rsidRPr="001D0422" w:rsidRDefault="001D0422" w:rsidP="001D0422">
      <w:pPr>
        <w:rPr>
          <w:rFonts w:ascii="Calibri" w:eastAsia="Calibri" w:hAnsi="Calibri" w:cs="Calibri"/>
        </w:rPr>
      </w:pPr>
      <w:r w:rsidRPr="001D0422">
        <w:rPr>
          <w:rFonts w:ascii="Calibri" w:eastAsia="Calibri" w:hAnsi="Calibri" w:cs="Calibri"/>
        </w:rPr>
        <w:t>year lease with the Hospital for future expansion, and during the February Council Meeting a 5-</w:t>
      </w:r>
    </w:p>
    <w:p w14:paraId="43B872D3" w14:textId="77777777" w:rsidR="001D0422" w:rsidRDefault="001D0422" w:rsidP="001D0422">
      <w:pPr>
        <w:rPr>
          <w:rFonts w:ascii="Calibri" w:eastAsia="Calibri" w:hAnsi="Calibri" w:cs="Calibri"/>
        </w:rPr>
      </w:pPr>
      <w:r w:rsidRPr="001D0422">
        <w:rPr>
          <w:rFonts w:ascii="Calibri" w:eastAsia="Calibri" w:hAnsi="Calibri" w:cs="Calibri"/>
        </w:rPr>
        <w:t>year property hold was approved with Kane County Center for the Arts.</w:t>
      </w:r>
    </w:p>
    <w:p w14:paraId="7B83E1A6" w14:textId="77777777" w:rsidR="001D0422" w:rsidRPr="001D0422" w:rsidRDefault="001D0422" w:rsidP="001D0422">
      <w:pPr>
        <w:rPr>
          <w:rFonts w:ascii="Calibri" w:eastAsia="Calibri" w:hAnsi="Calibri" w:cs="Calibri"/>
        </w:rPr>
      </w:pPr>
    </w:p>
    <w:p w14:paraId="1619F141" w14:textId="77777777" w:rsidR="001D0422" w:rsidRPr="001D0422" w:rsidRDefault="001D0422" w:rsidP="001D0422">
      <w:pPr>
        <w:rPr>
          <w:rFonts w:ascii="Calibri" w:eastAsia="Calibri" w:hAnsi="Calibri" w:cs="Calibri"/>
        </w:rPr>
      </w:pPr>
      <w:r w:rsidRPr="001D0422">
        <w:rPr>
          <w:rFonts w:ascii="Calibri" w:eastAsia="Calibri" w:hAnsi="Calibri" w:cs="Calibri"/>
        </w:rPr>
        <w:t>On April 8, 2025 the City Council authorized staff to move forward with design based on a</w:t>
      </w:r>
    </w:p>
    <w:p w14:paraId="7C4913F7" w14:textId="77777777" w:rsidR="001D0422" w:rsidRPr="001D0422" w:rsidRDefault="001D0422" w:rsidP="001D0422">
      <w:pPr>
        <w:rPr>
          <w:rFonts w:ascii="Calibri" w:eastAsia="Calibri" w:hAnsi="Calibri" w:cs="Calibri"/>
        </w:rPr>
      </w:pPr>
      <w:r w:rsidRPr="001D0422">
        <w:rPr>
          <w:rFonts w:ascii="Calibri" w:eastAsia="Calibri" w:hAnsi="Calibri" w:cs="Calibri"/>
        </w:rPr>
        <w:t>concept drawing that included a multi-use field, parking, open space, pavement, and sidewalk.</w:t>
      </w:r>
    </w:p>
    <w:p w14:paraId="1F73CDCA" w14:textId="1A8FE444" w:rsidR="001D0422" w:rsidRDefault="001D0422" w:rsidP="001D0422">
      <w:pPr>
        <w:rPr>
          <w:rFonts w:ascii="Calibri" w:eastAsia="Calibri" w:hAnsi="Calibri" w:cs="Calibri"/>
        </w:rPr>
      </w:pPr>
      <w:r w:rsidRPr="001D0422">
        <w:rPr>
          <w:rFonts w:ascii="Calibri" w:eastAsia="Calibri" w:hAnsi="Calibri" w:cs="Calibri"/>
        </w:rPr>
        <w:t>The 90% engineering is now complete.</w:t>
      </w:r>
    </w:p>
    <w:p w14:paraId="2E6B64C5" w14:textId="77777777" w:rsidR="003040F8" w:rsidRPr="003040F8" w:rsidRDefault="003040F8" w:rsidP="003040F8">
      <w:pPr>
        <w:rPr>
          <w:rFonts w:ascii="Calibri" w:eastAsia="Calibri" w:hAnsi="Calibri" w:cs="Calibri"/>
        </w:rPr>
      </w:pPr>
      <w:r w:rsidRPr="003040F8">
        <w:rPr>
          <w:rFonts w:ascii="Calibri" w:eastAsia="Calibri" w:hAnsi="Calibri" w:cs="Calibri"/>
        </w:rPr>
        <w:t xml:space="preserve">The </w:t>
      </w:r>
      <w:proofErr w:type="gramStart"/>
      <w:r w:rsidRPr="003040F8">
        <w:rPr>
          <w:rFonts w:ascii="Calibri" w:eastAsia="Calibri" w:hAnsi="Calibri" w:cs="Calibri"/>
        </w:rPr>
        <w:t>City</w:t>
      </w:r>
      <w:proofErr w:type="gramEnd"/>
      <w:r w:rsidRPr="003040F8">
        <w:rPr>
          <w:rFonts w:ascii="Calibri" w:eastAsia="Calibri" w:hAnsi="Calibri" w:cs="Calibri"/>
        </w:rPr>
        <w:t xml:space="preserve"> has approximately $600,000 in impact fees for this project. Some features may also</w:t>
      </w:r>
    </w:p>
    <w:p w14:paraId="6905A551" w14:textId="77777777" w:rsidR="003040F8" w:rsidRPr="003040F8" w:rsidRDefault="003040F8" w:rsidP="003040F8">
      <w:pPr>
        <w:rPr>
          <w:rFonts w:ascii="Calibri" w:eastAsia="Calibri" w:hAnsi="Calibri" w:cs="Calibri"/>
        </w:rPr>
      </w:pPr>
      <w:r w:rsidRPr="003040F8">
        <w:rPr>
          <w:rFonts w:ascii="Calibri" w:eastAsia="Calibri" w:hAnsi="Calibri" w:cs="Calibri"/>
        </w:rPr>
        <w:t>come from stormwater or streets funds to help fund curb, sidewalk, and parking. Annually the</w:t>
      </w:r>
    </w:p>
    <w:p w14:paraId="18A406C5" w14:textId="77777777" w:rsidR="003040F8" w:rsidRPr="003040F8" w:rsidRDefault="003040F8" w:rsidP="003040F8">
      <w:pPr>
        <w:rPr>
          <w:rFonts w:ascii="Calibri" w:eastAsia="Calibri" w:hAnsi="Calibri" w:cs="Calibri"/>
        </w:rPr>
      </w:pPr>
      <w:r w:rsidRPr="003040F8">
        <w:rPr>
          <w:rFonts w:ascii="Calibri" w:eastAsia="Calibri" w:hAnsi="Calibri" w:cs="Calibri"/>
        </w:rPr>
        <w:t>City has $140,000 in capital expenditures for recreation through the RAP tax that are also usable</w:t>
      </w:r>
    </w:p>
    <w:p w14:paraId="67A46E15" w14:textId="77777777" w:rsidR="003040F8" w:rsidRPr="003040F8" w:rsidRDefault="003040F8" w:rsidP="003040F8">
      <w:pPr>
        <w:rPr>
          <w:rFonts w:ascii="Calibri" w:eastAsia="Calibri" w:hAnsi="Calibri" w:cs="Calibri"/>
        </w:rPr>
      </w:pPr>
      <w:r w:rsidRPr="003040F8">
        <w:rPr>
          <w:rFonts w:ascii="Calibri" w:eastAsia="Calibri" w:hAnsi="Calibri" w:cs="Calibri"/>
        </w:rPr>
        <w:t>for this project. The current FY 26 budget estimates $1,000,000 to go towards this project from</w:t>
      </w:r>
    </w:p>
    <w:p w14:paraId="5A41490F" w14:textId="2A201683" w:rsidR="003040F8" w:rsidRDefault="003040F8" w:rsidP="003040F8">
      <w:pPr>
        <w:rPr>
          <w:rFonts w:ascii="Calibri" w:eastAsia="Calibri" w:hAnsi="Calibri" w:cs="Calibri"/>
        </w:rPr>
      </w:pPr>
      <w:r w:rsidRPr="003040F8">
        <w:rPr>
          <w:rFonts w:ascii="Calibri" w:eastAsia="Calibri" w:hAnsi="Calibri" w:cs="Calibri"/>
        </w:rPr>
        <w:t>impact fees and capital fund balance.</w:t>
      </w:r>
    </w:p>
    <w:p w14:paraId="4FC4F3FE" w14:textId="77777777" w:rsidR="003040F8" w:rsidRDefault="003040F8" w:rsidP="001D0422">
      <w:pPr>
        <w:rPr>
          <w:rFonts w:ascii="Calibri" w:eastAsia="Calibri" w:hAnsi="Calibri" w:cs="Calibri"/>
        </w:rPr>
      </w:pPr>
    </w:p>
    <w:p w14:paraId="3F301EAC" w14:textId="49675ECB" w:rsidR="00087C15" w:rsidRDefault="00087C15" w:rsidP="001D042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Mayor stated this project, the lights at the baseball fields and the recreation center are projects that have been low cost to the </w:t>
      </w:r>
      <w:proofErr w:type="gramStart"/>
      <w:r>
        <w:rPr>
          <w:rFonts w:ascii="Calibri" w:eastAsia="Calibri" w:hAnsi="Calibri" w:cs="Calibri"/>
        </w:rPr>
        <w:t>City</w:t>
      </w:r>
      <w:proofErr w:type="gramEnd"/>
      <w:r>
        <w:rPr>
          <w:rFonts w:ascii="Calibri" w:eastAsia="Calibri" w:hAnsi="Calibri" w:cs="Calibri"/>
        </w:rPr>
        <w:t xml:space="preserve"> with a positive impact to the community. He encouraged anyone with questions about these projects to reach out to him. </w:t>
      </w:r>
    </w:p>
    <w:p w14:paraId="49182AD6" w14:textId="77777777" w:rsidR="00087C15" w:rsidRDefault="00087C15" w:rsidP="001D0422">
      <w:pPr>
        <w:rPr>
          <w:rFonts w:ascii="Calibri" w:eastAsia="Calibri" w:hAnsi="Calibri" w:cs="Calibri"/>
        </w:rPr>
      </w:pPr>
    </w:p>
    <w:p w14:paraId="56D7621B" w14:textId="25E544B0" w:rsidR="006D5A8A" w:rsidRDefault="0090204D" w:rsidP="006D5A8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Councilmember Colson</w:t>
      </w:r>
      <w:r w:rsidR="006D5A8A">
        <w:rPr>
          <w:rFonts w:ascii="Calibri" w:eastAsia="Calibri" w:hAnsi="Calibri" w:cs="Calibri"/>
        </w:rPr>
        <w:t xml:space="preserve"> made a motion to </w:t>
      </w:r>
      <w:r w:rsidR="003040F8">
        <w:rPr>
          <w:rFonts w:ascii="Calibri" w:eastAsia="Calibri" w:hAnsi="Calibri" w:cs="Calibri"/>
        </w:rPr>
        <w:t xml:space="preserve">authorize staff to move forward requesting bids on the project. </w:t>
      </w:r>
      <w:r w:rsidR="006D5A8A">
        <w:rPr>
          <w:rFonts w:ascii="Calibri" w:eastAsia="Calibri" w:hAnsi="Calibri" w:cs="Calibri"/>
        </w:rPr>
        <w:t>Councilmember</w:t>
      </w:r>
      <w:r>
        <w:rPr>
          <w:rFonts w:ascii="Calibri" w:eastAsia="Calibri" w:hAnsi="Calibri" w:cs="Calibri"/>
        </w:rPr>
        <w:t xml:space="preserve"> Corry</w:t>
      </w:r>
      <w:r w:rsidR="006D5A8A">
        <w:rPr>
          <w:rFonts w:ascii="Calibri" w:eastAsia="Calibri" w:hAnsi="Calibri" w:cs="Calibri"/>
        </w:rPr>
        <w:t xml:space="preserve"> seconds.</w:t>
      </w:r>
    </w:p>
    <w:p w14:paraId="47F7F564" w14:textId="77777777" w:rsidR="006D5A8A" w:rsidRDefault="006D5A8A" w:rsidP="006D5A8A">
      <w:pPr>
        <w:rPr>
          <w:rFonts w:ascii="Calibri" w:eastAsia="Calibri" w:hAnsi="Calibri" w:cs="Calibri"/>
        </w:rPr>
      </w:pPr>
    </w:p>
    <w:p w14:paraId="35F73118" w14:textId="466B9AF3" w:rsidR="00EC12FD" w:rsidRDefault="00EC12FD" w:rsidP="00EC12F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Councilmember Colson – </w:t>
      </w:r>
      <w:r w:rsidR="00E406A6">
        <w:rPr>
          <w:rFonts w:ascii="Calibri" w:eastAsia="Calibri" w:hAnsi="Calibri" w:cs="Calibri"/>
        </w:rPr>
        <w:t>Yes</w:t>
      </w:r>
    </w:p>
    <w:p w14:paraId="6723258E" w14:textId="16ABBBD7" w:rsidR="00EC12FD" w:rsidRDefault="00EC12FD" w:rsidP="00EC12F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Councilmember Heaton –</w:t>
      </w:r>
      <w:r w:rsidR="00E406A6">
        <w:rPr>
          <w:rFonts w:ascii="Calibri" w:eastAsia="Calibri" w:hAnsi="Calibri" w:cs="Calibri"/>
        </w:rPr>
        <w:t xml:space="preserve"> Absent</w:t>
      </w:r>
    </w:p>
    <w:p w14:paraId="4A64AF7F" w14:textId="6C76DBF3" w:rsidR="00EC12FD" w:rsidRDefault="00EC12FD" w:rsidP="00EC12F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Councilmember Corry - </w:t>
      </w:r>
      <w:r w:rsidR="00E406A6">
        <w:rPr>
          <w:rFonts w:ascii="Calibri" w:eastAsia="Calibri" w:hAnsi="Calibri" w:cs="Calibri"/>
        </w:rPr>
        <w:t>Yes</w:t>
      </w:r>
    </w:p>
    <w:p w14:paraId="13AD7F18" w14:textId="3C123BA7" w:rsidR="00EC12FD" w:rsidRDefault="00EC12FD" w:rsidP="00EC12F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Councilmember Banks – </w:t>
      </w:r>
      <w:r w:rsidR="00E406A6">
        <w:rPr>
          <w:rFonts w:ascii="Calibri" w:eastAsia="Calibri" w:hAnsi="Calibri" w:cs="Calibri"/>
        </w:rPr>
        <w:t>Yes</w:t>
      </w:r>
    </w:p>
    <w:p w14:paraId="01F17B0A" w14:textId="1221C29B" w:rsidR="00EC12FD" w:rsidRDefault="00EC12FD" w:rsidP="00EC12F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Councilmember Chamberlain –</w:t>
      </w:r>
      <w:r w:rsidR="00E406A6">
        <w:rPr>
          <w:rFonts w:ascii="Calibri" w:eastAsia="Calibri" w:hAnsi="Calibri" w:cs="Calibri"/>
        </w:rPr>
        <w:t xml:space="preserve"> Yes</w:t>
      </w:r>
      <w:r>
        <w:rPr>
          <w:rFonts w:ascii="Calibri" w:eastAsia="Calibri" w:hAnsi="Calibri" w:cs="Calibri"/>
        </w:rPr>
        <w:t xml:space="preserve"> </w:t>
      </w:r>
    </w:p>
    <w:p w14:paraId="1B401FDC" w14:textId="3B8C87D8" w:rsidR="00EC12FD" w:rsidRDefault="00EC12FD" w:rsidP="00EC12F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Motion passed.</w:t>
      </w:r>
    </w:p>
    <w:p w14:paraId="06130E9F" w14:textId="77777777" w:rsidR="00EC12FD" w:rsidRDefault="00EC12FD" w:rsidP="00EC12FD">
      <w:pPr>
        <w:rPr>
          <w:rFonts w:ascii="Calibri" w:eastAsia="Calibri" w:hAnsi="Calibri" w:cs="Calibri"/>
        </w:rPr>
      </w:pPr>
    </w:p>
    <w:p w14:paraId="1995AA59" w14:textId="77777777" w:rsidR="00554AD8" w:rsidRDefault="00554AD8" w:rsidP="00EC12FD">
      <w:pPr>
        <w:rPr>
          <w:rFonts w:ascii="Calibri" w:eastAsia="Calibri" w:hAnsi="Calibri" w:cs="Calibri"/>
        </w:rPr>
      </w:pPr>
    </w:p>
    <w:p w14:paraId="64861667" w14:textId="77777777" w:rsidR="00554AD8" w:rsidRDefault="00554AD8" w:rsidP="00EC12FD">
      <w:pPr>
        <w:rPr>
          <w:rFonts w:ascii="Calibri" w:eastAsia="Calibri" w:hAnsi="Calibri" w:cs="Calibri"/>
        </w:rPr>
      </w:pPr>
    </w:p>
    <w:p w14:paraId="194434A0" w14:textId="77777777" w:rsidR="0090204D" w:rsidRDefault="0090204D" w:rsidP="00EC12FD">
      <w:pPr>
        <w:rPr>
          <w:rFonts w:ascii="Calibri" w:eastAsia="Calibri" w:hAnsi="Calibri" w:cs="Calibri"/>
        </w:rPr>
      </w:pPr>
    </w:p>
    <w:p w14:paraId="3C7A4E3B" w14:textId="60C47CF4" w:rsidR="0093100B" w:rsidRPr="0093100B" w:rsidRDefault="0093100B" w:rsidP="0093100B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b/>
          <w:lang w:val="en-US"/>
        </w:rPr>
      </w:pPr>
      <w:r w:rsidRPr="0093100B">
        <w:rPr>
          <w:rFonts w:ascii="Calibri" w:eastAsia="Calibri" w:hAnsi="Calibri" w:cs="Calibri"/>
          <w:b/>
          <w:lang w:val="en-US"/>
        </w:rPr>
        <w:t>Discussion and consideration of a resolution approving an amendment and</w:t>
      </w:r>
    </w:p>
    <w:p w14:paraId="0FF8BB5F" w14:textId="3B181343" w:rsidR="00585A26" w:rsidRDefault="0093100B" w:rsidP="0093100B">
      <w:pPr>
        <w:pStyle w:val="ListParagraph"/>
        <w:ind w:left="1440"/>
        <w:rPr>
          <w:rFonts w:ascii="Calibri" w:eastAsia="Calibri" w:hAnsi="Calibri" w:cs="Calibri"/>
          <w:b/>
          <w:lang w:val="en-US"/>
        </w:rPr>
      </w:pPr>
      <w:r w:rsidRPr="0093100B">
        <w:rPr>
          <w:rFonts w:ascii="Calibri" w:eastAsia="Calibri" w:hAnsi="Calibri" w:cs="Calibri"/>
          <w:b/>
          <w:lang w:val="en-US"/>
        </w:rPr>
        <w:t>contract renewal for Kyler Ludwig as the Kanab City Manager.</w:t>
      </w:r>
    </w:p>
    <w:p w14:paraId="39901A29" w14:textId="77777777" w:rsidR="003040F8" w:rsidRDefault="003040F8" w:rsidP="003040F8">
      <w:pPr>
        <w:rPr>
          <w:rFonts w:ascii="Calibri" w:eastAsia="Calibri" w:hAnsi="Calibri" w:cs="Calibri"/>
          <w:b/>
          <w:lang w:val="en-US"/>
        </w:rPr>
      </w:pPr>
    </w:p>
    <w:p w14:paraId="6E746EBB" w14:textId="77777777" w:rsidR="003040F8" w:rsidRPr="003040F8" w:rsidRDefault="003040F8" w:rsidP="003040F8">
      <w:pPr>
        <w:rPr>
          <w:rFonts w:ascii="Calibri" w:eastAsia="Calibri" w:hAnsi="Calibri" w:cs="Calibri"/>
          <w:bCs/>
          <w:lang w:val="en-US"/>
        </w:rPr>
      </w:pPr>
      <w:r w:rsidRPr="003040F8">
        <w:rPr>
          <w:rFonts w:ascii="Calibri" w:eastAsia="Calibri" w:hAnsi="Calibri" w:cs="Calibri"/>
          <w:bCs/>
          <w:lang w:val="en-US"/>
        </w:rPr>
        <w:t>In accordance with the terms of the City Manager Employment Agreement and Kanab City</w:t>
      </w:r>
    </w:p>
    <w:p w14:paraId="03C8F612" w14:textId="77777777" w:rsidR="003040F8" w:rsidRPr="003040F8" w:rsidRDefault="003040F8" w:rsidP="003040F8">
      <w:pPr>
        <w:rPr>
          <w:rFonts w:ascii="Calibri" w:eastAsia="Calibri" w:hAnsi="Calibri" w:cs="Calibri"/>
          <w:bCs/>
          <w:lang w:val="en-US"/>
        </w:rPr>
      </w:pPr>
      <w:r w:rsidRPr="003040F8">
        <w:rPr>
          <w:rFonts w:ascii="Calibri" w:eastAsia="Calibri" w:hAnsi="Calibri" w:cs="Calibri"/>
          <w:bCs/>
          <w:lang w:val="en-US"/>
        </w:rPr>
        <w:t>Ordinance Section 3-924, it is recommended that the Kanab City Council conduct the annual</w:t>
      </w:r>
    </w:p>
    <w:p w14:paraId="4F94C703" w14:textId="77777777" w:rsidR="003040F8" w:rsidRPr="003040F8" w:rsidRDefault="003040F8" w:rsidP="003040F8">
      <w:pPr>
        <w:rPr>
          <w:rFonts w:ascii="Calibri" w:eastAsia="Calibri" w:hAnsi="Calibri" w:cs="Calibri"/>
          <w:bCs/>
          <w:lang w:val="en-US"/>
        </w:rPr>
      </w:pPr>
      <w:r w:rsidRPr="003040F8">
        <w:rPr>
          <w:rFonts w:ascii="Calibri" w:eastAsia="Calibri" w:hAnsi="Calibri" w:cs="Calibri"/>
          <w:bCs/>
          <w:lang w:val="en-US"/>
        </w:rPr>
        <w:t>performance review of the City Manager and consider renewing the employment agreement for</w:t>
      </w:r>
    </w:p>
    <w:p w14:paraId="285CCF48" w14:textId="19A399F4" w:rsidR="003040F8" w:rsidRDefault="003040F8" w:rsidP="003040F8">
      <w:pPr>
        <w:rPr>
          <w:rFonts w:ascii="Calibri" w:eastAsia="Calibri" w:hAnsi="Calibri" w:cs="Calibri"/>
          <w:bCs/>
          <w:lang w:val="en-US"/>
        </w:rPr>
      </w:pPr>
      <w:r w:rsidRPr="003040F8">
        <w:rPr>
          <w:rFonts w:ascii="Calibri" w:eastAsia="Calibri" w:hAnsi="Calibri" w:cs="Calibri"/>
          <w:bCs/>
          <w:lang w:val="en-US"/>
        </w:rPr>
        <w:t>an additional three-year term.</w:t>
      </w:r>
    </w:p>
    <w:p w14:paraId="4BA85DA5" w14:textId="77777777" w:rsidR="003040F8" w:rsidRPr="003040F8" w:rsidRDefault="003040F8" w:rsidP="003040F8">
      <w:pPr>
        <w:rPr>
          <w:rFonts w:ascii="Calibri" w:eastAsia="Calibri" w:hAnsi="Calibri" w:cs="Calibri"/>
          <w:bCs/>
          <w:lang w:val="en-US"/>
        </w:rPr>
      </w:pPr>
      <w:r w:rsidRPr="003040F8">
        <w:rPr>
          <w:rFonts w:ascii="Calibri" w:eastAsia="Calibri" w:hAnsi="Calibri" w:cs="Calibri"/>
          <w:bCs/>
          <w:lang w:val="en-US"/>
        </w:rPr>
        <w:t>The City Manager agreement outlines a process for defining goals, performance objectives, and</w:t>
      </w:r>
    </w:p>
    <w:p w14:paraId="151D64E0" w14:textId="77777777" w:rsidR="003040F8" w:rsidRPr="003040F8" w:rsidRDefault="003040F8" w:rsidP="003040F8">
      <w:pPr>
        <w:rPr>
          <w:rFonts w:ascii="Calibri" w:eastAsia="Calibri" w:hAnsi="Calibri" w:cs="Calibri"/>
          <w:bCs/>
          <w:lang w:val="en-US"/>
        </w:rPr>
      </w:pPr>
      <w:r w:rsidRPr="003040F8">
        <w:rPr>
          <w:rFonts w:ascii="Calibri" w:eastAsia="Calibri" w:hAnsi="Calibri" w:cs="Calibri"/>
          <w:bCs/>
          <w:lang w:val="en-US"/>
        </w:rPr>
        <w:t>Council priorities on an annual basis. The review provides an opportunity to assess</w:t>
      </w:r>
    </w:p>
    <w:p w14:paraId="23B3A85D" w14:textId="77777777" w:rsidR="003040F8" w:rsidRPr="003040F8" w:rsidRDefault="003040F8" w:rsidP="003040F8">
      <w:pPr>
        <w:rPr>
          <w:rFonts w:ascii="Calibri" w:eastAsia="Calibri" w:hAnsi="Calibri" w:cs="Calibri"/>
          <w:bCs/>
          <w:lang w:val="en-US"/>
        </w:rPr>
      </w:pPr>
      <w:r w:rsidRPr="003040F8">
        <w:rPr>
          <w:rFonts w:ascii="Calibri" w:eastAsia="Calibri" w:hAnsi="Calibri" w:cs="Calibri"/>
          <w:bCs/>
          <w:lang w:val="en-US"/>
        </w:rPr>
        <w:t>administrative progress, organizational leadership, and alignment with City Council policy</w:t>
      </w:r>
    </w:p>
    <w:p w14:paraId="6070B7CA" w14:textId="3E4EBA19" w:rsidR="003040F8" w:rsidRDefault="003040F8" w:rsidP="003040F8">
      <w:pPr>
        <w:rPr>
          <w:rFonts w:ascii="Calibri" w:eastAsia="Calibri" w:hAnsi="Calibri" w:cs="Calibri"/>
          <w:bCs/>
          <w:lang w:val="en-US"/>
        </w:rPr>
      </w:pPr>
      <w:r w:rsidRPr="003040F8">
        <w:rPr>
          <w:rFonts w:ascii="Calibri" w:eastAsia="Calibri" w:hAnsi="Calibri" w:cs="Calibri"/>
          <w:bCs/>
          <w:lang w:val="en-US"/>
        </w:rPr>
        <w:t>direction.</w:t>
      </w:r>
    </w:p>
    <w:p w14:paraId="3FD02093" w14:textId="77777777" w:rsidR="003040F8" w:rsidRPr="003040F8" w:rsidRDefault="003040F8" w:rsidP="003040F8">
      <w:pPr>
        <w:rPr>
          <w:rFonts w:ascii="Calibri" w:eastAsia="Calibri" w:hAnsi="Calibri" w:cs="Calibri"/>
          <w:bCs/>
          <w:lang w:val="en-US"/>
        </w:rPr>
      </w:pPr>
      <w:r w:rsidRPr="003040F8">
        <w:rPr>
          <w:rFonts w:ascii="Calibri" w:eastAsia="Calibri" w:hAnsi="Calibri" w:cs="Calibri"/>
          <w:bCs/>
          <w:lang w:val="en-US"/>
        </w:rPr>
        <w:t>The proposed agreement would renew the contract for an additional 3 years and amend language</w:t>
      </w:r>
    </w:p>
    <w:p w14:paraId="367C61D5" w14:textId="2E7E7D0C" w:rsidR="003040F8" w:rsidRPr="003040F8" w:rsidRDefault="003040F8" w:rsidP="003040F8">
      <w:pPr>
        <w:rPr>
          <w:rFonts w:ascii="Calibri" w:eastAsia="Calibri" w:hAnsi="Calibri" w:cs="Calibri"/>
          <w:bCs/>
          <w:lang w:val="en-US"/>
        </w:rPr>
      </w:pPr>
      <w:r w:rsidRPr="003040F8">
        <w:rPr>
          <w:rFonts w:ascii="Calibri" w:eastAsia="Calibri" w:hAnsi="Calibri" w:cs="Calibri"/>
          <w:bCs/>
          <w:lang w:val="en-US"/>
        </w:rPr>
        <w:t>regarding severance.</w:t>
      </w:r>
    </w:p>
    <w:p w14:paraId="0038C18E" w14:textId="2C5D1ADC" w:rsidR="0093100B" w:rsidRDefault="0093100B" w:rsidP="0090204D">
      <w:pPr>
        <w:rPr>
          <w:rFonts w:ascii="Calibri" w:eastAsia="Calibri" w:hAnsi="Calibri" w:cs="Calibri"/>
          <w:lang w:val="en-US"/>
        </w:rPr>
      </w:pPr>
    </w:p>
    <w:p w14:paraId="7BC11D2A" w14:textId="26E448B6" w:rsidR="0090204D" w:rsidRPr="0090204D" w:rsidRDefault="00E515AD" w:rsidP="0090204D">
      <w:pPr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  <w:lang w:val="en-US"/>
        </w:rPr>
        <w:t>The Council</w:t>
      </w:r>
      <w:r w:rsidR="0090204D">
        <w:rPr>
          <w:rFonts w:ascii="Calibri" w:eastAsia="Calibri" w:hAnsi="Calibri" w:cs="Calibri"/>
          <w:lang w:val="en-US"/>
        </w:rPr>
        <w:t xml:space="preserve"> expressed</w:t>
      </w:r>
      <w:r>
        <w:rPr>
          <w:rFonts w:ascii="Calibri" w:eastAsia="Calibri" w:hAnsi="Calibri" w:cs="Calibri"/>
          <w:lang w:val="en-US"/>
        </w:rPr>
        <w:t xml:space="preserve"> their</w:t>
      </w:r>
      <w:r w:rsidR="0090204D">
        <w:rPr>
          <w:rFonts w:ascii="Calibri" w:eastAsia="Calibri" w:hAnsi="Calibri" w:cs="Calibri"/>
          <w:lang w:val="en-US"/>
        </w:rPr>
        <w:t xml:space="preserve"> gratitude to Kyler for the work he does for Kanab City. </w:t>
      </w:r>
    </w:p>
    <w:p w14:paraId="0A8254EA" w14:textId="77777777" w:rsidR="0090204D" w:rsidRPr="0090204D" w:rsidRDefault="0090204D" w:rsidP="0090204D">
      <w:pPr>
        <w:rPr>
          <w:rFonts w:ascii="Calibri" w:eastAsia="Calibri" w:hAnsi="Calibri" w:cs="Calibri"/>
          <w:b/>
          <w:lang w:val="en-US"/>
        </w:rPr>
      </w:pPr>
    </w:p>
    <w:p w14:paraId="170956C6" w14:textId="3D97441E" w:rsidR="00585A26" w:rsidRDefault="00EC12FD" w:rsidP="00EC12F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Councilmember </w:t>
      </w:r>
      <w:r w:rsidR="0090204D">
        <w:rPr>
          <w:rFonts w:ascii="Calibri" w:eastAsia="Calibri" w:hAnsi="Calibri" w:cs="Calibri"/>
        </w:rPr>
        <w:t>Chamberlain</w:t>
      </w:r>
      <w:r>
        <w:rPr>
          <w:rFonts w:ascii="Calibri" w:eastAsia="Calibri" w:hAnsi="Calibri" w:cs="Calibri"/>
        </w:rPr>
        <w:t xml:space="preserve"> made a motion to approve</w:t>
      </w:r>
      <w:r w:rsidR="003040F8">
        <w:rPr>
          <w:rFonts w:ascii="Calibri" w:eastAsia="Calibri" w:hAnsi="Calibri" w:cs="Calibri"/>
        </w:rPr>
        <w:t xml:space="preserve"> Resolution 6-</w:t>
      </w:r>
      <w:r w:rsidR="0090204D">
        <w:rPr>
          <w:rFonts w:ascii="Calibri" w:eastAsia="Calibri" w:hAnsi="Calibri" w:cs="Calibri"/>
        </w:rPr>
        <w:t>8</w:t>
      </w:r>
      <w:r w:rsidR="003040F8">
        <w:rPr>
          <w:rFonts w:ascii="Calibri" w:eastAsia="Calibri" w:hAnsi="Calibri" w:cs="Calibri"/>
        </w:rPr>
        <w:t>-25 R, a resolution renewing the appointment of Kyler Ludwig as Kanab City Manager and amending the City Manager Employment Agreement</w:t>
      </w:r>
      <w:r>
        <w:rPr>
          <w:rFonts w:ascii="Calibri" w:eastAsia="Calibri" w:hAnsi="Calibri" w:cs="Calibri"/>
        </w:rPr>
        <w:t xml:space="preserve">. </w:t>
      </w:r>
      <w:r w:rsidR="0090204D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Councilmember </w:t>
      </w:r>
      <w:r w:rsidR="0090204D">
        <w:rPr>
          <w:rFonts w:ascii="Calibri" w:eastAsia="Calibri" w:hAnsi="Calibri" w:cs="Calibri"/>
        </w:rPr>
        <w:t xml:space="preserve">Banks </w:t>
      </w:r>
      <w:r>
        <w:rPr>
          <w:rFonts w:ascii="Calibri" w:eastAsia="Calibri" w:hAnsi="Calibri" w:cs="Calibri"/>
        </w:rPr>
        <w:t xml:space="preserve">seconds. </w:t>
      </w:r>
    </w:p>
    <w:p w14:paraId="4C425AA9" w14:textId="77777777" w:rsidR="003040F8" w:rsidRDefault="003040F8" w:rsidP="00EC12FD">
      <w:pPr>
        <w:rPr>
          <w:rFonts w:ascii="Calibri" w:eastAsia="Calibri" w:hAnsi="Calibri" w:cs="Calibri"/>
        </w:rPr>
      </w:pPr>
    </w:p>
    <w:p w14:paraId="4BE9CA33" w14:textId="529DBA2C" w:rsidR="0090204D" w:rsidRDefault="0090204D" w:rsidP="00585A2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Mayor Johnson - Yes</w:t>
      </w:r>
    </w:p>
    <w:p w14:paraId="5C529ED4" w14:textId="21BA7BDE" w:rsidR="00585A26" w:rsidRDefault="00585A26" w:rsidP="00585A2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Councilmember Colson – </w:t>
      </w:r>
      <w:r w:rsidR="0090204D">
        <w:rPr>
          <w:rFonts w:ascii="Calibri" w:eastAsia="Calibri" w:hAnsi="Calibri" w:cs="Calibri"/>
        </w:rPr>
        <w:t>Yes</w:t>
      </w:r>
    </w:p>
    <w:p w14:paraId="68A40DFE" w14:textId="1F983BE6" w:rsidR="00585A26" w:rsidRDefault="00585A26" w:rsidP="00585A2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Councilmember Heaton –</w:t>
      </w:r>
      <w:r w:rsidR="0090204D">
        <w:rPr>
          <w:rFonts w:ascii="Calibri" w:eastAsia="Calibri" w:hAnsi="Calibri" w:cs="Calibri"/>
        </w:rPr>
        <w:t xml:space="preserve"> Absent </w:t>
      </w:r>
    </w:p>
    <w:p w14:paraId="78B9C773" w14:textId="4331911C" w:rsidR="00585A26" w:rsidRDefault="00585A26" w:rsidP="00585A2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Councilmember Corry - </w:t>
      </w:r>
      <w:r w:rsidR="0090204D">
        <w:rPr>
          <w:rFonts w:ascii="Calibri" w:eastAsia="Calibri" w:hAnsi="Calibri" w:cs="Calibri"/>
        </w:rPr>
        <w:t>Yes</w:t>
      </w:r>
    </w:p>
    <w:p w14:paraId="0A25827D" w14:textId="169C4742" w:rsidR="00585A26" w:rsidRDefault="00585A26" w:rsidP="00585A2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Councilmember Banks – </w:t>
      </w:r>
      <w:r w:rsidR="0090204D">
        <w:rPr>
          <w:rFonts w:ascii="Calibri" w:eastAsia="Calibri" w:hAnsi="Calibri" w:cs="Calibri"/>
        </w:rPr>
        <w:t>Yes</w:t>
      </w:r>
    </w:p>
    <w:p w14:paraId="5C0BA4B0" w14:textId="2A918287" w:rsidR="00585A26" w:rsidRDefault="00585A26" w:rsidP="00585A2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Councilmember Chamberlain – </w:t>
      </w:r>
      <w:r w:rsidR="0090204D">
        <w:rPr>
          <w:rFonts w:ascii="Calibri" w:eastAsia="Calibri" w:hAnsi="Calibri" w:cs="Calibri"/>
        </w:rPr>
        <w:t>Yes</w:t>
      </w:r>
    </w:p>
    <w:p w14:paraId="7D7950D0" w14:textId="597D685B" w:rsidR="00EC12FD" w:rsidRDefault="00585A26" w:rsidP="00EC12F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Motion passed</w:t>
      </w:r>
    </w:p>
    <w:p w14:paraId="321E4103" w14:textId="77777777" w:rsidR="00EC12FD" w:rsidRDefault="00EC12FD" w:rsidP="00EC12FD">
      <w:pPr>
        <w:rPr>
          <w:rFonts w:ascii="Calibri" w:eastAsia="Calibri" w:hAnsi="Calibri" w:cs="Calibri"/>
        </w:rPr>
      </w:pPr>
    </w:p>
    <w:p w14:paraId="04C9E9C6" w14:textId="3DEF3C13" w:rsidR="0093100B" w:rsidRPr="003040F8" w:rsidRDefault="00EC12FD" w:rsidP="003040F8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ITEMS FOR DISCUSSION:</w:t>
      </w:r>
      <w:r w:rsidR="0093100B">
        <w:rPr>
          <w:rFonts w:ascii="Calibri" w:eastAsia="Calibri" w:hAnsi="Calibri" w:cs="Calibri"/>
          <w:b/>
        </w:rPr>
        <w:t xml:space="preserve"> </w:t>
      </w:r>
      <w:r w:rsidR="0093100B">
        <w:rPr>
          <w:rFonts w:ascii="Calibri" w:eastAsia="Calibri" w:hAnsi="Calibri" w:cs="Calibri"/>
          <w:bCs/>
        </w:rPr>
        <w:t xml:space="preserve">None at this time. </w:t>
      </w:r>
    </w:p>
    <w:p w14:paraId="550D206B" w14:textId="77777777" w:rsidR="00585A26" w:rsidRPr="00585A26" w:rsidRDefault="00585A26" w:rsidP="00585A26">
      <w:pPr>
        <w:pStyle w:val="ListParagraph"/>
        <w:rPr>
          <w:rFonts w:ascii="Calibri" w:eastAsia="Calibri" w:hAnsi="Calibri" w:cs="Calibri"/>
          <w:b/>
          <w:lang w:val="en-US"/>
        </w:rPr>
      </w:pPr>
    </w:p>
    <w:p w14:paraId="4AA0B7C4" w14:textId="31B54C14" w:rsidR="00EC12FD" w:rsidRPr="00872F78" w:rsidRDefault="00872F78" w:rsidP="00872F78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b/>
        </w:rPr>
      </w:pPr>
      <w:r w:rsidRPr="00872F78">
        <w:rPr>
          <w:rFonts w:ascii="Calibri" w:eastAsia="Calibri" w:hAnsi="Calibri" w:cs="Calibri"/>
          <w:b/>
        </w:rPr>
        <w:t>Review and discussion on the July 8</w:t>
      </w:r>
      <w:r w:rsidRPr="00872F78">
        <w:rPr>
          <w:rFonts w:ascii="Calibri" w:eastAsia="Calibri" w:hAnsi="Calibri" w:cs="Calibri"/>
          <w:b/>
          <w:vertAlign w:val="superscript"/>
        </w:rPr>
        <w:t>th</w:t>
      </w:r>
      <w:r w:rsidRPr="00872F78">
        <w:rPr>
          <w:rFonts w:ascii="Calibri" w:eastAsia="Calibri" w:hAnsi="Calibri" w:cs="Calibri"/>
          <w:b/>
        </w:rPr>
        <w:t>, 2025 City Council Meeting Agenda</w:t>
      </w:r>
      <w:r w:rsidR="00EC12FD" w:rsidRPr="00872F78">
        <w:rPr>
          <w:rFonts w:ascii="Calibri" w:eastAsia="Calibri" w:hAnsi="Calibri" w:cs="Calibri"/>
          <w:b/>
        </w:rPr>
        <w:t xml:space="preserve">. </w:t>
      </w:r>
    </w:p>
    <w:p w14:paraId="7C9844A6" w14:textId="4A50F5E7" w:rsidR="00872F78" w:rsidRDefault="00872F78" w:rsidP="00872F78">
      <w:pPr>
        <w:ind w:left="720" w:firstLine="720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Kanab Fort Sign </w:t>
      </w:r>
    </w:p>
    <w:p w14:paraId="46536F26" w14:textId="77777777" w:rsidR="00872F78" w:rsidRDefault="00872F78" w:rsidP="00872F78">
      <w:pPr>
        <w:ind w:left="720" w:firstLine="720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Parking Ordinance </w:t>
      </w:r>
    </w:p>
    <w:p w14:paraId="1F2022CD" w14:textId="7B5D5359" w:rsidR="00872F78" w:rsidRDefault="00872F78" w:rsidP="00872F78">
      <w:pPr>
        <w:ind w:left="720" w:firstLine="720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Special Events Ordinance</w:t>
      </w:r>
    </w:p>
    <w:p w14:paraId="2330439D" w14:textId="77777777" w:rsidR="00EC12FD" w:rsidRDefault="00EC12FD" w:rsidP="00EC12FD">
      <w:pPr>
        <w:rPr>
          <w:rFonts w:ascii="Calibri" w:eastAsia="Calibri" w:hAnsi="Calibri" w:cs="Calibri"/>
        </w:rPr>
      </w:pPr>
    </w:p>
    <w:p w14:paraId="0D9EA7B1" w14:textId="56BA3E6E" w:rsidR="00EC12FD" w:rsidRDefault="00EC12FD" w:rsidP="00EC12F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Councilmember </w:t>
      </w:r>
      <w:r w:rsidR="00B10FEF">
        <w:rPr>
          <w:rFonts w:ascii="Calibri" w:eastAsia="Calibri" w:hAnsi="Calibri" w:cs="Calibri"/>
        </w:rPr>
        <w:t>Colson</w:t>
      </w:r>
      <w:r>
        <w:rPr>
          <w:rFonts w:ascii="Calibri" w:eastAsia="Calibri" w:hAnsi="Calibri" w:cs="Calibri"/>
        </w:rPr>
        <w:t xml:space="preserve"> made a motion to adjourn. Councilmember</w:t>
      </w:r>
      <w:r w:rsidR="00B10FEF">
        <w:rPr>
          <w:rFonts w:ascii="Calibri" w:eastAsia="Calibri" w:hAnsi="Calibri" w:cs="Calibri"/>
        </w:rPr>
        <w:t xml:space="preserve"> Chamberlain</w:t>
      </w:r>
      <w:r>
        <w:rPr>
          <w:rFonts w:ascii="Calibri" w:eastAsia="Calibri" w:hAnsi="Calibri" w:cs="Calibri"/>
        </w:rPr>
        <w:t xml:space="preserve"> seconds. Unanimous vote, meeting adjourned.</w:t>
      </w:r>
    </w:p>
    <w:p w14:paraId="39E9F35E" w14:textId="77777777" w:rsidR="00451CE5" w:rsidRDefault="00451CE5"/>
    <w:p w14:paraId="344D08DF" w14:textId="77777777" w:rsidR="0090204D" w:rsidRDefault="0090204D"/>
    <w:p w14:paraId="0A5A152D" w14:textId="77777777" w:rsidR="0090204D" w:rsidRDefault="0090204D"/>
    <w:sectPr w:rsidR="009020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58C64" w14:textId="77777777" w:rsidR="008B5050" w:rsidRDefault="008B5050" w:rsidP="0093516F">
      <w:pPr>
        <w:spacing w:line="240" w:lineRule="auto"/>
      </w:pPr>
      <w:r>
        <w:separator/>
      </w:r>
    </w:p>
  </w:endnote>
  <w:endnote w:type="continuationSeparator" w:id="0">
    <w:p w14:paraId="50633C09" w14:textId="77777777" w:rsidR="008B5050" w:rsidRDefault="008B5050" w:rsidP="009351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51EEE" w14:textId="77777777" w:rsidR="00E95B72" w:rsidRDefault="00E95B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4C6E3" w14:textId="77777777" w:rsidR="00E95B72" w:rsidRDefault="00E95B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B8A3A" w14:textId="77777777" w:rsidR="00E95B72" w:rsidRDefault="00E95B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8C5A3" w14:textId="77777777" w:rsidR="008B5050" w:rsidRDefault="008B5050" w:rsidP="0093516F">
      <w:pPr>
        <w:spacing w:line="240" w:lineRule="auto"/>
      </w:pPr>
      <w:r>
        <w:separator/>
      </w:r>
    </w:p>
  </w:footnote>
  <w:footnote w:type="continuationSeparator" w:id="0">
    <w:p w14:paraId="4F101D53" w14:textId="77777777" w:rsidR="008B5050" w:rsidRDefault="008B5050" w:rsidP="009351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0D028" w14:textId="77777777" w:rsidR="00E95B72" w:rsidRDefault="00E95B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BF5F" w14:textId="2050BCB7" w:rsidR="00E95B72" w:rsidRDefault="00E95B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F5A88" w14:textId="77777777" w:rsidR="00E95B72" w:rsidRDefault="00E95B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6046"/>
    <w:multiLevelType w:val="hybridMultilevel"/>
    <w:tmpl w:val="AE7411A8"/>
    <w:lvl w:ilvl="0" w:tplc="DD00E0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C2A4AB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571BE"/>
    <w:multiLevelType w:val="hybridMultilevel"/>
    <w:tmpl w:val="AAE8061C"/>
    <w:lvl w:ilvl="0" w:tplc="447A720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5002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0181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FD"/>
    <w:rsid w:val="00001497"/>
    <w:rsid w:val="00007A88"/>
    <w:rsid w:val="00087C15"/>
    <w:rsid w:val="00174E71"/>
    <w:rsid w:val="0019437B"/>
    <w:rsid w:val="001D0422"/>
    <w:rsid w:val="002150E7"/>
    <w:rsid w:val="002423EC"/>
    <w:rsid w:val="0024286A"/>
    <w:rsid w:val="002C525F"/>
    <w:rsid w:val="002E4B79"/>
    <w:rsid w:val="003040F8"/>
    <w:rsid w:val="0034584B"/>
    <w:rsid w:val="0043433E"/>
    <w:rsid w:val="00451CE5"/>
    <w:rsid w:val="00467D7E"/>
    <w:rsid w:val="00477C3C"/>
    <w:rsid w:val="004D6F28"/>
    <w:rsid w:val="00554AD8"/>
    <w:rsid w:val="00585A26"/>
    <w:rsid w:val="005C378B"/>
    <w:rsid w:val="005F199F"/>
    <w:rsid w:val="00600184"/>
    <w:rsid w:val="006078F6"/>
    <w:rsid w:val="00632C3A"/>
    <w:rsid w:val="00642D13"/>
    <w:rsid w:val="00681BA6"/>
    <w:rsid w:val="006A6953"/>
    <w:rsid w:val="006D5A8A"/>
    <w:rsid w:val="006D7604"/>
    <w:rsid w:val="006E3C45"/>
    <w:rsid w:val="00717B02"/>
    <w:rsid w:val="007208E9"/>
    <w:rsid w:val="0074381B"/>
    <w:rsid w:val="007809EE"/>
    <w:rsid w:val="007A7302"/>
    <w:rsid w:val="007C593E"/>
    <w:rsid w:val="00872F78"/>
    <w:rsid w:val="00880E4C"/>
    <w:rsid w:val="008B5050"/>
    <w:rsid w:val="008E3482"/>
    <w:rsid w:val="0090204D"/>
    <w:rsid w:val="0093100B"/>
    <w:rsid w:val="0093516F"/>
    <w:rsid w:val="009712A7"/>
    <w:rsid w:val="00977CBC"/>
    <w:rsid w:val="00A63A50"/>
    <w:rsid w:val="00B10FEF"/>
    <w:rsid w:val="00B46F31"/>
    <w:rsid w:val="00B91C97"/>
    <w:rsid w:val="00BC2536"/>
    <w:rsid w:val="00BE6C47"/>
    <w:rsid w:val="00BF24C0"/>
    <w:rsid w:val="00C22440"/>
    <w:rsid w:val="00CB20D5"/>
    <w:rsid w:val="00CD0948"/>
    <w:rsid w:val="00CE2CEF"/>
    <w:rsid w:val="00D86BF1"/>
    <w:rsid w:val="00DB4D23"/>
    <w:rsid w:val="00DE3A35"/>
    <w:rsid w:val="00E02CCD"/>
    <w:rsid w:val="00E2081B"/>
    <w:rsid w:val="00E406A6"/>
    <w:rsid w:val="00E5116E"/>
    <w:rsid w:val="00E515AD"/>
    <w:rsid w:val="00E95B72"/>
    <w:rsid w:val="00EB45BE"/>
    <w:rsid w:val="00EC12FD"/>
    <w:rsid w:val="00EF1D0E"/>
    <w:rsid w:val="00F751B0"/>
    <w:rsid w:val="00F7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C3B97"/>
  <w15:chartTrackingRefBased/>
  <w15:docId w15:val="{12A14EC3-4FEE-4115-998A-85B7F44C4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2FD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2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516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16F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93516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16F"/>
    <w:rPr>
      <w:rFonts w:ascii="Arial" w:eastAsia="Arial" w:hAnsi="Arial" w:cs="Arial"/>
      <w:lang w:val="en"/>
    </w:rPr>
  </w:style>
  <w:style w:type="paragraph" w:styleId="NormalWeb">
    <w:name w:val="Normal (Web)"/>
    <w:basedOn w:val="Normal"/>
    <w:uiPriority w:val="99"/>
    <w:semiHidden/>
    <w:unhideWhenUsed/>
    <w:rsid w:val="0024286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6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2283</Words>
  <Characters>13019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Kanab City</cp:lastModifiedBy>
  <cp:revision>2</cp:revision>
  <dcterms:created xsi:type="dcterms:W3CDTF">2025-07-09T15:04:00Z</dcterms:created>
  <dcterms:modified xsi:type="dcterms:W3CDTF">2025-07-09T15:04:00Z</dcterms:modified>
</cp:coreProperties>
</file>