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821FD" w14:textId="77777777" w:rsidR="00E57F22" w:rsidRPr="00E57F22" w:rsidRDefault="00E57F22" w:rsidP="00E57F22">
      <w:pPr>
        <w:rPr>
          <w:rFonts w:ascii="Times New Roman" w:hAnsi="Times New Roman" w:cs="Times New Roman"/>
          <w:b/>
          <w:bCs/>
          <w:sz w:val="21"/>
          <w:szCs w:val="21"/>
          <w:shd w:val="clear" w:color="auto" w:fill="FFFFFF"/>
        </w:rPr>
      </w:pPr>
    </w:p>
    <w:p w14:paraId="0D5CE0E6" w14:textId="77777777" w:rsidR="00E57F22" w:rsidRPr="00E57F22" w:rsidRDefault="00E57F22" w:rsidP="00E57F22">
      <w:pPr>
        <w:rPr>
          <w:rFonts w:ascii="Times New Roman" w:hAnsi="Times New Roman" w:cs="Times New Roman"/>
          <w:b/>
          <w:bCs/>
          <w:sz w:val="21"/>
          <w:szCs w:val="21"/>
          <w:shd w:val="clear" w:color="auto" w:fill="FFFFFF"/>
        </w:rPr>
      </w:pPr>
      <w:r w:rsidRPr="00E57F22">
        <w:rPr>
          <w:rFonts w:ascii="Times New Roman" w:hAnsi="Times New Roman" w:cs="Times New Roman"/>
          <w:b/>
          <w:bCs/>
          <w:sz w:val="21"/>
          <w:szCs w:val="21"/>
          <w:shd w:val="clear" w:color="auto" w:fill="FFFFFF"/>
        </w:rPr>
        <w:t>What does UOCAVA stand for?</w:t>
      </w:r>
    </w:p>
    <w:p w14:paraId="2CA78F04" w14:textId="0983F5C3" w:rsidR="00E57F22" w:rsidRPr="00E57F22" w:rsidRDefault="00E57F22" w:rsidP="00E57F22">
      <w:pPr>
        <w:numPr>
          <w:ilvl w:val="0"/>
          <w:numId w:val="6"/>
        </w:numPr>
        <w:rPr>
          <w:rFonts w:ascii="Times New Roman" w:hAnsi="Times New Roman" w:cs="Times New Roman"/>
          <w:b/>
          <w:bCs/>
          <w:sz w:val="21"/>
          <w:szCs w:val="21"/>
          <w:shd w:val="clear" w:color="auto" w:fill="FFFFFF"/>
        </w:rPr>
      </w:pPr>
      <w:r w:rsidRPr="00E57F22">
        <w:rPr>
          <w:rFonts w:ascii="Times New Roman" w:hAnsi="Times New Roman" w:cs="Times New Roman"/>
          <w:b/>
          <w:bCs/>
          <w:sz w:val="21"/>
          <w:szCs w:val="21"/>
          <w:shd w:val="clear" w:color="auto" w:fill="FFFFFF"/>
        </w:rPr>
        <w:t>Uniformed and Overseas Citizens Absentee Voting Act</w:t>
      </w:r>
    </w:p>
    <w:p w14:paraId="332662C6" w14:textId="77777777" w:rsidR="00E57F22" w:rsidRPr="00E57F22" w:rsidRDefault="00E57F22" w:rsidP="00E57F22">
      <w:pPr>
        <w:rPr>
          <w:rFonts w:ascii="Times New Roman" w:hAnsi="Times New Roman" w:cs="Times New Roman"/>
          <w:b/>
          <w:bCs/>
          <w:sz w:val="21"/>
          <w:szCs w:val="21"/>
          <w:shd w:val="clear" w:color="auto" w:fill="FFFFFF"/>
        </w:rPr>
      </w:pPr>
      <w:r w:rsidRPr="00E57F22">
        <w:rPr>
          <w:rFonts w:ascii="Times New Roman" w:hAnsi="Times New Roman" w:cs="Times New Roman"/>
          <w:b/>
          <w:bCs/>
          <w:sz w:val="21"/>
          <w:szCs w:val="21"/>
          <w:shd w:val="clear" w:color="auto" w:fill="FFFFFF"/>
        </w:rPr>
        <w:t>Who is eligible?</w:t>
      </w:r>
    </w:p>
    <w:p w14:paraId="6287CBE6" w14:textId="5B899571" w:rsidR="00E57F22" w:rsidRPr="00E57F22" w:rsidRDefault="00E57F22" w:rsidP="00E57F22">
      <w:pPr>
        <w:numPr>
          <w:ilvl w:val="0"/>
          <w:numId w:val="6"/>
        </w:numPr>
        <w:rPr>
          <w:rFonts w:ascii="Times New Roman" w:hAnsi="Times New Roman" w:cs="Times New Roman"/>
          <w:b/>
          <w:bCs/>
          <w:sz w:val="21"/>
          <w:szCs w:val="21"/>
          <w:shd w:val="clear" w:color="auto" w:fill="FFFFFF"/>
        </w:rPr>
      </w:pPr>
      <w:r w:rsidRPr="00E57F22">
        <w:rPr>
          <w:rFonts w:ascii="Times New Roman" w:hAnsi="Times New Roman" w:cs="Times New Roman"/>
          <w:b/>
          <w:bCs/>
          <w:i/>
          <w:iCs/>
          <w:sz w:val="21"/>
          <w:szCs w:val="21"/>
          <w:shd w:val="clear" w:color="auto" w:fill="FFFFFF"/>
        </w:rPr>
        <w:t>Covered Voters</w:t>
      </w:r>
      <w:r w:rsidRPr="00E57F22">
        <w:rPr>
          <w:rFonts w:ascii="Times New Roman" w:hAnsi="Times New Roman" w:cs="Times New Roman"/>
          <w:b/>
          <w:bCs/>
          <w:sz w:val="21"/>
          <w:szCs w:val="21"/>
          <w:shd w:val="clear" w:color="auto" w:fill="FFFFFF"/>
        </w:rPr>
        <w:t xml:space="preserve"> include uniformed service members and their families and overseas citizens per the Act and Utah Code 20A-16-102.</w:t>
      </w:r>
    </w:p>
    <w:p w14:paraId="0EA6198A" w14:textId="77777777" w:rsidR="00E57F22" w:rsidRPr="00E57F22" w:rsidRDefault="00E57F22" w:rsidP="00E57F22">
      <w:pPr>
        <w:rPr>
          <w:rFonts w:ascii="Times New Roman" w:hAnsi="Times New Roman" w:cs="Times New Roman"/>
          <w:b/>
          <w:bCs/>
          <w:sz w:val="21"/>
          <w:szCs w:val="21"/>
          <w:shd w:val="clear" w:color="auto" w:fill="FFFFFF"/>
        </w:rPr>
      </w:pPr>
      <w:r w:rsidRPr="00E57F22">
        <w:rPr>
          <w:rFonts w:ascii="Times New Roman" w:hAnsi="Times New Roman" w:cs="Times New Roman"/>
          <w:b/>
          <w:bCs/>
          <w:sz w:val="21"/>
          <w:szCs w:val="21"/>
          <w:shd w:val="clear" w:color="auto" w:fill="FFFFFF"/>
        </w:rPr>
        <w:t>When are ballots sent?</w:t>
      </w:r>
    </w:p>
    <w:p w14:paraId="323B73D6" w14:textId="19D5DF01" w:rsidR="00E57F22" w:rsidRPr="00E57F22" w:rsidRDefault="00E57F22" w:rsidP="00E57F22">
      <w:pPr>
        <w:numPr>
          <w:ilvl w:val="0"/>
          <w:numId w:val="6"/>
        </w:numPr>
        <w:rPr>
          <w:rFonts w:ascii="Times New Roman" w:hAnsi="Times New Roman" w:cs="Times New Roman"/>
          <w:b/>
          <w:bCs/>
          <w:sz w:val="21"/>
          <w:szCs w:val="21"/>
          <w:shd w:val="clear" w:color="auto" w:fill="FFFFFF"/>
        </w:rPr>
      </w:pPr>
      <w:r w:rsidRPr="00E57F22">
        <w:rPr>
          <w:rFonts w:ascii="Times New Roman" w:hAnsi="Times New Roman" w:cs="Times New Roman"/>
          <w:b/>
          <w:bCs/>
          <w:sz w:val="21"/>
          <w:szCs w:val="21"/>
          <w:shd w:val="clear" w:color="auto" w:fill="FFFFFF"/>
        </w:rPr>
        <w:t>Ballots are sent no later than 45 days before each election.</w:t>
      </w:r>
    </w:p>
    <w:p w14:paraId="2DD7AE50" w14:textId="77777777" w:rsidR="00E57F22" w:rsidRPr="00E57F22" w:rsidRDefault="00E57F22" w:rsidP="00E57F22">
      <w:pPr>
        <w:rPr>
          <w:rFonts w:ascii="Times New Roman" w:hAnsi="Times New Roman" w:cs="Times New Roman"/>
          <w:b/>
          <w:bCs/>
          <w:sz w:val="21"/>
          <w:szCs w:val="21"/>
          <w:shd w:val="clear" w:color="auto" w:fill="FFFFFF"/>
        </w:rPr>
      </w:pPr>
      <w:r w:rsidRPr="00E57F22">
        <w:rPr>
          <w:rFonts w:ascii="Times New Roman" w:hAnsi="Times New Roman" w:cs="Times New Roman"/>
          <w:b/>
          <w:bCs/>
          <w:sz w:val="21"/>
          <w:szCs w:val="21"/>
          <w:shd w:val="clear" w:color="auto" w:fill="FFFFFF"/>
        </w:rPr>
        <w:t>What elections are happening this year?</w:t>
      </w:r>
    </w:p>
    <w:p w14:paraId="2B853119" w14:textId="4FD81C24" w:rsidR="00E57F22" w:rsidRPr="00E57F22" w:rsidRDefault="00E57F22" w:rsidP="00E57F22">
      <w:pPr>
        <w:numPr>
          <w:ilvl w:val="0"/>
          <w:numId w:val="6"/>
        </w:numPr>
        <w:rPr>
          <w:rFonts w:ascii="Times New Roman" w:hAnsi="Times New Roman" w:cs="Times New Roman"/>
          <w:b/>
          <w:bCs/>
          <w:sz w:val="21"/>
          <w:szCs w:val="21"/>
          <w:shd w:val="clear" w:color="auto" w:fill="FFFFFF"/>
        </w:rPr>
      </w:pPr>
      <w:r w:rsidRPr="00E57F22">
        <w:rPr>
          <w:rFonts w:ascii="Times New Roman" w:hAnsi="Times New Roman" w:cs="Times New Roman"/>
          <w:b/>
          <w:bCs/>
          <w:sz w:val="21"/>
          <w:szCs w:val="21"/>
          <w:shd w:val="clear" w:color="auto" w:fill="FFFFFF"/>
        </w:rPr>
        <w:t>Municipal elections – including all cities and towns</w:t>
      </w:r>
      <w:r w:rsidR="005F6806">
        <w:rPr>
          <w:rFonts w:ascii="Times New Roman" w:hAnsi="Times New Roman" w:cs="Times New Roman"/>
          <w:b/>
          <w:bCs/>
          <w:sz w:val="21"/>
          <w:szCs w:val="21"/>
          <w:shd w:val="clear" w:color="auto" w:fill="FFFFFF"/>
        </w:rPr>
        <w:t>,</w:t>
      </w:r>
      <w:r w:rsidRPr="00E57F22">
        <w:rPr>
          <w:rFonts w:ascii="Times New Roman" w:hAnsi="Times New Roman" w:cs="Times New Roman"/>
          <w:b/>
          <w:bCs/>
          <w:sz w:val="21"/>
          <w:szCs w:val="21"/>
          <w:shd w:val="clear" w:color="auto" w:fill="FFFFFF"/>
        </w:rPr>
        <w:t xml:space="preserve"> as well as certain elected special service district boards.</w:t>
      </w:r>
    </w:p>
    <w:p w14:paraId="2FB944F4" w14:textId="77777777" w:rsidR="00E57F22" w:rsidRPr="00E57F22" w:rsidRDefault="00E57F22" w:rsidP="00E57F22">
      <w:pPr>
        <w:rPr>
          <w:rFonts w:ascii="Times New Roman" w:hAnsi="Times New Roman" w:cs="Times New Roman"/>
          <w:b/>
          <w:bCs/>
          <w:sz w:val="21"/>
          <w:szCs w:val="21"/>
          <w:shd w:val="clear" w:color="auto" w:fill="FFFFFF"/>
        </w:rPr>
      </w:pPr>
      <w:r w:rsidRPr="00E57F22">
        <w:rPr>
          <w:rFonts w:ascii="Times New Roman" w:hAnsi="Times New Roman" w:cs="Times New Roman"/>
          <w:b/>
          <w:bCs/>
          <w:sz w:val="21"/>
          <w:szCs w:val="21"/>
          <w:shd w:val="clear" w:color="auto" w:fill="FFFFFF"/>
        </w:rPr>
        <w:t>Election Information:</w:t>
      </w:r>
    </w:p>
    <w:p w14:paraId="7197194F" w14:textId="77777777" w:rsidR="00E57F22" w:rsidRPr="00E57F22" w:rsidRDefault="00E57F22" w:rsidP="00E57F22">
      <w:pPr>
        <w:numPr>
          <w:ilvl w:val="0"/>
          <w:numId w:val="6"/>
        </w:numPr>
        <w:rPr>
          <w:rFonts w:ascii="Times New Roman" w:hAnsi="Times New Roman" w:cs="Times New Roman"/>
          <w:b/>
          <w:bCs/>
          <w:sz w:val="21"/>
          <w:szCs w:val="21"/>
          <w:shd w:val="clear" w:color="auto" w:fill="FFFFFF"/>
        </w:rPr>
      </w:pPr>
      <w:r w:rsidRPr="00E57F22">
        <w:rPr>
          <w:rFonts w:ascii="Times New Roman" w:hAnsi="Times New Roman" w:cs="Times New Roman"/>
          <w:b/>
          <w:bCs/>
          <w:sz w:val="21"/>
          <w:szCs w:val="21"/>
          <w:shd w:val="clear" w:color="auto" w:fill="FFFFFF"/>
        </w:rPr>
        <w:t>Municipalities and elected special service districts will be participating in the 2025 election cycle as needed.  Entities may cancel an election if the number of candidates equals or is less than the number of seats available per race.</w:t>
      </w:r>
    </w:p>
    <w:p w14:paraId="4CB2CF47" w14:textId="77777777" w:rsidR="00E57F22" w:rsidRPr="00E57F22" w:rsidRDefault="00E57F22" w:rsidP="00E57F22">
      <w:pPr>
        <w:numPr>
          <w:ilvl w:val="0"/>
          <w:numId w:val="6"/>
        </w:numPr>
        <w:rPr>
          <w:rFonts w:ascii="Times New Roman" w:hAnsi="Times New Roman" w:cs="Times New Roman"/>
          <w:b/>
          <w:bCs/>
          <w:sz w:val="21"/>
          <w:szCs w:val="21"/>
          <w:shd w:val="clear" w:color="auto" w:fill="FFFFFF"/>
        </w:rPr>
      </w:pPr>
      <w:r w:rsidRPr="00E57F22">
        <w:rPr>
          <w:rFonts w:ascii="Times New Roman" w:hAnsi="Times New Roman" w:cs="Times New Roman"/>
          <w:b/>
          <w:bCs/>
          <w:sz w:val="21"/>
          <w:szCs w:val="21"/>
          <w:shd w:val="clear" w:color="auto" w:fill="FFFFFF"/>
        </w:rPr>
        <w:t xml:space="preserve">If you are eligible to vote in a municipality or a special service district that is holding an election, please request a ballot to be sent to you. </w:t>
      </w:r>
    </w:p>
    <w:p w14:paraId="1DC32DE2" w14:textId="07B9985C" w:rsidR="00E57F22" w:rsidRPr="00E57F22" w:rsidRDefault="00E57F22" w:rsidP="00E57F22">
      <w:pPr>
        <w:numPr>
          <w:ilvl w:val="0"/>
          <w:numId w:val="6"/>
        </w:numPr>
        <w:rPr>
          <w:rFonts w:ascii="Times New Roman" w:hAnsi="Times New Roman" w:cs="Times New Roman"/>
          <w:b/>
          <w:bCs/>
          <w:sz w:val="21"/>
          <w:szCs w:val="21"/>
          <w:shd w:val="clear" w:color="auto" w:fill="FFFFFF"/>
        </w:rPr>
      </w:pPr>
      <w:r w:rsidRPr="00E57F22">
        <w:rPr>
          <w:rFonts w:ascii="Times New Roman" w:hAnsi="Times New Roman" w:cs="Times New Roman"/>
          <w:b/>
          <w:bCs/>
          <w:sz w:val="21"/>
          <w:szCs w:val="21"/>
          <w:shd w:val="clear" w:color="auto" w:fill="FFFFFF"/>
        </w:rPr>
        <w:t xml:space="preserve">Visit the Federal Voting Assistance Program website, </w:t>
      </w:r>
      <w:hyperlink r:id="rId11" w:history="1">
        <w:r w:rsidRPr="00E57F22">
          <w:rPr>
            <w:rStyle w:val="Hyperlink"/>
            <w:rFonts w:ascii="Times New Roman" w:hAnsi="Times New Roman" w:cs="Times New Roman"/>
            <w:b/>
            <w:bCs/>
            <w:sz w:val="21"/>
            <w:szCs w:val="21"/>
            <w:shd w:val="clear" w:color="auto" w:fill="FFFFFF"/>
          </w:rPr>
          <w:t>fvap.gov</w:t>
        </w:r>
      </w:hyperlink>
      <w:r w:rsidRPr="00E57F22">
        <w:rPr>
          <w:rFonts w:ascii="Times New Roman" w:hAnsi="Times New Roman" w:cs="Times New Roman"/>
          <w:b/>
          <w:bCs/>
          <w:sz w:val="21"/>
          <w:szCs w:val="21"/>
          <w:shd w:val="clear" w:color="auto" w:fill="FFFFFF"/>
        </w:rPr>
        <w:t>,  for more info.</w:t>
      </w:r>
    </w:p>
    <w:p w14:paraId="63C40B8C" w14:textId="77777777" w:rsidR="00E57F22" w:rsidRPr="00E57F22" w:rsidRDefault="00E57F22" w:rsidP="00E57F22">
      <w:pPr>
        <w:rPr>
          <w:rFonts w:ascii="Times New Roman" w:hAnsi="Times New Roman" w:cs="Times New Roman"/>
          <w:b/>
          <w:bCs/>
          <w:sz w:val="21"/>
          <w:szCs w:val="21"/>
          <w:shd w:val="clear" w:color="auto" w:fill="FFFFFF"/>
        </w:rPr>
      </w:pPr>
      <w:r w:rsidRPr="00E57F22">
        <w:rPr>
          <w:rFonts w:ascii="Times New Roman" w:hAnsi="Times New Roman" w:cs="Times New Roman"/>
          <w:b/>
          <w:bCs/>
          <w:sz w:val="21"/>
          <w:szCs w:val="21"/>
          <w:shd w:val="clear" w:color="auto" w:fill="FFFFFF"/>
        </w:rPr>
        <w:t>Election Dates:</w:t>
      </w:r>
    </w:p>
    <w:p w14:paraId="72FBDF89" w14:textId="77777777" w:rsidR="00E57F22" w:rsidRPr="00E57F22" w:rsidRDefault="00E57F22" w:rsidP="00E57F22">
      <w:pPr>
        <w:numPr>
          <w:ilvl w:val="0"/>
          <w:numId w:val="6"/>
        </w:numPr>
        <w:rPr>
          <w:rFonts w:ascii="Times New Roman" w:hAnsi="Times New Roman" w:cs="Times New Roman"/>
          <w:b/>
          <w:bCs/>
          <w:sz w:val="21"/>
          <w:szCs w:val="21"/>
          <w:shd w:val="clear" w:color="auto" w:fill="FFFFFF"/>
        </w:rPr>
      </w:pPr>
      <w:r w:rsidRPr="00E57F22">
        <w:rPr>
          <w:rFonts w:ascii="Times New Roman" w:hAnsi="Times New Roman" w:cs="Times New Roman"/>
          <w:b/>
          <w:bCs/>
          <w:sz w:val="21"/>
          <w:szCs w:val="21"/>
          <w:shd w:val="clear" w:color="auto" w:fill="FFFFFF"/>
        </w:rPr>
        <w:t>Primary Election – August 12, 2025</w:t>
      </w:r>
    </w:p>
    <w:p w14:paraId="43BB7744" w14:textId="6295C58F" w:rsidR="00E57F22" w:rsidRDefault="00E57F22" w:rsidP="00E57F22">
      <w:pPr>
        <w:numPr>
          <w:ilvl w:val="0"/>
          <w:numId w:val="6"/>
        </w:numPr>
        <w:rPr>
          <w:rFonts w:ascii="Times New Roman" w:hAnsi="Times New Roman" w:cs="Times New Roman"/>
          <w:b/>
          <w:bCs/>
          <w:sz w:val="21"/>
          <w:szCs w:val="21"/>
          <w:shd w:val="clear" w:color="auto" w:fill="FFFFFF"/>
        </w:rPr>
      </w:pPr>
      <w:r w:rsidRPr="00E57F22">
        <w:rPr>
          <w:rFonts w:ascii="Times New Roman" w:hAnsi="Times New Roman" w:cs="Times New Roman"/>
          <w:b/>
          <w:bCs/>
          <w:sz w:val="21"/>
          <w:szCs w:val="21"/>
          <w:shd w:val="clear" w:color="auto" w:fill="FFFFFF"/>
        </w:rPr>
        <w:t>General Election – November 4, 202</w:t>
      </w:r>
      <w:r w:rsidR="00EF4238">
        <w:rPr>
          <w:rFonts w:ascii="Times New Roman" w:hAnsi="Times New Roman" w:cs="Times New Roman"/>
          <w:b/>
          <w:bCs/>
          <w:sz w:val="21"/>
          <w:szCs w:val="21"/>
          <w:shd w:val="clear" w:color="auto" w:fill="FFFFFF"/>
        </w:rPr>
        <w:t>5</w:t>
      </w:r>
    </w:p>
    <w:p w14:paraId="075BD392" w14:textId="77777777" w:rsidR="00EF4238" w:rsidRDefault="00EF4238" w:rsidP="00EF4238">
      <w:pPr>
        <w:rPr>
          <w:rFonts w:ascii="Times New Roman" w:hAnsi="Times New Roman" w:cs="Times New Roman"/>
          <w:b/>
          <w:bCs/>
          <w:sz w:val="21"/>
          <w:szCs w:val="21"/>
          <w:shd w:val="clear" w:color="auto" w:fill="FFFFFF"/>
        </w:rPr>
      </w:pPr>
    </w:p>
    <w:p w14:paraId="151564D2" w14:textId="77777777" w:rsidR="00EF4238" w:rsidRDefault="00EF4238" w:rsidP="00EF4238">
      <w:pPr>
        <w:rPr>
          <w:rFonts w:ascii="Times New Roman" w:hAnsi="Times New Roman" w:cs="Times New Roman"/>
          <w:b/>
          <w:bCs/>
          <w:sz w:val="21"/>
          <w:szCs w:val="21"/>
          <w:shd w:val="clear" w:color="auto" w:fill="FFFFFF"/>
        </w:rPr>
      </w:pPr>
    </w:p>
    <w:p w14:paraId="63B79AC0" w14:textId="77777777" w:rsidR="00EF4238" w:rsidRDefault="00EF4238" w:rsidP="00EF4238">
      <w:pPr>
        <w:pStyle w:val="Heading1"/>
        <w:rPr>
          <w:rFonts w:ascii="Times New Roman" w:hAnsi="Times New Roman" w:cs="Times New Roman"/>
          <w:b/>
          <w:bCs/>
          <w:sz w:val="28"/>
          <w:szCs w:val="28"/>
        </w:rPr>
      </w:pPr>
    </w:p>
    <w:p w14:paraId="3129E81E" w14:textId="5BA4FE2B" w:rsidR="00EF4238" w:rsidRPr="00AC74B7" w:rsidRDefault="00EF4238" w:rsidP="00EF4238">
      <w:pPr>
        <w:pStyle w:val="Heading1"/>
        <w:rPr>
          <w:rFonts w:ascii="Times New Roman" w:hAnsi="Times New Roman" w:cs="Times New Roman"/>
          <w:b/>
          <w:bCs/>
          <w:color w:val="auto"/>
          <w:sz w:val="28"/>
          <w:szCs w:val="28"/>
        </w:rPr>
      </w:pPr>
      <w:r w:rsidRPr="00AC74B7">
        <w:rPr>
          <w:rFonts w:ascii="Times New Roman" w:hAnsi="Times New Roman" w:cs="Times New Roman"/>
          <w:b/>
          <w:bCs/>
          <w:color w:val="auto"/>
          <w:sz w:val="28"/>
          <w:szCs w:val="28"/>
        </w:rPr>
        <w:t>Military and Overseas Absentee Voting:</w:t>
      </w:r>
    </w:p>
    <w:p w14:paraId="23A17C42" w14:textId="545A1627" w:rsidR="00EF4238" w:rsidRPr="00AC74B7" w:rsidRDefault="00EF4238" w:rsidP="00EF4238">
      <w:pPr>
        <w:rPr>
          <w:rFonts w:ascii="Times New Roman" w:hAnsi="Times New Roman" w:cs="Times New Roman"/>
          <w:sz w:val="21"/>
          <w:szCs w:val="21"/>
        </w:rPr>
      </w:pPr>
      <w:r w:rsidRPr="00AC74B7">
        <w:rPr>
          <w:rFonts w:ascii="Times New Roman" w:hAnsi="Times New Roman" w:cs="Times New Roman"/>
          <w:sz w:val="21"/>
          <w:szCs w:val="21"/>
        </w:rPr>
        <w:t>Voting is a constitutional right that American citizens eighteen (18) years and older can freely exercise.  The Uniformed and Overseas Citizens Absentee Voting Act (UOCAVA) covers all active-duty members of the Uniformed Services and their families, members of the merchant marines and their families, and US citizens who reside overseas, and assists them in exercising their right to vote.  A military or overseas voter is one who has an APO, FPO, or a foreign address.  This does NOT include Puerto Rico, Guam, American Samoa, or other American territories, as they have USPS addresses.  Citizens have options to consider that allow them to exercise their right to vote.  Choose the option below that best fits your situation:</w:t>
      </w:r>
    </w:p>
    <w:p w14:paraId="0528C480" w14:textId="77777777" w:rsidR="00EF4238" w:rsidRPr="00AC74B7" w:rsidRDefault="00EF4238" w:rsidP="00EF4238">
      <w:pPr>
        <w:rPr>
          <w:rFonts w:ascii="Times New Roman" w:hAnsi="Times New Roman" w:cs="Times New Roman"/>
          <w:sz w:val="21"/>
          <w:szCs w:val="21"/>
        </w:rPr>
      </w:pPr>
      <w:r w:rsidRPr="00AC74B7">
        <w:rPr>
          <w:rFonts w:ascii="Times New Roman" w:hAnsi="Times New Roman" w:cs="Times New Roman"/>
          <w:b/>
          <w:bCs/>
          <w:sz w:val="21"/>
          <w:szCs w:val="21"/>
        </w:rPr>
        <w:t>Option #1:</w:t>
      </w:r>
      <w:r w:rsidRPr="00AC74B7">
        <w:rPr>
          <w:rFonts w:ascii="Times New Roman" w:hAnsi="Times New Roman" w:cs="Times New Roman"/>
          <w:sz w:val="21"/>
          <w:szCs w:val="21"/>
        </w:rPr>
        <w:t xml:space="preserve"> Register to vote and apply for an absentee ballot in one step through the Federal Voter Assistance Program website, </w:t>
      </w:r>
      <w:hyperlink r:id="rId12" w:history="1">
        <w:r w:rsidRPr="00AC74B7">
          <w:rPr>
            <w:rStyle w:val="Hyperlink"/>
            <w:rFonts w:ascii="Times New Roman" w:hAnsi="Times New Roman" w:cs="Times New Roman"/>
            <w:sz w:val="21"/>
            <w:szCs w:val="21"/>
          </w:rPr>
          <w:t>www.fvap.gov</w:t>
        </w:r>
      </w:hyperlink>
    </w:p>
    <w:p w14:paraId="080711C9" w14:textId="6AB82C82" w:rsidR="00EF4238" w:rsidRPr="00AC74B7" w:rsidRDefault="00EF4238" w:rsidP="00EF4238">
      <w:pPr>
        <w:pStyle w:val="ListParagraph"/>
        <w:numPr>
          <w:ilvl w:val="0"/>
          <w:numId w:val="9"/>
        </w:numPr>
        <w:spacing w:line="259" w:lineRule="auto"/>
        <w:rPr>
          <w:rFonts w:ascii="Times New Roman" w:hAnsi="Times New Roman" w:cs="Times New Roman"/>
          <w:sz w:val="21"/>
          <w:szCs w:val="21"/>
        </w:rPr>
      </w:pPr>
      <w:r w:rsidRPr="00AC74B7">
        <w:rPr>
          <w:rFonts w:ascii="Times New Roman" w:hAnsi="Times New Roman" w:cs="Times New Roman"/>
          <w:sz w:val="21"/>
          <w:szCs w:val="21"/>
        </w:rPr>
        <w:t xml:space="preserve">Citizens may register to vote and request an absentee ballot by filling out the Federal Post Card Application (FPCA) and mailing it to the local election official where they are eligible to vote. Here in </w:t>
      </w:r>
      <w:r w:rsidR="001450B1">
        <w:rPr>
          <w:rFonts w:ascii="Times New Roman" w:hAnsi="Times New Roman" w:cs="Times New Roman"/>
          <w:sz w:val="21"/>
          <w:szCs w:val="21"/>
        </w:rPr>
        <w:t>Sunset</w:t>
      </w:r>
      <w:r w:rsidRPr="00AC74B7">
        <w:rPr>
          <w:rFonts w:ascii="Times New Roman" w:hAnsi="Times New Roman" w:cs="Times New Roman"/>
          <w:sz w:val="21"/>
          <w:szCs w:val="21"/>
        </w:rPr>
        <w:t xml:space="preserve"> City, Utah, the address is: </w:t>
      </w:r>
    </w:p>
    <w:p w14:paraId="1241F0BD" w14:textId="04E02DD8" w:rsidR="00EF4238" w:rsidRPr="00AC74B7" w:rsidRDefault="001450B1" w:rsidP="00EF4238">
      <w:pPr>
        <w:pStyle w:val="ListParagraph"/>
        <w:ind w:firstLine="720"/>
        <w:rPr>
          <w:rFonts w:ascii="Times New Roman" w:hAnsi="Times New Roman" w:cs="Times New Roman"/>
          <w:sz w:val="21"/>
          <w:szCs w:val="21"/>
        </w:rPr>
      </w:pPr>
      <w:r>
        <w:rPr>
          <w:rFonts w:ascii="Times New Roman" w:hAnsi="Times New Roman" w:cs="Times New Roman"/>
          <w:sz w:val="21"/>
          <w:szCs w:val="21"/>
        </w:rPr>
        <w:t>200 W 1300 N</w:t>
      </w:r>
    </w:p>
    <w:p w14:paraId="06BD364A" w14:textId="6C0FAC05" w:rsidR="00EF4238" w:rsidRPr="00AC74B7" w:rsidRDefault="001450B1" w:rsidP="00EF4238">
      <w:pPr>
        <w:pStyle w:val="ListParagraph"/>
        <w:ind w:firstLine="720"/>
        <w:rPr>
          <w:rFonts w:ascii="Times New Roman" w:hAnsi="Times New Roman" w:cs="Times New Roman"/>
          <w:sz w:val="21"/>
          <w:szCs w:val="21"/>
        </w:rPr>
      </w:pPr>
      <w:r>
        <w:rPr>
          <w:rFonts w:ascii="Times New Roman" w:hAnsi="Times New Roman" w:cs="Times New Roman"/>
          <w:sz w:val="21"/>
          <w:szCs w:val="21"/>
        </w:rPr>
        <w:t>Sunset</w:t>
      </w:r>
      <w:r w:rsidR="00EF4238" w:rsidRPr="00AC74B7">
        <w:rPr>
          <w:rFonts w:ascii="Times New Roman" w:hAnsi="Times New Roman" w:cs="Times New Roman"/>
          <w:sz w:val="21"/>
          <w:szCs w:val="21"/>
        </w:rPr>
        <w:t>, UT 840</w:t>
      </w:r>
      <w:r>
        <w:rPr>
          <w:rFonts w:ascii="Times New Roman" w:hAnsi="Times New Roman" w:cs="Times New Roman"/>
          <w:sz w:val="21"/>
          <w:szCs w:val="21"/>
        </w:rPr>
        <w:t>15</w:t>
      </w:r>
    </w:p>
    <w:p w14:paraId="23D86E21" w14:textId="603541B0" w:rsidR="00EF4238" w:rsidRPr="00AC74B7" w:rsidRDefault="00EF4238" w:rsidP="00EF4238">
      <w:pPr>
        <w:pStyle w:val="ListParagraph"/>
        <w:ind w:firstLine="720"/>
        <w:rPr>
          <w:rFonts w:ascii="Times New Roman" w:hAnsi="Times New Roman" w:cs="Times New Roman"/>
          <w:sz w:val="21"/>
          <w:szCs w:val="21"/>
        </w:rPr>
      </w:pPr>
      <w:r w:rsidRPr="00AC74B7">
        <w:rPr>
          <w:rFonts w:ascii="Times New Roman" w:hAnsi="Times New Roman" w:cs="Times New Roman"/>
          <w:sz w:val="21"/>
          <w:szCs w:val="21"/>
        </w:rPr>
        <w:t xml:space="preserve">Phone: </w:t>
      </w:r>
      <w:r w:rsidR="001450B1">
        <w:rPr>
          <w:rFonts w:ascii="Times New Roman" w:hAnsi="Times New Roman" w:cs="Times New Roman"/>
          <w:sz w:val="21"/>
          <w:szCs w:val="21"/>
        </w:rPr>
        <w:t>801</w:t>
      </w:r>
      <w:r w:rsidRPr="00AC74B7">
        <w:rPr>
          <w:rFonts w:ascii="Times New Roman" w:hAnsi="Times New Roman" w:cs="Times New Roman"/>
          <w:sz w:val="21"/>
          <w:szCs w:val="21"/>
        </w:rPr>
        <w:t>-6</w:t>
      </w:r>
      <w:r w:rsidR="001450B1">
        <w:rPr>
          <w:rFonts w:ascii="Times New Roman" w:hAnsi="Times New Roman" w:cs="Times New Roman"/>
          <w:sz w:val="21"/>
          <w:szCs w:val="21"/>
        </w:rPr>
        <w:t>14</w:t>
      </w:r>
      <w:r w:rsidRPr="00AC74B7">
        <w:rPr>
          <w:rFonts w:ascii="Times New Roman" w:hAnsi="Times New Roman" w:cs="Times New Roman"/>
          <w:sz w:val="21"/>
          <w:szCs w:val="21"/>
        </w:rPr>
        <w:t>-</w:t>
      </w:r>
      <w:r w:rsidR="001450B1">
        <w:rPr>
          <w:rFonts w:ascii="Times New Roman" w:hAnsi="Times New Roman" w:cs="Times New Roman"/>
          <w:sz w:val="21"/>
          <w:szCs w:val="21"/>
        </w:rPr>
        <w:t>9102</w:t>
      </w:r>
      <w:r w:rsidRPr="00AC74B7">
        <w:rPr>
          <w:rFonts w:ascii="Times New Roman" w:hAnsi="Times New Roman" w:cs="Times New Roman"/>
          <w:sz w:val="21"/>
          <w:szCs w:val="21"/>
        </w:rPr>
        <w:t xml:space="preserve"> </w:t>
      </w:r>
    </w:p>
    <w:p w14:paraId="4105B923" w14:textId="77777777" w:rsidR="00EF4238" w:rsidRPr="00AC74B7" w:rsidRDefault="00EF4238" w:rsidP="00EF4238">
      <w:pPr>
        <w:pStyle w:val="ListParagraph"/>
        <w:numPr>
          <w:ilvl w:val="0"/>
          <w:numId w:val="9"/>
        </w:numPr>
        <w:spacing w:line="259" w:lineRule="auto"/>
        <w:rPr>
          <w:rFonts w:ascii="Times New Roman" w:hAnsi="Times New Roman" w:cs="Times New Roman"/>
          <w:sz w:val="21"/>
          <w:szCs w:val="21"/>
        </w:rPr>
      </w:pPr>
      <w:r w:rsidRPr="00AC74B7">
        <w:rPr>
          <w:rFonts w:ascii="Times New Roman" w:hAnsi="Times New Roman" w:cs="Times New Roman"/>
          <w:sz w:val="21"/>
          <w:szCs w:val="21"/>
        </w:rPr>
        <w:t>The election official approves/disapproves the FPCA or requests additional information.</w:t>
      </w:r>
    </w:p>
    <w:p w14:paraId="139C42B1" w14:textId="77777777" w:rsidR="00EF4238" w:rsidRPr="00AC74B7" w:rsidRDefault="00EF4238" w:rsidP="00EF4238">
      <w:pPr>
        <w:pStyle w:val="ListParagraph"/>
        <w:numPr>
          <w:ilvl w:val="0"/>
          <w:numId w:val="9"/>
        </w:numPr>
        <w:spacing w:line="259" w:lineRule="auto"/>
        <w:rPr>
          <w:rFonts w:ascii="Times New Roman" w:hAnsi="Times New Roman" w:cs="Times New Roman"/>
          <w:sz w:val="21"/>
          <w:szCs w:val="21"/>
        </w:rPr>
      </w:pPr>
      <w:r w:rsidRPr="00AC74B7">
        <w:rPr>
          <w:rFonts w:ascii="Times New Roman" w:hAnsi="Times New Roman" w:cs="Times New Roman"/>
          <w:sz w:val="21"/>
          <w:szCs w:val="21"/>
        </w:rPr>
        <w:t xml:space="preserve">If the FPCA is approved, the election official sends an absentee ballot to the citizen.  </w:t>
      </w:r>
    </w:p>
    <w:p w14:paraId="6CB74502" w14:textId="77777777" w:rsidR="00EF4238" w:rsidRPr="00AC74B7" w:rsidRDefault="00EF4238" w:rsidP="00EF4238">
      <w:pPr>
        <w:pStyle w:val="ListParagraph"/>
        <w:numPr>
          <w:ilvl w:val="0"/>
          <w:numId w:val="9"/>
        </w:numPr>
        <w:spacing w:line="259" w:lineRule="auto"/>
        <w:rPr>
          <w:rFonts w:ascii="Times New Roman" w:hAnsi="Times New Roman" w:cs="Times New Roman"/>
          <w:sz w:val="21"/>
          <w:szCs w:val="21"/>
        </w:rPr>
      </w:pPr>
      <w:r w:rsidRPr="00AC74B7">
        <w:rPr>
          <w:rFonts w:ascii="Times New Roman" w:hAnsi="Times New Roman" w:cs="Times New Roman"/>
          <w:sz w:val="21"/>
          <w:szCs w:val="21"/>
        </w:rPr>
        <w:t xml:space="preserve">The citizen votes and returns their ballot to their election official by the deadline.  </w:t>
      </w:r>
    </w:p>
    <w:p w14:paraId="4DDF4D38" w14:textId="3F001639" w:rsidR="00EF4238" w:rsidRPr="00AC74B7" w:rsidRDefault="00EF4238" w:rsidP="00EF4238">
      <w:pPr>
        <w:rPr>
          <w:rFonts w:ascii="Times New Roman" w:hAnsi="Times New Roman" w:cs="Times New Roman"/>
          <w:sz w:val="21"/>
          <w:szCs w:val="21"/>
        </w:rPr>
      </w:pPr>
      <w:r w:rsidRPr="00AC74B7">
        <w:rPr>
          <w:rFonts w:ascii="Times New Roman" w:hAnsi="Times New Roman" w:cs="Times New Roman"/>
          <w:b/>
          <w:bCs/>
          <w:sz w:val="21"/>
          <w:szCs w:val="21"/>
        </w:rPr>
        <w:t>Option #2:</w:t>
      </w:r>
      <w:r w:rsidRPr="00AC74B7">
        <w:rPr>
          <w:rFonts w:ascii="Times New Roman" w:hAnsi="Times New Roman" w:cs="Times New Roman"/>
          <w:sz w:val="21"/>
          <w:szCs w:val="21"/>
        </w:rPr>
        <w:t xml:space="preserve"> Register to vote and apply for an absentee ballot in one step through the State of Utah online voter registration website, </w:t>
      </w:r>
      <w:hyperlink r:id="rId13" w:history="1">
        <w:r w:rsidRPr="00AC74B7">
          <w:rPr>
            <w:rStyle w:val="Hyperlink"/>
            <w:rFonts w:ascii="Times New Roman" w:hAnsi="Times New Roman" w:cs="Times New Roman"/>
            <w:sz w:val="21"/>
            <w:szCs w:val="21"/>
          </w:rPr>
          <w:t>https://secure.utah.gov/voterreg</w:t>
        </w:r>
      </w:hyperlink>
      <w:r w:rsidR="00B64D2E">
        <w:rPr>
          <w:rFonts w:ascii="Times New Roman" w:hAnsi="Times New Roman" w:cs="Times New Roman"/>
          <w:sz w:val="21"/>
          <w:szCs w:val="21"/>
        </w:rPr>
        <w:t xml:space="preserve">. </w:t>
      </w:r>
      <w:r w:rsidRPr="00AC74B7">
        <w:rPr>
          <w:rFonts w:ascii="Times New Roman" w:hAnsi="Times New Roman" w:cs="Times New Roman"/>
          <w:sz w:val="21"/>
          <w:szCs w:val="21"/>
        </w:rPr>
        <w:t xml:space="preserve">This is an all-in-one service for Utah residents.  </w:t>
      </w:r>
    </w:p>
    <w:p w14:paraId="0AA241FA" w14:textId="491E9C4A" w:rsidR="00EF4238" w:rsidRPr="00AC74B7" w:rsidRDefault="00B64D2E" w:rsidP="00EF4238">
      <w:pPr>
        <w:pStyle w:val="ListParagraph"/>
        <w:numPr>
          <w:ilvl w:val="0"/>
          <w:numId w:val="10"/>
        </w:numPr>
        <w:spacing w:line="259" w:lineRule="auto"/>
        <w:rPr>
          <w:rFonts w:ascii="Times New Roman" w:hAnsi="Times New Roman" w:cs="Times New Roman"/>
          <w:sz w:val="21"/>
          <w:szCs w:val="21"/>
        </w:rPr>
      </w:pPr>
      <w:r>
        <w:rPr>
          <w:rFonts w:ascii="Times New Roman" w:hAnsi="Times New Roman" w:cs="Times New Roman"/>
          <w:sz w:val="21"/>
          <w:szCs w:val="21"/>
        </w:rPr>
        <w:t>The voter address MUST be the same as the Driver's License address for instance, online registration. Your address must match the address on file with the Driver License Division (DLD) in order to register online to vote</w:t>
      </w:r>
      <w:r w:rsidR="00EF4238" w:rsidRPr="00AC74B7">
        <w:rPr>
          <w:rFonts w:ascii="Times New Roman" w:hAnsi="Times New Roman" w:cs="Times New Roman"/>
          <w:sz w:val="21"/>
          <w:szCs w:val="21"/>
        </w:rPr>
        <w:t xml:space="preserve">. </w:t>
      </w:r>
    </w:p>
    <w:p w14:paraId="0DC9C520" w14:textId="6D17D78C" w:rsidR="00EF4238" w:rsidRPr="00AC74B7" w:rsidRDefault="00EF4238" w:rsidP="00EF4238">
      <w:pPr>
        <w:pStyle w:val="ListParagraph"/>
        <w:numPr>
          <w:ilvl w:val="0"/>
          <w:numId w:val="10"/>
        </w:numPr>
        <w:spacing w:line="259" w:lineRule="auto"/>
        <w:rPr>
          <w:rFonts w:ascii="Times New Roman" w:hAnsi="Times New Roman" w:cs="Times New Roman"/>
          <w:sz w:val="21"/>
          <w:szCs w:val="21"/>
        </w:rPr>
      </w:pPr>
      <w:r w:rsidRPr="00AC74B7">
        <w:rPr>
          <w:rFonts w:ascii="Times New Roman" w:hAnsi="Times New Roman" w:cs="Times New Roman"/>
          <w:sz w:val="21"/>
          <w:szCs w:val="21"/>
        </w:rPr>
        <w:t xml:space="preserve">If your </w:t>
      </w:r>
      <w:r w:rsidR="00B64D2E">
        <w:rPr>
          <w:rFonts w:ascii="Times New Roman" w:hAnsi="Times New Roman" w:cs="Times New Roman"/>
          <w:sz w:val="21"/>
          <w:szCs w:val="21"/>
        </w:rPr>
        <w:t>driver's</w:t>
      </w:r>
      <w:r w:rsidRPr="00AC74B7">
        <w:rPr>
          <w:rFonts w:ascii="Times New Roman" w:hAnsi="Times New Roman" w:cs="Times New Roman"/>
          <w:sz w:val="21"/>
          <w:szCs w:val="21"/>
        </w:rPr>
        <w:t xml:space="preserve"> license address is not current, please update your address with the Driver License Division at </w:t>
      </w:r>
      <w:hyperlink r:id="rId14" w:history="1">
        <w:r w:rsidRPr="00AC74B7">
          <w:rPr>
            <w:rStyle w:val="Hyperlink"/>
            <w:rFonts w:ascii="Times New Roman" w:hAnsi="Times New Roman" w:cs="Times New Roman"/>
            <w:sz w:val="21"/>
            <w:szCs w:val="21"/>
          </w:rPr>
          <w:t>https://secure.utah.gov/dlr/</w:t>
        </w:r>
      </w:hyperlink>
      <w:r w:rsidR="00B64D2E">
        <w:rPr>
          <w:rFonts w:ascii="Times New Roman" w:hAnsi="Times New Roman" w:cs="Times New Roman"/>
          <w:sz w:val="21"/>
          <w:szCs w:val="21"/>
        </w:rPr>
        <w:t xml:space="preserve">. </w:t>
      </w:r>
      <w:r w:rsidRPr="00AC74B7">
        <w:rPr>
          <w:rFonts w:ascii="Times New Roman" w:hAnsi="Times New Roman" w:cs="Times New Roman"/>
          <w:sz w:val="21"/>
          <w:szCs w:val="21"/>
        </w:rPr>
        <w:t xml:space="preserve">This must be done before submitting your online voter registration.  After updating your address, please allow 24 hours before returning to register to vote online. </w:t>
      </w:r>
    </w:p>
    <w:p w14:paraId="109C2409" w14:textId="77777777" w:rsidR="00EF4238" w:rsidRPr="00AC74B7" w:rsidRDefault="00EF4238" w:rsidP="00EF4238">
      <w:pPr>
        <w:pStyle w:val="ListParagraph"/>
        <w:numPr>
          <w:ilvl w:val="0"/>
          <w:numId w:val="10"/>
        </w:numPr>
        <w:spacing w:line="259" w:lineRule="auto"/>
        <w:rPr>
          <w:rFonts w:ascii="Times New Roman" w:hAnsi="Times New Roman" w:cs="Times New Roman"/>
          <w:sz w:val="21"/>
          <w:szCs w:val="21"/>
        </w:rPr>
      </w:pPr>
      <w:r w:rsidRPr="00AC74B7">
        <w:rPr>
          <w:rFonts w:ascii="Times New Roman" w:hAnsi="Times New Roman" w:cs="Times New Roman"/>
          <w:sz w:val="21"/>
          <w:szCs w:val="21"/>
        </w:rPr>
        <w:t xml:space="preserve">If your address is not current with DLD you may still use the online voter registration system, but you will be required to print the voter form with the correct address, sign it and mail it in.  </w:t>
      </w:r>
    </w:p>
    <w:p w14:paraId="511F24B7" w14:textId="77777777" w:rsidR="00EF4238" w:rsidRPr="00AC74B7" w:rsidRDefault="00EF4238" w:rsidP="00EF4238">
      <w:pPr>
        <w:pStyle w:val="ListParagraph"/>
        <w:rPr>
          <w:rFonts w:ascii="Times New Roman" w:hAnsi="Times New Roman" w:cs="Times New Roman"/>
          <w:sz w:val="21"/>
          <w:szCs w:val="21"/>
        </w:rPr>
      </w:pPr>
    </w:p>
    <w:p w14:paraId="32D06A35" w14:textId="77777777" w:rsidR="00EF4238" w:rsidRDefault="00EF4238" w:rsidP="00EF4238">
      <w:pPr>
        <w:pStyle w:val="ListParagraph"/>
        <w:ind w:left="0"/>
        <w:rPr>
          <w:rFonts w:ascii="Times New Roman" w:hAnsi="Times New Roman" w:cs="Times New Roman"/>
          <w:sz w:val="21"/>
          <w:szCs w:val="21"/>
        </w:rPr>
      </w:pPr>
      <w:r w:rsidRPr="00AC74B7">
        <w:rPr>
          <w:rFonts w:ascii="Times New Roman" w:hAnsi="Times New Roman" w:cs="Times New Roman"/>
          <w:sz w:val="21"/>
          <w:szCs w:val="21"/>
        </w:rPr>
        <w:t xml:space="preserve">To successfully vote absentee, UOCAVA citizens should: </w:t>
      </w:r>
    </w:p>
    <w:p w14:paraId="6A4B1A76" w14:textId="77777777" w:rsidR="001450B1" w:rsidRPr="00AC74B7" w:rsidRDefault="001450B1" w:rsidP="00EF4238">
      <w:pPr>
        <w:pStyle w:val="ListParagraph"/>
        <w:ind w:left="0"/>
        <w:rPr>
          <w:rFonts w:ascii="Times New Roman" w:hAnsi="Times New Roman" w:cs="Times New Roman"/>
          <w:sz w:val="21"/>
          <w:szCs w:val="21"/>
        </w:rPr>
      </w:pPr>
    </w:p>
    <w:p w14:paraId="0087320C" w14:textId="77777777" w:rsidR="00EF4238" w:rsidRPr="00AC74B7" w:rsidRDefault="00EF4238" w:rsidP="00EF4238">
      <w:pPr>
        <w:pStyle w:val="ListParagraph"/>
        <w:numPr>
          <w:ilvl w:val="0"/>
          <w:numId w:val="11"/>
        </w:numPr>
        <w:spacing w:line="259" w:lineRule="auto"/>
        <w:rPr>
          <w:rFonts w:ascii="Times New Roman" w:hAnsi="Times New Roman" w:cs="Times New Roman"/>
          <w:sz w:val="21"/>
          <w:szCs w:val="21"/>
        </w:rPr>
      </w:pPr>
      <w:r w:rsidRPr="00AC74B7">
        <w:rPr>
          <w:rFonts w:ascii="Times New Roman" w:hAnsi="Times New Roman" w:cs="Times New Roman"/>
          <w:sz w:val="21"/>
          <w:szCs w:val="21"/>
        </w:rPr>
        <w:t xml:space="preserve">Allow plenty of time to request, receive, and return their ballot. </w:t>
      </w:r>
    </w:p>
    <w:p w14:paraId="5D97B213" w14:textId="3C56E68A" w:rsidR="00EF4238" w:rsidRPr="00AC74B7" w:rsidRDefault="00EF4238" w:rsidP="00EF4238">
      <w:pPr>
        <w:pStyle w:val="ListParagraph"/>
        <w:numPr>
          <w:ilvl w:val="0"/>
          <w:numId w:val="11"/>
        </w:numPr>
        <w:spacing w:line="259" w:lineRule="auto"/>
        <w:rPr>
          <w:rFonts w:ascii="Times New Roman" w:hAnsi="Times New Roman" w:cs="Times New Roman"/>
          <w:sz w:val="21"/>
          <w:szCs w:val="21"/>
        </w:rPr>
      </w:pPr>
      <w:r w:rsidRPr="00AC74B7">
        <w:rPr>
          <w:rFonts w:ascii="Times New Roman" w:hAnsi="Times New Roman" w:cs="Times New Roman"/>
          <w:sz w:val="21"/>
          <w:szCs w:val="21"/>
        </w:rPr>
        <w:t xml:space="preserve">Notify their local election </w:t>
      </w:r>
      <w:r w:rsidR="00AC74B7" w:rsidRPr="00AC74B7">
        <w:rPr>
          <w:rFonts w:ascii="Times New Roman" w:hAnsi="Times New Roman" w:cs="Times New Roman"/>
          <w:sz w:val="21"/>
          <w:szCs w:val="21"/>
        </w:rPr>
        <w:t>officials</w:t>
      </w:r>
      <w:r w:rsidRPr="00AC74B7">
        <w:rPr>
          <w:rFonts w:ascii="Times New Roman" w:hAnsi="Times New Roman" w:cs="Times New Roman"/>
          <w:sz w:val="21"/>
          <w:szCs w:val="21"/>
        </w:rPr>
        <w:t xml:space="preserve"> each time their mailing address changes. </w:t>
      </w:r>
    </w:p>
    <w:p w14:paraId="60156E00" w14:textId="571CCF86" w:rsidR="00EF4238" w:rsidRPr="00AC74B7" w:rsidRDefault="00EF4238" w:rsidP="00EF4238">
      <w:pPr>
        <w:pStyle w:val="ListParagraph"/>
        <w:numPr>
          <w:ilvl w:val="0"/>
          <w:numId w:val="11"/>
        </w:numPr>
        <w:spacing w:line="259" w:lineRule="auto"/>
        <w:rPr>
          <w:rFonts w:ascii="Times New Roman" w:hAnsi="Times New Roman" w:cs="Times New Roman"/>
          <w:sz w:val="21"/>
          <w:szCs w:val="21"/>
        </w:rPr>
      </w:pPr>
      <w:r w:rsidRPr="00AC74B7">
        <w:rPr>
          <w:rFonts w:ascii="Times New Roman" w:hAnsi="Times New Roman" w:cs="Times New Roman"/>
          <w:sz w:val="21"/>
          <w:szCs w:val="21"/>
        </w:rPr>
        <w:t>Become familiar with their state’s absentee voting laws, procedures, and deadlines to make sure their ballot is properly executed and will be counted. Learn more about your right to vote, election dates, etc.</w:t>
      </w:r>
      <w:r w:rsidR="00AC74B7">
        <w:rPr>
          <w:rFonts w:ascii="Times New Roman" w:hAnsi="Times New Roman" w:cs="Times New Roman"/>
          <w:sz w:val="21"/>
          <w:szCs w:val="21"/>
        </w:rPr>
        <w:t>,</w:t>
      </w:r>
      <w:r w:rsidRPr="00AC74B7">
        <w:rPr>
          <w:rFonts w:ascii="Times New Roman" w:hAnsi="Times New Roman" w:cs="Times New Roman"/>
          <w:sz w:val="21"/>
          <w:szCs w:val="21"/>
        </w:rPr>
        <w:t xml:space="preserve"> at </w:t>
      </w:r>
      <w:hyperlink r:id="rId15" w:history="1">
        <w:r w:rsidRPr="00AC74B7">
          <w:rPr>
            <w:rStyle w:val="Hyperlink"/>
            <w:rFonts w:ascii="Times New Roman" w:hAnsi="Times New Roman" w:cs="Times New Roman"/>
            <w:sz w:val="21"/>
            <w:szCs w:val="21"/>
          </w:rPr>
          <w:t>https://vote.utah.gov</w:t>
        </w:r>
      </w:hyperlink>
    </w:p>
    <w:p w14:paraId="405347B0" w14:textId="256CB6A0" w:rsidR="00667936" w:rsidRPr="00AC74B7" w:rsidRDefault="001450B1" w:rsidP="00667936">
      <w:pPr>
        <w:rPr>
          <w:rFonts w:ascii="Times New Roman" w:hAnsi="Times New Roman" w:cs="Times New Roman"/>
          <w:sz w:val="21"/>
          <w:szCs w:val="21"/>
        </w:rPr>
      </w:pPr>
      <w:r>
        <w:rPr>
          <w:rFonts w:ascii="Times New Roman" w:hAnsi="Times New Roman" w:cs="Times New Roman"/>
          <w:sz w:val="21"/>
          <w:szCs w:val="21"/>
        </w:rPr>
        <w:t>F</w:t>
      </w:r>
      <w:r w:rsidR="00667936" w:rsidRPr="00AC74B7">
        <w:rPr>
          <w:rFonts w:ascii="Times New Roman" w:hAnsi="Times New Roman" w:cs="Times New Roman"/>
          <w:sz w:val="21"/>
          <w:szCs w:val="21"/>
        </w:rPr>
        <w:t xml:space="preserve">EDERAL WRITE-IN ABSENTEE BALLOT (FWAB) – For form and instructions on please see: </w:t>
      </w:r>
      <w:hyperlink r:id="rId16" w:history="1">
        <w:r>
          <w:rPr>
            <w:rStyle w:val="Hyperlink"/>
            <w:rFonts w:ascii="Times New Roman" w:hAnsi="Times New Roman" w:cs="Times New Roman"/>
            <w:sz w:val="21"/>
            <w:szCs w:val="21"/>
          </w:rPr>
          <w:t>https://www.fvap.gov/</w:t>
        </w:r>
      </w:hyperlink>
    </w:p>
    <w:p w14:paraId="55F1FB56" w14:textId="77777777" w:rsidR="00667936" w:rsidRPr="00AC74B7" w:rsidRDefault="00667936" w:rsidP="00667936">
      <w:pPr>
        <w:rPr>
          <w:rFonts w:ascii="Times New Roman" w:hAnsi="Times New Roman" w:cs="Times New Roman"/>
          <w:sz w:val="21"/>
          <w:szCs w:val="21"/>
        </w:rPr>
      </w:pPr>
      <w:r w:rsidRPr="00AC74B7">
        <w:rPr>
          <w:rFonts w:ascii="Times New Roman" w:hAnsi="Times New Roman" w:cs="Times New Roman"/>
          <w:sz w:val="21"/>
          <w:szCs w:val="21"/>
        </w:rPr>
        <w:t xml:space="preserve">Online Tool: https://www.fvap.gov/uploads/FVAP/Forms/fpca2013.pdf </w:t>
      </w:r>
    </w:p>
    <w:p w14:paraId="3F43E843" w14:textId="77777777" w:rsidR="00667936" w:rsidRPr="00AC74B7" w:rsidRDefault="00667936" w:rsidP="00667936">
      <w:pPr>
        <w:rPr>
          <w:rFonts w:ascii="Times New Roman" w:hAnsi="Times New Roman" w:cs="Times New Roman"/>
          <w:sz w:val="21"/>
          <w:szCs w:val="21"/>
        </w:rPr>
      </w:pPr>
      <w:r w:rsidRPr="00AC74B7">
        <w:rPr>
          <w:rFonts w:ascii="Times New Roman" w:hAnsi="Times New Roman" w:cs="Times New Roman"/>
          <w:sz w:val="21"/>
          <w:szCs w:val="21"/>
        </w:rPr>
        <w:t xml:space="preserve">Federal Voting Assistance Program: </w:t>
      </w:r>
      <w:hyperlink r:id="rId17" w:history="1">
        <w:r w:rsidRPr="00AC74B7">
          <w:rPr>
            <w:rStyle w:val="Hyperlink"/>
            <w:rFonts w:ascii="Times New Roman" w:hAnsi="Times New Roman" w:cs="Times New Roman"/>
            <w:sz w:val="21"/>
            <w:szCs w:val="21"/>
          </w:rPr>
          <w:t>https://www.fvap.gov/</w:t>
        </w:r>
      </w:hyperlink>
      <w:r w:rsidRPr="00AC74B7">
        <w:rPr>
          <w:rFonts w:ascii="Times New Roman" w:hAnsi="Times New Roman" w:cs="Times New Roman"/>
          <w:sz w:val="21"/>
          <w:szCs w:val="21"/>
        </w:rPr>
        <w:t xml:space="preserve"> </w:t>
      </w:r>
    </w:p>
    <w:p w14:paraId="2B3219E6" w14:textId="77777777" w:rsidR="00667936" w:rsidRPr="00AC74B7" w:rsidRDefault="00667936" w:rsidP="00667936">
      <w:pPr>
        <w:rPr>
          <w:rFonts w:ascii="Times New Roman" w:hAnsi="Times New Roman" w:cs="Times New Roman"/>
          <w:sz w:val="21"/>
          <w:szCs w:val="21"/>
        </w:rPr>
      </w:pPr>
      <w:r w:rsidRPr="00AC74B7">
        <w:rPr>
          <w:rFonts w:ascii="Times New Roman" w:hAnsi="Times New Roman" w:cs="Times New Roman"/>
          <w:sz w:val="21"/>
          <w:szCs w:val="21"/>
        </w:rPr>
        <w:t xml:space="preserve">OTHER INFORMATION: https://www.overseasvotefounda on.org/vote/home/html </w:t>
      </w:r>
    </w:p>
    <w:p w14:paraId="1734015B" w14:textId="77777777" w:rsidR="00B47D6C" w:rsidRDefault="00667936" w:rsidP="00667936">
      <w:pPr>
        <w:rPr>
          <w:rFonts w:ascii="Times New Roman" w:hAnsi="Times New Roman" w:cs="Times New Roman"/>
          <w:sz w:val="21"/>
          <w:szCs w:val="21"/>
        </w:rPr>
      </w:pPr>
      <w:r w:rsidRPr="00AC74B7">
        <w:rPr>
          <w:rFonts w:ascii="Times New Roman" w:hAnsi="Times New Roman" w:cs="Times New Roman"/>
          <w:sz w:val="21"/>
          <w:szCs w:val="21"/>
        </w:rPr>
        <w:t xml:space="preserve">For more information on the use of the Federal Post Card Applications (FPCA), the Federal Voting Assistance Program (FVAP), and related deadlines, or the use of a Federal Write-In Absentee Ballot (FWAB) if you do not receive your ballot in me, please contact </w:t>
      </w:r>
      <w:r w:rsidR="001450B1">
        <w:rPr>
          <w:rFonts w:ascii="Times New Roman" w:hAnsi="Times New Roman" w:cs="Times New Roman"/>
          <w:sz w:val="21"/>
          <w:szCs w:val="21"/>
        </w:rPr>
        <w:t>Davis</w:t>
      </w:r>
      <w:r w:rsidRPr="00AC74B7">
        <w:rPr>
          <w:rFonts w:ascii="Times New Roman" w:hAnsi="Times New Roman" w:cs="Times New Roman"/>
          <w:sz w:val="21"/>
          <w:szCs w:val="21"/>
        </w:rPr>
        <w:t xml:space="preserve"> County Elections Division: </w:t>
      </w:r>
      <w:r w:rsidR="00B47D6C">
        <w:rPr>
          <w:rFonts w:ascii="Times New Roman" w:hAnsi="Times New Roman" w:cs="Times New Roman"/>
          <w:sz w:val="21"/>
          <w:szCs w:val="21"/>
        </w:rPr>
        <w:t>801</w:t>
      </w:r>
      <w:r w:rsidRPr="00AC74B7">
        <w:rPr>
          <w:rFonts w:ascii="Times New Roman" w:hAnsi="Times New Roman" w:cs="Times New Roman"/>
          <w:sz w:val="21"/>
          <w:szCs w:val="21"/>
        </w:rPr>
        <w:t>-</w:t>
      </w:r>
      <w:r w:rsidR="00B47D6C">
        <w:rPr>
          <w:rFonts w:ascii="Times New Roman" w:hAnsi="Times New Roman" w:cs="Times New Roman"/>
          <w:sz w:val="21"/>
          <w:szCs w:val="21"/>
        </w:rPr>
        <w:t>451</w:t>
      </w:r>
      <w:r w:rsidRPr="00AC74B7">
        <w:rPr>
          <w:rFonts w:ascii="Times New Roman" w:hAnsi="Times New Roman" w:cs="Times New Roman"/>
          <w:sz w:val="21"/>
          <w:szCs w:val="21"/>
        </w:rPr>
        <w:t>-3</w:t>
      </w:r>
      <w:r w:rsidR="00B47D6C">
        <w:rPr>
          <w:rFonts w:ascii="Times New Roman" w:hAnsi="Times New Roman" w:cs="Times New Roman"/>
          <w:sz w:val="21"/>
          <w:szCs w:val="21"/>
        </w:rPr>
        <w:t>50</w:t>
      </w:r>
      <w:r w:rsidRPr="00AC74B7">
        <w:rPr>
          <w:rFonts w:ascii="Times New Roman" w:hAnsi="Times New Roman" w:cs="Times New Roman"/>
          <w:sz w:val="21"/>
          <w:szCs w:val="21"/>
        </w:rPr>
        <w:t xml:space="preserve">8 </w:t>
      </w:r>
      <w:r w:rsidR="00B47D6C" w:rsidRPr="00B47D6C">
        <w:rPr>
          <w:rFonts w:ascii="Times New Roman" w:hAnsi="Times New Roman" w:cs="Times New Roman"/>
          <w:sz w:val="21"/>
          <w:szCs w:val="21"/>
        </w:rPr>
        <w:t>https://www.daviscountyutah.gov/clerk/contact-group/contact</w:t>
      </w:r>
      <w:r w:rsidR="00B47D6C" w:rsidRPr="00B47D6C">
        <w:rPr>
          <w:rFonts w:ascii="Times New Roman" w:hAnsi="Times New Roman" w:cs="Times New Roman"/>
          <w:sz w:val="21"/>
          <w:szCs w:val="21"/>
        </w:rPr>
        <w:t xml:space="preserve"> </w:t>
      </w:r>
    </w:p>
    <w:p w14:paraId="3C1851F0" w14:textId="287E7AA6" w:rsidR="00667936" w:rsidRPr="00AC74B7" w:rsidRDefault="00667936" w:rsidP="00667936">
      <w:pPr>
        <w:rPr>
          <w:rFonts w:ascii="Times New Roman" w:hAnsi="Times New Roman" w:cs="Times New Roman"/>
          <w:sz w:val="21"/>
          <w:szCs w:val="21"/>
        </w:rPr>
      </w:pPr>
      <w:r w:rsidRPr="00AC74B7">
        <w:rPr>
          <w:rFonts w:ascii="Times New Roman" w:hAnsi="Times New Roman" w:cs="Times New Roman"/>
          <w:sz w:val="21"/>
          <w:szCs w:val="21"/>
        </w:rPr>
        <w:t>For more information on see:</w:t>
      </w:r>
    </w:p>
    <w:p w14:paraId="0C0C45AC" w14:textId="4953319E" w:rsidR="00667936" w:rsidRPr="00AC74B7" w:rsidRDefault="00667936" w:rsidP="00667936">
      <w:pPr>
        <w:rPr>
          <w:rFonts w:ascii="Times New Roman" w:hAnsi="Times New Roman" w:cs="Times New Roman"/>
          <w:sz w:val="21"/>
          <w:szCs w:val="21"/>
        </w:rPr>
      </w:pPr>
      <w:r w:rsidRPr="00AC74B7">
        <w:rPr>
          <w:rFonts w:ascii="Times New Roman" w:hAnsi="Times New Roman" w:cs="Times New Roman"/>
          <w:sz w:val="21"/>
          <w:szCs w:val="21"/>
        </w:rPr>
        <w:t xml:space="preserve"> </w:t>
      </w:r>
      <w:proofErr w:type="gramStart"/>
      <w:r w:rsidRPr="00AC74B7">
        <w:rPr>
          <w:rFonts w:ascii="Times New Roman" w:hAnsi="Times New Roman" w:cs="Times New Roman"/>
          <w:sz w:val="21"/>
          <w:szCs w:val="21"/>
        </w:rPr>
        <w:t>Vote.Utah.Gov</w:t>
      </w:r>
      <w:proofErr w:type="gramEnd"/>
      <w:r w:rsidRPr="00AC74B7">
        <w:rPr>
          <w:rFonts w:ascii="Times New Roman" w:hAnsi="Times New Roman" w:cs="Times New Roman"/>
          <w:sz w:val="21"/>
          <w:szCs w:val="21"/>
        </w:rPr>
        <w:t xml:space="preserve"> </w:t>
      </w:r>
      <w:r w:rsidR="00B47D6C">
        <w:rPr>
          <w:rFonts w:ascii="Times New Roman" w:hAnsi="Times New Roman" w:cs="Times New Roman"/>
          <w:sz w:val="21"/>
          <w:szCs w:val="21"/>
        </w:rPr>
        <w:t>or</w:t>
      </w:r>
      <w:r w:rsidRPr="00AC74B7">
        <w:rPr>
          <w:rFonts w:ascii="Times New Roman" w:hAnsi="Times New Roman" w:cs="Times New Roman"/>
          <w:sz w:val="21"/>
          <w:szCs w:val="21"/>
        </w:rPr>
        <w:t xml:space="preserve"> </w:t>
      </w:r>
      <w:r w:rsidR="00B47D6C" w:rsidRPr="00B47D6C">
        <w:rPr>
          <w:rFonts w:ascii="Times New Roman" w:hAnsi="Times New Roman" w:cs="Times New Roman"/>
          <w:sz w:val="21"/>
          <w:szCs w:val="21"/>
        </w:rPr>
        <w:t>https://sunsetut.gov/election-information/</w:t>
      </w:r>
    </w:p>
    <w:p w14:paraId="15096DEA" w14:textId="77777777" w:rsidR="00EB2E18" w:rsidRDefault="00EB2E18"/>
    <w:sectPr w:rsidR="00EB2E18">
      <w:headerReference w:type="default" r:id="rId18"/>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28E725" w14:textId="77777777" w:rsidR="006C4E90" w:rsidRDefault="006C4E90" w:rsidP="00667936">
      <w:pPr>
        <w:spacing w:after="0" w:line="240" w:lineRule="auto"/>
      </w:pPr>
      <w:r>
        <w:separator/>
      </w:r>
    </w:p>
  </w:endnote>
  <w:endnote w:type="continuationSeparator" w:id="0">
    <w:p w14:paraId="5F5991CB" w14:textId="77777777" w:rsidR="006C4E90" w:rsidRDefault="006C4E90" w:rsidP="006679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8557886"/>
      <w:docPartObj>
        <w:docPartGallery w:val="Page Numbers (Bottom of Page)"/>
        <w:docPartUnique/>
      </w:docPartObj>
    </w:sdtPr>
    <w:sdtEndPr>
      <w:rPr>
        <w:noProof/>
      </w:rPr>
    </w:sdtEndPr>
    <w:sdtContent>
      <w:p w14:paraId="30B27778" w14:textId="430E8C2F" w:rsidR="00AC74B7" w:rsidRDefault="00AC74B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AC193C0" w14:textId="77777777" w:rsidR="00AC74B7" w:rsidRDefault="00AC74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8EF15E" w14:textId="77777777" w:rsidR="006C4E90" w:rsidRDefault="006C4E90" w:rsidP="00667936">
      <w:pPr>
        <w:spacing w:after="0" w:line="240" w:lineRule="auto"/>
      </w:pPr>
      <w:bookmarkStart w:id="0" w:name="_Hlk198220796"/>
      <w:bookmarkEnd w:id="0"/>
      <w:r>
        <w:separator/>
      </w:r>
    </w:p>
  </w:footnote>
  <w:footnote w:type="continuationSeparator" w:id="0">
    <w:p w14:paraId="7AFCFA55" w14:textId="77777777" w:rsidR="006C4E90" w:rsidRDefault="006C4E90" w:rsidP="006679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31626" w14:textId="12C9D945" w:rsidR="001450B1" w:rsidRPr="001450B1" w:rsidRDefault="001450B1" w:rsidP="001450B1">
    <w:pPr>
      <w:keepNext/>
      <w:keepLines/>
      <w:spacing w:before="360" w:after="80" w:line="256" w:lineRule="auto"/>
      <w:outlineLvl w:val="0"/>
      <w:rPr>
        <w:rFonts w:ascii="Times New Roman" w:eastAsiaTheme="majorEastAsia" w:hAnsi="Times New Roman" w:cs="Times New Roman"/>
        <w:color w:val="2E74B5" w:themeColor="accent1" w:themeShade="BF"/>
        <w:sz w:val="20"/>
        <w:szCs w:val="20"/>
      </w:rPr>
    </w:pPr>
    <w:bookmarkStart w:id="1" w:name="_Hlk186702493"/>
    <w:r w:rsidRPr="001450B1">
      <w:rPr>
        <w:rFonts w:ascii="Times New Roman" w:eastAsiaTheme="majorEastAsia" w:hAnsi="Times New Roman" w:cs="Times New Roman"/>
        <w:color w:val="2E74B5" w:themeColor="accent1" w:themeShade="BF"/>
        <w:sz w:val="20"/>
        <w:szCs w:val="20"/>
      </w:rPr>
      <w:drawing>
        <wp:anchor distT="0" distB="0" distL="114300" distR="114300" simplePos="0" relativeHeight="251660288" behindDoc="0" locked="0" layoutInCell="1" allowOverlap="1" wp14:anchorId="7BA017EF" wp14:editId="4561480C">
          <wp:simplePos x="0" y="0"/>
          <wp:positionH relativeFrom="margin">
            <wp:align>center</wp:align>
          </wp:positionH>
          <wp:positionV relativeFrom="paragraph">
            <wp:posOffset>213360</wp:posOffset>
          </wp:positionV>
          <wp:extent cx="1249680" cy="1051560"/>
          <wp:effectExtent l="0" t="0" r="7620" b="0"/>
          <wp:wrapThrough wrapText="bothSides">
            <wp:wrapPolygon edited="0">
              <wp:start x="0" y="0"/>
              <wp:lineTo x="0" y="21130"/>
              <wp:lineTo x="21402" y="21130"/>
              <wp:lineTo x="21402" y="0"/>
              <wp:lineTo x="0" y="0"/>
            </wp:wrapPolygon>
          </wp:wrapThrough>
          <wp:docPr id="86866658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9680" cy="10515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6DD1E1" w14:textId="77777777" w:rsidR="00EF4238" w:rsidRPr="009E627D" w:rsidRDefault="00EF4238" w:rsidP="00EF4238">
    <w:pPr>
      <w:keepNext/>
      <w:keepLines/>
      <w:spacing w:before="360" w:after="80" w:line="256" w:lineRule="auto"/>
      <w:outlineLvl w:val="0"/>
      <w:rPr>
        <w:rFonts w:ascii="Times New Roman" w:eastAsiaTheme="majorEastAsia" w:hAnsi="Times New Roman" w:cs="Times New Roman"/>
        <w:color w:val="2E74B5" w:themeColor="accent1" w:themeShade="BF"/>
        <w:sz w:val="20"/>
        <w:szCs w:val="20"/>
      </w:rPr>
    </w:pPr>
  </w:p>
  <w:p w14:paraId="3D194F86" w14:textId="24AA3648" w:rsidR="00EF4238" w:rsidRPr="009E627D" w:rsidRDefault="00EF4238" w:rsidP="00EF4238">
    <w:pPr>
      <w:spacing w:after="0" w:line="240" w:lineRule="auto"/>
      <w:jc w:val="center"/>
      <w:rPr>
        <w:rFonts w:ascii="Times New Roman" w:hAnsi="Times New Roman" w:cs="Times New Roman"/>
        <w:b/>
        <w:bCs/>
        <w:sz w:val="20"/>
        <w:szCs w:val="20"/>
      </w:rPr>
    </w:pPr>
    <w:r w:rsidRPr="009E627D">
      <w:rPr>
        <w:noProof/>
        <w:sz w:val="22"/>
        <w:szCs w:val="22"/>
      </w:rPr>
      <mc:AlternateContent>
        <mc:Choice Requires="wps">
          <w:drawing>
            <wp:anchor distT="45720" distB="45720" distL="114300" distR="114300" simplePos="0" relativeHeight="251658240" behindDoc="1" locked="0" layoutInCell="1" allowOverlap="1" wp14:anchorId="7E01DDCB" wp14:editId="6352F516">
              <wp:simplePos x="0" y="0"/>
              <wp:positionH relativeFrom="margin">
                <wp:posOffset>171450</wp:posOffset>
              </wp:positionH>
              <wp:positionV relativeFrom="page">
                <wp:posOffset>942975</wp:posOffset>
              </wp:positionV>
              <wp:extent cx="1647825" cy="1104900"/>
              <wp:effectExtent l="0" t="0" r="28575" b="19050"/>
              <wp:wrapSquare wrapText="bothSides"/>
              <wp:docPr id="21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1104900"/>
                      </a:xfrm>
                      <a:prstGeom prst="rect">
                        <a:avLst/>
                      </a:prstGeom>
                      <a:solidFill>
                        <a:srgbClr val="FFFFFF"/>
                      </a:solidFill>
                      <a:ln w="9525">
                        <a:solidFill>
                          <a:sysClr val="window" lastClr="FFFFFF"/>
                        </a:solidFill>
                        <a:miter lim="800000"/>
                        <a:headEnd/>
                        <a:tailEnd/>
                      </a:ln>
                    </wps:spPr>
                    <wps:txbx>
                      <w:txbxContent>
                        <w:p w14:paraId="7C624675" w14:textId="77777777" w:rsidR="00EF4238" w:rsidRDefault="00EF4238" w:rsidP="00EF4238">
                          <w:pPr>
                            <w:pStyle w:val="NoSpacing1"/>
                            <w:jc w:val="center"/>
                            <w:rPr>
                              <w:rFonts w:ascii="Times New Roman" w:hAnsi="Times New Roman"/>
                              <w:b/>
                              <w:bCs/>
                            </w:rPr>
                          </w:pPr>
                          <w:r>
                            <w:rPr>
                              <w:rFonts w:ascii="Times New Roman" w:hAnsi="Times New Roman"/>
                              <w:b/>
                              <w:bCs/>
                            </w:rPr>
                            <w:t>MAYOR</w:t>
                          </w:r>
                        </w:p>
                        <w:p w14:paraId="6135FE6C" w14:textId="2E60FC1D" w:rsidR="00EF4238" w:rsidRDefault="001450B1" w:rsidP="00EF4238">
                          <w:pPr>
                            <w:pStyle w:val="NoSpacing1"/>
                            <w:jc w:val="center"/>
                            <w:rPr>
                              <w:rFonts w:ascii="Times New Roman" w:hAnsi="Times New Roman"/>
                            </w:rPr>
                          </w:pPr>
                          <w:r>
                            <w:rPr>
                              <w:rFonts w:ascii="Times New Roman" w:hAnsi="Times New Roman"/>
                            </w:rPr>
                            <w:t>Scott Wiggill</w:t>
                          </w:r>
                        </w:p>
                        <w:p w14:paraId="6F6E6241" w14:textId="77777777" w:rsidR="00EF4238" w:rsidRDefault="00EF4238" w:rsidP="00EF4238">
                          <w:pPr>
                            <w:pStyle w:val="NoSpacing1"/>
                            <w:jc w:val="center"/>
                            <w:rPr>
                              <w:rFonts w:ascii="Times New Roman" w:hAnsi="Times New Roman"/>
                            </w:rPr>
                          </w:pPr>
                        </w:p>
                        <w:p w14:paraId="0E1A92B3" w14:textId="77777777" w:rsidR="00EF4238" w:rsidRDefault="00EF4238" w:rsidP="00EF4238"/>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01DDCB" id="_x0000_t202" coordsize="21600,21600" o:spt="202" path="m,l,21600r21600,l21600,xe">
              <v:stroke joinstyle="miter"/>
              <v:path gradientshapeok="t" o:connecttype="rect"/>
            </v:shapetype>
            <v:shape id="Text Box 3" o:spid="_x0000_s1026" type="#_x0000_t202" style="position:absolute;left:0;text-align:left;margin-left:13.5pt;margin-top:74.25pt;width:129.75pt;height:87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" strokecolor="window">
              <v:textbox>
                <w:txbxContent>
                  <w:p w14:paraId="7C624675" w14:textId="77777777" w:rsidR="00EF4238" w:rsidRDefault="00EF4238" w:rsidP="00EF4238">
                    <w:pPr>
                      <w:pStyle w:val="NoSpacing1"/>
                      <w:jc w:val="center"/>
                      <w:rPr>
                        <w:rFonts w:ascii="Times New Roman" w:hAnsi="Times New Roman"/>
                        <w:b/>
                        <w:bCs/>
                      </w:rPr>
                    </w:pPr>
                    <w:r>
                      <w:rPr>
                        <w:rFonts w:ascii="Times New Roman" w:hAnsi="Times New Roman"/>
                        <w:b/>
                        <w:bCs/>
                      </w:rPr>
                      <w:t>MAYOR</w:t>
                    </w:r>
                  </w:p>
                  <w:p w14:paraId="6135FE6C" w14:textId="2E60FC1D" w:rsidR="00EF4238" w:rsidRDefault="001450B1" w:rsidP="00EF4238">
                    <w:pPr>
                      <w:pStyle w:val="NoSpacing1"/>
                      <w:jc w:val="center"/>
                      <w:rPr>
                        <w:rFonts w:ascii="Times New Roman" w:hAnsi="Times New Roman"/>
                      </w:rPr>
                    </w:pPr>
                    <w:r>
                      <w:rPr>
                        <w:rFonts w:ascii="Times New Roman" w:hAnsi="Times New Roman"/>
                      </w:rPr>
                      <w:t>Scott Wiggill</w:t>
                    </w:r>
                  </w:p>
                  <w:p w14:paraId="6F6E6241" w14:textId="77777777" w:rsidR="00EF4238" w:rsidRDefault="00EF4238" w:rsidP="00EF4238">
                    <w:pPr>
                      <w:pStyle w:val="NoSpacing1"/>
                      <w:jc w:val="center"/>
                      <w:rPr>
                        <w:rFonts w:ascii="Times New Roman" w:hAnsi="Times New Roman"/>
                      </w:rPr>
                    </w:pPr>
                  </w:p>
                  <w:p w14:paraId="0E1A92B3" w14:textId="77777777" w:rsidR="00EF4238" w:rsidRDefault="00EF4238" w:rsidP="00EF4238"/>
                </w:txbxContent>
              </v:textbox>
              <w10:wrap type="square" anchorx="margin" anchory="page"/>
            </v:shape>
          </w:pict>
        </mc:Fallback>
      </mc:AlternateContent>
    </w:r>
    <w:r w:rsidRPr="009E627D">
      <w:rPr>
        <w:noProof/>
        <w:sz w:val="22"/>
        <w:szCs w:val="22"/>
      </w:rPr>
      <mc:AlternateContent>
        <mc:Choice Requires="wps">
          <w:drawing>
            <wp:anchor distT="45720" distB="45720" distL="114300" distR="114300" simplePos="0" relativeHeight="251659264" behindDoc="0" locked="1" layoutInCell="1" allowOverlap="1" wp14:anchorId="1E2543DA" wp14:editId="35A49E56">
              <wp:simplePos x="0" y="0"/>
              <wp:positionH relativeFrom="column">
                <wp:posOffset>4124325</wp:posOffset>
              </wp:positionH>
              <wp:positionV relativeFrom="page">
                <wp:posOffset>962025</wp:posOffset>
              </wp:positionV>
              <wp:extent cx="1771650" cy="1123950"/>
              <wp:effectExtent l="0" t="0" r="19050" b="19050"/>
              <wp:wrapSquare wrapText="bothSides"/>
              <wp:docPr id="18750798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1123950"/>
                      </a:xfrm>
                      <a:prstGeom prst="rect">
                        <a:avLst/>
                      </a:prstGeom>
                      <a:solidFill>
                        <a:srgbClr val="FFFFFF"/>
                      </a:solidFill>
                      <a:ln w="9525">
                        <a:solidFill>
                          <a:sysClr val="window" lastClr="FFFFFF"/>
                        </a:solidFill>
                        <a:miter lim="800000"/>
                        <a:headEnd/>
                        <a:tailEnd/>
                      </a:ln>
                    </wps:spPr>
                    <wps:txbx>
                      <w:txbxContent>
                        <w:p w14:paraId="156078C9" w14:textId="0603AE64" w:rsidR="001450B1" w:rsidRPr="001450B1" w:rsidRDefault="00EF4238" w:rsidP="001450B1">
                          <w:pPr>
                            <w:pStyle w:val="NoSpacing1"/>
                            <w:jc w:val="center"/>
                            <w:rPr>
                              <w:rFonts w:ascii="Times New Roman" w:hAnsi="Times New Roman"/>
                              <w:b/>
                              <w:bCs/>
                            </w:rPr>
                          </w:pPr>
                          <w:r>
                            <w:rPr>
                              <w:rFonts w:ascii="Times New Roman" w:hAnsi="Times New Roman"/>
                              <w:b/>
                              <w:bCs/>
                            </w:rPr>
                            <w:t>CITY COUNCIL</w:t>
                          </w:r>
                        </w:p>
                        <w:p w14:paraId="0C055796" w14:textId="5A010255" w:rsidR="00EF4238" w:rsidRDefault="001450B1" w:rsidP="00EF4238">
                          <w:pPr>
                            <w:pStyle w:val="NoSpacing1"/>
                            <w:jc w:val="center"/>
                            <w:rPr>
                              <w:rFonts w:ascii="Times New Roman" w:hAnsi="Times New Roman"/>
                            </w:rPr>
                          </w:pPr>
                          <w:r>
                            <w:rPr>
                              <w:rFonts w:ascii="Times New Roman" w:hAnsi="Times New Roman"/>
                            </w:rPr>
                            <w:t>Sam Bartling</w:t>
                          </w:r>
                        </w:p>
                        <w:p w14:paraId="43FDD076" w14:textId="0E230249" w:rsidR="00EF4238" w:rsidRPr="001450B1" w:rsidRDefault="001450B1" w:rsidP="00EF4238">
                          <w:pPr>
                            <w:pStyle w:val="NoSpacing1"/>
                            <w:jc w:val="center"/>
                            <w:rPr>
                              <w:rFonts w:ascii="Times New Roman" w:hAnsi="Times New Roman"/>
                              <w:lang w:val="es-MX"/>
                            </w:rPr>
                          </w:pPr>
                          <w:r w:rsidRPr="001450B1">
                            <w:rPr>
                              <w:rFonts w:ascii="Times New Roman" w:hAnsi="Times New Roman"/>
                              <w:lang w:val="es-MX"/>
                            </w:rPr>
                            <w:t>Ricky Carlson</w:t>
                          </w:r>
                        </w:p>
                        <w:p w14:paraId="60F527EC" w14:textId="17C89C73" w:rsidR="001450B1" w:rsidRPr="001450B1" w:rsidRDefault="001450B1" w:rsidP="001450B1">
                          <w:pPr>
                            <w:pStyle w:val="NoSpacing1"/>
                            <w:jc w:val="center"/>
                            <w:rPr>
                              <w:rFonts w:ascii="Times New Roman" w:hAnsi="Times New Roman"/>
                              <w:lang w:val="es-MX"/>
                            </w:rPr>
                          </w:pPr>
                          <w:proofErr w:type="spellStart"/>
                          <w:r w:rsidRPr="001450B1">
                            <w:rPr>
                              <w:rFonts w:ascii="Times New Roman" w:hAnsi="Times New Roman"/>
                              <w:lang w:val="es-MX"/>
                            </w:rPr>
                            <w:t>Nakisha</w:t>
                          </w:r>
                          <w:proofErr w:type="spellEnd"/>
                          <w:r w:rsidRPr="001450B1">
                            <w:rPr>
                              <w:rFonts w:ascii="Times New Roman" w:hAnsi="Times New Roman"/>
                              <w:lang w:val="es-MX"/>
                            </w:rPr>
                            <w:t xml:space="preserve"> </w:t>
                          </w:r>
                          <w:proofErr w:type="spellStart"/>
                          <w:r w:rsidRPr="001450B1">
                            <w:rPr>
                              <w:rFonts w:ascii="Times New Roman" w:hAnsi="Times New Roman"/>
                              <w:lang w:val="es-MX"/>
                            </w:rPr>
                            <w:t>Rigley</w:t>
                          </w:r>
                          <w:proofErr w:type="spellEnd"/>
                        </w:p>
                        <w:p w14:paraId="71FFCCA8" w14:textId="0E3D6690" w:rsidR="00EF4238" w:rsidRDefault="001450B1" w:rsidP="00EF4238">
                          <w:pPr>
                            <w:pStyle w:val="NoSpacing1"/>
                            <w:jc w:val="center"/>
                            <w:rPr>
                              <w:rFonts w:ascii="Times New Roman" w:hAnsi="Times New Roman"/>
                              <w:lang w:val="es-MX"/>
                            </w:rPr>
                          </w:pPr>
                          <w:r w:rsidRPr="001450B1">
                            <w:rPr>
                              <w:rFonts w:ascii="Times New Roman" w:hAnsi="Times New Roman"/>
                              <w:lang w:val="es-MX"/>
                            </w:rPr>
                            <w:t>Nan</w:t>
                          </w:r>
                          <w:r>
                            <w:rPr>
                              <w:rFonts w:ascii="Times New Roman" w:hAnsi="Times New Roman"/>
                              <w:lang w:val="es-MX"/>
                            </w:rPr>
                            <w:t xml:space="preserve">cy </w:t>
                          </w:r>
                          <w:proofErr w:type="spellStart"/>
                          <w:r>
                            <w:rPr>
                              <w:rFonts w:ascii="Times New Roman" w:hAnsi="Times New Roman"/>
                              <w:lang w:val="es-MX"/>
                            </w:rPr>
                            <w:t>Smalling</w:t>
                          </w:r>
                          <w:proofErr w:type="spellEnd"/>
                        </w:p>
                        <w:p w14:paraId="7F509450" w14:textId="18CBBA05" w:rsidR="001450B1" w:rsidRDefault="001450B1" w:rsidP="001450B1">
                          <w:pPr>
                            <w:pStyle w:val="NoSpacing1"/>
                            <w:jc w:val="center"/>
                            <w:rPr>
                              <w:rFonts w:ascii="Times New Roman" w:hAnsi="Times New Roman"/>
                              <w:lang w:val="es-MX"/>
                            </w:rPr>
                          </w:pPr>
                          <w:r>
                            <w:rPr>
                              <w:rFonts w:ascii="Times New Roman" w:hAnsi="Times New Roman"/>
                              <w:lang w:val="es-MX"/>
                            </w:rPr>
                            <w:t>Hope Thompson</w:t>
                          </w:r>
                        </w:p>
                        <w:p w14:paraId="69B27C1F" w14:textId="77777777" w:rsidR="001450B1" w:rsidRPr="001450B1" w:rsidRDefault="001450B1" w:rsidP="001450B1">
                          <w:pPr>
                            <w:pStyle w:val="NoSpacing"/>
                            <w:rPr>
                              <w:lang w:val="es-MX"/>
                            </w:rPr>
                          </w:pPr>
                        </w:p>
                        <w:p w14:paraId="413A8CB9" w14:textId="77777777" w:rsidR="001450B1" w:rsidRPr="001450B1" w:rsidRDefault="001450B1" w:rsidP="001450B1">
                          <w:pPr>
                            <w:pStyle w:val="NoSpacing"/>
                            <w:rPr>
                              <w:lang w:val="es-MX"/>
                            </w:rPr>
                          </w:pPr>
                        </w:p>
                        <w:p w14:paraId="30382A03" w14:textId="5D8DD167" w:rsidR="00EF4238" w:rsidRDefault="00EF4238" w:rsidP="00EF4238"/>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2543DA" id="Text Box 2" o:spid="_x0000_s1027" type="#_x0000_t202" style="position:absolute;left:0;text-align:left;margin-left:324.75pt;margin-top:75.75pt;width:139.5pt;height:88.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" strokecolor="window">
              <v:textbox>
                <w:txbxContent>
                  <w:p w14:paraId="156078C9" w14:textId="0603AE64" w:rsidR="001450B1" w:rsidRPr="001450B1" w:rsidRDefault="00EF4238" w:rsidP="001450B1">
                    <w:pPr>
                      <w:pStyle w:val="NoSpacing1"/>
                      <w:jc w:val="center"/>
                      <w:rPr>
                        <w:rFonts w:ascii="Times New Roman" w:hAnsi="Times New Roman"/>
                        <w:b/>
                        <w:bCs/>
                      </w:rPr>
                    </w:pPr>
                    <w:r>
                      <w:rPr>
                        <w:rFonts w:ascii="Times New Roman" w:hAnsi="Times New Roman"/>
                        <w:b/>
                        <w:bCs/>
                      </w:rPr>
                      <w:t>CITY COUNCIL</w:t>
                    </w:r>
                  </w:p>
                  <w:p w14:paraId="0C055796" w14:textId="5A010255" w:rsidR="00EF4238" w:rsidRDefault="001450B1" w:rsidP="00EF4238">
                    <w:pPr>
                      <w:pStyle w:val="NoSpacing1"/>
                      <w:jc w:val="center"/>
                      <w:rPr>
                        <w:rFonts w:ascii="Times New Roman" w:hAnsi="Times New Roman"/>
                      </w:rPr>
                    </w:pPr>
                    <w:r>
                      <w:rPr>
                        <w:rFonts w:ascii="Times New Roman" w:hAnsi="Times New Roman"/>
                      </w:rPr>
                      <w:t>Sam Bartling</w:t>
                    </w:r>
                  </w:p>
                  <w:p w14:paraId="43FDD076" w14:textId="0E230249" w:rsidR="00EF4238" w:rsidRPr="001450B1" w:rsidRDefault="001450B1" w:rsidP="00EF4238">
                    <w:pPr>
                      <w:pStyle w:val="NoSpacing1"/>
                      <w:jc w:val="center"/>
                      <w:rPr>
                        <w:rFonts w:ascii="Times New Roman" w:hAnsi="Times New Roman"/>
                        <w:lang w:val="es-MX"/>
                      </w:rPr>
                    </w:pPr>
                    <w:r w:rsidRPr="001450B1">
                      <w:rPr>
                        <w:rFonts w:ascii="Times New Roman" w:hAnsi="Times New Roman"/>
                        <w:lang w:val="es-MX"/>
                      </w:rPr>
                      <w:t>Ricky Carlson</w:t>
                    </w:r>
                  </w:p>
                  <w:p w14:paraId="60F527EC" w14:textId="17C89C73" w:rsidR="001450B1" w:rsidRPr="001450B1" w:rsidRDefault="001450B1" w:rsidP="001450B1">
                    <w:pPr>
                      <w:pStyle w:val="NoSpacing1"/>
                      <w:jc w:val="center"/>
                      <w:rPr>
                        <w:rFonts w:ascii="Times New Roman" w:hAnsi="Times New Roman"/>
                        <w:lang w:val="es-MX"/>
                      </w:rPr>
                    </w:pPr>
                    <w:proofErr w:type="spellStart"/>
                    <w:r w:rsidRPr="001450B1">
                      <w:rPr>
                        <w:rFonts w:ascii="Times New Roman" w:hAnsi="Times New Roman"/>
                        <w:lang w:val="es-MX"/>
                      </w:rPr>
                      <w:t>Nakisha</w:t>
                    </w:r>
                    <w:proofErr w:type="spellEnd"/>
                    <w:r w:rsidRPr="001450B1">
                      <w:rPr>
                        <w:rFonts w:ascii="Times New Roman" w:hAnsi="Times New Roman"/>
                        <w:lang w:val="es-MX"/>
                      </w:rPr>
                      <w:t xml:space="preserve"> </w:t>
                    </w:r>
                    <w:proofErr w:type="spellStart"/>
                    <w:r w:rsidRPr="001450B1">
                      <w:rPr>
                        <w:rFonts w:ascii="Times New Roman" w:hAnsi="Times New Roman"/>
                        <w:lang w:val="es-MX"/>
                      </w:rPr>
                      <w:t>Rigley</w:t>
                    </w:r>
                    <w:proofErr w:type="spellEnd"/>
                  </w:p>
                  <w:p w14:paraId="71FFCCA8" w14:textId="0E3D6690" w:rsidR="00EF4238" w:rsidRDefault="001450B1" w:rsidP="00EF4238">
                    <w:pPr>
                      <w:pStyle w:val="NoSpacing1"/>
                      <w:jc w:val="center"/>
                      <w:rPr>
                        <w:rFonts w:ascii="Times New Roman" w:hAnsi="Times New Roman"/>
                        <w:lang w:val="es-MX"/>
                      </w:rPr>
                    </w:pPr>
                    <w:r w:rsidRPr="001450B1">
                      <w:rPr>
                        <w:rFonts w:ascii="Times New Roman" w:hAnsi="Times New Roman"/>
                        <w:lang w:val="es-MX"/>
                      </w:rPr>
                      <w:t>Nan</w:t>
                    </w:r>
                    <w:r>
                      <w:rPr>
                        <w:rFonts w:ascii="Times New Roman" w:hAnsi="Times New Roman"/>
                        <w:lang w:val="es-MX"/>
                      </w:rPr>
                      <w:t xml:space="preserve">cy </w:t>
                    </w:r>
                    <w:proofErr w:type="spellStart"/>
                    <w:r>
                      <w:rPr>
                        <w:rFonts w:ascii="Times New Roman" w:hAnsi="Times New Roman"/>
                        <w:lang w:val="es-MX"/>
                      </w:rPr>
                      <w:t>Smalling</w:t>
                    </w:r>
                    <w:proofErr w:type="spellEnd"/>
                  </w:p>
                  <w:p w14:paraId="7F509450" w14:textId="18CBBA05" w:rsidR="001450B1" w:rsidRDefault="001450B1" w:rsidP="001450B1">
                    <w:pPr>
                      <w:pStyle w:val="NoSpacing1"/>
                      <w:jc w:val="center"/>
                      <w:rPr>
                        <w:rFonts w:ascii="Times New Roman" w:hAnsi="Times New Roman"/>
                        <w:lang w:val="es-MX"/>
                      </w:rPr>
                    </w:pPr>
                    <w:r>
                      <w:rPr>
                        <w:rFonts w:ascii="Times New Roman" w:hAnsi="Times New Roman"/>
                        <w:lang w:val="es-MX"/>
                      </w:rPr>
                      <w:t>Hope Thompson</w:t>
                    </w:r>
                  </w:p>
                  <w:p w14:paraId="69B27C1F" w14:textId="77777777" w:rsidR="001450B1" w:rsidRPr="001450B1" w:rsidRDefault="001450B1" w:rsidP="001450B1">
                    <w:pPr>
                      <w:pStyle w:val="NoSpacing"/>
                      <w:rPr>
                        <w:lang w:val="es-MX"/>
                      </w:rPr>
                    </w:pPr>
                  </w:p>
                  <w:p w14:paraId="413A8CB9" w14:textId="77777777" w:rsidR="001450B1" w:rsidRPr="001450B1" w:rsidRDefault="001450B1" w:rsidP="001450B1">
                    <w:pPr>
                      <w:pStyle w:val="NoSpacing"/>
                      <w:rPr>
                        <w:lang w:val="es-MX"/>
                      </w:rPr>
                    </w:pPr>
                  </w:p>
                  <w:p w14:paraId="30382A03" w14:textId="5D8DD167" w:rsidR="00EF4238" w:rsidRDefault="00EF4238" w:rsidP="00EF4238"/>
                </w:txbxContent>
              </v:textbox>
              <w10:wrap type="square" anchory="page"/>
              <w10:anchorlock/>
            </v:shape>
          </w:pict>
        </mc:Fallback>
      </mc:AlternateContent>
    </w:r>
  </w:p>
  <w:bookmarkEnd w:id="1"/>
  <w:p w14:paraId="0F0C96A8" w14:textId="77777777" w:rsidR="00EF4238" w:rsidRDefault="00EF4238" w:rsidP="00EF4238">
    <w:pPr>
      <w:spacing w:after="0" w:line="240" w:lineRule="auto"/>
      <w:jc w:val="center"/>
      <w:rPr>
        <w:rFonts w:ascii="Times New Roman" w:hAnsi="Times New Roman" w:cs="Times New Roman"/>
        <w:b/>
        <w:bCs/>
        <w:sz w:val="22"/>
        <w:szCs w:val="22"/>
      </w:rPr>
    </w:pPr>
  </w:p>
  <w:p w14:paraId="61A3013D" w14:textId="77777777" w:rsidR="00EF4238" w:rsidRDefault="00EF4238" w:rsidP="00EF4238">
    <w:pPr>
      <w:spacing w:after="0" w:line="240" w:lineRule="auto"/>
      <w:jc w:val="center"/>
      <w:rPr>
        <w:rFonts w:ascii="Times New Roman" w:hAnsi="Times New Roman" w:cs="Times New Roman"/>
        <w:b/>
        <w:bCs/>
        <w:sz w:val="22"/>
        <w:szCs w:val="22"/>
      </w:rPr>
    </w:pPr>
  </w:p>
  <w:p w14:paraId="70FC6FBD" w14:textId="77777777" w:rsidR="00EF4238" w:rsidRPr="00EF4238" w:rsidRDefault="00EF4238" w:rsidP="00EF4238">
    <w:pPr>
      <w:spacing w:after="0" w:line="240" w:lineRule="auto"/>
      <w:jc w:val="center"/>
      <w:rPr>
        <w:rFonts w:ascii="Times New Roman" w:hAnsi="Times New Roman" w:cs="Times New Roman"/>
        <w:b/>
        <w:bCs/>
        <w:sz w:val="22"/>
        <w:szCs w:val="22"/>
      </w:rPr>
    </w:pPr>
    <w:r w:rsidRPr="00EF4238">
      <w:rPr>
        <w:rFonts w:ascii="Times New Roman" w:hAnsi="Times New Roman" w:cs="Times New Roman"/>
        <w:b/>
        <w:bCs/>
        <w:sz w:val="22"/>
        <w:szCs w:val="22"/>
      </w:rPr>
      <w:t>*** PUBLIC NOTICE ***</w:t>
    </w:r>
  </w:p>
  <w:p w14:paraId="6D0E0032" w14:textId="3B68C22E" w:rsidR="00EF4238" w:rsidRPr="00EF4238" w:rsidRDefault="00EF4238" w:rsidP="00EF4238">
    <w:pPr>
      <w:pStyle w:val="NoSpacing"/>
      <w:rPr>
        <w:rFonts w:ascii="Times New Roman" w:hAnsi="Times New Roman" w:cs="Times New Roman"/>
        <w:b/>
        <w:bCs/>
      </w:rPr>
    </w:pPr>
    <w:r w:rsidRPr="00EF4238">
      <w:rPr>
        <w:rFonts w:ascii="Times New Roman" w:hAnsi="Times New Roman" w:cs="Times New Roman"/>
        <w:b/>
        <w:bCs/>
      </w:rPr>
      <w:t xml:space="preserve">        </w:t>
    </w:r>
    <w:r w:rsidRPr="00EF4238">
      <w:rPr>
        <w:rFonts w:ascii="Times New Roman" w:hAnsi="Times New Roman" w:cs="Times New Roman"/>
        <w:b/>
        <w:bCs/>
      </w:rPr>
      <w:tab/>
    </w:r>
    <w:r w:rsidRPr="00EF4238">
      <w:rPr>
        <w:rFonts w:ascii="Times New Roman" w:hAnsi="Times New Roman" w:cs="Times New Roman"/>
        <w:b/>
        <w:bCs/>
      </w:rPr>
      <w:tab/>
    </w:r>
    <w:r w:rsidRPr="00EF4238">
      <w:rPr>
        <w:rFonts w:ascii="Times New Roman" w:hAnsi="Times New Roman" w:cs="Times New Roman"/>
        <w:b/>
        <w:bCs/>
      </w:rPr>
      <w:tab/>
    </w:r>
    <w:r w:rsidRPr="00EF4238">
      <w:rPr>
        <w:rFonts w:ascii="Times New Roman" w:hAnsi="Times New Roman" w:cs="Times New Roman"/>
        <w:b/>
        <w:bCs/>
      </w:rPr>
      <w:tab/>
    </w:r>
    <w:r w:rsidRPr="00EF4238">
      <w:rPr>
        <w:rFonts w:ascii="Times New Roman" w:hAnsi="Times New Roman" w:cs="Times New Roman"/>
        <w:b/>
        <w:bCs/>
      </w:rPr>
      <w:tab/>
      <w:t xml:space="preserve">City of </w:t>
    </w:r>
    <w:r w:rsidR="001450B1">
      <w:rPr>
        <w:rFonts w:ascii="Times New Roman" w:hAnsi="Times New Roman" w:cs="Times New Roman"/>
        <w:b/>
        <w:bCs/>
      </w:rPr>
      <w:t>Sunset</w:t>
    </w:r>
    <w:r>
      <w:rPr>
        <w:rFonts w:ascii="Times New Roman" w:hAnsi="Times New Roman" w:cs="Times New Roman"/>
        <w:b/>
        <w:bCs/>
      </w:rPr>
      <w:t xml:space="preserve"> </w:t>
    </w:r>
    <w:r w:rsidRPr="00EF4238">
      <w:rPr>
        <w:rFonts w:ascii="Times New Roman" w:hAnsi="Times New Roman" w:cs="Times New Roman"/>
        <w:b/>
        <w:bCs/>
      </w:rPr>
      <w:t>Notice 2025</w:t>
    </w:r>
  </w:p>
  <w:p w14:paraId="75135384" w14:textId="77777777" w:rsidR="00EF4238" w:rsidRPr="00EF4238" w:rsidRDefault="00EF4238" w:rsidP="00EF4238">
    <w:pPr>
      <w:pStyle w:val="NoSpacing"/>
      <w:jc w:val="center"/>
      <w:rPr>
        <w:rFonts w:ascii="Times New Roman" w:hAnsi="Times New Roman" w:cs="Times New Roman"/>
        <w:b/>
        <w:bCs/>
      </w:rPr>
    </w:pPr>
    <w:r w:rsidRPr="00EF4238">
      <w:rPr>
        <w:rFonts w:ascii="Times New Roman" w:hAnsi="Times New Roman" w:cs="Times New Roman"/>
        <w:b/>
        <w:bCs/>
      </w:rPr>
      <w:t>Uniformed and Overseas Citizens</w:t>
    </w:r>
  </w:p>
  <w:p w14:paraId="2E644745" w14:textId="55CBE523" w:rsidR="00424DB0" w:rsidRPr="00EF4238" w:rsidRDefault="00EF4238" w:rsidP="00EF4238">
    <w:pPr>
      <w:pStyle w:val="NoSpacing"/>
      <w:jc w:val="center"/>
      <w:rPr>
        <w:rFonts w:ascii="Times New Roman" w:hAnsi="Times New Roman" w:cs="Times New Roman"/>
        <w:b/>
        <w:bCs/>
      </w:rPr>
    </w:pPr>
    <w:r w:rsidRPr="00EF4238">
      <w:rPr>
        <w:rFonts w:ascii="Times New Roman" w:hAnsi="Times New Roman" w:cs="Times New Roman"/>
        <w:b/>
        <w:bCs/>
      </w:rPr>
      <w:t xml:space="preserve">Absentee Voting Act (UOCAVA) </w:t>
    </w:r>
    <w:r w:rsidRPr="00E57F22">
      <w:rPr>
        <w:rFonts w:ascii="Times New Roman" w:hAnsi="Times New Roman" w:cs="Times New Roman"/>
        <w:b/>
        <w:bCs/>
        <w:shd w:val="clear" w:color="auto" w:fill="FFFFFF"/>
      </w:rPr>
      <w:t>20A-16-502(1)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128AC"/>
    <w:multiLevelType w:val="hybridMultilevel"/>
    <w:tmpl w:val="44A609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A445F5"/>
    <w:multiLevelType w:val="hybridMultilevel"/>
    <w:tmpl w:val="33E64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FE1867"/>
    <w:multiLevelType w:val="hybridMultilevel"/>
    <w:tmpl w:val="D81EB1C0"/>
    <w:lvl w:ilvl="0" w:tplc="10D4F78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4B32DE"/>
    <w:multiLevelType w:val="hybridMultilevel"/>
    <w:tmpl w:val="CDF83C68"/>
    <w:lvl w:ilvl="0" w:tplc="10D4F78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A205DD"/>
    <w:multiLevelType w:val="hybridMultilevel"/>
    <w:tmpl w:val="520A9954"/>
    <w:lvl w:ilvl="0" w:tplc="D980BA80">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3DD2B02"/>
    <w:multiLevelType w:val="hybridMultilevel"/>
    <w:tmpl w:val="42BCB8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A3C6E03"/>
    <w:multiLevelType w:val="hybridMultilevel"/>
    <w:tmpl w:val="DD5A4E1A"/>
    <w:lvl w:ilvl="0" w:tplc="D980BA80">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6E0C1234"/>
    <w:multiLevelType w:val="hybridMultilevel"/>
    <w:tmpl w:val="520266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6FF56653"/>
    <w:multiLevelType w:val="hybridMultilevel"/>
    <w:tmpl w:val="7446358E"/>
    <w:lvl w:ilvl="0" w:tplc="FFFFFFFF">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6CD623F"/>
    <w:multiLevelType w:val="hybridMultilevel"/>
    <w:tmpl w:val="DD5A4E1A"/>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1776687">
    <w:abstractNumId w:val="4"/>
  </w:num>
  <w:num w:numId="2" w16cid:durableId="1592082724">
    <w:abstractNumId w:val="5"/>
  </w:num>
  <w:num w:numId="3" w16cid:durableId="873343062">
    <w:abstractNumId w:val="6"/>
  </w:num>
  <w:num w:numId="4" w16cid:durableId="1400404737">
    <w:abstractNumId w:val="9"/>
  </w:num>
  <w:num w:numId="5" w16cid:durableId="1555505833">
    <w:abstractNumId w:val="8"/>
  </w:num>
  <w:num w:numId="6" w16cid:durableId="680274895">
    <w:abstractNumId w:val="7"/>
  </w:num>
  <w:num w:numId="7" w16cid:durableId="842865268">
    <w:abstractNumId w:val="7"/>
  </w:num>
  <w:num w:numId="8" w16cid:durableId="677318292">
    <w:abstractNumId w:val="1"/>
  </w:num>
  <w:num w:numId="9" w16cid:durableId="1840269261">
    <w:abstractNumId w:val="0"/>
  </w:num>
  <w:num w:numId="10" w16cid:durableId="340010256">
    <w:abstractNumId w:val="3"/>
  </w:num>
  <w:num w:numId="11" w16cid:durableId="15478391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936"/>
    <w:rsid w:val="001450B1"/>
    <w:rsid w:val="003A6F7E"/>
    <w:rsid w:val="00424DB0"/>
    <w:rsid w:val="004E3BEC"/>
    <w:rsid w:val="005F6806"/>
    <w:rsid w:val="00667936"/>
    <w:rsid w:val="006C4E90"/>
    <w:rsid w:val="00A9291C"/>
    <w:rsid w:val="00AC74B7"/>
    <w:rsid w:val="00AD590A"/>
    <w:rsid w:val="00B47D6C"/>
    <w:rsid w:val="00B64D2E"/>
    <w:rsid w:val="00BA0524"/>
    <w:rsid w:val="00E57F22"/>
    <w:rsid w:val="00EB2E18"/>
    <w:rsid w:val="00EF4238"/>
    <w:rsid w:val="00F62779"/>
    <w:rsid w:val="00FD1D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574317"/>
  <w15:chartTrackingRefBased/>
  <w15:docId w15:val="{1F3E06DD-FA6A-43A3-9B7C-B8C58BB52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936"/>
  </w:style>
  <w:style w:type="paragraph" w:styleId="Heading1">
    <w:name w:val="heading 1"/>
    <w:basedOn w:val="Normal"/>
    <w:next w:val="Normal"/>
    <w:link w:val="Heading1Char"/>
    <w:uiPriority w:val="9"/>
    <w:qFormat/>
    <w:rsid w:val="00667936"/>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667936"/>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667936"/>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667936"/>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667936"/>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6679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79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79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79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7936"/>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667936"/>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667936"/>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667936"/>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667936"/>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6679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79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79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7936"/>
    <w:rPr>
      <w:rFonts w:eastAsiaTheme="majorEastAsia" w:cstheme="majorBidi"/>
      <w:color w:val="272727" w:themeColor="text1" w:themeTint="D8"/>
    </w:rPr>
  </w:style>
  <w:style w:type="paragraph" w:styleId="Title">
    <w:name w:val="Title"/>
    <w:basedOn w:val="Normal"/>
    <w:next w:val="Normal"/>
    <w:link w:val="TitleChar"/>
    <w:uiPriority w:val="10"/>
    <w:qFormat/>
    <w:rsid w:val="006679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79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79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79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7936"/>
    <w:pPr>
      <w:spacing w:before="160"/>
      <w:jc w:val="center"/>
    </w:pPr>
    <w:rPr>
      <w:i/>
      <w:iCs/>
      <w:color w:val="404040" w:themeColor="text1" w:themeTint="BF"/>
    </w:rPr>
  </w:style>
  <w:style w:type="character" w:customStyle="1" w:styleId="QuoteChar">
    <w:name w:val="Quote Char"/>
    <w:basedOn w:val="DefaultParagraphFont"/>
    <w:link w:val="Quote"/>
    <w:uiPriority w:val="29"/>
    <w:rsid w:val="00667936"/>
    <w:rPr>
      <w:i/>
      <w:iCs/>
      <w:color w:val="404040" w:themeColor="text1" w:themeTint="BF"/>
    </w:rPr>
  </w:style>
  <w:style w:type="paragraph" w:styleId="ListParagraph">
    <w:name w:val="List Paragraph"/>
    <w:basedOn w:val="Normal"/>
    <w:uiPriority w:val="34"/>
    <w:qFormat/>
    <w:rsid w:val="00667936"/>
    <w:pPr>
      <w:ind w:left="720"/>
      <w:contextualSpacing/>
    </w:pPr>
  </w:style>
  <w:style w:type="character" w:styleId="IntenseEmphasis">
    <w:name w:val="Intense Emphasis"/>
    <w:basedOn w:val="DefaultParagraphFont"/>
    <w:uiPriority w:val="21"/>
    <w:qFormat/>
    <w:rsid w:val="00667936"/>
    <w:rPr>
      <w:i/>
      <w:iCs/>
      <w:color w:val="2E74B5" w:themeColor="accent1" w:themeShade="BF"/>
    </w:rPr>
  </w:style>
  <w:style w:type="paragraph" w:styleId="IntenseQuote">
    <w:name w:val="Intense Quote"/>
    <w:basedOn w:val="Normal"/>
    <w:next w:val="Normal"/>
    <w:link w:val="IntenseQuoteChar"/>
    <w:uiPriority w:val="30"/>
    <w:qFormat/>
    <w:rsid w:val="0066793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667936"/>
    <w:rPr>
      <w:i/>
      <w:iCs/>
      <w:color w:val="2E74B5" w:themeColor="accent1" w:themeShade="BF"/>
    </w:rPr>
  </w:style>
  <w:style w:type="character" w:styleId="IntenseReference">
    <w:name w:val="Intense Reference"/>
    <w:basedOn w:val="DefaultParagraphFont"/>
    <w:uiPriority w:val="32"/>
    <w:qFormat/>
    <w:rsid w:val="00667936"/>
    <w:rPr>
      <w:b/>
      <w:bCs/>
      <w:smallCaps/>
      <w:color w:val="2E74B5" w:themeColor="accent1" w:themeShade="BF"/>
      <w:spacing w:val="5"/>
    </w:rPr>
  </w:style>
  <w:style w:type="paragraph" w:styleId="NoSpacing">
    <w:name w:val="No Spacing"/>
    <w:uiPriority w:val="1"/>
    <w:qFormat/>
    <w:rsid w:val="00667936"/>
    <w:pPr>
      <w:spacing w:after="0" w:line="240" w:lineRule="auto"/>
    </w:pPr>
    <w:rPr>
      <w:sz w:val="22"/>
      <w:szCs w:val="22"/>
    </w:rPr>
  </w:style>
  <w:style w:type="character" w:styleId="Hyperlink">
    <w:name w:val="Hyperlink"/>
    <w:basedOn w:val="DefaultParagraphFont"/>
    <w:uiPriority w:val="99"/>
    <w:unhideWhenUsed/>
    <w:rsid w:val="00667936"/>
    <w:rPr>
      <w:color w:val="0000FF"/>
      <w:u w:val="single"/>
    </w:rPr>
  </w:style>
  <w:style w:type="paragraph" w:styleId="Header">
    <w:name w:val="header"/>
    <w:basedOn w:val="Normal"/>
    <w:link w:val="HeaderChar"/>
    <w:uiPriority w:val="99"/>
    <w:unhideWhenUsed/>
    <w:rsid w:val="006679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7936"/>
  </w:style>
  <w:style w:type="paragraph" w:styleId="Footer">
    <w:name w:val="footer"/>
    <w:basedOn w:val="Normal"/>
    <w:link w:val="FooterChar"/>
    <w:uiPriority w:val="99"/>
    <w:unhideWhenUsed/>
    <w:rsid w:val="006679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7936"/>
  </w:style>
  <w:style w:type="character" w:styleId="UnresolvedMention">
    <w:name w:val="Unresolved Mention"/>
    <w:basedOn w:val="DefaultParagraphFont"/>
    <w:uiPriority w:val="99"/>
    <w:semiHidden/>
    <w:unhideWhenUsed/>
    <w:rsid w:val="00E57F22"/>
    <w:rPr>
      <w:color w:val="605E5C"/>
      <w:shd w:val="clear" w:color="auto" w:fill="E1DFDD"/>
    </w:rPr>
  </w:style>
  <w:style w:type="paragraph" w:customStyle="1" w:styleId="NoSpacing1">
    <w:name w:val="No Spacing1"/>
    <w:next w:val="NoSpacing"/>
    <w:uiPriority w:val="1"/>
    <w:qFormat/>
    <w:rsid w:val="00EF4238"/>
    <w:pPr>
      <w:spacing w:after="0" w:line="240" w:lineRule="auto"/>
    </w:pPr>
    <w:rPr>
      <w:rFonts w:ascii="Aptos" w:eastAsia="Aptos" w:hAnsi="Aptos"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3303393">
      <w:bodyDiv w:val="1"/>
      <w:marLeft w:val="0"/>
      <w:marRight w:val="0"/>
      <w:marTop w:val="0"/>
      <w:marBottom w:val="0"/>
      <w:divBdr>
        <w:top w:val="none" w:sz="0" w:space="0" w:color="auto"/>
        <w:left w:val="none" w:sz="0" w:space="0" w:color="auto"/>
        <w:bottom w:val="none" w:sz="0" w:space="0" w:color="auto"/>
        <w:right w:val="none" w:sz="0" w:space="0" w:color="auto"/>
      </w:divBdr>
    </w:div>
    <w:div w:id="1775782373">
      <w:bodyDiv w:val="1"/>
      <w:marLeft w:val="0"/>
      <w:marRight w:val="0"/>
      <w:marTop w:val="0"/>
      <w:marBottom w:val="0"/>
      <w:divBdr>
        <w:top w:val="none" w:sz="0" w:space="0" w:color="auto"/>
        <w:left w:val="none" w:sz="0" w:space="0" w:color="auto"/>
        <w:bottom w:val="none" w:sz="0" w:space="0" w:color="auto"/>
        <w:right w:val="none" w:sz="0" w:space="0" w:color="auto"/>
      </w:divBdr>
    </w:div>
    <w:div w:id="1950354273">
      <w:bodyDiv w:val="1"/>
      <w:marLeft w:val="0"/>
      <w:marRight w:val="0"/>
      <w:marTop w:val="0"/>
      <w:marBottom w:val="0"/>
      <w:divBdr>
        <w:top w:val="none" w:sz="0" w:space="0" w:color="auto"/>
        <w:left w:val="none" w:sz="0" w:space="0" w:color="auto"/>
        <w:bottom w:val="none" w:sz="0" w:space="0" w:color="auto"/>
        <w:right w:val="none" w:sz="0" w:space="0" w:color="auto"/>
      </w:divBdr>
    </w:div>
    <w:div w:id="2007006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ecure.utah.gov/voterreg"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fvap.gov" TargetMode="External"/><Relationship Id="rId17" Type="http://schemas.openxmlformats.org/officeDocument/2006/relationships/hyperlink" Target="https://www.fvap.gov/" TargetMode="External"/><Relationship Id="rId2" Type="http://schemas.openxmlformats.org/officeDocument/2006/relationships/customXml" Target="../customXml/item2.xml"/><Relationship Id="rId16" Type="http://schemas.openxmlformats.org/officeDocument/2006/relationships/hyperlink" Target="https://www.fvap.go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vap.gov/" TargetMode="External"/><Relationship Id="rId5" Type="http://schemas.openxmlformats.org/officeDocument/2006/relationships/numbering" Target="numbering.xml"/><Relationship Id="rId15" Type="http://schemas.openxmlformats.org/officeDocument/2006/relationships/hyperlink" Target="https://vote.utah.gov"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ecure.utah.gov/dl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2168A8A2C45814BB28B34238259481A" ma:contentTypeVersion="6" ma:contentTypeDescription="Create a new document." ma:contentTypeScope="" ma:versionID="61264df06484a5a9cbc020d45a9d7fca">
  <xsd:schema xmlns:xsd="http://www.w3.org/2001/XMLSchema" xmlns:xs="http://www.w3.org/2001/XMLSchema" xmlns:p="http://schemas.microsoft.com/office/2006/metadata/properties" xmlns:ns3="f6c39d84-7980-4f82-ba6d-5456a4f35d7f" targetNamespace="http://schemas.microsoft.com/office/2006/metadata/properties" ma:root="true" ma:fieldsID="cd27e7f99db3e0ff4e17ca5ce07cfc86" ns3:_="">
    <xsd:import namespace="f6c39d84-7980-4f82-ba6d-5456a4f35d7f"/>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c39d84-7980-4f82-ba6d-5456a4f35d7f"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f6c39d84-7980-4f82-ba6d-5456a4f35d7f" xsi:nil="true"/>
  </documentManagement>
</p:properties>
</file>

<file path=customXml/itemProps1.xml><?xml version="1.0" encoding="utf-8"?>
<ds:datastoreItem xmlns:ds="http://schemas.openxmlformats.org/officeDocument/2006/customXml" ds:itemID="{F195546A-BF15-420B-BB07-71D9A8246C02}">
  <ds:schemaRefs>
    <ds:schemaRef ds:uri="http://schemas.openxmlformats.org/officeDocument/2006/bibliography"/>
  </ds:schemaRefs>
</ds:datastoreItem>
</file>

<file path=customXml/itemProps2.xml><?xml version="1.0" encoding="utf-8"?>
<ds:datastoreItem xmlns:ds="http://schemas.openxmlformats.org/officeDocument/2006/customXml" ds:itemID="{5EC86A5F-A69C-4F3C-A453-C4E58E2DA5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c39d84-7980-4f82-ba6d-5456a4f35d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5299AA-0C52-4DAC-96D8-4F041560D1FC}">
  <ds:schemaRefs>
    <ds:schemaRef ds:uri="http://schemas.microsoft.com/sharepoint/v3/contenttype/forms"/>
  </ds:schemaRefs>
</ds:datastoreItem>
</file>

<file path=customXml/itemProps4.xml><?xml version="1.0" encoding="utf-8"?>
<ds:datastoreItem xmlns:ds="http://schemas.openxmlformats.org/officeDocument/2006/customXml" ds:itemID="{8F6EDBAC-7CA4-42AA-A4DD-93D5866E25E4}">
  <ds:schemaRefs>
    <ds:schemaRef ds:uri="http://schemas.microsoft.com/office/2006/metadata/properties"/>
    <ds:schemaRef ds:uri="http://schemas.microsoft.com/office/infopath/2007/PartnerControls"/>
    <ds:schemaRef ds:uri="f6c39d84-7980-4f82-ba6d-5456a4f35d7f"/>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694</Words>
  <Characters>4237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Liliana Soriano</dc:creator>
  <cp:keywords/>
  <dc:description/>
  <cp:lastModifiedBy>Sunset Office</cp:lastModifiedBy>
  <cp:revision>2</cp:revision>
  <dcterms:created xsi:type="dcterms:W3CDTF">2025-07-25T15:13:00Z</dcterms:created>
  <dcterms:modified xsi:type="dcterms:W3CDTF">2025-07-25T15:13:00Z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68c46101-9daa-44d4-a606-cfaaca2f15ce</vt:lpwstr>
  </property>
  <property fmtid="{D5CDD505-2E9C-101B-9397-08002B2CF9AE}" pid="3" name="ContentTypeId">
    <vt:lpwstr>0x010100F2168A8A2C45814BB28B34238259481A</vt:lpwstr>
  </property>
</Properties>
</file>