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F64337">
      <w:pPr>
        <w:ind w:left="0"/>
        <w:jc w:val="center"/>
        <w:rPr>
          <w:rFonts w:ascii="Times New Roman" w:hAnsi="Times New Roman" w:cs="Times New Roman"/>
          <w:b/>
          <w:bCs/>
          <w:sz w:val="28"/>
          <w:szCs w:val="28"/>
        </w:rPr>
      </w:pPr>
    </w:p>
    <w:p w14:paraId="6D76EAD6" w14:textId="50914376" w:rsidR="00F64337" w:rsidRPr="004D2648" w:rsidRDefault="00F64337" w:rsidP="00F64337">
      <w:pPr>
        <w:ind w:left="0"/>
        <w:jc w:val="center"/>
        <w:rPr>
          <w:rFonts w:ascii="Times New Roman" w:hAnsi="Times New Roman" w:cs="Times New Roman"/>
          <w:b/>
          <w:bCs/>
          <w:sz w:val="28"/>
          <w:szCs w:val="28"/>
        </w:rPr>
      </w:pPr>
      <w:r w:rsidRPr="004D2648">
        <w:rPr>
          <w:rFonts w:ascii="Times New Roman" w:hAnsi="Times New Roman" w:cs="Times New Roman"/>
          <w:b/>
          <w:bCs/>
          <w:sz w:val="28"/>
          <w:szCs w:val="28"/>
        </w:rPr>
        <w:t>MINUTES</w:t>
      </w:r>
    </w:p>
    <w:p w14:paraId="3704C8B4" w14:textId="5F449269" w:rsidR="004D2648" w:rsidRPr="004D2648" w:rsidRDefault="004D2648" w:rsidP="004D2648">
      <w:pPr>
        <w:spacing w:after="240"/>
        <w:ind w:left="0"/>
        <w:contextualSpacing/>
        <w:jc w:val="center"/>
        <w:rPr>
          <w:rFonts w:ascii="Times New Roman" w:hAnsi="Times New Roman" w:cs="Times New Roman"/>
          <w:b/>
          <w:bCs/>
          <w:sz w:val="28"/>
          <w:szCs w:val="28"/>
        </w:rPr>
      </w:pPr>
      <w:bookmarkStart w:id="0" w:name="_Hlk192162040"/>
      <w:bookmarkStart w:id="1" w:name="_Hlk191461672"/>
      <w:r w:rsidRPr="004D2648">
        <w:rPr>
          <w:rFonts w:ascii="Times New Roman" w:hAnsi="Times New Roman" w:cs="Times New Roman"/>
          <w:b/>
          <w:bCs/>
          <w:sz w:val="28"/>
          <w:szCs w:val="28"/>
        </w:rPr>
        <w:t>Promontory Commerce Center Public Infrastructure District No</w:t>
      </w:r>
      <w:r w:rsidR="00422F45">
        <w:rPr>
          <w:rFonts w:ascii="Times New Roman" w:hAnsi="Times New Roman" w:cs="Times New Roman"/>
          <w:b/>
          <w:bCs/>
          <w:sz w:val="28"/>
          <w:szCs w:val="28"/>
        </w:rPr>
        <w:t xml:space="preserve">. </w:t>
      </w:r>
      <w:r w:rsidRPr="004D2648">
        <w:rPr>
          <w:rFonts w:ascii="Times New Roman" w:hAnsi="Times New Roman" w:cs="Times New Roman"/>
          <w:b/>
          <w:bCs/>
          <w:sz w:val="28"/>
          <w:szCs w:val="28"/>
        </w:rPr>
        <w:t>1</w:t>
      </w:r>
      <w:bookmarkEnd w:id="0"/>
      <w:r w:rsidRPr="004D2648">
        <w:rPr>
          <w:rFonts w:ascii="Times New Roman" w:hAnsi="Times New Roman" w:cs="Times New Roman"/>
          <w:b/>
          <w:bCs/>
          <w:sz w:val="28"/>
          <w:szCs w:val="28"/>
        </w:rPr>
        <w:br/>
        <w:t>Boards of Trustees</w:t>
      </w:r>
    </w:p>
    <w:p w14:paraId="4D9468A6" w14:textId="00DEC8DF" w:rsidR="004D2648" w:rsidRPr="004D2648" w:rsidRDefault="004D2648" w:rsidP="004D2648">
      <w:pPr>
        <w:spacing w:after="240"/>
        <w:ind w:left="0"/>
        <w:contextualSpacing/>
        <w:jc w:val="center"/>
        <w:rPr>
          <w:rFonts w:ascii="Times New Roman" w:hAnsi="Times New Roman" w:cs="Times New Roman"/>
          <w:b/>
          <w:bCs/>
          <w:sz w:val="28"/>
          <w:szCs w:val="28"/>
        </w:rPr>
      </w:pPr>
      <w:r w:rsidRPr="004D2648">
        <w:rPr>
          <w:rFonts w:ascii="Times New Roman" w:hAnsi="Times New Roman" w:cs="Times New Roman"/>
          <w:b/>
          <w:bCs/>
          <w:sz w:val="28"/>
          <w:szCs w:val="28"/>
        </w:rPr>
        <w:t>Special Meeting</w:t>
      </w:r>
    </w:p>
    <w:bookmarkEnd w:id="1"/>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63A7756D" w14:textId="6B48FE68" w:rsidR="000804A2" w:rsidRDefault="00C54C7D" w:rsidP="00C87B34">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4D2648">
        <w:rPr>
          <w:rFonts w:ascii="Times New Roman" w:hAnsi="Times New Roman" w:cs="Times New Roman"/>
          <w:color w:val="08050B"/>
          <w:sz w:val="24"/>
          <w:szCs w:val="24"/>
          <w:u w:val="single"/>
        </w:rPr>
        <w:t>OCTOBER 3</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4D2648">
        <w:rPr>
          <w:rFonts w:ascii="Times New Roman" w:hAnsi="Times New Roman" w:cs="Times New Roman"/>
          <w:color w:val="08050B"/>
          <w:sz w:val="24"/>
          <w:szCs w:val="24"/>
          <w:u w:val="single"/>
        </w:rPr>
        <w:t>4</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0E54BB70" w:rsidR="00F64337" w:rsidRPr="00477EE3" w:rsidRDefault="00F64337" w:rsidP="00F64337">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53CE8B41"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4D2648">
        <w:rPr>
          <w:rFonts w:ascii="Times New Roman" w:hAnsi="Times New Roman" w:cs="Times New Roman"/>
          <w:color w:val="08050B"/>
          <w:sz w:val="24"/>
          <w:szCs w:val="24"/>
          <w:u w:val="single"/>
        </w:rPr>
        <w:t>11:00 A</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67B50104" w14:textId="3644186B" w:rsidR="00C84D8C" w:rsidRPr="004D2648" w:rsidRDefault="00C84D8C" w:rsidP="003B16B8">
      <w:pPr>
        <w:pStyle w:val="BodyText2"/>
        <w:ind w:left="0"/>
        <w:jc w:val="left"/>
        <w:rPr>
          <w:rFonts w:ascii="Times New Roman" w:hAnsi="Times New Roman" w:cs="Times New Roman"/>
          <w:b w:val="0"/>
          <w:bCs/>
          <w:color w:val="08050B"/>
          <w:sz w:val="24"/>
          <w:szCs w:val="24"/>
        </w:rPr>
      </w:pPr>
      <w:bookmarkStart w:id="2" w:name="OLE_LINK3"/>
      <w:bookmarkStart w:id="3" w:name="OLE_LINK2"/>
      <w:bookmarkStart w:id="4" w:name="OLE_LINK1"/>
      <w:bookmarkStart w:id="5"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bookmarkStart w:id="6" w:name="_Hlk192162241"/>
      <w:r w:rsidR="004D2648">
        <w:rPr>
          <w:rFonts w:ascii="Times New Roman" w:hAnsi="Times New Roman" w:cs="Times New Roman"/>
          <w:b w:val="0"/>
          <w:bCs/>
          <w:color w:val="08050B"/>
          <w:sz w:val="24"/>
          <w:szCs w:val="24"/>
        </w:rPr>
        <w:t>Garrett Hansen, (zoom) Daniel Stephens (zoom)</w:t>
      </w:r>
      <w:r w:rsidR="003B16B8">
        <w:rPr>
          <w:rFonts w:ascii="Times New Roman" w:hAnsi="Times New Roman" w:cs="Times New Roman"/>
          <w:b w:val="0"/>
          <w:bCs/>
          <w:color w:val="08050B"/>
          <w:sz w:val="24"/>
          <w:szCs w:val="24"/>
        </w:rPr>
        <w:t>,</w:t>
      </w:r>
      <w:r w:rsidR="004D2648">
        <w:rPr>
          <w:rFonts w:ascii="Times New Roman" w:hAnsi="Times New Roman" w:cs="Times New Roman"/>
          <w:b w:val="0"/>
          <w:bCs/>
          <w:color w:val="08050B"/>
          <w:sz w:val="24"/>
          <w:szCs w:val="24"/>
        </w:rPr>
        <w:t xml:space="preserve"> Brad Margetts</w:t>
      </w:r>
      <w:r w:rsidR="0076535E">
        <w:rPr>
          <w:rFonts w:ascii="Times New Roman" w:hAnsi="Times New Roman" w:cs="Times New Roman"/>
          <w:b w:val="0"/>
          <w:bCs/>
          <w:color w:val="08050B"/>
          <w:sz w:val="24"/>
          <w:szCs w:val="24"/>
        </w:rPr>
        <w:t xml:space="preserve"> </w:t>
      </w:r>
      <w:r w:rsidR="004D2648">
        <w:rPr>
          <w:rFonts w:ascii="Times New Roman" w:hAnsi="Times New Roman" w:cs="Times New Roman"/>
          <w:b w:val="0"/>
          <w:bCs/>
          <w:color w:val="08050B"/>
          <w:sz w:val="24"/>
          <w:szCs w:val="24"/>
        </w:rPr>
        <w:t>(zoom)</w:t>
      </w:r>
      <w:r w:rsidR="007710BB">
        <w:rPr>
          <w:rFonts w:ascii="Times New Roman" w:hAnsi="Times New Roman" w:cs="Times New Roman"/>
          <w:b w:val="0"/>
          <w:bCs/>
          <w:color w:val="08050B"/>
          <w:sz w:val="24"/>
          <w:szCs w:val="24"/>
        </w:rPr>
        <w:t>.</w:t>
      </w:r>
    </w:p>
    <w:bookmarkEnd w:id="6"/>
    <w:p w14:paraId="5C394C15" w14:textId="0CA69EC0" w:rsidR="004532F0" w:rsidRDefault="00C84D8C" w:rsidP="005925C5">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807C2D">
        <w:rPr>
          <w:rFonts w:ascii="Times New Roman" w:hAnsi="Times New Roman" w:cs="Times New Roman"/>
          <w:b w:val="0"/>
          <w:color w:val="08050B"/>
          <w:sz w:val="24"/>
          <w:szCs w:val="24"/>
        </w:rPr>
        <w:t xml:space="preserve">, </w:t>
      </w:r>
      <w:r w:rsidR="007710BB">
        <w:rPr>
          <w:rFonts w:ascii="Times New Roman" w:hAnsi="Times New Roman" w:cs="Times New Roman"/>
          <w:b w:val="0"/>
          <w:color w:val="08050B"/>
          <w:sz w:val="24"/>
          <w:szCs w:val="24"/>
        </w:rPr>
        <w:t xml:space="preserve">Dallin </w:t>
      </w:r>
      <w:proofErr w:type="spellStart"/>
      <w:r w:rsidR="007710BB">
        <w:rPr>
          <w:rFonts w:ascii="Times New Roman" w:hAnsi="Times New Roman" w:cs="Times New Roman"/>
          <w:b w:val="0"/>
          <w:color w:val="08050B"/>
          <w:sz w:val="24"/>
          <w:szCs w:val="24"/>
        </w:rPr>
        <w:t>Curriden</w:t>
      </w:r>
      <w:proofErr w:type="spellEnd"/>
      <w:r w:rsidR="007710BB">
        <w:rPr>
          <w:rFonts w:ascii="Times New Roman" w:hAnsi="Times New Roman" w:cs="Times New Roman"/>
          <w:b w:val="0"/>
          <w:color w:val="08050B"/>
          <w:sz w:val="24"/>
          <w:szCs w:val="24"/>
        </w:rPr>
        <w:t xml:space="preserve"> (zoom), </w:t>
      </w:r>
      <w:r w:rsidR="00807C2D">
        <w:rPr>
          <w:rFonts w:ascii="Times New Roman" w:hAnsi="Times New Roman" w:cs="Times New Roman"/>
          <w:b w:val="0"/>
          <w:color w:val="08050B"/>
          <w:sz w:val="24"/>
          <w:szCs w:val="24"/>
        </w:rPr>
        <w:t>Tyler King (zoom),</w:t>
      </w:r>
      <w:r w:rsidR="00914DCF">
        <w:rPr>
          <w:rFonts w:ascii="Times New Roman" w:hAnsi="Times New Roman" w:cs="Times New Roman"/>
          <w:b w:val="0"/>
          <w:color w:val="08050B"/>
          <w:sz w:val="24"/>
          <w:szCs w:val="24"/>
        </w:rPr>
        <w:t xml:space="preserve"> </w:t>
      </w:r>
      <w:r w:rsidR="00807C2D">
        <w:rPr>
          <w:rFonts w:ascii="Times New Roman" w:hAnsi="Times New Roman" w:cs="Times New Roman"/>
          <w:b w:val="0"/>
          <w:bCs/>
          <w:color w:val="08050B"/>
          <w:sz w:val="24"/>
          <w:szCs w:val="24"/>
        </w:rPr>
        <w:t>Randy Larsen (zoom), Adam Daly (zoom), Kira Ka</w:t>
      </w:r>
      <w:r w:rsidR="00300989">
        <w:rPr>
          <w:rFonts w:ascii="Times New Roman" w:hAnsi="Times New Roman" w:cs="Times New Roman"/>
          <w:b w:val="0"/>
          <w:bCs/>
          <w:color w:val="08050B"/>
          <w:sz w:val="24"/>
          <w:szCs w:val="24"/>
        </w:rPr>
        <w:t>u</w:t>
      </w:r>
      <w:r w:rsidR="00807C2D">
        <w:rPr>
          <w:rFonts w:ascii="Times New Roman" w:hAnsi="Times New Roman" w:cs="Times New Roman"/>
          <w:b w:val="0"/>
          <w:bCs/>
          <w:color w:val="08050B"/>
          <w:sz w:val="24"/>
          <w:szCs w:val="24"/>
        </w:rPr>
        <w:t xml:space="preserve">r (zoom), Jennifer Gowans (zoom) </w:t>
      </w:r>
      <w:r w:rsidR="00914DCF">
        <w:rPr>
          <w:rFonts w:ascii="Times New Roman" w:hAnsi="Times New Roman" w:cs="Times New Roman"/>
          <w:b w:val="0"/>
          <w:color w:val="08050B"/>
          <w:sz w:val="24"/>
          <w:szCs w:val="24"/>
        </w:rPr>
        <w:t>present at the anchor location</w:t>
      </w:r>
      <w:bookmarkStart w:id="7" w:name="_Hlk504657824"/>
      <w:r w:rsidR="00914DCF">
        <w:rPr>
          <w:rFonts w:ascii="Times New Roman" w:hAnsi="Times New Roman" w:cs="Times New Roman"/>
          <w:b w:val="0"/>
          <w:color w:val="08050B"/>
          <w:sz w:val="24"/>
          <w:szCs w:val="24"/>
        </w:rPr>
        <w:t>.</w:t>
      </w:r>
    </w:p>
    <w:p w14:paraId="672FA188" w14:textId="7B51A5A3" w:rsidR="00807C2D" w:rsidRPr="004D2648" w:rsidRDefault="00914DCF" w:rsidP="00807C2D">
      <w:pPr>
        <w:pStyle w:val="BodyText2"/>
        <w:ind w:left="0" w:right="-450"/>
        <w:rPr>
          <w:rFonts w:ascii="Times New Roman" w:hAnsi="Times New Roman" w:cs="Times New Roman"/>
          <w:b w:val="0"/>
          <w:bCs/>
          <w:color w:val="08050B"/>
          <w:sz w:val="24"/>
          <w:szCs w:val="24"/>
        </w:rPr>
      </w:pPr>
      <w:r>
        <w:rPr>
          <w:rFonts w:ascii="Times New Roman" w:hAnsi="Times New Roman" w:cs="Times New Roman"/>
          <w:color w:val="08050B"/>
          <w:sz w:val="24"/>
          <w:szCs w:val="24"/>
        </w:rPr>
        <w:t>EXCUSED:</w:t>
      </w:r>
      <w:r w:rsidR="00807C2D" w:rsidRPr="00807C2D">
        <w:rPr>
          <w:rFonts w:ascii="Times New Roman" w:hAnsi="Times New Roman" w:cs="Times New Roman"/>
          <w:b w:val="0"/>
          <w:color w:val="08050B"/>
          <w:sz w:val="24"/>
          <w:szCs w:val="24"/>
        </w:rPr>
        <w:t xml:space="preserve"> </w:t>
      </w:r>
    </w:p>
    <w:p w14:paraId="5401CBC3" w14:textId="020D41EE" w:rsidR="00914DCF" w:rsidRPr="009E1FD3" w:rsidRDefault="00914DCF" w:rsidP="00914DCF">
      <w:pPr>
        <w:pStyle w:val="BodyText2"/>
        <w:ind w:left="0" w:right="-450"/>
        <w:jc w:val="left"/>
        <w:rPr>
          <w:rFonts w:ascii="Times New Roman" w:hAnsi="Times New Roman" w:cs="Times New Roman"/>
          <w:b w:val="0"/>
          <w:color w:val="08050B"/>
          <w:sz w:val="24"/>
          <w:szCs w:val="24"/>
          <w:u w:val="single"/>
        </w:rPr>
      </w:pPr>
    </w:p>
    <w:p w14:paraId="4C69DA0D" w14:textId="558B7A75" w:rsidR="00380A15" w:rsidRPr="004532F0" w:rsidRDefault="002D2D25" w:rsidP="005925C5">
      <w:pPr>
        <w:pStyle w:val="BodyText2"/>
        <w:numPr>
          <w:ilvl w:val="0"/>
          <w:numId w:val="4"/>
        </w:numPr>
        <w:tabs>
          <w:tab w:val="left" w:pos="360"/>
        </w:tabs>
        <w:ind w:left="0" w:right="-9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5A27ED">
      <w:pPr>
        <w:pStyle w:val="BodyText2"/>
        <w:tabs>
          <w:tab w:val="left" w:pos="360"/>
        </w:tabs>
        <w:ind w:left="450" w:right="-90" w:hanging="90"/>
        <w:rPr>
          <w:rFonts w:ascii="Times New Roman" w:hAnsi="Times New Roman" w:cs="Times New Roman"/>
          <w:color w:val="08050B"/>
          <w:sz w:val="24"/>
          <w:szCs w:val="24"/>
          <w:u w:val="single"/>
        </w:rPr>
      </w:pPr>
    </w:p>
    <w:p w14:paraId="4AF2341C" w14:textId="4582AFEB" w:rsidR="00380A15" w:rsidRPr="004532F0" w:rsidRDefault="00380A15" w:rsidP="0073719B">
      <w:pPr>
        <w:pStyle w:val="BodyText2"/>
        <w:tabs>
          <w:tab w:val="left" w:pos="360"/>
        </w:tabs>
        <w:ind w:righ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121D8D">
        <w:rPr>
          <w:rFonts w:ascii="Times New Roman" w:hAnsi="Times New Roman" w:cs="Times New Roman"/>
          <w:b w:val="0"/>
          <w:bCs/>
          <w:color w:val="08050B"/>
          <w:sz w:val="24"/>
          <w:szCs w:val="24"/>
        </w:rPr>
        <w:t>11:00 A.M.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4CF4D036" w14:textId="1EC46B11" w:rsidR="004532F0" w:rsidRPr="00914DCF" w:rsidRDefault="004532F0" w:rsidP="00473684">
      <w:pPr>
        <w:pStyle w:val="BodyText2"/>
        <w:numPr>
          <w:ilvl w:val="0"/>
          <w:numId w:val="4"/>
        </w:numPr>
        <w:tabs>
          <w:tab w:val="left" w:pos="360"/>
          <w:tab w:val="left" w:pos="63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7250C9D3" w14:textId="3A1A77F2" w:rsidR="000740D0" w:rsidRPr="000740D0" w:rsidRDefault="000740D0" w:rsidP="0073719B">
      <w:pPr>
        <w:tabs>
          <w:tab w:val="left" w:pos="360"/>
        </w:tabs>
        <w:ind w:left="0" w:right="-450"/>
        <w:jc w:val="both"/>
        <w:rPr>
          <w:rFonts w:ascii="Times New Roman" w:hAnsi="Times New Roman" w:cs="Times New Roman"/>
          <w:b/>
          <w:color w:val="08050B"/>
          <w:sz w:val="24"/>
          <w:szCs w:val="24"/>
          <w:u w:val="single"/>
        </w:rPr>
      </w:pPr>
      <w:bookmarkStart w:id="8" w:name="_Hlk23504910"/>
      <w:bookmarkEnd w:id="7"/>
      <w:proofErr w:type="gramStart"/>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205BA1E9" w14:textId="77777777" w:rsidR="000740D0" w:rsidRPr="000740D0" w:rsidRDefault="000740D0" w:rsidP="0073719B">
      <w:pPr>
        <w:tabs>
          <w:tab w:val="left" w:pos="360"/>
        </w:tabs>
        <w:ind w:left="0"/>
        <w:jc w:val="both"/>
        <w:rPr>
          <w:rFonts w:ascii="Times New Roman" w:hAnsi="Times New Roman" w:cs="Times New Roman"/>
          <w:color w:val="08050B"/>
          <w:sz w:val="24"/>
          <w:szCs w:val="24"/>
          <w:u w:val="single"/>
        </w:rPr>
      </w:pPr>
    </w:p>
    <w:p w14:paraId="23646CC7" w14:textId="41061ABC" w:rsidR="00914DCF" w:rsidRPr="001713A0" w:rsidRDefault="00323965" w:rsidP="0073719B">
      <w:pPr>
        <w:pStyle w:val="ListParagraph"/>
        <w:numPr>
          <w:ilvl w:val="0"/>
          <w:numId w:val="43"/>
        </w:numPr>
        <w:tabs>
          <w:tab w:val="left" w:pos="360"/>
        </w:tabs>
        <w:ind w:left="630" w:hanging="27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4D2648">
        <w:rPr>
          <w:rFonts w:ascii="Times New Roman" w:hAnsi="Times New Roman" w:cs="Times New Roman"/>
          <w:b/>
          <w:bCs/>
          <w:color w:val="08050B"/>
          <w:sz w:val="24"/>
          <w:szCs w:val="24"/>
        </w:rPr>
        <w:t>February 11, 2024</w:t>
      </w:r>
    </w:p>
    <w:p w14:paraId="687858BB" w14:textId="7C196663" w:rsidR="00EE7880" w:rsidRDefault="00473684" w:rsidP="00473684">
      <w:pPr>
        <w:pStyle w:val="ListParagraph"/>
        <w:tabs>
          <w:tab w:val="left" w:pos="540"/>
        </w:tabs>
        <w:ind w:left="630" w:hanging="270"/>
        <w:jc w:val="both"/>
        <w:rPr>
          <w:rFonts w:ascii="Times New Roman" w:hAnsi="Times New Roman" w:cs="Times New Roman"/>
          <w:b/>
          <w:bCs/>
          <w:color w:val="08050B"/>
          <w:sz w:val="24"/>
          <w:szCs w:val="24"/>
        </w:rPr>
      </w:pPr>
      <w:r>
        <w:rPr>
          <w:rFonts w:ascii="Times New Roman" w:hAnsi="Times New Roman" w:cs="Times New Roman"/>
          <w:b/>
          <w:bCs/>
          <w:color w:val="08050B"/>
          <w:sz w:val="24"/>
          <w:szCs w:val="24"/>
        </w:rPr>
        <w:tab/>
      </w:r>
    </w:p>
    <w:p w14:paraId="5F670079" w14:textId="1DCB3CAE" w:rsidR="00473684" w:rsidRPr="00473684" w:rsidRDefault="00473684" w:rsidP="00473684">
      <w:pPr>
        <w:pStyle w:val="ListParagraph"/>
        <w:tabs>
          <w:tab w:val="left" w:pos="630"/>
        </w:tabs>
        <w:ind w:left="630" w:hanging="270"/>
        <w:jc w:val="both"/>
        <w:rPr>
          <w:rFonts w:ascii="Times New Roman" w:hAnsi="Times New Roman" w:cs="Times New Roman"/>
          <w:color w:val="08050B"/>
          <w:sz w:val="24"/>
          <w:szCs w:val="24"/>
        </w:rPr>
      </w:pPr>
      <w:r>
        <w:rPr>
          <w:rFonts w:ascii="Times New Roman" w:hAnsi="Times New Roman" w:cs="Times New Roman"/>
          <w:b/>
          <w:bCs/>
          <w:color w:val="08050B"/>
          <w:sz w:val="24"/>
          <w:szCs w:val="24"/>
        </w:rPr>
        <w:tab/>
      </w:r>
      <w:r w:rsidRPr="00473684">
        <w:rPr>
          <w:rFonts w:ascii="Times New Roman" w:hAnsi="Times New Roman" w:cs="Times New Roman"/>
          <w:color w:val="08050B"/>
          <w:sz w:val="24"/>
          <w:szCs w:val="24"/>
        </w:rPr>
        <w:t>Item Tabled.</w:t>
      </w:r>
    </w:p>
    <w:p w14:paraId="1991AF67" w14:textId="4B8CF6A5" w:rsidR="005A43B8" w:rsidRDefault="005A43B8" w:rsidP="00E2457C">
      <w:pPr>
        <w:ind w:left="0"/>
        <w:rPr>
          <w:rFonts w:ascii="Times New Roman" w:hAnsi="Times New Roman" w:cs="Times New Roman"/>
          <w:color w:val="08050B"/>
          <w:sz w:val="24"/>
          <w:szCs w:val="24"/>
        </w:rPr>
      </w:pPr>
    </w:p>
    <w:p w14:paraId="04EC27CC" w14:textId="5A6023AB" w:rsidR="00D02B73" w:rsidRDefault="00AA7EAA" w:rsidP="0073719B">
      <w:pPr>
        <w:pStyle w:val="BodyText2"/>
        <w:tabs>
          <w:tab w:val="left" w:pos="360"/>
        </w:tabs>
        <w:ind w:left="0" w:right="-45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AA7EAA">
      <w:pPr>
        <w:pStyle w:val="BodyText2"/>
        <w:ind w:left="0" w:right="-450"/>
        <w:jc w:val="left"/>
        <w:rPr>
          <w:rFonts w:ascii="Times New Roman" w:hAnsi="Times New Roman" w:cs="Times New Roman"/>
          <w:bCs/>
          <w:color w:val="08050B"/>
          <w:sz w:val="24"/>
          <w:szCs w:val="24"/>
          <w:u w:val="single"/>
        </w:rPr>
      </w:pPr>
    </w:p>
    <w:p w14:paraId="19A5F733" w14:textId="15A24342" w:rsidR="004D2648" w:rsidRPr="00043667" w:rsidRDefault="004D2648" w:rsidP="00043667">
      <w:pPr>
        <w:pStyle w:val="ListParagraph"/>
        <w:numPr>
          <w:ilvl w:val="0"/>
          <w:numId w:val="17"/>
        </w:numPr>
        <w:ind w:left="630" w:hanging="270"/>
        <w:rPr>
          <w:rFonts w:ascii="Times New Roman" w:hAnsi="Times New Roman" w:cs="Times New Roman"/>
          <w:b/>
          <w:bCs/>
          <w:color w:val="08050B"/>
          <w:sz w:val="22"/>
          <w:szCs w:val="22"/>
        </w:rPr>
      </w:pPr>
      <w:r w:rsidRPr="004D2648">
        <w:rPr>
          <w:rFonts w:ascii="Times New Roman" w:hAnsi="Times New Roman" w:cs="Times New Roman"/>
          <w:b/>
          <w:bCs/>
          <w:color w:val="08050B"/>
          <w:sz w:val="24"/>
          <w:szCs w:val="24"/>
        </w:rPr>
        <w:t>Consider approval of Resolution 2024-07:</w:t>
      </w:r>
      <w:r w:rsidRPr="004D2648">
        <w:rPr>
          <w:rFonts w:ascii="Times New Roman" w:hAnsi="Times New Roman" w:cs="Times New Roman"/>
          <w:b/>
          <w:bCs/>
          <w:color w:val="08050B"/>
          <w:sz w:val="22"/>
          <w:szCs w:val="22"/>
        </w:rPr>
        <w:t xml:space="preserve"> A RESOLUTION OF THE BOARD OF TRUSTEES OF THE PROMONTORY COMMERCE CENTER PUBLIC INFRASTRUCTURE DISTRICT NO. 1 (THE “ISSUER”), AUTHORIZING THE ISSUANCE AND SALE OF LIMITED TAX AND TAX DIFFERENTIAL BONDS, SERIES 2024A AND SUBORDINATE LIMITED TAX GENERAL OBLIGATION BONDS, SERIES 2024B IN THE AGGREGATE PRINCIPAL AMOUNT OF NOT TO EXCEED $[MAX PAR], 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AUTHORITY TO APPROVE THE FINAL TERMS AND PROVISIONS OF THE BONDS WITHIN THE PARAMETERS SET FORTH HEREIN; PROVIDING FOR THE PUBLICATION OF A NOTICE OF PUBLIC HEARING AND BONDS TO BE ISSUED; PROVIDING FOR THE RUNNING OF A CONTEST PERIOD AND SETTING OF A PUBLIC HEARING DATE; AUTHORIZING AND APPROVING THE EXECUTION OF AN INDENTURE, A </w:t>
      </w:r>
      <w:r w:rsidRPr="004D2648">
        <w:rPr>
          <w:rFonts w:ascii="Times New Roman" w:hAnsi="Times New Roman" w:cs="Times New Roman"/>
          <w:b/>
          <w:bCs/>
          <w:color w:val="08050B"/>
          <w:sz w:val="22"/>
          <w:szCs w:val="22"/>
        </w:rPr>
        <w:lastRenderedPageBreak/>
        <w:t>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6E4F8F50" w14:textId="77777777" w:rsidR="004D2648" w:rsidRDefault="004D2648" w:rsidP="004D2648">
      <w:pPr>
        <w:rPr>
          <w:rFonts w:ascii="Times New Roman" w:hAnsi="Times New Roman" w:cs="Times New Roman"/>
          <w:b/>
          <w:bCs/>
          <w:color w:val="08050B"/>
          <w:sz w:val="22"/>
          <w:szCs w:val="22"/>
        </w:rPr>
      </w:pPr>
    </w:p>
    <w:p w14:paraId="2F05FD97" w14:textId="77CB8FA2" w:rsidR="004D2648" w:rsidRPr="00043667" w:rsidRDefault="00043667" w:rsidP="00043667">
      <w:pPr>
        <w:tabs>
          <w:tab w:val="left" w:pos="630"/>
        </w:tabs>
        <w:rPr>
          <w:rFonts w:ascii="Times New Roman" w:hAnsi="Times New Roman" w:cs="Times New Roman"/>
          <w:color w:val="08050B"/>
          <w:sz w:val="22"/>
          <w:szCs w:val="22"/>
        </w:rPr>
      </w:pPr>
      <w:r>
        <w:rPr>
          <w:rFonts w:ascii="Times New Roman" w:hAnsi="Times New Roman" w:cs="Times New Roman"/>
          <w:b/>
          <w:bCs/>
          <w:color w:val="08050B"/>
          <w:sz w:val="22"/>
          <w:szCs w:val="22"/>
        </w:rPr>
        <w:tab/>
      </w:r>
      <w:r w:rsidRPr="00043667">
        <w:rPr>
          <w:rFonts w:ascii="Times New Roman" w:hAnsi="Times New Roman" w:cs="Times New Roman"/>
          <w:color w:val="08050B"/>
          <w:sz w:val="22"/>
          <w:szCs w:val="22"/>
        </w:rPr>
        <w:t>Item was not discussed.</w:t>
      </w:r>
    </w:p>
    <w:p w14:paraId="410CBAEE" w14:textId="77777777" w:rsidR="004D2648" w:rsidRDefault="004D2648" w:rsidP="004D2648">
      <w:pPr>
        <w:pStyle w:val="ListParagraph"/>
        <w:ind w:left="630" w:hanging="270"/>
        <w:rPr>
          <w:rFonts w:ascii="Times New Roman" w:hAnsi="Times New Roman" w:cs="Times New Roman"/>
          <w:color w:val="08050B"/>
          <w:sz w:val="24"/>
          <w:szCs w:val="24"/>
        </w:rPr>
      </w:pPr>
    </w:p>
    <w:p w14:paraId="206C1301" w14:textId="77777777" w:rsidR="004D2648" w:rsidRPr="004D2648" w:rsidRDefault="004D2648" w:rsidP="004D2648">
      <w:pPr>
        <w:pStyle w:val="ListParagraph"/>
        <w:numPr>
          <w:ilvl w:val="0"/>
          <w:numId w:val="17"/>
        </w:numPr>
        <w:ind w:left="630" w:hanging="270"/>
        <w:rPr>
          <w:rFonts w:ascii="Times New Roman" w:hAnsi="Times New Roman" w:cs="Times New Roman"/>
          <w:b/>
          <w:bCs/>
          <w:color w:val="08050B"/>
          <w:sz w:val="24"/>
          <w:szCs w:val="24"/>
        </w:rPr>
      </w:pPr>
      <w:r w:rsidRPr="004D2648">
        <w:rPr>
          <w:rFonts w:ascii="Times New Roman" w:hAnsi="Times New Roman" w:cs="Times New Roman"/>
          <w:b/>
          <w:bCs/>
          <w:color w:val="08050B"/>
          <w:sz w:val="24"/>
          <w:szCs w:val="24"/>
        </w:rPr>
        <w:t>Consider approval of Resolution 2024-08: A resolution approving an Interlocal Tax Sharing Agreement between the District and the Utah Inland Port Authority and authorizing the District Chair to sign.</w:t>
      </w:r>
    </w:p>
    <w:p w14:paraId="7E998B80" w14:textId="0F719CC7" w:rsidR="004D2648" w:rsidRDefault="00043667" w:rsidP="004D2648">
      <w:pPr>
        <w:rPr>
          <w:rFonts w:ascii="Times New Roman" w:hAnsi="Times New Roman" w:cs="Times New Roman"/>
          <w:color w:val="08050B"/>
          <w:sz w:val="24"/>
          <w:szCs w:val="24"/>
        </w:rPr>
      </w:pPr>
      <w:r>
        <w:rPr>
          <w:rFonts w:ascii="Times New Roman" w:hAnsi="Times New Roman" w:cs="Times New Roman"/>
          <w:color w:val="08050B"/>
          <w:sz w:val="24"/>
          <w:szCs w:val="24"/>
        </w:rPr>
        <w:tab/>
      </w:r>
    </w:p>
    <w:p w14:paraId="2DC88398" w14:textId="6DC8588F" w:rsidR="00043667" w:rsidRDefault="00043667" w:rsidP="00043667">
      <w:pPr>
        <w:tabs>
          <w:tab w:val="left" w:pos="630"/>
        </w:tabs>
        <w:rPr>
          <w:rFonts w:ascii="Times New Roman" w:hAnsi="Times New Roman" w:cs="Times New Roman"/>
          <w:color w:val="08050B"/>
          <w:sz w:val="24"/>
          <w:szCs w:val="24"/>
        </w:rPr>
      </w:pPr>
      <w:r>
        <w:rPr>
          <w:rFonts w:ascii="Times New Roman" w:hAnsi="Times New Roman" w:cs="Times New Roman"/>
          <w:color w:val="08050B"/>
          <w:sz w:val="24"/>
          <w:szCs w:val="24"/>
        </w:rPr>
        <w:tab/>
        <w:t>Michael Jensen, Randy Larsen and Board Members discussed the Resolution</w:t>
      </w:r>
      <w:r w:rsidR="000B5314">
        <w:rPr>
          <w:rFonts w:ascii="Times New Roman" w:hAnsi="Times New Roman" w:cs="Times New Roman"/>
          <w:color w:val="08050B"/>
          <w:sz w:val="24"/>
          <w:szCs w:val="24"/>
        </w:rPr>
        <w:t>.</w:t>
      </w:r>
    </w:p>
    <w:p w14:paraId="2B78F59C" w14:textId="21E2EEC7" w:rsidR="00043667" w:rsidRDefault="00043667" w:rsidP="004D2648">
      <w:pPr>
        <w:rPr>
          <w:rFonts w:ascii="Times New Roman" w:hAnsi="Times New Roman" w:cs="Times New Roman"/>
          <w:color w:val="08050B"/>
          <w:sz w:val="24"/>
          <w:szCs w:val="24"/>
        </w:rPr>
      </w:pPr>
    </w:p>
    <w:p w14:paraId="4BEFC3E4" w14:textId="577761A3" w:rsidR="00036401" w:rsidRDefault="00036401" w:rsidP="0003640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043667">
        <w:rPr>
          <w:rFonts w:ascii="Times New Roman" w:hAnsi="Times New Roman" w:cs="Times New Roman"/>
          <w:color w:val="08050B"/>
          <w:sz w:val="24"/>
          <w:szCs w:val="24"/>
        </w:rPr>
        <w:t xml:space="preserve">Garrett Hansen </w:t>
      </w:r>
      <w:r>
        <w:rPr>
          <w:rFonts w:ascii="Times New Roman" w:hAnsi="Times New Roman" w:cs="Times New Roman"/>
          <w:color w:val="08050B"/>
          <w:sz w:val="24"/>
          <w:szCs w:val="24"/>
        </w:rPr>
        <w:t xml:space="preserve">moves to approve </w:t>
      </w:r>
      <w:r w:rsidR="00043667">
        <w:rPr>
          <w:rFonts w:ascii="Times New Roman" w:hAnsi="Times New Roman" w:cs="Times New Roman"/>
          <w:color w:val="08050B"/>
          <w:sz w:val="24"/>
          <w:szCs w:val="24"/>
        </w:rPr>
        <w:t>Resolution 2024-08 subject to final legal approval.</w:t>
      </w:r>
    </w:p>
    <w:p w14:paraId="483AE1D0" w14:textId="7679D677" w:rsidR="00036401" w:rsidRDefault="00036401" w:rsidP="0003640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043667">
        <w:rPr>
          <w:rFonts w:ascii="Times New Roman" w:hAnsi="Times New Roman" w:cs="Times New Roman"/>
          <w:color w:val="08050B"/>
          <w:sz w:val="24"/>
          <w:szCs w:val="24"/>
        </w:rPr>
        <w:t xml:space="preserve">Brad Margetts </w:t>
      </w:r>
      <w:r>
        <w:rPr>
          <w:rFonts w:ascii="Times New Roman" w:hAnsi="Times New Roman" w:cs="Times New Roman"/>
          <w:color w:val="08050B"/>
          <w:sz w:val="24"/>
          <w:szCs w:val="24"/>
        </w:rPr>
        <w:t>second the motion.</w:t>
      </w:r>
    </w:p>
    <w:p w14:paraId="15F5B631" w14:textId="77777777" w:rsidR="00036401" w:rsidRDefault="00036401" w:rsidP="0003640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bookmarkStart w:id="9" w:name="_Hlk192161891"/>
      <w:r>
        <w:rPr>
          <w:rFonts w:ascii="Times New Roman" w:hAnsi="Times New Roman" w:cs="Times New Roman"/>
          <w:color w:val="08050B"/>
          <w:sz w:val="24"/>
          <w:szCs w:val="24"/>
        </w:rPr>
        <w:t>Garrett Hansen: Aye</w:t>
      </w:r>
    </w:p>
    <w:p w14:paraId="0E5B302C" w14:textId="77777777" w:rsidR="00036401" w:rsidRDefault="00036401" w:rsidP="0003640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Daniel Stephens: Aye</w:t>
      </w:r>
    </w:p>
    <w:p w14:paraId="5B53CE91" w14:textId="77777777" w:rsidR="00036401" w:rsidRDefault="00036401" w:rsidP="0003640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Brad Margetts: Aye</w:t>
      </w:r>
    </w:p>
    <w:p w14:paraId="17350338" w14:textId="4A311174" w:rsidR="004D2648" w:rsidRPr="00043667" w:rsidRDefault="00036401" w:rsidP="00043667">
      <w:pPr>
        <w:pStyle w:val="ListParagraph"/>
        <w:tabs>
          <w:tab w:val="left" w:pos="360"/>
        </w:tabs>
        <w:ind w:left="630" w:hanging="180"/>
        <w:jc w:val="both"/>
        <w:rPr>
          <w:rFonts w:ascii="Times New Roman" w:hAnsi="Times New Roman" w:cs="Times New Roman"/>
          <w:b/>
          <w:color w:val="08050B"/>
          <w:sz w:val="24"/>
          <w:szCs w:val="24"/>
        </w:rPr>
      </w:pPr>
      <w:r>
        <w:rPr>
          <w:rFonts w:ascii="Times New Roman" w:hAnsi="Times New Roman" w:cs="Times New Roman"/>
          <w:color w:val="08050B"/>
          <w:sz w:val="24"/>
          <w:szCs w:val="24"/>
        </w:rPr>
        <w:tab/>
        <w:t>Motion passed.</w:t>
      </w:r>
    </w:p>
    <w:bookmarkEnd w:id="9"/>
    <w:p w14:paraId="2C8BDAA9" w14:textId="77777777" w:rsidR="004D2648" w:rsidRPr="004D2648" w:rsidRDefault="004D2648" w:rsidP="004D2648">
      <w:pPr>
        <w:rPr>
          <w:rFonts w:ascii="Times New Roman" w:hAnsi="Times New Roman" w:cs="Times New Roman"/>
          <w:color w:val="08050B"/>
          <w:sz w:val="24"/>
          <w:szCs w:val="24"/>
        </w:rPr>
      </w:pPr>
    </w:p>
    <w:p w14:paraId="6D21DF55" w14:textId="77777777" w:rsidR="004D2648" w:rsidRPr="004D2648" w:rsidRDefault="004D2648" w:rsidP="004D2648">
      <w:pPr>
        <w:pStyle w:val="ListParagraph"/>
        <w:numPr>
          <w:ilvl w:val="0"/>
          <w:numId w:val="17"/>
        </w:numPr>
        <w:spacing w:line="276" w:lineRule="auto"/>
        <w:ind w:left="630" w:hanging="270"/>
        <w:rPr>
          <w:rFonts w:ascii="Times New Roman" w:hAnsi="Times New Roman" w:cs="Times New Roman"/>
          <w:b/>
          <w:bCs/>
          <w:color w:val="08050B"/>
          <w:sz w:val="24"/>
          <w:szCs w:val="24"/>
        </w:rPr>
      </w:pPr>
      <w:r w:rsidRPr="004D2648">
        <w:rPr>
          <w:rFonts w:ascii="Times New Roman" w:hAnsi="Times New Roman" w:cs="Times New Roman"/>
          <w:b/>
          <w:bCs/>
          <w:color w:val="08050B"/>
          <w:sz w:val="24"/>
          <w:szCs w:val="24"/>
        </w:rPr>
        <w:t xml:space="preserve">Consider approval of Resolution 2024-09: A resolution approving the Developer Tax Sharing Agreement and authorizing the District Chair to sign. </w:t>
      </w:r>
    </w:p>
    <w:p w14:paraId="7FFE0E03" w14:textId="77777777" w:rsidR="004D2648" w:rsidRDefault="004D2648" w:rsidP="004D2648">
      <w:pPr>
        <w:spacing w:line="276" w:lineRule="auto"/>
        <w:rPr>
          <w:rFonts w:ascii="Times New Roman" w:hAnsi="Times New Roman" w:cs="Times New Roman"/>
          <w:color w:val="08050B"/>
          <w:sz w:val="24"/>
          <w:szCs w:val="24"/>
        </w:rPr>
      </w:pPr>
    </w:p>
    <w:p w14:paraId="52C7B65F" w14:textId="41F7AF87" w:rsidR="00522405" w:rsidRDefault="00522405" w:rsidP="00522405">
      <w:pPr>
        <w:tabs>
          <w:tab w:val="left" w:pos="630"/>
        </w:tabs>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ab/>
        <w:t xml:space="preserve">Randy Larsen explained the resolution and discussed it with Board Members and Michael </w:t>
      </w:r>
      <w:r>
        <w:rPr>
          <w:rFonts w:ascii="Times New Roman" w:hAnsi="Times New Roman" w:cs="Times New Roman"/>
          <w:color w:val="08050B"/>
          <w:sz w:val="24"/>
          <w:szCs w:val="24"/>
        </w:rPr>
        <w:tab/>
        <w:t>Jensen.</w:t>
      </w:r>
      <w:r>
        <w:rPr>
          <w:rFonts w:ascii="Times New Roman" w:hAnsi="Times New Roman" w:cs="Times New Roman"/>
          <w:color w:val="08050B"/>
          <w:sz w:val="24"/>
          <w:szCs w:val="24"/>
        </w:rPr>
        <w:br/>
      </w:r>
    </w:p>
    <w:p w14:paraId="5C89F89C" w14:textId="54E7C34E" w:rsidR="00036401" w:rsidRDefault="00036401" w:rsidP="0003640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522405">
        <w:rPr>
          <w:rFonts w:ascii="Times New Roman" w:hAnsi="Times New Roman" w:cs="Times New Roman"/>
          <w:color w:val="08050B"/>
          <w:sz w:val="24"/>
          <w:szCs w:val="24"/>
        </w:rPr>
        <w:t xml:space="preserve">Garrett Hansen </w:t>
      </w:r>
      <w:r>
        <w:rPr>
          <w:rFonts w:ascii="Times New Roman" w:hAnsi="Times New Roman" w:cs="Times New Roman"/>
          <w:color w:val="08050B"/>
          <w:sz w:val="24"/>
          <w:szCs w:val="24"/>
        </w:rPr>
        <w:t xml:space="preserve">moves to approve </w:t>
      </w:r>
      <w:r w:rsidR="00522405">
        <w:rPr>
          <w:rFonts w:ascii="Times New Roman" w:hAnsi="Times New Roman" w:cs="Times New Roman"/>
          <w:color w:val="08050B"/>
          <w:sz w:val="24"/>
          <w:szCs w:val="24"/>
        </w:rPr>
        <w:t>Resolution 2024-09 subject to final legal approval.</w:t>
      </w:r>
    </w:p>
    <w:p w14:paraId="34135B21" w14:textId="52570574" w:rsidR="00036401" w:rsidRDefault="00036401" w:rsidP="0003640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522405">
        <w:rPr>
          <w:rFonts w:ascii="Times New Roman" w:hAnsi="Times New Roman" w:cs="Times New Roman"/>
          <w:color w:val="08050B"/>
          <w:sz w:val="24"/>
          <w:szCs w:val="24"/>
        </w:rPr>
        <w:t xml:space="preserve">Brad Margetts </w:t>
      </w:r>
      <w:r>
        <w:rPr>
          <w:rFonts w:ascii="Times New Roman" w:hAnsi="Times New Roman" w:cs="Times New Roman"/>
          <w:color w:val="08050B"/>
          <w:sz w:val="24"/>
          <w:szCs w:val="24"/>
        </w:rPr>
        <w:t>second the motion.</w:t>
      </w:r>
    </w:p>
    <w:p w14:paraId="659BCE63" w14:textId="77777777" w:rsidR="00036401" w:rsidRDefault="00036401" w:rsidP="0003640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Garrett Hansen: Aye</w:t>
      </w:r>
    </w:p>
    <w:p w14:paraId="25499E28" w14:textId="77777777" w:rsidR="00036401" w:rsidRDefault="00036401" w:rsidP="0003640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Daniel Stephens: Aye</w:t>
      </w:r>
    </w:p>
    <w:p w14:paraId="1445377B" w14:textId="77777777" w:rsidR="00036401" w:rsidRDefault="00036401" w:rsidP="0003640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Brad Margetts: Aye</w:t>
      </w:r>
    </w:p>
    <w:p w14:paraId="3E6E2015" w14:textId="77777777" w:rsidR="00036401" w:rsidRDefault="00036401" w:rsidP="0003640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Motion passed.</w:t>
      </w:r>
    </w:p>
    <w:p w14:paraId="2F17A9C0" w14:textId="77777777" w:rsidR="00EF759A" w:rsidRDefault="00EF759A" w:rsidP="00036401">
      <w:pPr>
        <w:pStyle w:val="ListParagraph"/>
        <w:tabs>
          <w:tab w:val="left" w:pos="360"/>
        </w:tabs>
        <w:ind w:left="630" w:hanging="180"/>
        <w:jc w:val="both"/>
        <w:rPr>
          <w:rFonts w:ascii="Times New Roman" w:hAnsi="Times New Roman" w:cs="Times New Roman"/>
          <w:color w:val="08050B"/>
          <w:sz w:val="24"/>
          <w:szCs w:val="24"/>
        </w:rPr>
      </w:pPr>
    </w:p>
    <w:p w14:paraId="2B103640" w14:textId="0D5B3777" w:rsidR="00EF759A" w:rsidRPr="00C5293F" w:rsidRDefault="00EF759A" w:rsidP="0003640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Pr="00C5293F">
        <w:rPr>
          <w:rFonts w:ascii="Times New Roman" w:hAnsi="Times New Roman" w:cs="Times New Roman"/>
          <w:color w:val="08050B"/>
          <w:sz w:val="24"/>
          <w:szCs w:val="24"/>
        </w:rPr>
        <w:t>Item 5 was discussed before item 4</w:t>
      </w:r>
      <w:r w:rsidR="00C5293F" w:rsidRPr="00C5293F">
        <w:rPr>
          <w:rFonts w:ascii="Times New Roman" w:hAnsi="Times New Roman" w:cs="Times New Roman"/>
          <w:color w:val="08050B"/>
          <w:sz w:val="24"/>
          <w:szCs w:val="24"/>
        </w:rPr>
        <w:t>.</w:t>
      </w:r>
    </w:p>
    <w:p w14:paraId="231BC7D4" w14:textId="1291E3BF" w:rsidR="004D2648" w:rsidRPr="004D2648" w:rsidRDefault="004D2648" w:rsidP="00522405">
      <w:pPr>
        <w:tabs>
          <w:tab w:val="left" w:pos="630"/>
        </w:tabs>
        <w:spacing w:line="276" w:lineRule="auto"/>
        <w:rPr>
          <w:rFonts w:ascii="Times New Roman" w:hAnsi="Times New Roman" w:cs="Times New Roman"/>
          <w:color w:val="08050B"/>
          <w:sz w:val="24"/>
          <w:szCs w:val="24"/>
        </w:rPr>
      </w:pPr>
    </w:p>
    <w:p w14:paraId="4781B524" w14:textId="77777777" w:rsidR="004D2648" w:rsidRDefault="004D2648" w:rsidP="004D2648">
      <w:pPr>
        <w:pStyle w:val="ListParagraph"/>
        <w:numPr>
          <w:ilvl w:val="0"/>
          <w:numId w:val="17"/>
        </w:numPr>
        <w:spacing w:line="276" w:lineRule="auto"/>
        <w:ind w:left="630" w:hanging="270"/>
        <w:rPr>
          <w:rFonts w:ascii="Times New Roman" w:hAnsi="Times New Roman" w:cs="Times New Roman"/>
          <w:b/>
          <w:bCs/>
          <w:color w:val="08050B"/>
          <w:sz w:val="24"/>
          <w:szCs w:val="24"/>
        </w:rPr>
      </w:pPr>
      <w:r w:rsidRPr="004D2648">
        <w:rPr>
          <w:rFonts w:ascii="Times New Roman" w:hAnsi="Times New Roman" w:cs="Times New Roman"/>
          <w:b/>
          <w:bCs/>
          <w:color w:val="08050B"/>
          <w:sz w:val="24"/>
          <w:szCs w:val="24"/>
        </w:rPr>
        <w:t xml:space="preserve">Consider approval of the Infrastructure Acquisition and Reimbursement Agreement between the District and Developer and authorize the District Chair to sign. </w:t>
      </w:r>
    </w:p>
    <w:p w14:paraId="31E5E26C" w14:textId="00778213" w:rsidR="00522405" w:rsidRDefault="00522405" w:rsidP="00522405">
      <w:pPr>
        <w:spacing w:line="276" w:lineRule="auto"/>
        <w:ind w:firstLine="270"/>
        <w:rPr>
          <w:rFonts w:ascii="Times New Roman" w:hAnsi="Times New Roman" w:cs="Times New Roman"/>
          <w:b/>
          <w:bCs/>
          <w:color w:val="08050B"/>
          <w:sz w:val="24"/>
          <w:szCs w:val="24"/>
        </w:rPr>
      </w:pPr>
    </w:p>
    <w:p w14:paraId="22ABA999" w14:textId="39D12A35" w:rsidR="004D2648" w:rsidRDefault="00EF759A" w:rsidP="00522405">
      <w:pPr>
        <w:spacing w:line="276" w:lineRule="auto"/>
        <w:ind w:firstLine="270"/>
        <w:rPr>
          <w:rFonts w:ascii="Times New Roman" w:hAnsi="Times New Roman" w:cs="Times New Roman"/>
          <w:color w:val="08050B"/>
          <w:sz w:val="24"/>
          <w:szCs w:val="24"/>
        </w:rPr>
      </w:pPr>
      <w:r w:rsidRPr="00EF759A">
        <w:rPr>
          <w:rFonts w:ascii="Times New Roman" w:hAnsi="Times New Roman" w:cs="Times New Roman"/>
          <w:color w:val="08050B"/>
          <w:sz w:val="24"/>
          <w:szCs w:val="24"/>
        </w:rPr>
        <w:t xml:space="preserve">Matt Ence explained the </w:t>
      </w:r>
      <w:r>
        <w:rPr>
          <w:rFonts w:ascii="Times New Roman" w:hAnsi="Times New Roman" w:cs="Times New Roman"/>
          <w:color w:val="08050B"/>
          <w:sz w:val="24"/>
          <w:szCs w:val="24"/>
        </w:rPr>
        <w:t>a</w:t>
      </w:r>
      <w:r w:rsidRPr="00EF759A">
        <w:rPr>
          <w:rFonts w:ascii="Times New Roman" w:hAnsi="Times New Roman" w:cs="Times New Roman"/>
          <w:color w:val="08050B"/>
          <w:sz w:val="24"/>
          <w:szCs w:val="24"/>
        </w:rPr>
        <w:t>greement</w:t>
      </w:r>
      <w:r>
        <w:rPr>
          <w:rFonts w:ascii="Times New Roman" w:hAnsi="Times New Roman" w:cs="Times New Roman"/>
          <w:color w:val="08050B"/>
          <w:sz w:val="24"/>
          <w:szCs w:val="24"/>
        </w:rPr>
        <w:t xml:space="preserve"> and discussed it with Board Members.</w:t>
      </w:r>
    </w:p>
    <w:p w14:paraId="2C0265AA" w14:textId="77777777" w:rsidR="00EF759A" w:rsidRDefault="00EF759A" w:rsidP="00522405">
      <w:pPr>
        <w:spacing w:line="276" w:lineRule="auto"/>
        <w:ind w:firstLine="270"/>
        <w:rPr>
          <w:rFonts w:ascii="Times New Roman" w:hAnsi="Times New Roman" w:cs="Times New Roman"/>
          <w:color w:val="08050B"/>
          <w:sz w:val="24"/>
          <w:szCs w:val="24"/>
        </w:rPr>
      </w:pPr>
    </w:p>
    <w:p w14:paraId="0A870D50" w14:textId="170BEB7A" w:rsidR="00036401" w:rsidRDefault="00036401" w:rsidP="00D468CD">
      <w:pPr>
        <w:pStyle w:val="ListParagraph"/>
        <w:tabs>
          <w:tab w:val="left" w:pos="450"/>
        </w:tabs>
        <w:ind w:left="630" w:hanging="270"/>
        <w:rPr>
          <w:rFonts w:ascii="Times New Roman" w:hAnsi="Times New Roman" w:cs="Times New Roman"/>
          <w:color w:val="08050B"/>
          <w:sz w:val="24"/>
          <w:szCs w:val="24"/>
        </w:rPr>
      </w:pPr>
      <w:r>
        <w:rPr>
          <w:rFonts w:ascii="Times New Roman" w:hAnsi="Times New Roman" w:cs="Times New Roman"/>
          <w:color w:val="08050B"/>
          <w:sz w:val="24"/>
          <w:szCs w:val="24"/>
        </w:rPr>
        <w:tab/>
      </w:r>
      <w:r w:rsidR="00522405">
        <w:rPr>
          <w:rFonts w:ascii="Times New Roman" w:hAnsi="Times New Roman" w:cs="Times New Roman"/>
          <w:color w:val="08050B"/>
          <w:sz w:val="24"/>
          <w:szCs w:val="24"/>
        </w:rPr>
        <w:tab/>
      </w:r>
      <w:r w:rsidR="00D468CD">
        <w:rPr>
          <w:rFonts w:ascii="Times New Roman" w:hAnsi="Times New Roman" w:cs="Times New Roman"/>
          <w:color w:val="08050B"/>
          <w:sz w:val="24"/>
          <w:szCs w:val="24"/>
        </w:rPr>
        <w:t xml:space="preserve">Garrett Hansen </w:t>
      </w:r>
      <w:proofErr w:type="gramStart"/>
      <w:r>
        <w:rPr>
          <w:rFonts w:ascii="Times New Roman" w:hAnsi="Times New Roman" w:cs="Times New Roman"/>
          <w:color w:val="08050B"/>
          <w:sz w:val="24"/>
          <w:szCs w:val="24"/>
        </w:rPr>
        <w:t>moves</w:t>
      </w:r>
      <w:proofErr w:type="gramEnd"/>
      <w:r>
        <w:rPr>
          <w:rFonts w:ascii="Times New Roman" w:hAnsi="Times New Roman" w:cs="Times New Roman"/>
          <w:color w:val="08050B"/>
          <w:sz w:val="24"/>
          <w:szCs w:val="24"/>
        </w:rPr>
        <w:t xml:space="preserve"> to approve </w:t>
      </w:r>
      <w:r w:rsidR="00D468CD">
        <w:rPr>
          <w:rFonts w:ascii="Times New Roman" w:hAnsi="Times New Roman" w:cs="Times New Roman"/>
          <w:color w:val="08050B"/>
          <w:sz w:val="24"/>
          <w:szCs w:val="24"/>
        </w:rPr>
        <w:t>the Infrastructure Acquisition and Reimbursement Agreement.</w:t>
      </w:r>
    </w:p>
    <w:p w14:paraId="7A166B8F" w14:textId="46BF16FD" w:rsidR="00036401" w:rsidRDefault="00036401" w:rsidP="0003640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D468CD">
        <w:rPr>
          <w:rFonts w:ascii="Times New Roman" w:hAnsi="Times New Roman" w:cs="Times New Roman"/>
          <w:color w:val="08050B"/>
          <w:sz w:val="24"/>
          <w:szCs w:val="24"/>
        </w:rPr>
        <w:t xml:space="preserve">Brad Margetts </w:t>
      </w:r>
      <w:r>
        <w:rPr>
          <w:rFonts w:ascii="Times New Roman" w:hAnsi="Times New Roman" w:cs="Times New Roman"/>
          <w:color w:val="08050B"/>
          <w:sz w:val="24"/>
          <w:szCs w:val="24"/>
        </w:rPr>
        <w:t>second the motion.</w:t>
      </w:r>
    </w:p>
    <w:p w14:paraId="49294CD0" w14:textId="77777777" w:rsidR="00036401" w:rsidRDefault="00036401" w:rsidP="0003640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lastRenderedPageBreak/>
        <w:tab/>
        <w:t>Garrett Hansen: Aye</w:t>
      </w:r>
    </w:p>
    <w:p w14:paraId="5074B389" w14:textId="77777777" w:rsidR="00036401" w:rsidRDefault="00036401" w:rsidP="0003640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Daniel Stephens: Aye</w:t>
      </w:r>
    </w:p>
    <w:p w14:paraId="28185ECB" w14:textId="77777777" w:rsidR="00036401" w:rsidRDefault="00036401" w:rsidP="0003640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Brad Margetts: Aye</w:t>
      </w:r>
    </w:p>
    <w:p w14:paraId="49F96B49" w14:textId="77777777" w:rsidR="00036401" w:rsidRPr="00F16960" w:rsidRDefault="00036401" w:rsidP="00036401">
      <w:pPr>
        <w:pStyle w:val="ListParagraph"/>
        <w:tabs>
          <w:tab w:val="left" w:pos="360"/>
        </w:tabs>
        <w:ind w:left="630" w:hanging="180"/>
        <w:jc w:val="both"/>
        <w:rPr>
          <w:rFonts w:ascii="Times New Roman" w:hAnsi="Times New Roman" w:cs="Times New Roman"/>
          <w:b/>
          <w:color w:val="08050B"/>
          <w:sz w:val="24"/>
          <w:szCs w:val="24"/>
        </w:rPr>
      </w:pPr>
      <w:r>
        <w:rPr>
          <w:rFonts w:ascii="Times New Roman" w:hAnsi="Times New Roman" w:cs="Times New Roman"/>
          <w:color w:val="08050B"/>
          <w:sz w:val="24"/>
          <w:szCs w:val="24"/>
        </w:rPr>
        <w:tab/>
        <w:t>Motion passed.</w:t>
      </w:r>
    </w:p>
    <w:p w14:paraId="3387847F" w14:textId="77777777" w:rsidR="004D2648" w:rsidRPr="004D2648" w:rsidRDefault="004D2648" w:rsidP="004D2648">
      <w:pPr>
        <w:spacing w:line="276" w:lineRule="auto"/>
        <w:rPr>
          <w:rFonts w:ascii="Times New Roman" w:hAnsi="Times New Roman" w:cs="Times New Roman"/>
          <w:color w:val="08050B"/>
          <w:sz w:val="24"/>
          <w:szCs w:val="24"/>
        </w:rPr>
      </w:pPr>
    </w:p>
    <w:p w14:paraId="560F0A42" w14:textId="77777777" w:rsidR="004D2648" w:rsidRPr="004D2648" w:rsidRDefault="004D2648" w:rsidP="004D2648">
      <w:pPr>
        <w:pStyle w:val="ListParagraph"/>
        <w:numPr>
          <w:ilvl w:val="0"/>
          <w:numId w:val="17"/>
        </w:numPr>
        <w:ind w:left="630" w:hanging="270"/>
        <w:jc w:val="both"/>
        <w:rPr>
          <w:rFonts w:ascii="Times New Roman" w:hAnsi="Times New Roman" w:cs="Times New Roman"/>
          <w:b/>
          <w:color w:val="08050B"/>
          <w:sz w:val="24"/>
          <w:szCs w:val="24"/>
        </w:rPr>
      </w:pPr>
      <w:r w:rsidRPr="004D2648">
        <w:rPr>
          <w:rFonts w:ascii="Times New Roman" w:hAnsi="Times New Roman" w:cs="Times New Roman"/>
          <w:b/>
          <w:color w:val="08050B"/>
          <w:sz w:val="24"/>
          <w:szCs w:val="24"/>
        </w:rPr>
        <w:t xml:space="preserve">Consider approval of the Funding and Reimbursement Agreement between the </w:t>
      </w:r>
    </w:p>
    <w:p w14:paraId="1A095A33" w14:textId="471B53B8" w:rsidR="004D2648" w:rsidRDefault="004D2648" w:rsidP="004D2648">
      <w:pPr>
        <w:pStyle w:val="ListParagraph"/>
        <w:ind w:left="630" w:hanging="270"/>
        <w:jc w:val="both"/>
        <w:rPr>
          <w:rFonts w:ascii="Times New Roman" w:hAnsi="Times New Roman" w:cs="Times New Roman"/>
          <w:b/>
          <w:color w:val="08050B"/>
          <w:sz w:val="24"/>
          <w:szCs w:val="24"/>
        </w:rPr>
      </w:pPr>
      <w:r w:rsidRPr="004D2648">
        <w:rPr>
          <w:rFonts w:ascii="Times New Roman" w:hAnsi="Times New Roman" w:cs="Times New Roman"/>
          <w:b/>
          <w:color w:val="08050B"/>
          <w:sz w:val="24"/>
          <w:szCs w:val="24"/>
        </w:rPr>
        <w:tab/>
        <w:t xml:space="preserve">District and Developer and authorize the District Chair to sign.     </w:t>
      </w:r>
    </w:p>
    <w:p w14:paraId="4C992E93" w14:textId="77777777" w:rsidR="004D2648" w:rsidRDefault="004D2648" w:rsidP="004D2648">
      <w:pPr>
        <w:pStyle w:val="ListParagraph"/>
        <w:ind w:left="630" w:hanging="270"/>
        <w:jc w:val="both"/>
        <w:rPr>
          <w:rFonts w:ascii="Times New Roman" w:hAnsi="Times New Roman" w:cs="Times New Roman"/>
          <w:b/>
          <w:color w:val="08050B"/>
          <w:sz w:val="24"/>
          <w:szCs w:val="24"/>
        </w:rPr>
      </w:pPr>
    </w:p>
    <w:p w14:paraId="43290864" w14:textId="148C03DD" w:rsidR="00EF759A" w:rsidRPr="00522405" w:rsidRDefault="00EF759A" w:rsidP="00EF759A">
      <w:pPr>
        <w:spacing w:line="276" w:lineRule="auto"/>
        <w:ind w:firstLine="270"/>
        <w:rPr>
          <w:rFonts w:ascii="Times New Roman" w:hAnsi="Times New Roman" w:cs="Times New Roman"/>
          <w:color w:val="08050B"/>
          <w:sz w:val="24"/>
          <w:szCs w:val="24"/>
        </w:rPr>
      </w:pPr>
      <w:r w:rsidRPr="00522405">
        <w:rPr>
          <w:rFonts w:ascii="Times New Roman" w:hAnsi="Times New Roman" w:cs="Times New Roman"/>
          <w:color w:val="08050B"/>
          <w:sz w:val="24"/>
          <w:szCs w:val="24"/>
        </w:rPr>
        <w:t xml:space="preserve">Michael Jensen </w:t>
      </w:r>
      <w:r>
        <w:rPr>
          <w:rFonts w:ascii="Times New Roman" w:hAnsi="Times New Roman" w:cs="Times New Roman"/>
          <w:color w:val="08050B"/>
          <w:sz w:val="24"/>
          <w:szCs w:val="24"/>
        </w:rPr>
        <w:t xml:space="preserve">explained the agreement and discussed it with </w:t>
      </w:r>
      <w:proofErr w:type="gramStart"/>
      <w:r>
        <w:rPr>
          <w:rFonts w:ascii="Times New Roman" w:hAnsi="Times New Roman" w:cs="Times New Roman"/>
          <w:color w:val="08050B"/>
          <w:sz w:val="24"/>
          <w:szCs w:val="24"/>
        </w:rPr>
        <w:t>Board</w:t>
      </w:r>
      <w:proofErr w:type="gramEnd"/>
      <w:r>
        <w:rPr>
          <w:rFonts w:ascii="Times New Roman" w:hAnsi="Times New Roman" w:cs="Times New Roman"/>
          <w:color w:val="08050B"/>
          <w:sz w:val="24"/>
          <w:szCs w:val="24"/>
        </w:rPr>
        <w:t xml:space="preserve"> Members.</w:t>
      </w:r>
    </w:p>
    <w:p w14:paraId="300A06B7" w14:textId="1833C151" w:rsidR="004D2648" w:rsidRDefault="004D2648" w:rsidP="004D2648">
      <w:pPr>
        <w:pStyle w:val="ListParagraph"/>
        <w:ind w:left="630" w:hanging="270"/>
        <w:jc w:val="both"/>
        <w:rPr>
          <w:rFonts w:ascii="Times New Roman" w:hAnsi="Times New Roman" w:cs="Times New Roman"/>
          <w:b/>
          <w:color w:val="08050B"/>
          <w:sz w:val="24"/>
          <w:szCs w:val="24"/>
        </w:rPr>
      </w:pPr>
    </w:p>
    <w:p w14:paraId="50F50F69" w14:textId="34B9D7E9" w:rsidR="00914DCF" w:rsidRDefault="004B00B6" w:rsidP="004D2648">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EF759A">
        <w:rPr>
          <w:rFonts w:ascii="Times New Roman" w:hAnsi="Times New Roman" w:cs="Times New Roman"/>
          <w:bCs/>
          <w:color w:val="08050B"/>
          <w:sz w:val="24"/>
          <w:szCs w:val="24"/>
        </w:rPr>
        <w:t>Garrett Hansen</w:t>
      </w:r>
      <w:r w:rsidR="00914DCF" w:rsidRPr="00914DCF">
        <w:rPr>
          <w:rFonts w:ascii="Times New Roman" w:hAnsi="Times New Roman" w:cs="Times New Roman"/>
          <w:bCs/>
          <w:color w:val="08050B"/>
          <w:sz w:val="24"/>
          <w:szCs w:val="24"/>
        </w:rPr>
        <w:t xml:space="preserve"> </w:t>
      </w:r>
      <w:proofErr w:type="gramStart"/>
      <w:r w:rsidR="00914DCF" w:rsidRPr="00914DCF">
        <w:rPr>
          <w:rFonts w:ascii="Times New Roman" w:hAnsi="Times New Roman" w:cs="Times New Roman"/>
          <w:bCs/>
          <w:color w:val="08050B"/>
          <w:sz w:val="24"/>
          <w:szCs w:val="24"/>
        </w:rPr>
        <w:t>move</w:t>
      </w:r>
      <w:r w:rsidR="002A2645">
        <w:rPr>
          <w:rFonts w:ascii="Times New Roman" w:hAnsi="Times New Roman" w:cs="Times New Roman"/>
          <w:bCs/>
          <w:color w:val="08050B"/>
          <w:sz w:val="24"/>
          <w:szCs w:val="24"/>
        </w:rPr>
        <w:t>s</w:t>
      </w:r>
      <w:proofErr w:type="gramEnd"/>
      <w:r w:rsidR="00914DCF" w:rsidRPr="00914DCF">
        <w:rPr>
          <w:rFonts w:ascii="Times New Roman" w:hAnsi="Times New Roman" w:cs="Times New Roman"/>
          <w:bCs/>
          <w:color w:val="08050B"/>
          <w:sz w:val="24"/>
          <w:szCs w:val="24"/>
        </w:rPr>
        <w:t xml:space="preserve"> to approve </w:t>
      </w:r>
      <w:proofErr w:type="gramStart"/>
      <w:r w:rsidR="00EF759A">
        <w:rPr>
          <w:rFonts w:ascii="Times New Roman" w:hAnsi="Times New Roman" w:cs="Times New Roman"/>
          <w:bCs/>
          <w:color w:val="08050B"/>
          <w:sz w:val="24"/>
          <w:szCs w:val="24"/>
        </w:rPr>
        <w:t>Administrative</w:t>
      </w:r>
      <w:proofErr w:type="gramEnd"/>
      <w:r w:rsidR="00EF759A">
        <w:rPr>
          <w:rFonts w:ascii="Times New Roman" w:hAnsi="Times New Roman" w:cs="Times New Roman"/>
          <w:bCs/>
          <w:color w:val="08050B"/>
          <w:sz w:val="24"/>
          <w:szCs w:val="24"/>
        </w:rPr>
        <w:t xml:space="preserve"> Funding and Reimbursement Agreement.</w:t>
      </w:r>
    </w:p>
    <w:bookmarkEnd w:id="8"/>
    <w:p w14:paraId="127B2C30" w14:textId="3ADEE509" w:rsidR="00036401" w:rsidRDefault="00036401" w:rsidP="0003640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EF759A">
        <w:rPr>
          <w:rFonts w:ascii="Times New Roman" w:hAnsi="Times New Roman" w:cs="Times New Roman"/>
          <w:color w:val="08050B"/>
          <w:sz w:val="24"/>
          <w:szCs w:val="24"/>
        </w:rPr>
        <w:t xml:space="preserve">Brad Margetts </w:t>
      </w:r>
      <w:r>
        <w:rPr>
          <w:rFonts w:ascii="Times New Roman" w:hAnsi="Times New Roman" w:cs="Times New Roman"/>
          <w:color w:val="08050B"/>
          <w:sz w:val="24"/>
          <w:szCs w:val="24"/>
        </w:rPr>
        <w:t>second the motion.</w:t>
      </w:r>
    </w:p>
    <w:p w14:paraId="7C14428C" w14:textId="77777777" w:rsidR="00036401" w:rsidRDefault="00036401" w:rsidP="0003640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Garrett Hansen: Aye</w:t>
      </w:r>
    </w:p>
    <w:p w14:paraId="3049F2E4" w14:textId="77777777" w:rsidR="00036401" w:rsidRDefault="00036401" w:rsidP="0003640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Daniel Stephens: Aye</w:t>
      </w:r>
    </w:p>
    <w:p w14:paraId="1FF7DC63" w14:textId="77777777" w:rsidR="00036401" w:rsidRDefault="00036401" w:rsidP="0003640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Brad Margetts: Aye</w:t>
      </w:r>
    </w:p>
    <w:p w14:paraId="1A5AE76F" w14:textId="02CE875A" w:rsidR="00036401" w:rsidRDefault="00036401" w:rsidP="00036401">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Motion passed</w:t>
      </w:r>
    </w:p>
    <w:p w14:paraId="69DEF5E5" w14:textId="77777777" w:rsidR="00DA042A" w:rsidRDefault="00DA042A" w:rsidP="00DA042A">
      <w:pPr>
        <w:ind w:left="0"/>
        <w:rPr>
          <w:rFonts w:ascii="Times New Roman" w:hAnsi="Times New Roman" w:cs="Times New Roman"/>
          <w:color w:val="08050B"/>
          <w:sz w:val="24"/>
          <w:szCs w:val="24"/>
        </w:rPr>
      </w:pPr>
    </w:p>
    <w:p w14:paraId="45543E6E" w14:textId="682ADF7F" w:rsidR="00DA042A" w:rsidRPr="00465775" w:rsidRDefault="005E7BDE" w:rsidP="00465775">
      <w:pPr>
        <w:pStyle w:val="BodyText2"/>
        <w:tabs>
          <w:tab w:val="left" w:pos="450"/>
        </w:tabs>
        <w:ind w:left="342" w:hanging="342"/>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6CBB9AD0" w14:textId="77777777" w:rsidR="000740D0" w:rsidRDefault="000740D0" w:rsidP="0019546E">
      <w:pPr>
        <w:pStyle w:val="BodyText2"/>
        <w:ind w:hanging="360"/>
        <w:rPr>
          <w:rFonts w:ascii="Times New Roman" w:hAnsi="Times New Roman" w:cs="Times New Roman"/>
          <w:bCs/>
          <w:color w:val="08050B"/>
          <w:sz w:val="24"/>
          <w:szCs w:val="24"/>
          <w:u w:val="single"/>
        </w:rPr>
      </w:pPr>
    </w:p>
    <w:p w14:paraId="7C975505" w14:textId="1E22E8A7" w:rsidR="00914DCF" w:rsidRDefault="000740D0" w:rsidP="0073719B">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468920EA" w:rsidR="00F37942" w:rsidRDefault="000740D0" w:rsidP="00E27811">
      <w:pPr>
        <w:pStyle w:val="BodyText2"/>
        <w:tabs>
          <w:tab w:val="left" w:pos="360"/>
        </w:tabs>
        <w:ind w:right="-450" w:hanging="360"/>
        <w:jc w:val="left"/>
        <w:rPr>
          <w:rFonts w:ascii="Times New Roman" w:hAnsi="Times New Roman" w:cs="Times New Roman"/>
          <w:sz w:val="24"/>
          <w:szCs w:val="24"/>
          <w:u w:val="single"/>
        </w:rPr>
      </w:pPr>
      <w:r>
        <w:rPr>
          <w:rFonts w:ascii="Times New Roman" w:hAnsi="Times New Roman" w:cs="Times New Roman"/>
          <w:sz w:val="24"/>
          <w:szCs w:val="24"/>
        </w:rPr>
        <w:t>G</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p w14:paraId="1D050E7A" w14:textId="77777777" w:rsidR="00820342" w:rsidRDefault="00820342" w:rsidP="00E27811">
      <w:pPr>
        <w:pStyle w:val="BodyText2"/>
        <w:tabs>
          <w:tab w:val="left" w:pos="360"/>
        </w:tabs>
        <w:ind w:right="-450" w:hanging="360"/>
        <w:jc w:val="left"/>
        <w:rPr>
          <w:rFonts w:ascii="Times New Roman" w:hAnsi="Times New Roman" w:cs="Times New Roman"/>
          <w:sz w:val="24"/>
          <w:szCs w:val="24"/>
          <w:u w:val="single"/>
        </w:rPr>
      </w:pPr>
    </w:p>
    <w:p w14:paraId="2E1F5892" w14:textId="0C8183FF" w:rsidR="00DA042A" w:rsidRDefault="00DA042A" w:rsidP="0073719B">
      <w:pPr>
        <w:pStyle w:val="BodyText2"/>
        <w:tabs>
          <w:tab w:val="left" w:pos="360"/>
          <w:tab w:val="left" w:pos="450"/>
        </w:tabs>
        <w:ind w:left="540" w:right="-450" w:hanging="540"/>
        <w:jc w:val="left"/>
        <w:rPr>
          <w:rFonts w:ascii="Times New Roman" w:hAnsi="Times New Roman" w:cs="Times New Roman"/>
          <w:b w:val="0"/>
          <w:bCs/>
          <w:sz w:val="24"/>
          <w:szCs w:val="24"/>
        </w:rPr>
      </w:pPr>
      <w:r>
        <w:rPr>
          <w:rFonts w:ascii="Times New Roman" w:hAnsi="Times New Roman" w:cs="Times New Roman"/>
          <w:sz w:val="24"/>
          <w:szCs w:val="24"/>
        </w:rPr>
        <w:tab/>
      </w:r>
      <w:r w:rsidR="004B511E" w:rsidRPr="004B511E">
        <w:rPr>
          <w:rFonts w:ascii="Times New Roman" w:hAnsi="Times New Roman" w:cs="Times New Roman"/>
          <w:b w:val="0"/>
          <w:bCs/>
          <w:sz w:val="24"/>
          <w:szCs w:val="24"/>
        </w:rPr>
        <w:t>Garrett Hansen</w:t>
      </w:r>
      <w:r w:rsidR="004B511E">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p>
    <w:p w14:paraId="4A657DCE" w14:textId="71B8A10B" w:rsidR="00DA042A" w:rsidRPr="00DA042A" w:rsidRDefault="00DA042A" w:rsidP="0073719B">
      <w:pPr>
        <w:pStyle w:val="BodyText2"/>
        <w:tabs>
          <w:tab w:val="left" w:pos="360"/>
          <w:tab w:val="left" w:pos="450"/>
        </w:tabs>
        <w:ind w:left="540" w:right="-45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4B511E">
        <w:rPr>
          <w:rFonts w:ascii="Times New Roman" w:hAnsi="Times New Roman" w:cs="Times New Roman"/>
          <w:b w:val="0"/>
          <w:bCs/>
          <w:sz w:val="24"/>
          <w:szCs w:val="24"/>
        </w:rPr>
        <w:t xml:space="preserve">Brad Margetts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p w14:paraId="045F8626" w14:textId="77777777" w:rsidR="00036401" w:rsidRPr="00036401" w:rsidRDefault="00DA042A" w:rsidP="00036401">
      <w:pPr>
        <w:pStyle w:val="ListParagraph"/>
        <w:tabs>
          <w:tab w:val="left" w:pos="360"/>
        </w:tabs>
        <w:ind w:left="360" w:hanging="90"/>
        <w:jc w:val="both"/>
        <w:rPr>
          <w:rFonts w:ascii="Times New Roman" w:hAnsi="Times New Roman" w:cs="Times New Roman"/>
          <w:color w:val="08050B"/>
          <w:sz w:val="24"/>
          <w:szCs w:val="24"/>
        </w:rPr>
      </w:pPr>
      <w:r w:rsidRPr="00036401">
        <w:rPr>
          <w:rFonts w:ascii="Times New Roman" w:hAnsi="Times New Roman" w:cs="Times New Roman"/>
          <w:sz w:val="24"/>
          <w:szCs w:val="24"/>
        </w:rPr>
        <w:tab/>
      </w:r>
      <w:bookmarkEnd w:id="2"/>
      <w:bookmarkEnd w:id="3"/>
      <w:bookmarkEnd w:id="4"/>
      <w:r w:rsidR="00036401" w:rsidRPr="00036401">
        <w:rPr>
          <w:rFonts w:ascii="Times New Roman" w:hAnsi="Times New Roman" w:cs="Times New Roman"/>
          <w:color w:val="08050B"/>
          <w:sz w:val="24"/>
          <w:szCs w:val="24"/>
        </w:rPr>
        <w:t>Garrett Hansen: Aye</w:t>
      </w:r>
    </w:p>
    <w:p w14:paraId="5FAA2569" w14:textId="77777777" w:rsidR="00036401" w:rsidRPr="00036401" w:rsidRDefault="00036401" w:rsidP="00036401">
      <w:pPr>
        <w:pStyle w:val="ListParagraph"/>
        <w:tabs>
          <w:tab w:val="left" w:pos="360"/>
        </w:tabs>
        <w:ind w:left="360" w:hanging="90"/>
        <w:jc w:val="both"/>
        <w:rPr>
          <w:rFonts w:ascii="Times New Roman" w:hAnsi="Times New Roman" w:cs="Times New Roman"/>
          <w:color w:val="08050B"/>
          <w:sz w:val="24"/>
          <w:szCs w:val="24"/>
        </w:rPr>
      </w:pPr>
      <w:r w:rsidRPr="00036401">
        <w:rPr>
          <w:rFonts w:ascii="Times New Roman" w:hAnsi="Times New Roman" w:cs="Times New Roman"/>
          <w:color w:val="08050B"/>
          <w:sz w:val="24"/>
          <w:szCs w:val="24"/>
        </w:rPr>
        <w:tab/>
        <w:t>Daniel Stephens: Aye</w:t>
      </w:r>
    </w:p>
    <w:p w14:paraId="1D6A2389" w14:textId="77777777" w:rsidR="00036401" w:rsidRPr="00036401" w:rsidRDefault="00036401" w:rsidP="00036401">
      <w:pPr>
        <w:pStyle w:val="ListParagraph"/>
        <w:tabs>
          <w:tab w:val="left" w:pos="360"/>
        </w:tabs>
        <w:ind w:left="360" w:hanging="90"/>
        <w:jc w:val="both"/>
        <w:rPr>
          <w:rFonts w:ascii="Times New Roman" w:hAnsi="Times New Roman" w:cs="Times New Roman"/>
          <w:color w:val="08050B"/>
          <w:sz w:val="24"/>
          <w:szCs w:val="24"/>
        </w:rPr>
      </w:pPr>
      <w:r w:rsidRPr="00036401">
        <w:rPr>
          <w:rFonts w:ascii="Times New Roman" w:hAnsi="Times New Roman" w:cs="Times New Roman"/>
          <w:color w:val="08050B"/>
          <w:sz w:val="24"/>
          <w:szCs w:val="24"/>
        </w:rPr>
        <w:tab/>
        <w:t>Brad Margetts: Aye</w:t>
      </w:r>
    </w:p>
    <w:p w14:paraId="2A2999FC" w14:textId="0BE1F1F3" w:rsidR="004C1A55" w:rsidRPr="00036401" w:rsidRDefault="00036401" w:rsidP="00036401">
      <w:pPr>
        <w:pStyle w:val="BodyText2"/>
        <w:tabs>
          <w:tab w:val="left" w:pos="360"/>
          <w:tab w:val="left" w:pos="450"/>
        </w:tabs>
        <w:ind w:right="-450" w:hanging="90"/>
        <w:jc w:val="left"/>
        <w:rPr>
          <w:rFonts w:ascii="Times New Roman" w:hAnsi="Times New Roman" w:cs="Times New Roman"/>
          <w:b w:val="0"/>
          <w:i/>
          <w:color w:val="000000" w:themeColor="text1" w:themeShade="80"/>
          <w:sz w:val="24"/>
          <w:szCs w:val="24"/>
          <w:highlight w:val="yellow"/>
        </w:rPr>
      </w:pPr>
      <w:r w:rsidRPr="00036401">
        <w:rPr>
          <w:rFonts w:ascii="Times New Roman" w:hAnsi="Times New Roman" w:cs="Times New Roman"/>
          <w:b w:val="0"/>
          <w:color w:val="08050B"/>
          <w:sz w:val="24"/>
          <w:szCs w:val="24"/>
        </w:rPr>
        <w:tab/>
        <w:t>Motion passed</w:t>
      </w:r>
    </w:p>
    <w:bookmarkEnd w:id="5"/>
    <w:p w14:paraId="2D6DB90A" w14:textId="77777777" w:rsidR="00235EDB" w:rsidRDefault="00235EDB" w:rsidP="00235EDB">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235EDB">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235EDB">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484DD1F8" w:rsidR="00235EDB" w:rsidRDefault="00235EDB" w:rsidP="00235EDB">
      <w:pPr>
        <w:jc w:val="center"/>
      </w:pPr>
      <w:r w:rsidRPr="009F36D4">
        <w:rPr>
          <w:rFonts w:ascii="Times New Roman" w:hAnsi="Times New Roman" w:cs="Times New Roman"/>
          <w:bCs/>
          <w:i/>
          <w:color w:val="000000" w:themeColor="text1" w:themeShade="80"/>
          <w:sz w:val="24"/>
          <w:szCs w:val="24"/>
        </w:rPr>
        <w:t xml:space="preserve">in the meeting held </w:t>
      </w:r>
      <w:proofErr w:type="spellStart"/>
      <w:r w:rsidR="00914DCF">
        <w:rPr>
          <w:rFonts w:ascii="Times New Roman" w:hAnsi="Times New Roman" w:cs="Times New Roman"/>
          <w:bCs/>
          <w:i/>
          <w:color w:val="000000" w:themeColor="text1" w:themeShade="80"/>
          <w:sz w:val="24"/>
          <w:szCs w:val="24"/>
        </w:rPr>
        <w:t>xxxx</w:t>
      </w:r>
      <w:proofErr w:type="spellEnd"/>
    </w:p>
    <w:p w14:paraId="087F2FDF" w14:textId="4A7D113B" w:rsidR="00D83C0D" w:rsidRPr="00667BF5" w:rsidRDefault="00D83C0D" w:rsidP="00235EDB">
      <w:pPr>
        <w:tabs>
          <w:tab w:val="left" w:pos="2268"/>
        </w:tabs>
        <w:ind w:left="5760"/>
        <w:rPr>
          <w:rFonts w:ascii="Times New Roman" w:hAnsi="Times New Roman" w:cs="Times New Roman"/>
          <w:sz w:val="24"/>
          <w:szCs w:val="24"/>
        </w:rPr>
      </w:pPr>
    </w:p>
    <w:sectPr w:rsidR="00D83C0D" w:rsidRPr="00667BF5" w:rsidSect="00C87B3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35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7113" w14:textId="77777777" w:rsidR="008C4227" w:rsidRDefault="008C4227">
      <w:r>
        <w:separator/>
      </w:r>
    </w:p>
  </w:endnote>
  <w:endnote w:type="continuationSeparator" w:id="0">
    <w:p w14:paraId="52F127E4" w14:textId="77777777" w:rsidR="008C4227" w:rsidRDefault="008C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3B32" w14:textId="77777777" w:rsidR="008C4227" w:rsidRDefault="008C4227">
      <w:r>
        <w:separator/>
      </w:r>
    </w:p>
  </w:footnote>
  <w:footnote w:type="continuationSeparator" w:id="0">
    <w:p w14:paraId="12204F66" w14:textId="77777777" w:rsidR="008C4227" w:rsidRDefault="008C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045572"/>
      <w:docPartObj>
        <w:docPartGallery w:val="Watermarks"/>
        <w:docPartUnique/>
      </w:docPartObj>
    </w:sdtPr>
    <w:sdtEndPr/>
    <w:sdtContent>
      <w:p w14:paraId="1C82D0FB" w14:textId="6B60B938" w:rsidR="007D2937" w:rsidRDefault="00820342">
        <w:pPr>
          <w:pStyle w:val="Header"/>
        </w:pPr>
        <w:r>
          <w:rPr>
            <w:noProof/>
          </w:rPr>
          <w:pict w14:anchorId="64C6E6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F91092F0"/>
    <w:lvl w:ilvl="0" w:tplc="A3BAA77A">
      <w:start w:val="1"/>
      <w:numFmt w:val="decimal"/>
      <w:lvlText w:val="%1."/>
      <w:lvlJc w:val="left"/>
      <w:pPr>
        <w:ind w:left="1170" w:hanging="360"/>
      </w:pPr>
      <w:rPr>
        <w:b/>
        <w:bCs/>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398E"/>
    <w:rsid w:val="00006E38"/>
    <w:rsid w:val="0000715E"/>
    <w:rsid w:val="00007310"/>
    <w:rsid w:val="00007C67"/>
    <w:rsid w:val="000100A2"/>
    <w:rsid w:val="000101F8"/>
    <w:rsid w:val="00012016"/>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6401"/>
    <w:rsid w:val="00037A59"/>
    <w:rsid w:val="00037CC8"/>
    <w:rsid w:val="000401A1"/>
    <w:rsid w:val="000425F2"/>
    <w:rsid w:val="00042DA6"/>
    <w:rsid w:val="000431BE"/>
    <w:rsid w:val="00043667"/>
    <w:rsid w:val="000440FF"/>
    <w:rsid w:val="0004482E"/>
    <w:rsid w:val="00044836"/>
    <w:rsid w:val="000464DA"/>
    <w:rsid w:val="00047E89"/>
    <w:rsid w:val="00050A4D"/>
    <w:rsid w:val="00051034"/>
    <w:rsid w:val="00051036"/>
    <w:rsid w:val="00053078"/>
    <w:rsid w:val="000534DC"/>
    <w:rsid w:val="00055811"/>
    <w:rsid w:val="00057C1E"/>
    <w:rsid w:val="000601BC"/>
    <w:rsid w:val="00061AB6"/>
    <w:rsid w:val="00062816"/>
    <w:rsid w:val="00062CDB"/>
    <w:rsid w:val="00063135"/>
    <w:rsid w:val="00063164"/>
    <w:rsid w:val="00064020"/>
    <w:rsid w:val="00065EC3"/>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B5314"/>
    <w:rsid w:val="000C0351"/>
    <w:rsid w:val="000C1F34"/>
    <w:rsid w:val="000C1F64"/>
    <w:rsid w:val="000C47D3"/>
    <w:rsid w:val="000C552F"/>
    <w:rsid w:val="000C573C"/>
    <w:rsid w:val="000C6D09"/>
    <w:rsid w:val="000C794D"/>
    <w:rsid w:val="000D2E38"/>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1D8D"/>
    <w:rsid w:val="00124CBC"/>
    <w:rsid w:val="00126749"/>
    <w:rsid w:val="001273AA"/>
    <w:rsid w:val="00127915"/>
    <w:rsid w:val="00127AED"/>
    <w:rsid w:val="001317F5"/>
    <w:rsid w:val="00133905"/>
    <w:rsid w:val="00134DE1"/>
    <w:rsid w:val="0013653F"/>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26EC"/>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67"/>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510"/>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39D"/>
    <w:rsid w:val="002578E7"/>
    <w:rsid w:val="0026015E"/>
    <w:rsid w:val="0026299A"/>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0989"/>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3332F"/>
    <w:rsid w:val="00334B9C"/>
    <w:rsid w:val="0033516B"/>
    <w:rsid w:val="00336396"/>
    <w:rsid w:val="003370C7"/>
    <w:rsid w:val="0034222D"/>
    <w:rsid w:val="00342FB9"/>
    <w:rsid w:val="00344B96"/>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3D6E"/>
    <w:rsid w:val="00375B7C"/>
    <w:rsid w:val="00380A15"/>
    <w:rsid w:val="00380D3D"/>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6B8"/>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2F45"/>
    <w:rsid w:val="004232A2"/>
    <w:rsid w:val="004234D8"/>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65775"/>
    <w:rsid w:val="00470189"/>
    <w:rsid w:val="00471D81"/>
    <w:rsid w:val="004734C3"/>
    <w:rsid w:val="00473684"/>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11E"/>
    <w:rsid w:val="004B54E7"/>
    <w:rsid w:val="004B5FFB"/>
    <w:rsid w:val="004B64B4"/>
    <w:rsid w:val="004C1A55"/>
    <w:rsid w:val="004C2918"/>
    <w:rsid w:val="004C29D7"/>
    <w:rsid w:val="004C5680"/>
    <w:rsid w:val="004C5AC8"/>
    <w:rsid w:val="004D172A"/>
    <w:rsid w:val="004D2648"/>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405"/>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1A9F"/>
    <w:rsid w:val="005925C5"/>
    <w:rsid w:val="0059309D"/>
    <w:rsid w:val="00593BBE"/>
    <w:rsid w:val="00594CA5"/>
    <w:rsid w:val="00594D8C"/>
    <w:rsid w:val="005952A3"/>
    <w:rsid w:val="00596372"/>
    <w:rsid w:val="005965AD"/>
    <w:rsid w:val="005A1147"/>
    <w:rsid w:val="005A27ED"/>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0B7D"/>
    <w:rsid w:val="005F287F"/>
    <w:rsid w:val="005F5180"/>
    <w:rsid w:val="005F53D2"/>
    <w:rsid w:val="005F55D5"/>
    <w:rsid w:val="005F670C"/>
    <w:rsid w:val="005F71E8"/>
    <w:rsid w:val="00601EAB"/>
    <w:rsid w:val="006024A3"/>
    <w:rsid w:val="006026EC"/>
    <w:rsid w:val="00603013"/>
    <w:rsid w:val="006040A9"/>
    <w:rsid w:val="00604691"/>
    <w:rsid w:val="00605399"/>
    <w:rsid w:val="0060692E"/>
    <w:rsid w:val="00607E7A"/>
    <w:rsid w:val="006105E0"/>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50DE"/>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812"/>
    <w:rsid w:val="006C0EE2"/>
    <w:rsid w:val="006C1BE0"/>
    <w:rsid w:val="006C29B5"/>
    <w:rsid w:val="006C36BB"/>
    <w:rsid w:val="006C551A"/>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2ACE"/>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19B"/>
    <w:rsid w:val="0073760B"/>
    <w:rsid w:val="007410C6"/>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535E"/>
    <w:rsid w:val="00766BB8"/>
    <w:rsid w:val="0077072F"/>
    <w:rsid w:val="00770863"/>
    <w:rsid w:val="007710BB"/>
    <w:rsid w:val="0077443B"/>
    <w:rsid w:val="007747FC"/>
    <w:rsid w:val="00774C2B"/>
    <w:rsid w:val="007756A3"/>
    <w:rsid w:val="007765D8"/>
    <w:rsid w:val="00777DEF"/>
    <w:rsid w:val="0078312E"/>
    <w:rsid w:val="00784CC6"/>
    <w:rsid w:val="00785140"/>
    <w:rsid w:val="007854A4"/>
    <w:rsid w:val="00787DB2"/>
    <w:rsid w:val="007907FD"/>
    <w:rsid w:val="00792EDC"/>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2D02"/>
    <w:rsid w:val="007E35C9"/>
    <w:rsid w:val="007E397C"/>
    <w:rsid w:val="007E3D5B"/>
    <w:rsid w:val="007E599D"/>
    <w:rsid w:val="007E64A4"/>
    <w:rsid w:val="007E6985"/>
    <w:rsid w:val="007E6D60"/>
    <w:rsid w:val="007E70CB"/>
    <w:rsid w:val="007E70DD"/>
    <w:rsid w:val="007F18E0"/>
    <w:rsid w:val="007F368C"/>
    <w:rsid w:val="007F59C2"/>
    <w:rsid w:val="007F5F85"/>
    <w:rsid w:val="00800155"/>
    <w:rsid w:val="0080072F"/>
    <w:rsid w:val="00801190"/>
    <w:rsid w:val="008039A8"/>
    <w:rsid w:val="00803B58"/>
    <w:rsid w:val="008049AB"/>
    <w:rsid w:val="00805108"/>
    <w:rsid w:val="00805D43"/>
    <w:rsid w:val="00806029"/>
    <w:rsid w:val="0080682E"/>
    <w:rsid w:val="00806BB8"/>
    <w:rsid w:val="00807C2D"/>
    <w:rsid w:val="00810A17"/>
    <w:rsid w:val="00815A63"/>
    <w:rsid w:val="008163D0"/>
    <w:rsid w:val="00817944"/>
    <w:rsid w:val="00820342"/>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67FC2"/>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97B25"/>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227"/>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23B8"/>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02AF"/>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1EEC"/>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2C6A"/>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3662"/>
    <w:rsid w:val="00BA4C82"/>
    <w:rsid w:val="00BA5929"/>
    <w:rsid w:val="00BA6F27"/>
    <w:rsid w:val="00BA7406"/>
    <w:rsid w:val="00BA7C17"/>
    <w:rsid w:val="00BB0CD2"/>
    <w:rsid w:val="00BB1F5B"/>
    <w:rsid w:val="00BB7AD7"/>
    <w:rsid w:val="00BB7C0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D7BBD"/>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93F"/>
    <w:rsid w:val="00C52C50"/>
    <w:rsid w:val="00C54C7D"/>
    <w:rsid w:val="00C54FEC"/>
    <w:rsid w:val="00C5595A"/>
    <w:rsid w:val="00C61287"/>
    <w:rsid w:val="00C646AD"/>
    <w:rsid w:val="00C67A8C"/>
    <w:rsid w:val="00C7156F"/>
    <w:rsid w:val="00C719C3"/>
    <w:rsid w:val="00C72BB8"/>
    <w:rsid w:val="00C73DC7"/>
    <w:rsid w:val="00C752ED"/>
    <w:rsid w:val="00C75FC1"/>
    <w:rsid w:val="00C77B48"/>
    <w:rsid w:val="00C800B5"/>
    <w:rsid w:val="00C80831"/>
    <w:rsid w:val="00C81F5E"/>
    <w:rsid w:val="00C8304B"/>
    <w:rsid w:val="00C84339"/>
    <w:rsid w:val="00C84D8C"/>
    <w:rsid w:val="00C85BCD"/>
    <w:rsid w:val="00C87B34"/>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68CD"/>
    <w:rsid w:val="00D47316"/>
    <w:rsid w:val="00D548D9"/>
    <w:rsid w:val="00D54903"/>
    <w:rsid w:val="00D55F47"/>
    <w:rsid w:val="00D57263"/>
    <w:rsid w:val="00D62112"/>
    <w:rsid w:val="00D62A59"/>
    <w:rsid w:val="00D65BE1"/>
    <w:rsid w:val="00D675CF"/>
    <w:rsid w:val="00D70457"/>
    <w:rsid w:val="00D71227"/>
    <w:rsid w:val="00D71768"/>
    <w:rsid w:val="00D725EB"/>
    <w:rsid w:val="00D75055"/>
    <w:rsid w:val="00D75247"/>
    <w:rsid w:val="00D76E0D"/>
    <w:rsid w:val="00D836D1"/>
    <w:rsid w:val="00D83854"/>
    <w:rsid w:val="00D83C0D"/>
    <w:rsid w:val="00D84047"/>
    <w:rsid w:val="00D8465A"/>
    <w:rsid w:val="00D85376"/>
    <w:rsid w:val="00D85D15"/>
    <w:rsid w:val="00D90407"/>
    <w:rsid w:val="00D90F38"/>
    <w:rsid w:val="00D940C6"/>
    <w:rsid w:val="00D96377"/>
    <w:rsid w:val="00D97828"/>
    <w:rsid w:val="00DA042A"/>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27811"/>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55EA"/>
    <w:rsid w:val="00EE6AA7"/>
    <w:rsid w:val="00EE7880"/>
    <w:rsid w:val="00EF1736"/>
    <w:rsid w:val="00EF1834"/>
    <w:rsid w:val="00EF3E56"/>
    <w:rsid w:val="00EF56D4"/>
    <w:rsid w:val="00EF6FD3"/>
    <w:rsid w:val="00EF759A"/>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1C79"/>
    <w:rsid w:val="00F52662"/>
    <w:rsid w:val="00F53430"/>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4232</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30</cp:revision>
  <cp:lastPrinted>2024-09-27T19:50:00Z</cp:lastPrinted>
  <dcterms:created xsi:type="dcterms:W3CDTF">2025-02-26T18:08:00Z</dcterms:created>
  <dcterms:modified xsi:type="dcterms:W3CDTF">2025-06-19T16:55:00Z</dcterms:modified>
</cp:coreProperties>
</file>