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MINUTES OF THE REGULAR MEETING OF THE </w:t>
      </w:r>
    </w:p>
    <w:p w:rsidR="00000000" w:rsidDel="00000000" w:rsidP="00000000" w:rsidRDefault="00000000" w:rsidRPr="00000000" w14:paraId="00000002">
      <w:pPr>
        <w:jc w:val="center"/>
        <w:rPr/>
      </w:pPr>
      <w:r w:rsidDel="00000000" w:rsidR="00000000" w:rsidRPr="00000000">
        <w:rPr>
          <w:rtl w:val="0"/>
        </w:rPr>
        <w:t xml:space="preserve">BOARD OF EMERY COUNTY COMMISSIONERS</w:t>
      </w:r>
    </w:p>
    <w:p w:rsidR="00000000" w:rsidDel="00000000" w:rsidP="00000000" w:rsidRDefault="00000000" w:rsidRPr="00000000" w14:paraId="00000003">
      <w:pPr>
        <w:jc w:val="center"/>
        <w:rPr/>
      </w:pPr>
      <w:r w:rsidDel="00000000" w:rsidR="00000000" w:rsidRPr="00000000">
        <w:rPr>
          <w:rtl w:val="0"/>
        </w:rPr>
        <w:t xml:space="preserve">HELD IN THE EMERY COUNTY COURTHOUSE</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t xml:space="preserve">JULY 1, 2025</w:t>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Present at the meeting was Commission Chairman Keven Jensen, Commissioner Jordan Leonard, Commissioner Dennis Worwood, Attorney Mike Olsen, Sheriff Tyson Huntington, Deputy Clerk/Auditor Carol Cox, elected officials and citizens.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CONSENT AGENDA</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(1)</w:t>
      </w:r>
    </w:p>
    <w:p w:rsidR="00000000" w:rsidDel="00000000" w:rsidP="00000000" w:rsidRDefault="00000000" w:rsidRPr="00000000" w14:paraId="0000000D">
      <w:pPr>
        <w:rPr/>
      </w:pPr>
      <w:r w:rsidDel="00000000" w:rsidR="00000000" w:rsidRPr="00000000">
        <w:rPr>
          <w:u w:val="single"/>
          <w:rtl w:val="0"/>
        </w:rPr>
        <w:t xml:space="preserve">APPROVAL OF CHECK EDIT LIST, REQUISITIONS, AND DISPOSITIONS.</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 Warrant Check Edit List # 268695 through and including #268804 was presented for payment.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Requisitions were presented for the following:</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u w:val="single"/>
          <w:rtl w:val="0"/>
        </w:rPr>
        <w:t xml:space="preserve">REQUISITION</w:t>
        <w:tab/>
        <w:tab/>
        <w:t xml:space="preserve">DESCRIPTION</w:t>
        <w:tab/>
        <w:tab/>
        <w:tab/>
        <w:tab/>
        <w:tab/>
        <w:t xml:space="preserve">AMOUNT</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35-25</w:t>
        <w:tab/>
        <w:tab/>
        <w:tab/>
        <w:t xml:space="preserve">Elkay Hands Free Bottle Filling Station</w:t>
      </w:r>
    </w:p>
    <w:p w:rsidR="00000000" w:rsidDel="00000000" w:rsidP="00000000" w:rsidRDefault="00000000" w:rsidRPr="00000000" w14:paraId="00000016">
      <w:pPr>
        <w:rPr/>
      </w:pPr>
      <w:r w:rsidDel="00000000" w:rsidR="00000000" w:rsidRPr="00000000">
        <w:rPr>
          <w:rtl w:val="0"/>
        </w:rPr>
        <w:tab/>
        <w:tab/>
        <w:tab/>
        <w:t xml:space="preserve">Sheriff</w:t>
        <w:tab/>
        <w:tab/>
        <w:tab/>
        <w:tab/>
        <w:tab/>
        <w:tab/>
        <w:tab/>
        <w:t xml:space="preserve">$1,500.00</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36-25</w:t>
        <w:tab/>
        <w:tab/>
        <w:tab/>
        <w:t xml:space="preserve">3 Ton 14 SEER Condenser/install</w:t>
      </w:r>
    </w:p>
    <w:p w:rsidR="00000000" w:rsidDel="00000000" w:rsidP="00000000" w:rsidRDefault="00000000" w:rsidRPr="00000000" w14:paraId="00000019">
      <w:pPr>
        <w:rPr/>
      </w:pPr>
      <w:r w:rsidDel="00000000" w:rsidR="00000000" w:rsidRPr="00000000">
        <w:rPr>
          <w:rtl w:val="0"/>
        </w:rPr>
        <w:tab/>
        <w:tab/>
        <w:tab/>
        <w:t xml:space="preserve">Library/Ferron</w:t>
        <w:tab/>
        <w:tab/>
        <w:tab/>
        <w:tab/>
        <w:tab/>
        <w:tab/>
        <w:t xml:space="preserve">$2,400.00</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37-25</w:t>
        <w:tab/>
        <w:tab/>
        <w:tab/>
        <w:t xml:space="preserve">(2) 2025 Chevrolet Tahoe</w:t>
        <w:tab/>
      </w:r>
    </w:p>
    <w:p w:rsidR="00000000" w:rsidDel="00000000" w:rsidP="00000000" w:rsidRDefault="00000000" w:rsidRPr="00000000" w14:paraId="0000001C">
      <w:pPr>
        <w:rPr/>
      </w:pPr>
      <w:r w:rsidDel="00000000" w:rsidR="00000000" w:rsidRPr="00000000">
        <w:rPr>
          <w:rtl w:val="0"/>
        </w:rPr>
        <w:tab/>
        <w:tab/>
        <w:tab/>
        <w:t xml:space="preserve">Sheriff</w:t>
        <w:tab/>
        <w:tab/>
        <w:tab/>
        <w:tab/>
        <w:tab/>
        <w:tab/>
        <w:t xml:space="preserve">        $107,152.00</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38-25</w:t>
        <w:tab/>
        <w:tab/>
        <w:tab/>
        <w:t xml:space="preserve">Snow Plow Package Upfit</w:t>
      </w:r>
    </w:p>
    <w:p w:rsidR="00000000" w:rsidDel="00000000" w:rsidP="00000000" w:rsidRDefault="00000000" w:rsidRPr="00000000" w14:paraId="0000001F">
      <w:pPr>
        <w:rPr/>
      </w:pPr>
      <w:r w:rsidDel="00000000" w:rsidR="00000000" w:rsidRPr="00000000">
        <w:rPr>
          <w:rtl w:val="0"/>
        </w:rPr>
        <w:tab/>
        <w:tab/>
        <w:tab/>
        <w:t xml:space="preserve">Road Department</w:t>
        <w:tab/>
        <w:tab/>
        <w:tab/>
        <w:tab/>
        <w:t xml:space="preserve">        $148,939.94</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Dispositions were presented for the following:</w:t>
      </w:r>
    </w:p>
    <w:p w:rsidR="00000000" w:rsidDel="00000000" w:rsidP="00000000" w:rsidRDefault="00000000" w:rsidRPr="00000000" w14:paraId="00000023">
      <w:pPr>
        <w:rPr/>
      </w:pPr>
      <w:r w:rsidDel="00000000" w:rsidR="00000000" w:rsidRPr="00000000">
        <w:rPr>
          <w:rtl w:val="0"/>
        </w:rPr>
        <w:t xml:space="preserve">#3979 Jetstream cooler, #5352 Cash Drawer, #1580 Clock</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(2)</w:t>
      </w:r>
    </w:p>
    <w:p w:rsidR="00000000" w:rsidDel="00000000" w:rsidP="00000000" w:rsidRDefault="00000000" w:rsidRPr="00000000" w14:paraId="0000002B">
      <w:pPr>
        <w:rPr>
          <w:u w:val="single"/>
        </w:rPr>
      </w:pPr>
      <w:r w:rsidDel="00000000" w:rsidR="00000000" w:rsidRPr="00000000">
        <w:rPr>
          <w:u w:val="single"/>
          <w:rtl w:val="0"/>
        </w:rPr>
        <w:t xml:space="preserve">APPROVAL OF JUNE 17, 2025 COMMISSION MEETING MINUTES</w:t>
      </w:r>
    </w:p>
    <w:p w:rsidR="00000000" w:rsidDel="00000000" w:rsidP="00000000" w:rsidRDefault="00000000" w:rsidRPr="00000000" w14:paraId="0000002C">
      <w:pPr>
        <w:rPr>
          <w:u w:val="single"/>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(3)</w:t>
      </w:r>
    </w:p>
    <w:p w:rsidR="00000000" w:rsidDel="00000000" w:rsidP="00000000" w:rsidRDefault="00000000" w:rsidRPr="00000000" w14:paraId="0000002E">
      <w:pPr>
        <w:rPr/>
      </w:pPr>
      <w:r w:rsidDel="00000000" w:rsidR="00000000" w:rsidRPr="00000000">
        <w:rPr>
          <w:u w:val="single"/>
          <w:rtl w:val="0"/>
        </w:rPr>
        <w:t xml:space="preserve">APPROVAL OF SIGNING OF A LETTER AUTHORIZING DESIREE MALLEY TO OPEN A TAX EXEMPT SAM’S CLUB ACCOUNT FOR THE EMERY COUNTY LIBRARY SYSTEM.</w:t>
      </w: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(4)</w:t>
      </w:r>
    </w:p>
    <w:p w:rsidR="00000000" w:rsidDel="00000000" w:rsidP="00000000" w:rsidRDefault="00000000" w:rsidRPr="00000000" w14:paraId="00000031">
      <w:pPr>
        <w:rPr/>
      </w:pPr>
      <w:r w:rsidDel="00000000" w:rsidR="00000000" w:rsidRPr="00000000">
        <w:rPr>
          <w:u w:val="single"/>
          <w:rtl w:val="0"/>
        </w:rPr>
        <w:t xml:space="preserve">APPROVAL OF LETTER OF SUPPORT REGARDING SENATOR MIKE LEE’S PUSH TO DISPOSE OF FEDERAL LANDS FOR HOUSING.</w:t>
      </w: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(5)</w:t>
      </w:r>
    </w:p>
    <w:p w:rsidR="00000000" w:rsidDel="00000000" w:rsidP="00000000" w:rsidRDefault="00000000" w:rsidRPr="00000000" w14:paraId="00000034">
      <w:pPr>
        <w:rPr/>
      </w:pPr>
      <w:r w:rsidDel="00000000" w:rsidR="00000000" w:rsidRPr="00000000">
        <w:rPr>
          <w:u w:val="single"/>
          <w:rtl w:val="0"/>
        </w:rPr>
        <w:t xml:space="preserve">APPROVAL TO GIVE MITZI LOPEZ A 3% WAGE INCREASE FOR SUCCESSFUL COMPLETION OF HER 6 MONTH ORIENTATION PERIOD AS THE SR. JUSTICE COURT CLERK, EFFECTIVE 7-7-25.</w:t>
      </w: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(6)</w:t>
      </w:r>
    </w:p>
    <w:p w:rsidR="00000000" w:rsidDel="00000000" w:rsidP="00000000" w:rsidRDefault="00000000" w:rsidRPr="00000000" w14:paraId="00000037">
      <w:pPr>
        <w:rPr/>
      </w:pPr>
      <w:r w:rsidDel="00000000" w:rsidR="00000000" w:rsidRPr="00000000">
        <w:rPr>
          <w:u w:val="single"/>
          <w:rtl w:val="0"/>
        </w:rPr>
        <w:t xml:space="preserve">APPROVAL TO GIVE CAMRYN HUNTINGTON A 3% WAGE INCREASE FOR SUCCESSFUL COMPLETION OF HER 6 MONTH ORIENTATION PERIOD AS A DEPUTY RECORDER II, EFFECTIVE 7-7-25.</w:t>
      </w: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(7)</w:t>
      </w:r>
    </w:p>
    <w:p w:rsidR="00000000" w:rsidDel="00000000" w:rsidP="00000000" w:rsidRDefault="00000000" w:rsidRPr="00000000" w14:paraId="0000003A">
      <w:pPr>
        <w:rPr>
          <w:u w:val="single"/>
        </w:rPr>
      </w:pPr>
      <w:r w:rsidDel="00000000" w:rsidR="00000000" w:rsidRPr="00000000">
        <w:rPr>
          <w:u w:val="single"/>
          <w:rtl w:val="0"/>
        </w:rPr>
        <w:t xml:space="preserve">NOTIFICATION: SELECTED ELLI WHITESEL AS A PART TIME HEAD LIFEGUARD WORKING 19.75 HOURS PER WEEK.  WAGE GRADE 5.</w:t>
      </w:r>
    </w:p>
    <w:p w:rsidR="00000000" w:rsidDel="00000000" w:rsidP="00000000" w:rsidRDefault="00000000" w:rsidRPr="00000000" w14:paraId="0000003B">
      <w:pPr>
        <w:rPr>
          <w:u w:val="single"/>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(8)</w:t>
      </w:r>
    </w:p>
    <w:p w:rsidR="00000000" w:rsidDel="00000000" w:rsidP="00000000" w:rsidRDefault="00000000" w:rsidRPr="00000000" w14:paraId="0000003D">
      <w:pPr>
        <w:rPr/>
      </w:pPr>
      <w:r w:rsidDel="00000000" w:rsidR="00000000" w:rsidRPr="00000000">
        <w:rPr>
          <w:u w:val="single"/>
          <w:rtl w:val="0"/>
        </w:rPr>
        <w:t xml:space="preserve">APPROVAL TO GIVE KAREN RICHARDS A 3% WAGE INCREASSE FOR SUCCESSFUL COMPLETION OF HER 6 MONTH ORIENTATION PERIOD AS A DEPUTY ASSESSOR II, EFFECTIVE 7-7-25.</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(9)</w:t>
      </w:r>
    </w:p>
    <w:p w:rsidR="00000000" w:rsidDel="00000000" w:rsidP="00000000" w:rsidRDefault="00000000" w:rsidRPr="00000000" w14:paraId="00000040">
      <w:pPr>
        <w:rPr/>
      </w:pPr>
      <w:r w:rsidDel="00000000" w:rsidR="00000000" w:rsidRPr="00000000">
        <w:rPr>
          <w:u w:val="single"/>
          <w:rtl w:val="0"/>
        </w:rPr>
        <w:t xml:space="preserve">APPROVAL TO GIVE SELINA HARDMAN A 3% WAGE INCREASE FOR SUCCESSFUL COMPLETION OF HER 6 MONTH ORIENTATION PERIOD AS THE DMV BRANCH MANAGER, EFFECTIVE 7-7-25.</w:t>
      </w: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(10)</w:t>
      </w:r>
    </w:p>
    <w:p w:rsidR="00000000" w:rsidDel="00000000" w:rsidP="00000000" w:rsidRDefault="00000000" w:rsidRPr="00000000" w14:paraId="00000043">
      <w:pPr>
        <w:rPr>
          <w:u w:val="single"/>
        </w:rPr>
      </w:pPr>
      <w:r w:rsidDel="00000000" w:rsidR="00000000" w:rsidRPr="00000000">
        <w:rPr>
          <w:u w:val="single"/>
          <w:rtl w:val="0"/>
        </w:rPr>
        <w:t xml:space="preserve">APPROVAL TO GIVE PRESLEY LAOVATO, DALTON JEFFS, AND PRESTON WILSON A 3% WAGE INCREASSE FOR SUCCESSFUL COMPLETION OF THEIR 6 MONTH ORIENTAITON PERIOD AS A DEPUTY II, EFFECTIVE 7-7-25</w:t>
      </w:r>
    </w:p>
    <w:p w:rsidR="00000000" w:rsidDel="00000000" w:rsidP="00000000" w:rsidRDefault="00000000" w:rsidRPr="00000000" w14:paraId="00000044">
      <w:pPr>
        <w:rPr>
          <w:u w:val="single"/>
        </w:rPr>
      </w:pPr>
      <w:r w:rsidDel="00000000" w:rsidR="00000000" w:rsidRPr="00000000">
        <w:rPr>
          <w:rtl w:val="0"/>
        </w:rPr>
      </w:r>
    </w:p>
    <w:p w:rsidR="00000000" w:rsidDel="00000000" w:rsidP="00000000" w:rsidRDefault="00000000" w:rsidRPr="00000000" w14:paraId="00000045">
      <w:pPr>
        <w:rPr>
          <w:u w:val="single"/>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Motion to approve the Consent Agenda was made by Commissioner Dennis Worwood, seconded by Commissioner Jordan Leonard, and the motion passed.</w:t>
      </w:r>
    </w:p>
    <w:p w:rsidR="00000000" w:rsidDel="00000000" w:rsidP="00000000" w:rsidRDefault="00000000" w:rsidRPr="00000000" w14:paraId="00000047">
      <w:pPr>
        <w:rPr/>
      </w:pPr>
      <w:r w:rsidDel="00000000" w:rsidR="00000000" w:rsidRPr="00000000">
        <w:rPr>
          <w:rtl w:val="0"/>
        </w:rPr>
        <w:t xml:space="preserve">AYE:  Dennis Worwood</w:t>
      </w:r>
    </w:p>
    <w:p w:rsidR="00000000" w:rsidDel="00000000" w:rsidP="00000000" w:rsidRDefault="00000000" w:rsidRPr="00000000" w14:paraId="00000048">
      <w:pPr>
        <w:rPr/>
      </w:pPr>
      <w:r w:rsidDel="00000000" w:rsidR="00000000" w:rsidRPr="00000000">
        <w:rPr>
          <w:rtl w:val="0"/>
        </w:rPr>
        <w:t xml:space="preserve">          Jordan Leonard</w:t>
      </w:r>
    </w:p>
    <w:p w:rsidR="00000000" w:rsidDel="00000000" w:rsidP="00000000" w:rsidRDefault="00000000" w:rsidRPr="00000000" w14:paraId="00000049">
      <w:pPr>
        <w:rPr/>
      </w:pPr>
      <w:r w:rsidDel="00000000" w:rsidR="00000000" w:rsidRPr="00000000">
        <w:rPr>
          <w:rtl w:val="0"/>
        </w:rPr>
        <w:t xml:space="preserve">          Keven Jensen</w:t>
      </w:r>
    </w:p>
    <w:p w:rsidR="00000000" w:rsidDel="00000000" w:rsidP="00000000" w:rsidRDefault="00000000" w:rsidRPr="00000000" w14:paraId="0000004A">
      <w:pPr>
        <w:rPr/>
      </w:pPr>
      <w:r w:rsidDel="00000000" w:rsidR="00000000" w:rsidRPr="00000000">
        <w:rPr>
          <w:rtl w:val="0"/>
        </w:rPr>
        <w:t xml:space="preserve">NAY:  none</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DISCUSSION AGENDA</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(1)</w:t>
      </w:r>
    </w:p>
    <w:p w:rsidR="00000000" w:rsidDel="00000000" w:rsidP="00000000" w:rsidRDefault="00000000" w:rsidRPr="00000000" w14:paraId="0000004F">
      <w:pPr>
        <w:rPr/>
      </w:pPr>
      <w:r w:rsidDel="00000000" w:rsidR="00000000" w:rsidRPr="00000000">
        <w:rPr>
          <w:u w:val="single"/>
          <w:rtl w:val="0"/>
        </w:rPr>
        <w:t xml:space="preserve">ITEMS PULLED FROM THE CONSENT AGENDA.</w:t>
      </w: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The Commissioners discussed item #4 regarding a letter in support of Senator Mike Lee’s push to dispose of Federal Lands for housing.  The push is with regards to land that is inside municipal boundaries.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(2)</w:t>
      </w:r>
    </w:p>
    <w:p w:rsidR="00000000" w:rsidDel="00000000" w:rsidP="00000000" w:rsidRDefault="00000000" w:rsidRPr="00000000" w14:paraId="00000054">
      <w:pPr>
        <w:rPr>
          <w:u w:val="single"/>
        </w:rPr>
      </w:pPr>
      <w:r w:rsidDel="00000000" w:rsidR="00000000" w:rsidRPr="00000000">
        <w:rPr>
          <w:u w:val="single"/>
          <w:rtl w:val="0"/>
        </w:rPr>
        <w:t xml:space="preserve">PRESENTATION BY 2025 GIRLS STATE ATTENDEES.</w:t>
      </w:r>
    </w:p>
    <w:p w:rsidR="00000000" w:rsidDel="00000000" w:rsidP="00000000" w:rsidRDefault="00000000" w:rsidRPr="00000000" w14:paraId="00000055">
      <w:pPr>
        <w:rPr>
          <w:u w:val="single"/>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Lauren Mills, Megan Stilson, and Kylynn Kemple reported on their experience at Girl’s State and thanked the Commissioners for their support..</w:t>
      </w:r>
    </w:p>
    <w:p w:rsidR="00000000" w:rsidDel="00000000" w:rsidP="00000000" w:rsidRDefault="00000000" w:rsidRPr="00000000" w14:paraId="00000057">
      <w:pPr>
        <w:rPr>
          <w:u w:val="single"/>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(3)</w:t>
      </w:r>
    </w:p>
    <w:p w:rsidR="00000000" w:rsidDel="00000000" w:rsidP="00000000" w:rsidRDefault="00000000" w:rsidRPr="00000000" w14:paraId="00000059">
      <w:pPr>
        <w:rPr/>
      </w:pPr>
      <w:r w:rsidDel="00000000" w:rsidR="00000000" w:rsidRPr="00000000">
        <w:rPr>
          <w:u w:val="single"/>
          <w:rtl w:val="0"/>
        </w:rPr>
        <w:t xml:space="preserve">PRESENTATION BY CASTLE COUNTRY CLASSIC LIVESTOCK SHOW.</w:t>
      </w: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Ace Thayn, SwayzeeThornley, Ava Crosland, Koen Thornley, Qwinn Wilson, and Walker Hiatt reported on their participation in the Castle Country Classic Livestock Show.  They thanked the Commissioners for the County’s support.</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(4)</w:t>
      </w:r>
    </w:p>
    <w:p w:rsidR="00000000" w:rsidDel="00000000" w:rsidP="00000000" w:rsidRDefault="00000000" w:rsidRPr="00000000" w14:paraId="0000005E">
      <w:pPr>
        <w:rPr/>
      </w:pPr>
      <w:r w:rsidDel="00000000" w:rsidR="00000000" w:rsidRPr="00000000">
        <w:rPr>
          <w:u w:val="single"/>
          <w:rtl w:val="0"/>
        </w:rPr>
        <w:t xml:space="preserve">DISCUSS, APPROVE.DENY RESOLUTION ESTABLISHING THE HUNTINGTON 69V MUNICIPAL AIRPORT ADVISORY BOARD AND CREATING BYLAWS OF THE BOARD.</w:t>
      </w: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Commissioner Worwood indicated that there are several local pilots interested in improving and updating the Huntington Airport to make recommendations to the Commission o regarding proper management, updates and maintenance, and safety requirements.  Commissioner Worwood has met with the pilots as well as Jeff Guymon who manages the Airport to get some input on how to proceed with the creation of the board and bylaws.  Resolution 7-1-25 creates the Huntington 69V Municipal Airport Advisory Board and creates bylaws from which the board will operate.  Commissioner Dennis Worwood made a motion to adopt Resolution 7-1-25 a resolution establishing the Huntington 69V Municipal Airport Advisory Board and creating bylaws of the board.  The motion was seconded by Commissioner Jordan Leonard.  The motion passed.</w:t>
      </w:r>
    </w:p>
    <w:p w:rsidR="00000000" w:rsidDel="00000000" w:rsidP="00000000" w:rsidRDefault="00000000" w:rsidRPr="00000000" w14:paraId="00000061">
      <w:pPr>
        <w:rPr/>
      </w:pPr>
      <w:r w:rsidDel="00000000" w:rsidR="00000000" w:rsidRPr="00000000">
        <w:rPr>
          <w:rtl w:val="0"/>
        </w:rPr>
        <w:t xml:space="preserve">AYE:  Dennis Worwood</w:t>
      </w:r>
    </w:p>
    <w:p w:rsidR="00000000" w:rsidDel="00000000" w:rsidP="00000000" w:rsidRDefault="00000000" w:rsidRPr="00000000" w14:paraId="00000062">
      <w:pPr>
        <w:rPr/>
      </w:pPr>
      <w:r w:rsidDel="00000000" w:rsidR="00000000" w:rsidRPr="00000000">
        <w:rPr>
          <w:rtl w:val="0"/>
        </w:rPr>
        <w:t xml:space="preserve">          Jordan Leonard</w:t>
      </w:r>
    </w:p>
    <w:p w:rsidR="00000000" w:rsidDel="00000000" w:rsidP="00000000" w:rsidRDefault="00000000" w:rsidRPr="00000000" w14:paraId="00000063">
      <w:pPr>
        <w:rPr/>
      </w:pPr>
      <w:r w:rsidDel="00000000" w:rsidR="00000000" w:rsidRPr="00000000">
        <w:rPr>
          <w:rtl w:val="0"/>
        </w:rPr>
        <w:t xml:space="preserve">          Keven Jensen</w:t>
      </w:r>
    </w:p>
    <w:p w:rsidR="00000000" w:rsidDel="00000000" w:rsidP="00000000" w:rsidRDefault="00000000" w:rsidRPr="00000000" w14:paraId="00000064">
      <w:pPr>
        <w:rPr/>
      </w:pPr>
      <w:r w:rsidDel="00000000" w:rsidR="00000000" w:rsidRPr="00000000">
        <w:rPr>
          <w:rtl w:val="0"/>
        </w:rPr>
        <w:t xml:space="preserve">NAY:  none</w:t>
      </w:r>
    </w:p>
    <w:p w:rsidR="00000000" w:rsidDel="00000000" w:rsidP="00000000" w:rsidRDefault="00000000" w:rsidRPr="00000000" w14:paraId="00000065">
      <w:pPr>
        <w:rPr/>
      </w:pPr>
      <w:r w:rsidDel="00000000" w:rsidR="00000000" w:rsidRPr="00000000">
        <w:rPr>
          <w:rtl w:val="0"/>
        </w:rPr>
        <w:t xml:space="preserve">(5)</w:t>
      </w:r>
    </w:p>
    <w:p w:rsidR="00000000" w:rsidDel="00000000" w:rsidP="00000000" w:rsidRDefault="00000000" w:rsidRPr="00000000" w14:paraId="00000066">
      <w:pPr>
        <w:rPr>
          <w:u w:val="single"/>
        </w:rPr>
      </w:pPr>
      <w:r w:rsidDel="00000000" w:rsidR="00000000" w:rsidRPr="00000000">
        <w:rPr>
          <w:u w:val="single"/>
          <w:rtl w:val="0"/>
        </w:rPr>
        <w:t xml:space="preserve">DISCUSS,APPROVE,DENY, MASTER SERVICE AGREEMENT BETWEEN THE EMERY COUNTY SHERIFF’S OFFICE AND LEXIPOL, LLC FOR CORRECTIONS POLICY AND ASSOCIATED SERVICES.</w:t>
      </w:r>
    </w:p>
    <w:p w:rsidR="00000000" w:rsidDel="00000000" w:rsidP="00000000" w:rsidRDefault="00000000" w:rsidRPr="00000000" w14:paraId="00000067">
      <w:pPr>
        <w:rPr>
          <w:u w:val="single"/>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Sheriff Huntington requested approval for a Master Service Agreement between the Emery County Sheriff’s Office and Lexipol, LLC for corrections policy and associated services.  The service will assist the SO streamline policy and help with legislative changes to stay in line with state law.  Commissioner Jordan Leonard made a motion to approve a Master Service Agreement between the Emery County Sheriff’s Office and Lexipol, LLC for Corrections Policy and Associated Services.  The motion was seconded by Commissioner Jordan Leoanrd.  The motion passed.</w:t>
      </w:r>
    </w:p>
    <w:p w:rsidR="00000000" w:rsidDel="00000000" w:rsidP="00000000" w:rsidRDefault="00000000" w:rsidRPr="00000000" w14:paraId="00000069">
      <w:pPr>
        <w:rPr/>
      </w:pPr>
      <w:r w:rsidDel="00000000" w:rsidR="00000000" w:rsidRPr="00000000">
        <w:rPr>
          <w:rtl w:val="0"/>
        </w:rPr>
        <w:t xml:space="preserve">AYE:  Jordan Leonard</w:t>
      </w:r>
    </w:p>
    <w:p w:rsidR="00000000" w:rsidDel="00000000" w:rsidP="00000000" w:rsidRDefault="00000000" w:rsidRPr="00000000" w14:paraId="0000006A">
      <w:pPr>
        <w:rPr/>
      </w:pPr>
      <w:r w:rsidDel="00000000" w:rsidR="00000000" w:rsidRPr="00000000">
        <w:rPr>
          <w:rtl w:val="0"/>
        </w:rPr>
        <w:t xml:space="preserve">          Dennis Worwood</w:t>
      </w:r>
    </w:p>
    <w:p w:rsidR="00000000" w:rsidDel="00000000" w:rsidP="00000000" w:rsidRDefault="00000000" w:rsidRPr="00000000" w14:paraId="0000006B">
      <w:pPr>
        <w:rPr/>
      </w:pPr>
      <w:r w:rsidDel="00000000" w:rsidR="00000000" w:rsidRPr="00000000">
        <w:rPr>
          <w:rtl w:val="0"/>
        </w:rPr>
        <w:t xml:space="preserve">          Keven Jensen</w:t>
      </w:r>
    </w:p>
    <w:p w:rsidR="00000000" w:rsidDel="00000000" w:rsidP="00000000" w:rsidRDefault="00000000" w:rsidRPr="00000000" w14:paraId="0000006C">
      <w:pPr>
        <w:rPr/>
      </w:pPr>
      <w:r w:rsidDel="00000000" w:rsidR="00000000" w:rsidRPr="00000000">
        <w:rPr>
          <w:rtl w:val="0"/>
        </w:rPr>
        <w:t xml:space="preserve">NAY:  none</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(6)</w:t>
      </w:r>
    </w:p>
    <w:p w:rsidR="00000000" w:rsidDel="00000000" w:rsidP="00000000" w:rsidRDefault="00000000" w:rsidRPr="00000000" w14:paraId="0000006F">
      <w:pPr>
        <w:rPr/>
      </w:pPr>
      <w:r w:rsidDel="00000000" w:rsidR="00000000" w:rsidRPr="00000000">
        <w:rPr>
          <w:u w:val="single"/>
          <w:rtl w:val="0"/>
        </w:rPr>
        <w:t xml:space="preserve">DISCUSS,APPROVE, DENY RECOMMENDATION FROM EMERY COUNTY PLANNING COMMISSION REGARDING HUNTER SOLAR BATTERY STORAGE CONDITION USE PERMIT.</w:t>
      </w: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A motion was made to table until we hear from the legal council was made by Commissioner Dennis Worwood, seconded by Commissioner Jordan Leonard.  The motion passed.</w:t>
      </w:r>
    </w:p>
    <w:p w:rsidR="00000000" w:rsidDel="00000000" w:rsidP="00000000" w:rsidRDefault="00000000" w:rsidRPr="00000000" w14:paraId="00000072">
      <w:pPr>
        <w:rPr/>
      </w:pPr>
      <w:r w:rsidDel="00000000" w:rsidR="00000000" w:rsidRPr="00000000">
        <w:rPr>
          <w:rtl w:val="0"/>
        </w:rPr>
        <w:t xml:space="preserve">AYE:  Dennis Worwood</w:t>
      </w:r>
    </w:p>
    <w:p w:rsidR="00000000" w:rsidDel="00000000" w:rsidP="00000000" w:rsidRDefault="00000000" w:rsidRPr="00000000" w14:paraId="00000073">
      <w:pPr>
        <w:rPr/>
      </w:pPr>
      <w:r w:rsidDel="00000000" w:rsidR="00000000" w:rsidRPr="00000000">
        <w:rPr>
          <w:rtl w:val="0"/>
        </w:rPr>
        <w:t xml:space="preserve">          Jordan Leonard</w:t>
      </w:r>
    </w:p>
    <w:p w:rsidR="00000000" w:rsidDel="00000000" w:rsidP="00000000" w:rsidRDefault="00000000" w:rsidRPr="00000000" w14:paraId="00000074">
      <w:pPr>
        <w:rPr/>
      </w:pPr>
      <w:r w:rsidDel="00000000" w:rsidR="00000000" w:rsidRPr="00000000">
        <w:rPr>
          <w:rtl w:val="0"/>
        </w:rPr>
        <w:t xml:space="preserve">           Keven Jensen</w:t>
      </w:r>
    </w:p>
    <w:p w:rsidR="00000000" w:rsidDel="00000000" w:rsidP="00000000" w:rsidRDefault="00000000" w:rsidRPr="00000000" w14:paraId="00000075">
      <w:pPr>
        <w:rPr/>
      </w:pPr>
      <w:r w:rsidDel="00000000" w:rsidR="00000000" w:rsidRPr="00000000">
        <w:rPr>
          <w:rtl w:val="0"/>
        </w:rPr>
        <w:t xml:space="preserve">NAY:  none</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(7)</w:t>
      </w:r>
    </w:p>
    <w:p w:rsidR="00000000" w:rsidDel="00000000" w:rsidP="00000000" w:rsidRDefault="00000000" w:rsidRPr="00000000" w14:paraId="00000078">
      <w:pPr>
        <w:rPr/>
      </w:pPr>
      <w:r w:rsidDel="00000000" w:rsidR="00000000" w:rsidRPr="00000000">
        <w:rPr>
          <w:u w:val="single"/>
          <w:rtl w:val="0"/>
        </w:rPr>
        <w:t xml:space="preserve">DISCUSS/APPROVE/DENY REVISED EMERY COUNTY LIBRARY SYSTEM INTERNET AND ONLINE ACCESS POLICY.</w:t>
      </w: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A motion was made by Commissioner Jordan Leonard to approve the revised Emery County Library System Internet and Online Access Policy.  The motion was seconded by Commissioner Dennis Worwood.  The motion passed.</w:t>
      </w:r>
    </w:p>
    <w:p w:rsidR="00000000" w:rsidDel="00000000" w:rsidP="00000000" w:rsidRDefault="00000000" w:rsidRPr="00000000" w14:paraId="0000007B">
      <w:pPr>
        <w:rPr/>
      </w:pPr>
      <w:r w:rsidDel="00000000" w:rsidR="00000000" w:rsidRPr="00000000">
        <w:rPr>
          <w:rtl w:val="0"/>
        </w:rPr>
        <w:t xml:space="preserve">AYE:  Jordan Leonard</w:t>
      </w:r>
    </w:p>
    <w:p w:rsidR="00000000" w:rsidDel="00000000" w:rsidP="00000000" w:rsidRDefault="00000000" w:rsidRPr="00000000" w14:paraId="0000007C">
      <w:pPr>
        <w:rPr/>
      </w:pPr>
      <w:r w:rsidDel="00000000" w:rsidR="00000000" w:rsidRPr="00000000">
        <w:rPr>
          <w:rtl w:val="0"/>
        </w:rPr>
        <w:t xml:space="preserve">          Dennis Worwood</w:t>
      </w:r>
    </w:p>
    <w:p w:rsidR="00000000" w:rsidDel="00000000" w:rsidP="00000000" w:rsidRDefault="00000000" w:rsidRPr="00000000" w14:paraId="0000007D">
      <w:pPr>
        <w:rPr/>
      </w:pPr>
      <w:r w:rsidDel="00000000" w:rsidR="00000000" w:rsidRPr="00000000">
        <w:rPr>
          <w:rtl w:val="0"/>
        </w:rPr>
        <w:t xml:space="preserve">          Keven Jensen</w:t>
      </w:r>
    </w:p>
    <w:p w:rsidR="00000000" w:rsidDel="00000000" w:rsidP="00000000" w:rsidRDefault="00000000" w:rsidRPr="00000000" w14:paraId="0000007E">
      <w:pPr>
        <w:rPr/>
      </w:pPr>
      <w:r w:rsidDel="00000000" w:rsidR="00000000" w:rsidRPr="00000000">
        <w:rPr>
          <w:rtl w:val="0"/>
        </w:rPr>
        <w:t xml:space="preserve">NAY:  none</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(8)</w:t>
      </w:r>
    </w:p>
    <w:p w:rsidR="00000000" w:rsidDel="00000000" w:rsidP="00000000" w:rsidRDefault="00000000" w:rsidRPr="00000000" w14:paraId="00000084">
      <w:pPr>
        <w:rPr/>
      </w:pPr>
      <w:r w:rsidDel="00000000" w:rsidR="00000000" w:rsidRPr="00000000">
        <w:rPr>
          <w:u w:val="single"/>
          <w:rtl w:val="0"/>
        </w:rPr>
        <w:t xml:space="preserve">DISCUSSION REGARDING RECOMMENDATION FROM EMERY COUNTY PLANNING COMMISSION REGARDING THE SWELL CAMP.</w:t>
      </w: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The Commissioners discussed a recommendation from Emery County Planning Commission regarding the Swell Camp.  At issue is the fact that a portion of the business is on county property with the major portion in the city boundaries.  Mayor Jackson indicated that the issue could be resolved if the property was annexed into the city.  However, there is a discrepancy with the acreage. The plat map and the tax roll do not match.  Discussion only.</w:t>
      </w:r>
    </w:p>
    <w:p w:rsidR="00000000" w:rsidDel="00000000" w:rsidP="00000000" w:rsidRDefault="00000000" w:rsidRPr="00000000" w14:paraId="00000087">
      <w:pPr>
        <w:rPr/>
      </w:pPr>
      <w:r w:rsidDel="00000000" w:rsidR="00000000" w:rsidRPr="00000000">
        <w:rPr>
          <w:rtl w:val="0"/>
        </w:rPr>
        <w:t xml:space="preserve">The property is non-conforming so a Conditional Use Permit cannot be issued as the County Commissioners have already decided.</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(9)</w:t>
      </w:r>
    </w:p>
    <w:p w:rsidR="00000000" w:rsidDel="00000000" w:rsidP="00000000" w:rsidRDefault="00000000" w:rsidRPr="00000000" w14:paraId="0000008A">
      <w:pPr>
        <w:rPr>
          <w:u w:val="single"/>
        </w:rPr>
      </w:pPr>
      <w:r w:rsidDel="00000000" w:rsidR="00000000" w:rsidRPr="00000000">
        <w:rPr>
          <w:u w:val="single"/>
          <w:rtl w:val="0"/>
        </w:rPr>
        <w:t xml:space="preserve">DISCUSSION REGARDING RECOMMENDATION FROM EMERY COUNTY PLANNING COMMISSION REGARDING LASAL STABLES/AINSWORTH-BROTHERSON PROPERTY ISSUE.</w:t>
      </w:r>
    </w:p>
    <w:p w:rsidR="00000000" w:rsidDel="00000000" w:rsidP="00000000" w:rsidRDefault="00000000" w:rsidRPr="00000000" w14:paraId="0000008B">
      <w:pPr>
        <w:jc w:val="left"/>
        <w:rPr/>
      </w:pPr>
      <w:r w:rsidDel="00000000" w:rsidR="00000000" w:rsidRPr="00000000">
        <w:rPr>
          <w:rtl w:val="0"/>
        </w:rPr>
      </w:r>
    </w:p>
    <w:p w:rsidR="00000000" w:rsidDel="00000000" w:rsidP="00000000" w:rsidRDefault="00000000" w:rsidRPr="00000000" w14:paraId="0000008C">
      <w:pPr>
        <w:jc w:val="left"/>
        <w:rPr/>
      </w:pPr>
      <w:r w:rsidDel="00000000" w:rsidR="00000000" w:rsidRPr="00000000">
        <w:rPr>
          <w:rtl w:val="0"/>
        </w:rPr>
        <w:t xml:space="preserve">The discussion concluded that this is a civil matter between the business owner and the adjoining property owner.</w:t>
      </w:r>
    </w:p>
    <w:p w:rsidR="00000000" w:rsidDel="00000000" w:rsidP="00000000" w:rsidRDefault="00000000" w:rsidRPr="00000000" w14:paraId="0000008D">
      <w:pPr>
        <w:jc w:val="left"/>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(10)</w:t>
      </w:r>
    </w:p>
    <w:p w:rsidR="00000000" w:rsidDel="00000000" w:rsidP="00000000" w:rsidRDefault="00000000" w:rsidRPr="00000000" w14:paraId="0000008F">
      <w:pPr>
        <w:rPr/>
      </w:pPr>
      <w:r w:rsidDel="00000000" w:rsidR="00000000" w:rsidRPr="00000000">
        <w:rPr>
          <w:u w:val="single"/>
          <w:rtl w:val="0"/>
        </w:rPr>
        <w:t xml:space="preserve">ELECTED OFFICIAL REPORTS</w:t>
      </w: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Sheriff Huntington reported on Guardian Training for firearms.  He gave a shout out to our local deputies who had received word from Iron County of a sex offender who had absconded from their county to various counties to visit local rodeos and pick up girls pretending to be young man.  Deputies in Emery County apprehended the perpetrator.   He added that we have good guys doing good work.</w:t>
      </w:r>
    </w:p>
    <w:p w:rsidR="00000000" w:rsidDel="00000000" w:rsidP="00000000" w:rsidRDefault="00000000" w:rsidRPr="00000000" w14:paraId="00000092">
      <w:pPr>
        <w:rPr/>
      </w:pPr>
      <w:r w:rsidDel="00000000" w:rsidR="00000000" w:rsidRPr="00000000">
        <w:rPr>
          <w:rtl w:val="0"/>
        </w:rPr>
        <w:t xml:space="preserve">Commissioner Leonard talked about the RFQ that is being readvertised for the Master Plan for the Industrial Park.   Several events coming up include Miss Emery Golf Tourney, Lunch and Learn and the 2025 Emery County Fair.</w:t>
      </w:r>
    </w:p>
    <w:p w:rsidR="00000000" w:rsidDel="00000000" w:rsidP="00000000" w:rsidRDefault="00000000" w:rsidRPr="00000000" w14:paraId="00000093">
      <w:pPr>
        <w:rPr/>
      </w:pPr>
      <w:r w:rsidDel="00000000" w:rsidR="00000000" w:rsidRPr="00000000">
        <w:rPr>
          <w:rtl w:val="0"/>
        </w:rPr>
        <w:t xml:space="preserve">Commissioner Jensen reported that there will be an Open House Q&amp;A on the San Rafael Energy Research Center on July 8.</w:t>
      </w:r>
    </w:p>
    <w:p w:rsidR="00000000" w:rsidDel="00000000" w:rsidP="00000000" w:rsidRDefault="00000000" w:rsidRPr="00000000" w14:paraId="00000094">
      <w:pPr>
        <w:rPr/>
      </w:pPr>
      <w:r w:rsidDel="00000000" w:rsidR="00000000" w:rsidRPr="00000000">
        <w:rPr>
          <w:rtl w:val="0"/>
        </w:rPr>
        <w:t xml:space="preserve">Commissioner Worwood reported that the Huntington Sr. Center contractor is working through the final punch list before the open house final on Monday or Tuesday next week.</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(11)</w:t>
      </w:r>
    </w:p>
    <w:p w:rsidR="00000000" w:rsidDel="00000000" w:rsidP="00000000" w:rsidRDefault="00000000" w:rsidRPr="00000000" w14:paraId="00000097">
      <w:pPr>
        <w:rPr/>
      </w:pPr>
      <w:r w:rsidDel="00000000" w:rsidR="00000000" w:rsidRPr="00000000">
        <w:rPr>
          <w:u w:val="single"/>
          <w:rtl w:val="0"/>
        </w:rPr>
        <w:t xml:space="preserve">ADJOURN</w:t>
      </w: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A motion to adjourn the meeting was made by Commissioner Dennis Worwood. Seconded by Commissioner Jordan Leoanrd, and the motion passed.</w:t>
      </w:r>
    </w:p>
    <w:p w:rsidR="00000000" w:rsidDel="00000000" w:rsidP="00000000" w:rsidRDefault="00000000" w:rsidRPr="00000000" w14:paraId="0000009A">
      <w:pPr>
        <w:rPr/>
      </w:pPr>
      <w:r w:rsidDel="00000000" w:rsidR="00000000" w:rsidRPr="00000000">
        <w:rPr>
          <w:rtl w:val="0"/>
        </w:rPr>
        <w:t xml:space="preserve">AYE:  Dennis Worwood</w:t>
      </w:r>
    </w:p>
    <w:p w:rsidR="00000000" w:rsidDel="00000000" w:rsidP="00000000" w:rsidRDefault="00000000" w:rsidRPr="00000000" w14:paraId="0000009B">
      <w:pPr>
        <w:rPr/>
      </w:pPr>
      <w:r w:rsidDel="00000000" w:rsidR="00000000" w:rsidRPr="00000000">
        <w:rPr>
          <w:rtl w:val="0"/>
        </w:rPr>
        <w:t xml:space="preserve">          Jordan Leonard</w:t>
      </w:r>
    </w:p>
    <w:p w:rsidR="00000000" w:rsidDel="00000000" w:rsidP="00000000" w:rsidRDefault="00000000" w:rsidRPr="00000000" w14:paraId="0000009C">
      <w:pPr>
        <w:rPr/>
      </w:pPr>
      <w:r w:rsidDel="00000000" w:rsidR="00000000" w:rsidRPr="00000000">
        <w:rPr>
          <w:rtl w:val="0"/>
        </w:rPr>
        <w:t xml:space="preserve">       Keven Jensen</w:t>
      </w:r>
    </w:p>
    <w:p w:rsidR="00000000" w:rsidDel="00000000" w:rsidP="00000000" w:rsidRDefault="00000000" w:rsidRPr="00000000" w14:paraId="0000009D">
      <w:pPr>
        <w:rPr/>
      </w:pPr>
      <w:r w:rsidDel="00000000" w:rsidR="00000000" w:rsidRPr="00000000">
        <w:rPr>
          <w:rtl w:val="0"/>
        </w:rPr>
        <w:t xml:space="preserve">NAY:  none</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ATTEST:_______________________ COMMISSIONER:____________________________</w:t>
      </w:r>
    </w:p>
    <w:p w:rsidR="00000000" w:rsidDel="00000000" w:rsidP="00000000" w:rsidRDefault="00000000" w:rsidRPr="00000000" w14:paraId="000000A3">
      <w:pPr>
        <w:jc w:val="center"/>
        <w:rPr/>
      </w:pPr>
      <w:r w:rsidDel="00000000" w:rsidR="00000000" w:rsidRPr="00000000">
        <w:rPr>
          <w:rtl w:val="0"/>
        </w:rPr>
      </w:r>
    </w:p>
    <w:p w:rsidR="00000000" w:rsidDel="00000000" w:rsidP="00000000" w:rsidRDefault="00000000" w:rsidRPr="00000000" w14:paraId="000000A4">
      <w:pPr>
        <w:jc w:val="cente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COMMISSION MEETING MINUTES</w:t>
    </w:r>
  </w:p>
  <w:p w:rsidR="00000000" w:rsidDel="00000000" w:rsidP="00000000" w:rsidRDefault="00000000" w:rsidRPr="00000000" w14:paraId="000000A9">
    <w:pPr>
      <w:rPr/>
    </w:pPr>
    <w:r w:rsidDel="00000000" w:rsidR="00000000" w:rsidRPr="00000000">
      <w:rPr>
        <w:rtl w:val="0"/>
      </w:rPr>
      <w:t xml:space="preserve">JULY 1, 2025</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