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D4E53" w14:textId="77777777" w:rsidR="006D0204" w:rsidRPr="00BF67C7" w:rsidRDefault="006D0204" w:rsidP="00BD781B">
      <w:pPr>
        <w:spacing w:after="120"/>
        <w:jc w:val="center"/>
        <w:rPr>
          <w:rFonts w:ascii="Eras Light ITC" w:hAnsi="Eras Light ITC" w:cs="Narkisim"/>
          <w:b/>
        </w:rPr>
      </w:pPr>
      <w:r w:rsidRPr="00BF67C7">
        <w:rPr>
          <w:rFonts w:ascii="Eras Light ITC" w:hAnsi="Eras Light ITC" w:cs="Narkisim"/>
          <w:b/>
        </w:rPr>
        <w:t>South Salt Lake Valley Mosquito Abatement District</w:t>
      </w:r>
    </w:p>
    <w:p w14:paraId="5F02683E" w14:textId="77777777" w:rsidR="006D0204" w:rsidRPr="00BF67C7" w:rsidRDefault="006D0204" w:rsidP="00BD781B">
      <w:pPr>
        <w:spacing w:after="120"/>
        <w:jc w:val="center"/>
        <w:rPr>
          <w:rFonts w:ascii="Eras Light ITC" w:hAnsi="Eras Light ITC" w:cs="Narkisim"/>
          <w:b/>
        </w:rPr>
      </w:pPr>
      <w:r w:rsidRPr="00BF67C7">
        <w:rPr>
          <w:rFonts w:ascii="Eras Light ITC" w:hAnsi="Eras Light ITC" w:cs="Narkisim"/>
          <w:b/>
        </w:rPr>
        <w:t>Board Meeting Minutes</w:t>
      </w:r>
    </w:p>
    <w:p w14:paraId="7A660529" w14:textId="707D6A5C" w:rsidR="006D0204" w:rsidRPr="00BF67C7" w:rsidRDefault="00D95290" w:rsidP="00BD781B">
      <w:pPr>
        <w:spacing w:after="120"/>
        <w:jc w:val="center"/>
        <w:rPr>
          <w:rFonts w:ascii="Eras Light ITC" w:hAnsi="Eras Light ITC" w:cs="Narkisim"/>
          <w:b/>
        </w:rPr>
      </w:pPr>
      <w:r>
        <w:rPr>
          <w:rFonts w:ascii="Eras Light ITC" w:hAnsi="Eras Light ITC" w:cs="Narkisim"/>
          <w:b/>
        </w:rPr>
        <w:t>June</w:t>
      </w:r>
      <w:r w:rsidR="008B35A5">
        <w:rPr>
          <w:rFonts w:ascii="Eras Light ITC" w:hAnsi="Eras Light ITC" w:cs="Narkisim"/>
          <w:b/>
        </w:rPr>
        <w:t xml:space="preserve"> </w:t>
      </w:r>
      <w:r>
        <w:rPr>
          <w:rFonts w:ascii="Eras Light ITC" w:hAnsi="Eras Light ITC" w:cs="Narkisim"/>
          <w:b/>
        </w:rPr>
        <w:t>9</w:t>
      </w:r>
      <w:r w:rsidR="008B35A5">
        <w:rPr>
          <w:rFonts w:ascii="Eras Light ITC" w:hAnsi="Eras Light ITC" w:cs="Narkisim"/>
          <w:b/>
          <w:vertAlign w:val="superscript"/>
        </w:rPr>
        <w:t>th</w:t>
      </w:r>
      <w:r w:rsidR="006D0204" w:rsidRPr="00BF67C7">
        <w:rPr>
          <w:rFonts w:ascii="Eras Light ITC" w:hAnsi="Eras Light ITC" w:cs="Narkisim"/>
          <w:b/>
        </w:rPr>
        <w:t xml:space="preserve">, </w:t>
      </w:r>
      <w:proofErr w:type="gramStart"/>
      <w:r w:rsidR="006D0204" w:rsidRPr="00BF67C7">
        <w:rPr>
          <w:rFonts w:ascii="Eras Light ITC" w:hAnsi="Eras Light ITC" w:cs="Narkisim"/>
          <w:b/>
        </w:rPr>
        <w:t>20</w:t>
      </w:r>
      <w:r w:rsidR="006D0204">
        <w:rPr>
          <w:rFonts w:ascii="Eras Light ITC" w:hAnsi="Eras Light ITC" w:cs="Narkisim"/>
          <w:b/>
        </w:rPr>
        <w:t>2</w:t>
      </w:r>
      <w:r w:rsidR="002908A7">
        <w:rPr>
          <w:rFonts w:ascii="Eras Light ITC" w:hAnsi="Eras Light ITC" w:cs="Narkisim"/>
          <w:b/>
        </w:rPr>
        <w:t>5</w:t>
      </w:r>
      <w:proofErr w:type="gramEnd"/>
      <w:r w:rsidR="006D0204" w:rsidRPr="00BF67C7">
        <w:rPr>
          <w:rFonts w:ascii="Eras Light ITC" w:hAnsi="Eras Light ITC" w:cs="Narkisim"/>
          <w:b/>
        </w:rPr>
        <w:t xml:space="preserve"> at 2:</w:t>
      </w:r>
      <w:r w:rsidR="006D0204">
        <w:rPr>
          <w:rFonts w:ascii="Eras Light ITC" w:hAnsi="Eras Light ITC" w:cs="Narkisim"/>
          <w:b/>
        </w:rPr>
        <w:t>00</w:t>
      </w:r>
      <w:r w:rsidR="00C12F0E">
        <w:rPr>
          <w:rFonts w:ascii="Eras Light ITC" w:hAnsi="Eras Light ITC" w:cs="Narkisim"/>
          <w:b/>
        </w:rPr>
        <w:t xml:space="preserve"> </w:t>
      </w:r>
      <w:r w:rsidR="006D0204" w:rsidRPr="00BF67C7">
        <w:rPr>
          <w:rFonts w:ascii="Eras Light ITC" w:hAnsi="Eras Light ITC" w:cs="Narkisim"/>
          <w:b/>
        </w:rPr>
        <w:t>pm</w:t>
      </w:r>
    </w:p>
    <w:p w14:paraId="32093505" w14:textId="77777777" w:rsidR="00187C1D" w:rsidRDefault="00187C1D" w:rsidP="00BD781B">
      <w:pPr>
        <w:spacing w:after="120"/>
        <w:rPr>
          <w:rFonts w:ascii="Eras Light ITC" w:hAnsi="Eras Light ITC" w:cs="Narkisim"/>
        </w:rPr>
      </w:pPr>
    </w:p>
    <w:p w14:paraId="0092A95C" w14:textId="77777777" w:rsidR="00D95290" w:rsidRDefault="00D95290" w:rsidP="00BD781B">
      <w:pPr>
        <w:spacing w:after="120"/>
        <w:rPr>
          <w:rFonts w:ascii="Eras Light ITC" w:hAnsi="Eras Light ITC" w:cs="Narkisim"/>
        </w:rPr>
      </w:pPr>
      <w:r w:rsidRPr="00BF67C7">
        <w:rPr>
          <w:rFonts w:ascii="Eras Light ITC" w:hAnsi="Eras Light ITC" w:cs="Narkisim"/>
        </w:rPr>
        <w:t>The Board of Trustees of the South Salt Lake Valley Mosquito Abatement District</w:t>
      </w:r>
      <w:r>
        <w:rPr>
          <w:rFonts w:ascii="Eras Light ITC" w:hAnsi="Eras Light ITC" w:cs="Narkisim"/>
        </w:rPr>
        <w:t xml:space="preserve"> (SSLVMAD)</w:t>
      </w:r>
      <w:r w:rsidRPr="00BF67C7">
        <w:rPr>
          <w:rFonts w:ascii="Eras Light ITC" w:hAnsi="Eras Light ITC" w:cs="Narkisim"/>
        </w:rPr>
        <w:t xml:space="preserve">, Salt Lake County, State of Utah, met </w:t>
      </w:r>
      <w:r>
        <w:rPr>
          <w:rFonts w:ascii="Eras Light ITC" w:hAnsi="Eras Light ITC" w:cs="Narkisim"/>
        </w:rPr>
        <w:t xml:space="preserve">in a board meeting at the </w:t>
      </w:r>
      <w:proofErr w:type="gramStart"/>
      <w:r>
        <w:rPr>
          <w:rFonts w:ascii="Eras Light ITC" w:hAnsi="Eras Light ITC" w:cs="Narkisim"/>
        </w:rPr>
        <w:t>District</w:t>
      </w:r>
      <w:proofErr w:type="gramEnd"/>
      <w:r>
        <w:rPr>
          <w:rFonts w:ascii="Eras Light ITC" w:hAnsi="Eras Light ITC" w:cs="Narkisim"/>
        </w:rPr>
        <w:t xml:space="preserve"> offices at 7308 Airport Road, West Jordan, Utah and via Zoom with an anchor location established at the </w:t>
      </w:r>
      <w:proofErr w:type="gramStart"/>
      <w:r>
        <w:rPr>
          <w:rFonts w:ascii="Eras Light ITC" w:hAnsi="Eras Light ITC" w:cs="Narkisim"/>
        </w:rPr>
        <w:t>District</w:t>
      </w:r>
      <w:proofErr w:type="gramEnd"/>
      <w:r>
        <w:rPr>
          <w:rFonts w:ascii="Eras Light ITC" w:hAnsi="Eras Light ITC" w:cs="Narkisim"/>
        </w:rPr>
        <w:t xml:space="preserve"> offices.</w:t>
      </w:r>
    </w:p>
    <w:p w14:paraId="020092A8" w14:textId="39B2FEDA" w:rsidR="006D0204" w:rsidRDefault="006D0204" w:rsidP="00BD781B">
      <w:pPr>
        <w:spacing w:after="120"/>
        <w:rPr>
          <w:rFonts w:ascii="Eras Light ITC" w:hAnsi="Eras Light ITC" w:cs="Narkisim"/>
        </w:rPr>
      </w:pPr>
      <w:r>
        <w:rPr>
          <w:rFonts w:ascii="Eras Light ITC" w:hAnsi="Eras Light ITC" w:cs="Narkisim"/>
        </w:rPr>
        <w:t xml:space="preserve">The following </w:t>
      </w:r>
      <w:r w:rsidRPr="00BF67C7">
        <w:rPr>
          <w:rFonts w:ascii="Eras Light ITC" w:hAnsi="Eras Light ITC" w:cs="Narkisim"/>
        </w:rPr>
        <w:t>board members were present</w:t>
      </w:r>
      <w:r w:rsidR="009D5934">
        <w:rPr>
          <w:rFonts w:ascii="Eras Light ITC" w:hAnsi="Eras Light ITC" w:cs="Narkisim"/>
        </w:rPr>
        <w:t xml:space="preserve"> </w:t>
      </w:r>
      <w:r w:rsidR="002908A7">
        <w:rPr>
          <w:rFonts w:ascii="Eras Light ITC" w:hAnsi="Eras Light ITC" w:cs="Narkisim"/>
        </w:rPr>
        <w:t xml:space="preserve">Tish Buroker (Riverton), </w:t>
      </w:r>
      <w:r w:rsidR="00FD497F" w:rsidRPr="00BF67C7">
        <w:rPr>
          <w:rFonts w:ascii="Eras Light ITC" w:hAnsi="Eras Light ITC" w:cs="Narkisim"/>
        </w:rPr>
        <w:t xml:space="preserve">Silvia </w:t>
      </w:r>
      <w:proofErr w:type="spellStart"/>
      <w:r w:rsidR="00FD497F" w:rsidRPr="00BF67C7">
        <w:rPr>
          <w:rFonts w:ascii="Eras Light ITC" w:hAnsi="Eras Light ITC" w:cs="Narkisim"/>
        </w:rPr>
        <w:t>Catten</w:t>
      </w:r>
      <w:proofErr w:type="spellEnd"/>
      <w:r w:rsidR="00FD497F" w:rsidRPr="00BF67C7">
        <w:rPr>
          <w:rFonts w:ascii="Eras Light ITC" w:hAnsi="Eras Light ITC" w:cs="Narkisim"/>
        </w:rPr>
        <w:t xml:space="preserve"> (Millcreek)</w:t>
      </w:r>
      <w:r w:rsidR="00FD497F">
        <w:rPr>
          <w:rFonts w:ascii="Eras Light ITC" w:hAnsi="Eras Light ITC" w:cs="Narkisim"/>
        </w:rPr>
        <w:t>,</w:t>
      </w:r>
      <w:r w:rsidR="00FD497F" w:rsidRPr="00EF2079">
        <w:rPr>
          <w:rFonts w:ascii="Eras Light ITC" w:hAnsi="Eras Light ITC" w:cs="Narkisim"/>
        </w:rPr>
        <w:t xml:space="preserve"> </w:t>
      </w:r>
      <w:r w:rsidR="001141B9">
        <w:rPr>
          <w:rFonts w:ascii="Eras Light ITC" w:hAnsi="Eras Light ITC" w:cs="Narkisim"/>
        </w:rPr>
        <w:t xml:space="preserve">Don Christensen (West Valley), </w:t>
      </w:r>
      <w:r w:rsidR="00B71CA8" w:rsidRPr="0C846469">
        <w:rPr>
          <w:rFonts w:ascii="Eras Light ITC" w:hAnsi="Eras Light ITC" w:cs="Narkisim"/>
        </w:rPr>
        <w:t xml:space="preserve">Brad Gilson (Draper), </w:t>
      </w:r>
      <w:r w:rsidR="008835E5" w:rsidRPr="0C846469">
        <w:rPr>
          <w:rFonts w:ascii="Eras Light ITC" w:hAnsi="Eras Light ITC" w:cs="Narkisim"/>
        </w:rPr>
        <w:t xml:space="preserve">Paul Glover (Midvale), </w:t>
      </w:r>
      <w:r w:rsidR="006D5CD5">
        <w:rPr>
          <w:rFonts w:ascii="Eras Light ITC" w:hAnsi="Eras Light ITC" w:cs="Narkisim"/>
        </w:rPr>
        <w:t xml:space="preserve">Kathie Johnson (South Jordan), </w:t>
      </w:r>
      <w:r w:rsidR="007C0F4A" w:rsidRPr="00BF67C7">
        <w:rPr>
          <w:rFonts w:ascii="Eras Light ITC" w:hAnsi="Eras Light ITC" w:cs="Narkisim"/>
        </w:rPr>
        <w:t>Kristie Overson (Taylorsville)</w:t>
      </w:r>
      <w:r w:rsidR="007C0F4A">
        <w:rPr>
          <w:rFonts w:ascii="Eras Light ITC" w:hAnsi="Eras Light ITC" w:cs="Narkisim"/>
        </w:rPr>
        <w:t xml:space="preserve">, </w:t>
      </w:r>
      <w:r w:rsidR="00C76397">
        <w:rPr>
          <w:rFonts w:ascii="Eras Light ITC" w:hAnsi="Eras Light ITC" w:cs="Narkisim"/>
        </w:rPr>
        <w:t xml:space="preserve">Linda Price (White City), </w:t>
      </w:r>
      <w:r>
        <w:rPr>
          <w:rFonts w:ascii="Eras Light ITC" w:hAnsi="Eras Light ITC" w:cs="Narkisim"/>
        </w:rPr>
        <w:t>Florence Reynolds (Sandy),</w:t>
      </w:r>
      <w:r w:rsidR="00DA3FE0">
        <w:rPr>
          <w:rFonts w:ascii="Eras Light ITC" w:hAnsi="Eras Light ITC" w:cs="Narkisim"/>
        </w:rPr>
        <w:t xml:space="preserve"> </w:t>
      </w:r>
      <w:r w:rsidR="001141B9">
        <w:rPr>
          <w:rFonts w:ascii="Eras Light ITC" w:hAnsi="Eras Light ITC" w:cs="Narkisim"/>
        </w:rPr>
        <w:t xml:space="preserve">Ilene Risk (Salt Lake County), </w:t>
      </w:r>
      <w:r w:rsidR="008B35A5" w:rsidRPr="00BF67C7">
        <w:rPr>
          <w:rFonts w:ascii="Eras Light ITC" w:hAnsi="Eras Light ITC" w:cs="Narkisim"/>
        </w:rPr>
        <w:t>Laverne Snow (Murray</w:t>
      </w:r>
      <w:r w:rsidR="008B35A5">
        <w:rPr>
          <w:rFonts w:ascii="Eras Light ITC" w:hAnsi="Eras Light ITC" w:cs="Narkisim"/>
        </w:rPr>
        <w:t>)</w:t>
      </w:r>
      <w:r w:rsidR="00080539">
        <w:rPr>
          <w:rFonts w:ascii="Eras Light ITC" w:hAnsi="Eras Light ITC" w:cs="Narkisim"/>
        </w:rPr>
        <w:t>,</w:t>
      </w:r>
      <w:r w:rsidR="00080539" w:rsidRPr="00080539">
        <w:rPr>
          <w:rFonts w:ascii="Eras Light ITC" w:hAnsi="Eras Light ITC" w:cs="Narkisim"/>
        </w:rPr>
        <w:t xml:space="preserve"> </w:t>
      </w:r>
      <w:r w:rsidR="00080539">
        <w:rPr>
          <w:rFonts w:ascii="Eras Light ITC" w:hAnsi="Eras Light ITC" w:cs="Narkisim"/>
        </w:rPr>
        <w:t>and Greg Wilding (Bluffdale)</w:t>
      </w:r>
      <w:r w:rsidR="007C0F4A">
        <w:rPr>
          <w:rFonts w:ascii="Eras Light ITC" w:hAnsi="Eras Light ITC" w:cs="Narkisim"/>
        </w:rPr>
        <w:t>.</w:t>
      </w:r>
    </w:p>
    <w:p w14:paraId="0298F7D4" w14:textId="22E7BD06" w:rsidR="006D0204" w:rsidRDefault="006D0204" w:rsidP="00BD781B">
      <w:pPr>
        <w:spacing w:after="120"/>
        <w:rPr>
          <w:rFonts w:ascii="Eras Light ITC" w:hAnsi="Eras Light ITC" w:cs="Narkisim"/>
        </w:rPr>
      </w:pPr>
      <w:r w:rsidRPr="0C846469">
        <w:rPr>
          <w:rFonts w:ascii="Eras Light ITC" w:hAnsi="Eras Light ITC" w:cs="Narkisim"/>
        </w:rPr>
        <w:t>The following board members were absent</w:t>
      </w:r>
      <w:r w:rsidR="00DA3FE0" w:rsidRPr="0C846469">
        <w:rPr>
          <w:rFonts w:ascii="Eras Light ITC" w:hAnsi="Eras Light ITC" w:cs="Narkisim"/>
        </w:rPr>
        <w:t>:</w:t>
      </w:r>
      <w:r w:rsidR="00EF2079" w:rsidRPr="00EF2079">
        <w:rPr>
          <w:rFonts w:ascii="Eras Light ITC" w:hAnsi="Eras Light ITC" w:cs="Narkisim"/>
        </w:rPr>
        <w:t xml:space="preserve"> </w:t>
      </w:r>
      <w:r w:rsidR="00D95290">
        <w:rPr>
          <w:rFonts w:ascii="Eras Light ITC" w:hAnsi="Eras Light ITC" w:cs="Narkisim"/>
        </w:rPr>
        <w:t xml:space="preserve">Jeff Bossard (Brighton), Ty Brewer (Holladay), Kelvin Green (West Jordan), </w:t>
      </w:r>
      <w:r w:rsidR="008738AB" w:rsidRPr="0C846469">
        <w:rPr>
          <w:rFonts w:ascii="Eras Light ITC" w:hAnsi="Eras Light ITC" w:cs="Narkisim"/>
        </w:rPr>
        <w:t>Matt Holton (Cottonwood Heights),</w:t>
      </w:r>
      <w:r w:rsidR="008738AB">
        <w:rPr>
          <w:rFonts w:ascii="Eras Light ITC" w:hAnsi="Eras Light ITC" w:cs="Narkisim"/>
        </w:rPr>
        <w:t xml:space="preserve"> </w:t>
      </w:r>
      <w:r w:rsidR="008738AB" w:rsidRPr="0C846469">
        <w:rPr>
          <w:rFonts w:ascii="Eras Light ITC" w:hAnsi="Eras Light ITC" w:cs="Narkisim"/>
        </w:rPr>
        <w:t>Natalie</w:t>
      </w:r>
      <w:r w:rsidR="00080539" w:rsidRPr="0C846469">
        <w:rPr>
          <w:rFonts w:ascii="Eras Light ITC" w:hAnsi="Eras Light ITC" w:cs="Narkisim"/>
        </w:rPr>
        <w:t xml:space="preserve"> Pinkney (South Salt Lake)</w:t>
      </w:r>
      <w:r w:rsidR="008835E5">
        <w:rPr>
          <w:rFonts w:ascii="Eras Light ITC" w:hAnsi="Eras Light ITC" w:cs="Narkisim"/>
        </w:rPr>
        <w:t>,</w:t>
      </w:r>
      <w:r w:rsidR="008835E5" w:rsidRPr="008835E5">
        <w:rPr>
          <w:rFonts w:ascii="Eras Light ITC" w:hAnsi="Eras Light ITC" w:cs="Narkisim"/>
        </w:rPr>
        <w:t xml:space="preserve"> </w:t>
      </w:r>
      <w:r w:rsidR="008835E5" w:rsidRPr="0C846469">
        <w:rPr>
          <w:rFonts w:ascii="Eras Light ITC" w:hAnsi="Eras Light ITC" w:cs="Narkisim"/>
        </w:rPr>
        <w:t xml:space="preserve">and </w:t>
      </w:r>
      <w:r w:rsidR="008835E5">
        <w:rPr>
          <w:rFonts w:ascii="Eras Light ITC" w:hAnsi="Eras Light ITC" w:cs="Narkisim"/>
        </w:rPr>
        <w:t>Steve Shields (Herriman).</w:t>
      </w:r>
    </w:p>
    <w:p w14:paraId="558C3A72" w14:textId="377B21CB" w:rsidR="006D0204" w:rsidRPr="00BF67C7" w:rsidRDefault="006D0204" w:rsidP="00BD781B">
      <w:pPr>
        <w:spacing w:after="120"/>
        <w:rPr>
          <w:rFonts w:ascii="Eras Light ITC" w:hAnsi="Eras Light ITC" w:cs="Narkisim"/>
        </w:rPr>
      </w:pPr>
      <w:r w:rsidRPr="00BF67C7">
        <w:rPr>
          <w:rFonts w:ascii="Eras Light ITC" w:hAnsi="Eras Light ITC" w:cs="Narkisim"/>
        </w:rPr>
        <w:t>Also attending were</w:t>
      </w:r>
      <w:r w:rsidR="008E4888">
        <w:rPr>
          <w:rFonts w:ascii="Eras Light ITC" w:hAnsi="Eras Light ITC" w:cs="Narkisim"/>
        </w:rPr>
        <w:t xml:space="preserve"> </w:t>
      </w:r>
      <w:r w:rsidR="00376932">
        <w:rPr>
          <w:rFonts w:ascii="Eras Light ITC" w:hAnsi="Eras Light ITC" w:cs="Narkisim"/>
        </w:rPr>
        <w:t>Dan McBride</w:t>
      </w:r>
      <w:r w:rsidR="006D5CD5">
        <w:rPr>
          <w:rFonts w:ascii="Eras Light ITC" w:hAnsi="Eras Light ITC" w:cs="Narkisim"/>
        </w:rPr>
        <w:t>, Scott Sommer,</w:t>
      </w:r>
      <w:r w:rsidR="00EF2079">
        <w:rPr>
          <w:rFonts w:ascii="Eras Light ITC" w:hAnsi="Eras Light ITC" w:cs="Narkisim"/>
        </w:rPr>
        <w:t xml:space="preserve"> </w:t>
      </w:r>
      <w:r w:rsidR="007C0F4A">
        <w:rPr>
          <w:rFonts w:ascii="Eras Light ITC" w:hAnsi="Eras Light ITC" w:cs="Narkisim"/>
        </w:rPr>
        <w:t>Eric Gardner</w:t>
      </w:r>
      <w:r w:rsidR="008E4888">
        <w:rPr>
          <w:rFonts w:ascii="Eras Light ITC" w:hAnsi="Eras Light ITC" w:cs="Narkisim"/>
        </w:rPr>
        <w:t xml:space="preserve">, </w:t>
      </w:r>
      <w:r w:rsidR="00D95290">
        <w:rPr>
          <w:rFonts w:ascii="Eras Light ITC" w:hAnsi="Eras Light ITC" w:cs="Narkisim"/>
        </w:rPr>
        <w:t xml:space="preserve">Katie </w:t>
      </w:r>
      <w:r w:rsidR="00BC3004">
        <w:rPr>
          <w:rFonts w:ascii="Eras Light ITC" w:hAnsi="Eras Light ITC" w:cs="Narkisim"/>
        </w:rPr>
        <w:t>Giddens,</w:t>
      </w:r>
      <w:r w:rsidR="00D95290">
        <w:rPr>
          <w:rFonts w:ascii="Eras Light ITC" w:hAnsi="Eras Light ITC" w:cs="Narkisim"/>
        </w:rPr>
        <w:t xml:space="preserve"> </w:t>
      </w:r>
      <w:r w:rsidR="008E4888">
        <w:rPr>
          <w:rFonts w:ascii="Eras Light ITC" w:hAnsi="Eras Light ITC" w:cs="Narkisim"/>
        </w:rPr>
        <w:t>and resident</w:t>
      </w:r>
      <w:r w:rsidR="008738AB">
        <w:rPr>
          <w:rFonts w:ascii="Eras Light ITC" w:hAnsi="Eras Light ITC" w:cs="Narkisim"/>
        </w:rPr>
        <w:t xml:space="preserve"> </w:t>
      </w:r>
      <w:r w:rsidR="008E4888">
        <w:rPr>
          <w:rFonts w:ascii="Eras Light ITC" w:hAnsi="Eras Light ITC" w:cs="Narkisim"/>
        </w:rPr>
        <w:t>Gene Drake.</w:t>
      </w:r>
    </w:p>
    <w:p w14:paraId="61BD255B" w14:textId="2DF60903" w:rsidR="006D0204" w:rsidRDefault="006D0204" w:rsidP="00BD781B">
      <w:pPr>
        <w:numPr>
          <w:ilvl w:val="0"/>
          <w:numId w:val="5"/>
        </w:numPr>
        <w:spacing w:after="120"/>
        <w:rPr>
          <w:rFonts w:ascii="Eras Light ITC" w:hAnsi="Eras Light ITC" w:cs="Narkisim"/>
        </w:rPr>
      </w:pPr>
      <w:r w:rsidRPr="004C6CE4">
        <w:rPr>
          <w:rFonts w:ascii="Eras Light ITC" w:hAnsi="Eras Light ITC" w:cs="Narkisim"/>
          <w:b/>
          <w:bCs/>
        </w:rPr>
        <w:t>Welcome</w:t>
      </w:r>
      <w:r w:rsidRPr="00F5671F">
        <w:rPr>
          <w:rFonts w:ascii="Eras Light ITC" w:hAnsi="Eras Light ITC" w:cs="Narkisim"/>
        </w:rPr>
        <w:t>.</w:t>
      </w:r>
      <w:r w:rsidR="009D5934">
        <w:rPr>
          <w:rFonts w:ascii="Eras Light ITC" w:hAnsi="Eras Light ITC" w:cs="Narkisim"/>
        </w:rPr>
        <w:t xml:space="preserve"> </w:t>
      </w:r>
      <w:proofErr w:type="spellStart"/>
      <w:r w:rsidR="00FD497F">
        <w:rPr>
          <w:rFonts w:ascii="Eras Light ITC" w:hAnsi="Eras Light ITC" w:cs="Narkisim"/>
        </w:rPr>
        <w:t>Catten</w:t>
      </w:r>
      <w:proofErr w:type="spellEnd"/>
      <w:r w:rsidR="000D4A88">
        <w:rPr>
          <w:rFonts w:ascii="Eras Light ITC" w:hAnsi="Eras Light ITC" w:cs="Narkisim"/>
        </w:rPr>
        <w:t xml:space="preserve"> conducted the meeting and</w:t>
      </w:r>
      <w:r w:rsidRPr="00F5671F">
        <w:rPr>
          <w:rFonts w:ascii="Eras Light ITC" w:hAnsi="Eras Light ITC" w:cs="Narkisim"/>
        </w:rPr>
        <w:t xml:space="preserve"> duly called the meeting to order</w:t>
      </w:r>
      <w:r w:rsidR="00DA3FE0">
        <w:rPr>
          <w:rFonts w:ascii="Eras Light ITC" w:hAnsi="Eras Light ITC" w:cs="Narkisim"/>
        </w:rPr>
        <w:t xml:space="preserve"> </w:t>
      </w:r>
      <w:r w:rsidRPr="00F5671F">
        <w:rPr>
          <w:rFonts w:ascii="Eras Light ITC" w:hAnsi="Eras Light ITC" w:cs="Narkisim"/>
        </w:rPr>
        <w:t>and welcomed everyone</w:t>
      </w:r>
      <w:r w:rsidR="00697917">
        <w:rPr>
          <w:rFonts w:ascii="Eras Light ITC" w:hAnsi="Eras Light ITC" w:cs="Narkisim"/>
        </w:rPr>
        <w:t xml:space="preserve"> at 2:0</w:t>
      </w:r>
      <w:r w:rsidR="00FD497F">
        <w:rPr>
          <w:rFonts w:ascii="Eras Light ITC" w:hAnsi="Eras Light ITC" w:cs="Narkisim"/>
        </w:rPr>
        <w:t>1</w:t>
      </w:r>
      <w:r w:rsidR="00697917">
        <w:rPr>
          <w:rFonts w:ascii="Eras Light ITC" w:hAnsi="Eras Light ITC" w:cs="Narkisim"/>
        </w:rPr>
        <w:t xml:space="preserve"> pm</w:t>
      </w:r>
      <w:r w:rsidRPr="00F5671F">
        <w:rPr>
          <w:rFonts w:ascii="Eras Light ITC" w:hAnsi="Eras Light ITC" w:cs="Narkisim"/>
        </w:rPr>
        <w:t>.</w:t>
      </w:r>
    </w:p>
    <w:p w14:paraId="62CF36C5" w14:textId="316F2B10" w:rsidR="006D0204" w:rsidRDefault="006D0204" w:rsidP="00BD781B">
      <w:pPr>
        <w:numPr>
          <w:ilvl w:val="0"/>
          <w:numId w:val="5"/>
        </w:numPr>
        <w:spacing w:after="120"/>
        <w:rPr>
          <w:rFonts w:ascii="Eras Light ITC" w:hAnsi="Eras Light ITC" w:cs="Narkisim"/>
        </w:rPr>
      </w:pPr>
      <w:r w:rsidRPr="004C6CE4">
        <w:rPr>
          <w:rFonts w:ascii="Eras Light ITC" w:hAnsi="Eras Light ITC" w:cs="Narkisim"/>
          <w:b/>
          <w:bCs/>
        </w:rPr>
        <w:t>Citizen Comments</w:t>
      </w:r>
      <w:r>
        <w:rPr>
          <w:rFonts w:ascii="Eras Light ITC" w:hAnsi="Eras Light ITC" w:cs="Narkisim"/>
        </w:rPr>
        <w:t xml:space="preserve">. </w:t>
      </w:r>
      <w:r w:rsidR="00697917">
        <w:rPr>
          <w:rFonts w:ascii="Eras Light ITC" w:hAnsi="Eras Light ITC" w:cs="Narkisim"/>
        </w:rPr>
        <w:t>No citizens commented.</w:t>
      </w:r>
    </w:p>
    <w:p w14:paraId="55FA2D96" w14:textId="282EB993" w:rsidR="002908A7" w:rsidRPr="002908A7" w:rsidRDefault="006D0204" w:rsidP="00BD781B">
      <w:pPr>
        <w:numPr>
          <w:ilvl w:val="0"/>
          <w:numId w:val="5"/>
        </w:numPr>
        <w:spacing w:after="120"/>
        <w:rPr>
          <w:rFonts w:ascii="Eras Light ITC" w:hAnsi="Eras Light ITC" w:cs="Narkisim"/>
        </w:rPr>
      </w:pPr>
      <w:r w:rsidRPr="004C6CE4">
        <w:rPr>
          <w:rFonts w:ascii="Eras Light ITC" w:hAnsi="Eras Light ITC" w:cs="Narkisim"/>
          <w:b/>
          <w:bCs/>
        </w:rPr>
        <w:t>Board Conflicts of Interest Disclosures</w:t>
      </w:r>
      <w:r w:rsidRPr="00B44E55">
        <w:rPr>
          <w:rFonts w:ascii="Eras Light ITC" w:hAnsi="Eras Light ITC" w:cs="Narkisim"/>
        </w:rPr>
        <w:t xml:space="preserve">. No board members </w:t>
      </w:r>
      <w:r w:rsidR="00187C1D">
        <w:rPr>
          <w:rFonts w:ascii="Eras Light ITC" w:hAnsi="Eras Light ITC" w:cs="Narkisim"/>
        </w:rPr>
        <w:t>disclosed any conflicts of interest.</w:t>
      </w:r>
    </w:p>
    <w:p w14:paraId="53C25EC7" w14:textId="3B3A1B60" w:rsidR="000D1A97" w:rsidRDefault="006D0204" w:rsidP="00BD781B">
      <w:pPr>
        <w:numPr>
          <w:ilvl w:val="0"/>
          <w:numId w:val="5"/>
        </w:numPr>
        <w:spacing w:after="120"/>
        <w:rPr>
          <w:rFonts w:ascii="Eras Light ITC" w:hAnsi="Eras Light ITC" w:cs="Narkisim"/>
        </w:rPr>
      </w:pPr>
      <w:proofErr w:type="gramStart"/>
      <w:r w:rsidRPr="004C6CE4">
        <w:rPr>
          <w:rFonts w:ascii="Eras Light ITC" w:hAnsi="Eras Light ITC" w:cs="Narkisim"/>
          <w:b/>
          <w:bCs/>
        </w:rPr>
        <w:t>Approve</w:t>
      </w:r>
      <w:proofErr w:type="gramEnd"/>
      <w:r w:rsidRPr="004C6CE4">
        <w:rPr>
          <w:rFonts w:ascii="Eras Light ITC" w:hAnsi="Eras Light ITC" w:cs="Narkisim"/>
          <w:b/>
          <w:bCs/>
        </w:rPr>
        <w:t xml:space="preserve"> Minutes</w:t>
      </w:r>
      <w:r w:rsidRPr="00BF67C7">
        <w:rPr>
          <w:rFonts w:ascii="Eras Light ITC" w:hAnsi="Eras Light ITC" w:cs="Narkisim"/>
        </w:rPr>
        <w:t xml:space="preserve">. </w:t>
      </w:r>
      <w:r w:rsidR="00D95290">
        <w:rPr>
          <w:rFonts w:ascii="Eras Light ITC" w:hAnsi="Eras Light ITC" w:cs="Narkisim"/>
        </w:rPr>
        <w:t>Risk</w:t>
      </w:r>
      <w:r w:rsidR="00EF2079">
        <w:rPr>
          <w:rFonts w:ascii="Eras Light ITC" w:hAnsi="Eras Light ITC" w:cs="Narkisim"/>
        </w:rPr>
        <w:t xml:space="preserve"> moved to approve the minutes of the </w:t>
      </w:r>
      <w:r w:rsidR="00D95290">
        <w:rPr>
          <w:rFonts w:ascii="Eras Light ITC" w:hAnsi="Eras Light ITC" w:cs="Narkisim"/>
        </w:rPr>
        <w:t>May</w:t>
      </w:r>
      <w:r w:rsidR="000D4A88">
        <w:rPr>
          <w:rFonts w:ascii="Eras Light ITC" w:hAnsi="Eras Light ITC" w:cs="Narkisim"/>
        </w:rPr>
        <w:t xml:space="preserve"> </w:t>
      </w:r>
      <w:r w:rsidR="00EF2079">
        <w:rPr>
          <w:rFonts w:ascii="Eras Light ITC" w:hAnsi="Eras Light ITC" w:cs="Narkisim"/>
        </w:rPr>
        <w:t>Board meeting</w:t>
      </w:r>
      <w:r w:rsidR="00E90070">
        <w:rPr>
          <w:rFonts w:ascii="Eras Light ITC" w:hAnsi="Eras Light ITC" w:cs="Narkisim"/>
        </w:rPr>
        <w:t>.</w:t>
      </w:r>
      <w:r w:rsidR="00EF2079">
        <w:rPr>
          <w:rFonts w:ascii="Eras Light ITC" w:hAnsi="Eras Light ITC" w:cs="Narkisim"/>
        </w:rPr>
        <w:t xml:space="preserve"> </w:t>
      </w:r>
      <w:r w:rsidR="00D95290">
        <w:rPr>
          <w:rFonts w:ascii="Eras Light ITC" w:hAnsi="Eras Light ITC" w:cs="Narkisim"/>
        </w:rPr>
        <w:t>Glover</w:t>
      </w:r>
      <w:r w:rsidR="000D4A88">
        <w:rPr>
          <w:rFonts w:ascii="Eras Light ITC" w:hAnsi="Eras Light ITC" w:cs="Narkisim"/>
        </w:rPr>
        <w:t xml:space="preserve"> </w:t>
      </w:r>
      <w:r w:rsidR="00EF2079">
        <w:rPr>
          <w:rFonts w:ascii="Eras Light ITC" w:hAnsi="Eras Light ITC" w:cs="Narkisim"/>
        </w:rPr>
        <w:t xml:space="preserve">seconded the </w:t>
      </w:r>
      <w:r w:rsidR="005E38B9">
        <w:rPr>
          <w:rFonts w:ascii="Eras Light ITC" w:hAnsi="Eras Light ITC" w:cs="Narkisim"/>
        </w:rPr>
        <w:t>motion,</w:t>
      </w:r>
      <w:r w:rsidR="00EF2079">
        <w:rPr>
          <w:rFonts w:ascii="Eras Light ITC" w:hAnsi="Eras Light ITC" w:cs="Narkisim"/>
        </w:rPr>
        <w:t xml:space="preserve"> and the motion carried with all in favor</w:t>
      </w:r>
      <w:r w:rsidR="002908A7">
        <w:rPr>
          <w:rFonts w:ascii="Eras Light ITC" w:hAnsi="Eras Light ITC" w:cs="Narkisim"/>
        </w:rPr>
        <w:t>.</w:t>
      </w:r>
      <w:r w:rsidR="00C76397">
        <w:rPr>
          <w:rFonts w:ascii="Eras Light ITC" w:hAnsi="Eras Light ITC" w:cs="Narkisim"/>
        </w:rPr>
        <w:t xml:space="preserve"> </w:t>
      </w:r>
      <w:r w:rsidR="00D95290">
        <w:rPr>
          <w:rFonts w:ascii="Eras Light ITC" w:hAnsi="Eras Light ITC" w:cs="Narkisim"/>
        </w:rPr>
        <w:t xml:space="preserve">Snow was </w:t>
      </w:r>
      <w:r w:rsidR="00C76397">
        <w:rPr>
          <w:rFonts w:ascii="Eras Light ITC" w:hAnsi="Eras Light ITC" w:cs="Narkisim"/>
        </w:rPr>
        <w:t>absent for the vote.</w:t>
      </w:r>
    </w:p>
    <w:p w14:paraId="6BEB4A3D" w14:textId="3C8BEC83" w:rsidR="00FD497F" w:rsidRPr="00FD497F" w:rsidRDefault="00FD497F" w:rsidP="00BD781B">
      <w:pPr>
        <w:pStyle w:val="ListParagraph"/>
        <w:numPr>
          <w:ilvl w:val="0"/>
          <w:numId w:val="5"/>
        </w:numPr>
        <w:spacing w:after="120"/>
        <w:rPr>
          <w:rFonts w:ascii="Eras Light ITC" w:hAnsi="Eras Light ITC" w:cs="Narkisim"/>
          <w:b/>
          <w:bCs/>
        </w:rPr>
      </w:pPr>
      <w:r w:rsidRPr="00FD497F">
        <w:rPr>
          <w:rFonts w:ascii="Eras Light ITC" w:hAnsi="Eras Light ITC" w:cs="Narkisim"/>
          <w:b/>
          <w:bCs/>
        </w:rPr>
        <w:t xml:space="preserve">Oath of Office-New member introduction </w:t>
      </w:r>
    </w:p>
    <w:p w14:paraId="13C6AB53" w14:textId="29D1ED22" w:rsidR="00267953" w:rsidRDefault="00FD497F" w:rsidP="00BD781B">
      <w:pPr>
        <w:spacing w:after="120"/>
        <w:ind w:left="720"/>
        <w:rPr>
          <w:rFonts w:ascii="Eras Light ITC" w:hAnsi="Eras Light ITC" w:cs="Narkisim"/>
        </w:rPr>
      </w:pPr>
      <w:r>
        <w:rPr>
          <w:rFonts w:ascii="Eras Light ITC" w:hAnsi="Eras Light ITC" w:cs="Narkisim"/>
        </w:rPr>
        <w:t xml:space="preserve">No new board members were present. </w:t>
      </w:r>
    </w:p>
    <w:p w14:paraId="3F1A8AEE" w14:textId="77777777" w:rsidR="001566EC" w:rsidRPr="001566EC" w:rsidRDefault="001566EC" w:rsidP="00BD781B">
      <w:pPr>
        <w:pStyle w:val="ListParagraph"/>
        <w:numPr>
          <w:ilvl w:val="0"/>
          <w:numId w:val="5"/>
        </w:numPr>
        <w:spacing w:after="120"/>
        <w:rPr>
          <w:rFonts w:ascii="Eras Light ITC" w:hAnsi="Eras Light ITC" w:cs="Narkisim"/>
          <w:b/>
          <w:bCs/>
        </w:rPr>
      </w:pPr>
      <w:r w:rsidRPr="001566EC">
        <w:rPr>
          <w:rFonts w:ascii="Eras Light ITC" w:hAnsi="Eras Light ITC" w:cs="Narkisim"/>
          <w:b/>
          <w:bCs/>
        </w:rPr>
        <w:t>2024 Audit Report</w:t>
      </w:r>
    </w:p>
    <w:p w14:paraId="7171D2B4" w14:textId="07BDE59A" w:rsidR="008835E5" w:rsidRDefault="00BC3004" w:rsidP="00BD781B">
      <w:pPr>
        <w:spacing w:after="120"/>
        <w:ind w:left="720"/>
        <w:rPr>
          <w:rFonts w:ascii="Eras Light ITC" w:hAnsi="Eras Light ITC" w:cs="Narkisim"/>
        </w:rPr>
      </w:pPr>
      <w:r>
        <w:rPr>
          <w:rFonts w:ascii="Eras Light ITC" w:hAnsi="Eras Light ITC" w:cs="Narkisim"/>
        </w:rPr>
        <w:t xml:space="preserve">Katie Giddens of Child Richards CPAs and Advisors </w:t>
      </w:r>
      <w:r w:rsidR="00AD3902" w:rsidRPr="00AD3902">
        <w:rPr>
          <w:rFonts w:ascii="Eras Light ITC" w:hAnsi="Eras Light ITC" w:cs="Narkisim"/>
        </w:rPr>
        <w:t xml:space="preserve">presented an independent auditor’s report for the </w:t>
      </w:r>
      <w:proofErr w:type="gramStart"/>
      <w:r w:rsidR="00AD3902" w:rsidRPr="00AD3902">
        <w:rPr>
          <w:rFonts w:ascii="Eras Light ITC" w:hAnsi="Eras Light ITC" w:cs="Narkisim"/>
        </w:rPr>
        <w:t>District</w:t>
      </w:r>
      <w:proofErr w:type="gramEnd"/>
      <w:r w:rsidR="00AD3902" w:rsidRPr="00AD3902">
        <w:rPr>
          <w:rFonts w:ascii="Eras Light ITC" w:hAnsi="Eras Light ITC" w:cs="Narkisim"/>
        </w:rPr>
        <w:t xml:space="preserve"> for the year ending December 31st, 202</w:t>
      </w:r>
      <w:r w:rsidR="00AD3902">
        <w:rPr>
          <w:rFonts w:ascii="Eras Light ITC" w:hAnsi="Eras Light ITC" w:cs="Narkisim"/>
        </w:rPr>
        <w:t>4</w:t>
      </w:r>
      <w:r w:rsidR="00AD3902" w:rsidRPr="00AD3902">
        <w:rPr>
          <w:rFonts w:ascii="Eras Light ITC" w:hAnsi="Eras Light ITC" w:cs="Narkisim"/>
        </w:rPr>
        <w:t>. No difficulties dealing with management were noted</w:t>
      </w:r>
      <w:r w:rsidR="00AD3902">
        <w:rPr>
          <w:rFonts w:ascii="Eras Light ITC" w:hAnsi="Eras Light ITC" w:cs="Narkisim"/>
        </w:rPr>
        <w:t xml:space="preserve"> and there were no findings</w:t>
      </w:r>
      <w:r w:rsidR="00AD3902" w:rsidRPr="00AD3902">
        <w:rPr>
          <w:rFonts w:ascii="Eras Light ITC" w:hAnsi="Eras Light ITC" w:cs="Narkisim"/>
        </w:rPr>
        <w:t>.</w:t>
      </w:r>
    </w:p>
    <w:p w14:paraId="22202E69" w14:textId="664A580C" w:rsidR="00AD3902" w:rsidRDefault="00AD3902" w:rsidP="00BD781B">
      <w:pPr>
        <w:spacing w:after="120"/>
        <w:ind w:left="720"/>
        <w:rPr>
          <w:rFonts w:ascii="Eras Light ITC" w:hAnsi="Eras Light ITC" w:cs="Narkisim"/>
        </w:rPr>
      </w:pPr>
      <w:r>
        <w:rPr>
          <w:rFonts w:ascii="Eras Light ITC" w:hAnsi="Eras Light ITC" w:cs="Narkisim"/>
        </w:rPr>
        <w:t>Giddens reported that the auditors were of the</w:t>
      </w:r>
      <w:r w:rsidRPr="004B7406">
        <w:rPr>
          <w:rFonts w:ascii="Eras Light ITC" w:hAnsi="Eras Light ITC" w:cs="Narkisim"/>
        </w:rPr>
        <w:t xml:space="preserve"> opinion, </w:t>
      </w:r>
      <w:r>
        <w:rPr>
          <w:rFonts w:ascii="Eras Light ITC" w:hAnsi="Eras Light ITC" w:cs="Narkisim"/>
        </w:rPr>
        <w:t xml:space="preserve">that </w:t>
      </w:r>
      <w:r w:rsidRPr="004B7406">
        <w:rPr>
          <w:rFonts w:ascii="Eras Light ITC" w:hAnsi="Eras Light ITC" w:cs="Narkisim"/>
        </w:rPr>
        <w:t xml:space="preserve">the financial statements </w:t>
      </w:r>
      <w:r>
        <w:rPr>
          <w:rFonts w:ascii="Eras Light ITC" w:hAnsi="Eras Light ITC" w:cs="Narkisim"/>
        </w:rPr>
        <w:t>audited</w:t>
      </w:r>
      <w:r w:rsidRPr="004B7406">
        <w:rPr>
          <w:rFonts w:ascii="Eras Light ITC" w:hAnsi="Eras Light ITC" w:cs="Narkisim"/>
        </w:rPr>
        <w:t xml:space="preserve"> present fairly, in all material respects, the respective financial position of the governmental activities and each major fund of South Salt Lake Valley Mosquito Abatement District, as of December 31, 202</w:t>
      </w:r>
      <w:r>
        <w:rPr>
          <w:rFonts w:ascii="Eras Light ITC" w:hAnsi="Eras Light ITC" w:cs="Narkisim"/>
        </w:rPr>
        <w:t>4</w:t>
      </w:r>
      <w:r w:rsidRPr="004B7406">
        <w:rPr>
          <w:rFonts w:ascii="Eras Light ITC" w:hAnsi="Eras Light ITC" w:cs="Narkisim"/>
        </w:rPr>
        <w:t>, and the respective changes in financial position, and, where applicable, cash flows thereof for the year then ended in accordance with accounting principles generally accepted in the United States of America.</w:t>
      </w:r>
    </w:p>
    <w:p w14:paraId="778A1A63" w14:textId="088CC3BD" w:rsidR="00332056" w:rsidRDefault="00332056" w:rsidP="00BD781B">
      <w:pPr>
        <w:spacing w:after="120"/>
        <w:ind w:left="720"/>
        <w:rPr>
          <w:rFonts w:ascii="Eras Light ITC" w:hAnsi="Eras Light ITC" w:cs="Narkisim"/>
        </w:rPr>
      </w:pPr>
      <w:r>
        <w:rPr>
          <w:rFonts w:ascii="Eras Light ITC" w:hAnsi="Eras Light ITC" w:cs="Narkisim"/>
        </w:rPr>
        <w:t>In comparison with the previous year</w:t>
      </w:r>
      <w:r w:rsidR="0005652A">
        <w:rPr>
          <w:rFonts w:ascii="Eras Light ITC" w:hAnsi="Eras Light ITC" w:cs="Narkisim"/>
        </w:rPr>
        <w:t>,</w:t>
      </w:r>
      <w:r>
        <w:rPr>
          <w:rFonts w:ascii="Eras Light ITC" w:hAnsi="Eras Light ITC" w:cs="Narkisim"/>
        </w:rPr>
        <w:t xml:space="preserve"> Giddens noted </w:t>
      </w:r>
      <w:r w:rsidR="0005652A">
        <w:rPr>
          <w:rFonts w:ascii="Eras Light ITC" w:hAnsi="Eras Light ITC" w:cs="Narkisim"/>
        </w:rPr>
        <w:t>increases in</w:t>
      </w:r>
      <w:r>
        <w:rPr>
          <w:rFonts w:ascii="Eras Light ITC" w:hAnsi="Eras Light ITC" w:cs="Narkisim"/>
        </w:rPr>
        <w:t xml:space="preserve"> </w:t>
      </w:r>
      <w:r w:rsidR="0005652A">
        <w:rPr>
          <w:rFonts w:ascii="Eras Light ITC" w:hAnsi="Eras Light ITC" w:cs="Narkisim"/>
        </w:rPr>
        <w:t xml:space="preserve">2024 </w:t>
      </w:r>
      <w:r>
        <w:rPr>
          <w:rFonts w:ascii="Eras Light ITC" w:hAnsi="Eras Light ITC" w:cs="Narkisim"/>
        </w:rPr>
        <w:t>operating costs, tax receivable</w:t>
      </w:r>
      <w:r w:rsidR="0005652A">
        <w:rPr>
          <w:rFonts w:ascii="Eras Light ITC" w:hAnsi="Eras Light ITC" w:cs="Narkisim"/>
        </w:rPr>
        <w:t xml:space="preserve">, and amount in inventory and explained that after accounting for </w:t>
      </w:r>
      <w:r w:rsidR="0005652A">
        <w:rPr>
          <w:rFonts w:ascii="Eras Light ITC" w:hAnsi="Eras Light ITC" w:cs="Narkisim"/>
        </w:rPr>
        <w:lastRenderedPageBreak/>
        <w:t>depreciation and governmental accounting aspects, an apparent net increase in fund balance from 2023 to 2024 of around $31,000 is more accurately described as a loss of around $68,000.</w:t>
      </w:r>
    </w:p>
    <w:p w14:paraId="30E8E769" w14:textId="6D3354D6" w:rsidR="0005652A" w:rsidRDefault="0005652A" w:rsidP="00BD781B">
      <w:pPr>
        <w:spacing w:after="120"/>
        <w:ind w:left="720"/>
        <w:rPr>
          <w:rFonts w:ascii="Eras Light ITC" w:hAnsi="Eras Light ITC" w:cs="Narkisim"/>
        </w:rPr>
      </w:pPr>
      <w:r>
        <w:rPr>
          <w:rFonts w:ascii="Eras Light ITC" w:hAnsi="Eras Light ITC" w:cs="Narkisim"/>
        </w:rPr>
        <w:t>Giddens also explained a new accounting standard for compensated absences (</w:t>
      </w:r>
      <w:r w:rsidRPr="0005652A">
        <w:rPr>
          <w:rFonts w:ascii="Eras Light ITC" w:hAnsi="Eras Light ITC" w:cs="Narkisim"/>
        </w:rPr>
        <w:t>GASBS 101- Compensated Absences</w:t>
      </w:r>
      <w:r>
        <w:rPr>
          <w:rFonts w:ascii="Eras Light ITC" w:hAnsi="Eras Light ITC" w:cs="Narkisim"/>
        </w:rPr>
        <w:t xml:space="preserve">) and noted that the audit suggests that current District policy satisfies the new standard. </w:t>
      </w:r>
    </w:p>
    <w:p w14:paraId="2624BFCD" w14:textId="3F151162" w:rsidR="004318FB" w:rsidRDefault="004318FB" w:rsidP="00BD781B">
      <w:pPr>
        <w:spacing w:after="120"/>
        <w:ind w:left="720"/>
        <w:rPr>
          <w:rFonts w:ascii="Eras Light ITC" w:hAnsi="Eras Light ITC" w:cs="Narkisim"/>
        </w:rPr>
      </w:pPr>
      <w:r>
        <w:rPr>
          <w:rFonts w:ascii="Eras Light ITC" w:hAnsi="Eras Light ITC" w:cs="Narkisim"/>
        </w:rPr>
        <w:t>Giddens also explained that s</w:t>
      </w:r>
      <w:r w:rsidRPr="004318FB">
        <w:rPr>
          <w:rFonts w:ascii="Eras Light ITC" w:hAnsi="Eras Light ITC" w:cs="Narkisim"/>
        </w:rPr>
        <w:t>tate compliance requirements were tested for 2024 in the following areas:</w:t>
      </w:r>
      <w:r>
        <w:rPr>
          <w:rFonts w:ascii="Eras Light ITC" w:hAnsi="Eras Light ITC" w:cs="Narkisim"/>
        </w:rPr>
        <w:t xml:space="preserve"> </w:t>
      </w:r>
      <w:r w:rsidRPr="004318FB">
        <w:rPr>
          <w:rFonts w:ascii="Eras Light ITC" w:hAnsi="Eras Light ITC" w:cs="Narkisim"/>
        </w:rPr>
        <w:t>Budgetary Compliance</w:t>
      </w:r>
      <w:r>
        <w:rPr>
          <w:rFonts w:ascii="Eras Light ITC" w:hAnsi="Eras Light ITC" w:cs="Narkisim"/>
        </w:rPr>
        <w:t>,</w:t>
      </w:r>
      <w:r w:rsidRPr="004318FB">
        <w:rPr>
          <w:rFonts w:ascii="Eras Light ITC" w:hAnsi="Eras Light ITC" w:cs="Narkisim"/>
        </w:rPr>
        <w:t xml:space="preserve"> Fraud Risk Assessment</w:t>
      </w:r>
      <w:r>
        <w:rPr>
          <w:rFonts w:ascii="Eras Light ITC" w:hAnsi="Eras Light ITC" w:cs="Narkisim"/>
        </w:rPr>
        <w:t xml:space="preserve">, </w:t>
      </w:r>
      <w:r w:rsidRPr="004318FB">
        <w:rPr>
          <w:rFonts w:ascii="Eras Light ITC" w:hAnsi="Eras Light ITC" w:cs="Narkisim"/>
        </w:rPr>
        <w:t>Fund Balance</w:t>
      </w:r>
      <w:r>
        <w:rPr>
          <w:rFonts w:ascii="Eras Light ITC" w:hAnsi="Eras Light ITC" w:cs="Narkisim"/>
        </w:rPr>
        <w:t>,</w:t>
      </w:r>
      <w:r w:rsidRPr="004318FB">
        <w:rPr>
          <w:rFonts w:ascii="Eras Light ITC" w:hAnsi="Eras Light ITC" w:cs="Narkisim"/>
        </w:rPr>
        <w:t xml:space="preserve"> URS Retirement System</w:t>
      </w:r>
      <w:r>
        <w:rPr>
          <w:rFonts w:ascii="Eras Light ITC" w:hAnsi="Eras Light ITC" w:cs="Narkisim"/>
        </w:rPr>
        <w:t xml:space="preserve">, and </w:t>
      </w:r>
      <w:r w:rsidRPr="004318FB">
        <w:rPr>
          <w:rFonts w:ascii="Eras Light ITC" w:hAnsi="Eras Light ITC" w:cs="Narkisim"/>
        </w:rPr>
        <w:t>Open &amp; Public Meetings Act</w:t>
      </w:r>
      <w:r>
        <w:rPr>
          <w:rFonts w:ascii="Eras Light ITC" w:hAnsi="Eras Light ITC" w:cs="Narkisim"/>
        </w:rPr>
        <w:t>.</w:t>
      </w:r>
    </w:p>
    <w:p w14:paraId="4C4CF896" w14:textId="6D7FE895" w:rsidR="004318FB" w:rsidRDefault="004318FB" w:rsidP="00BD781B">
      <w:pPr>
        <w:spacing w:after="120"/>
        <w:ind w:left="720"/>
        <w:rPr>
          <w:rFonts w:ascii="Eras Light ITC" w:hAnsi="Eras Light ITC" w:cs="Narkisim"/>
        </w:rPr>
      </w:pPr>
      <w:r>
        <w:rPr>
          <w:rFonts w:ascii="Eras Light ITC" w:hAnsi="Eras Light ITC" w:cs="Narkisim"/>
        </w:rPr>
        <w:t xml:space="preserve">In response to a question from Buroker, Giddens indicated that the </w:t>
      </w:r>
      <w:proofErr w:type="gramStart"/>
      <w:r>
        <w:rPr>
          <w:rFonts w:ascii="Eras Light ITC" w:hAnsi="Eras Light ITC" w:cs="Narkisim"/>
        </w:rPr>
        <w:t>District</w:t>
      </w:r>
      <w:proofErr w:type="gramEnd"/>
      <w:r>
        <w:rPr>
          <w:rFonts w:ascii="Eras Light ITC" w:hAnsi="Eras Light ITC" w:cs="Narkisim"/>
        </w:rPr>
        <w:t xml:space="preserve"> reported similar trends in expenses and fluctuations as observed in other mosquito abatement districts.</w:t>
      </w:r>
    </w:p>
    <w:p w14:paraId="3205BE1E" w14:textId="1CCA2ED4" w:rsidR="004318FB" w:rsidRDefault="004318FB" w:rsidP="00BD781B">
      <w:pPr>
        <w:spacing w:after="120"/>
        <w:ind w:left="720"/>
        <w:rPr>
          <w:rFonts w:ascii="Eras Light ITC" w:hAnsi="Eras Light ITC" w:cs="Narkisim"/>
        </w:rPr>
      </w:pPr>
      <w:r>
        <w:rPr>
          <w:rFonts w:ascii="Eras Light ITC" w:hAnsi="Eras Light ITC" w:cs="Narkisim"/>
        </w:rPr>
        <w:t xml:space="preserve">Risk reported </w:t>
      </w:r>
      <w:proofErr w:type="gramStart"/>
      <w:r>
        <w:rPr>
          <w:rFonts w:ascii="Eras Light ITC" w:hAnsi="Eras Light ITC" w:cs="Narkisim"/>
        </w:rPr>
        <w:t>on</w:t>
      </w:r>
      <w:proofErr w:type="gramEnd"/>
      <w:r>
        <w:rPr>
          <w:rFonts w:ascii="Eras Light ITC" w:hAnsi="Eras Light ITC" w:cs="Narkisim"/>
        </w:rPr>
        <w:t xml:space="preserve"> a meeting of the Audit Committee and reiterated that the audit revealed no disagreements with management and no findings. Price noted efforts by Kassie Draper to obtain board member training records and pointed out that current reserve funds could cover losses </w:t>
      </w:r>
      <w:proofErr w:type="gramStart"/>
      <w:r>
        <w:rPr>
          <w:rFonts w:ascii="Eras Light ITC" w:hAnsi="Eras Light ITC" w:cs="Narkisim"/>
        </w:rPr>
        <w:t>similar to</w:t>
      </w:r>
      <w:proofErr w:type="gramEnd"/>
      <w:r>
        <w:rPr>
          <w:rFonts w:ascii="Eras Light ITC" w:hAnsi="Eras Light ITC" w:cs="Narkisim"/>
        </w:rPr>
        <w:t xml:space="preserve"> that experienced in 2024 for several years. In response to a question by Snow, McBride explained that an extraordinary control reserve fund is allowed to hold 25% of the amount of the operating budget</w:t>
      </w:r>
      <w:r w:rsidR="00AD0BA6">
        <w:rPr>
          <w:rFonts w:ascii="Eras Light ITC" w:hAnsi="Eras Light ITC" w:cs="Narkisim"/>
        </w:rPr>
        <w:t xml:space="preserve"> and an additional 100% of the amount of the operating budget may also be retained in reserve; the District does not have the maximum allowable amount in reserve funds and some reserve funds are intended for capital rather than operational expenditures.</w:t>
      </w:r>
    </w:p>
    <w:p w14:paraId="4430306E" w14:textId="26C55AE9" w:rsidR="00AD0BA6" w:rsidRPr="008835E5" w:rsidRDefault="00AD0BA6" w:rsidP="00BD781B">
      <w:pPr>
        <w:spacing w:after="120"/>
        <w:ind w:left="720"/>
        <w:rPr>
          <w:rFonts w:ascii="Eras Light ITC" w:hAnsi="Eras Light ITC" w:cs="Narkisim"/>
        </w:rPr>
      </w:pPr>
      <w:r>
        <w:rPr>
          <w:rFonts w:ascii="Eras Light ITC" w:hAnsi="Eras Light ITC" w:cs="Narkisim"/>
        </w:rPr>
        <w:t xml:space="preserve">Risk noted that the audit committee recommended accepting the corrected audit report. Johnson moved to accept the audit report, Wilding seconded the </w:t>
      </w:r>
      <w:proofErr w:type="gramStart"/>
      <w:r>
        <w:rPr>
          <w:rFonts w:ascii="Eras Light ITC" w:hAnsi="Eras Light ITC" w:cs="Narkisim"/>
        </w:rPr>
        <w:t>motion</w:t>
      </w:r>
      <w:proofErr w:type="gramEnd"/>
      <w:r>
        <w:rPr>
          <w:rFonts w:ascii="Eras Light ITC" w:hAnsi="Eras Light ITC" w:cs="Narkisim"/>
        </w:rPr>
        <w:t xml:space="preserve"> and the motion carried with all in favor.</w:t>
      </w:r>
    </w:p>
    <w:p w14:paraId="4E00E5D1" w14:textId="6A4906E6" w:rsidR="00D35BEA" w:rsidRPr="00D35BEA" w:rsidRDefault="00D35BEA" w:rsidP="00BD781B">
      <w:pPr>
        <w:pStyle w:val="ListParagraph"/>
        <w:spacing w:after="120"/>
        <w:rPr>
          <w:rFonts w:ascii="Eras Light ITC" w:hAnsi="Eras Light ITC" w:cs="Narkisim"/>
        </w:rPr>
      </w:pPr>
    </w:p>
    <w:p w14:paraId="362516BD" w14:textId="3A20FBE6" w:rsidR="00B26F36" w:rsidRPr="00CB5599" w:rsidRDefault="001566EC" w:rsidP="00BD781B">
      <w:pPr>
        <w:pStyle w:val="ListParagraph"/>
        <w:numPr>
          <w:ilvl w:val="0"/>
          <w:numId w:val="5"/>
        </w:numPr>
        <w:spacing w:after="120"/>
        <w:rPr>
          <w:rFonts w:ascii="Eras Light ITC" w:hAnsi="Eras Light ITC" w:cs="Narkisim"/>
          <w:b/>
          <w:bCs/>
        </w:rPr>
      </w:pPr>
      <w:r w:rsidRPr="00C00132">
        <w:rPr>
          <w:rFonts w:ascii="Eras Light ITC" w:hAnsi="Eras Light ITC" w:cs="Narkisim"/>
          <w:b/>
          <w:bCs/>
          <w:sz w:val="26"/>
          <w:szCs w:val="26"/>
        </w:rPr>
        <w:t>202</w:t>
      </w:r>
      <w:r>
        <w:rPr>
          <w:rFonts w:ascii="Eras Light ITC" w:hAnsi="Eras Light ITC" w:cs="Narkisim"/>
          <w:b/>
          <w:bCs/>
          <w:sz w:val="26"/>
          <w:szCs w:val="26"/>
        </w:rPr>
        <w:t>5</w:t>
      </w:r>
      <w:r w:rsidRPr="00C00132">
        <w:rPr>
          <w:rFonts w:ascii="Eras Light ITC" w:hAnsi="Eras Light ITC" w:cs="Narkisim"/>
          <w:b/>
          <w:bCs/>
          <w:sz w:val="26"/>
          <w:szCs w:val="26"/>
        </w:rPr>
        <w:t xml:space="preserve"> Certified Tax Rate – Resolution #2</w:t>
      </w:r>
      <w:r>
        <w:rPr>
          <w:rFonts w:ascii="Eras Light ITC" w:hAnsi="Eras Light ITC" w:cs="Narkisim"/>
          <w:b/>
          <w:bCs/>
          <w:sz w:val="26"/>
          <w:szCs w:val="26"/>
        </w:rPr>
        <w:t>5</w:t>
      </w:r>
      <w:r w:rsidRPr="00C00132">
        <w:rPr>
          <w:rFonts w:ascii="Eras Light ITC" w:hAnsi="Eras Light ITC" w:cs="Narkisim"/>
          <w:b/>
          <w:bCs/>
          <w:sz w:val="26"/>
          <w:szCs w:val="26"/>
        </w:rPr>
        <w:t>-0</w:t>
      </w:r>
      <w:r>
        <w:rPr>
          <w:rFonts w:ascii="Eras Light ITC" w:hAnsi="Eras Light ITC" w:cs="Narkisim"/>
          <w:b/>
          <w:bCs/>
          <w:sz w:val="26"/>
          <w:szCs w:val="26"/>
        </w:rPr>
        <w:t>3</w:t>
      </w:r>
    </w:p>
    <w:p w14:paraId="7F2BA4A1" w14:textId="1C7F85B1" w:rsidR="00CB5599" w:rsidRDefault="00CB5599" w:rsidP="00BD781B">
      <w:pPr>
        <w:pStyle w:val="ListParagraph"/>
        <w:spacing w:after="120"/>
        <w:rPr>
          <w:rFonts w:ascii="Eras Light ITC" w:hAnsi="Eras Light ITC" w:cs="Narkisim"/>
        </w:rPr>
      </w:pPr>
      <w:r>
        <w:rPr>
          <w:rFonts w:ascii="Eras Light ITC" w:hAnsi="Eras Light ITC" w:cs="Narkisim"/>
        </w:rPr>
        <w:t xml:space="preserve">McBride recommended that the board approve the tax rate as it is received from the Salt Lake County Auditor’s Office. He noted that a lower rate was expected because new growth has contributed to the amount of tax revenue previously received being near the upper limit of the amount allowed. In response to a question from Glover, McBride indicated that a reduced tax rate would decrease the amount of tax revenue the </w:t>
      </w:r>
      <w:proofErr w:type="gramStart"/>
      <w:r>
        <w:rPr>
          <w:rFonts w:ascii="Eras Light ITC" w:hAnsi="Eras Light ITC" w:cs="Narkisim"/>
        </w:rPr>
        <w:t>District</w:t>
      </w:r>
      <w:proofErr w:type="gramEnd"/>
      <w:r>
        <w:rPr>
          <w:rFonts w:ascii="Eras Light ITC" w:hAnsi="Eras Light ITC" w:cs="Narkisim"/>
        </w:rPr>
        <w:t xml:space="preserve"> receives despite increases from new growth.</w:t>
      </w:r>
    </w:p>
    <w:p w14:paraId="0CA67528" w14:textId="307860DD" w:rsidR="00CB5599" w:rsidRDefault="00CB5599" w:rsidP="00BD781B">
      <w:pPr>
        <w:pStyle w:val="ListParagraph"/>
        <w:spacing w:after="120"/>
        <w:rPr>
          <w:rFonts w:ascii="Eras Light ITC" w:hAnsi="Eras Light ITC" w:cs="Narkisim"/>
        </w:rPr>
      </w:pPr>
      <w:r>
        <w:rPr>
          <w:rFonts w:ascii="Eras Light ITC" w:hAnsi="Eras Light ITC" w:cs="Narkisim"/>
        </w:rPr>
        <w:t xml:space="preserve">Price moved to accept Resolution #25-03 and adopt the tax rate received from the Salt Lake County Auditor’s Office. Christensen seconded the </w:t>
      </w:r>
      <w:proofErr w:type="gramStart"/>
      <w:r>
        <w:rPr>
          <w:rFonts w:ascii="Eras Light ITC" w:hAnsi="Eras Light ITC" w:cs="Narkisim"/>
        </w:rPr>
        <w:t>motion</w:t>
      </w:r>
      <w:proofErr w:type="gramEnd"/>
      <w:r>
        <w:rPr>
          <w:rFonts w:ascii="Eras Light ITC" w:hAnsi="Eras Light ITC" w:cs="Narkisim"/>
        </w:rPr>
        <w:t xml:space="preserve"> and the motion carried with the following vote:</w:t>
      </w:r>
    </w:p>
    <w:p w14:paraId="24D7D11D" w14:textId="12280D49" w:rsidR="00CB5599" w:rsidRPr="00CB5599" w:rsidRDefault="00CB5599" w:rsidP="00BD781B">
      <w:pPr>
        <w:pStyle w:val="ListParagraph"/>
        <w:rPr>
          <w:rFonts w:ascii="Eras Light ITC" w:hAnsi="Eras Light ITC" w:cs="Narkisim"/>
        </w:rPr>
      </w:pPr>
      <w:r w:rsidRPr="00CB5599">
        <w:rPr>
          <w:rFonts w:ascii="Eras Light ITC" w:hAnsi="Eras Light ITC" w:cs="Narkisim"/>
        </w:rPr>
        <w:t>Jeff Bossard</w:t>
      </w:r>
      <w:r>
        <w:rPr>
          <w:rFonts w:ascii="Eras Light ITC" w:hAnsi="Eras Light ITC" w:cs="Narkisim"/>
        </w:rPr>
        <w:tab/>
      </w:r>
      <w:r>
        <w:rPr>
          <w:rFonts w:ascii="Eras Light ITC" w:hAnsi="Eras Light ITC" w:cs="Narkisim"/>
        </w:rPr>
        <w:tab/>
        <w:t>Absent</w:t>
      </w:r>
    </w:p>
    <w:p w14:paraId="067E0A9F" w14:textId="5929FC40" w:rsidR="00CB5599" w:rsidRPr="00CB5599" w:rsidRDefault="00CB5599" w:rsidP="00BD781B">
      <w:pPr>
        <w:pStyle w:val="ListParagraph"/>
        <w:rPr>
          <w:rFonts w:ascii="Eras Light ITC" w:hAnsi="Eras Light ITC" w:cs="Narkisim"/>
        </w:rPr>
      </w:pPr>
      <w:r w:rsidRPr="00CB5599">
        <w:rPr>
          <w:rFonts w:ascii="Eras Light ITC" w:hAnsi="Eras Light ITC" w:cs="Narkisim"/>
        </w:rPr>
        <w:t>Ty Brewer</w:t>
      </w:r>
      <w:r>
        <w:rPr>
          <w:rFonts w:ascii="Eras Light ITC" w:hAnsi="Eras Light ITC" w:cs="Narkisim"/>
        </w:rPr>
        <w:tab/>
      </w:r>
      <w:r>
        <w:rPr>
          <w:rFonts w:ascii="Eras Light ITC" w:hAnsi="Eras Light ITC" w:cs="Narkisim"/>
        </w:rPr>
        <w:tab/>
        <w:t>Absent</w:t>
      </w:r>
    </w:p>
    <w:p w14:paraId="2C6A3B5F" w14:textId="61795C57" w:rsidR="00CB5599" w:rsidRPr="00CB5599" w:rsidRDefault="00CB5599" w:rsidP="00BD781B">
      <w:pPr>
        <w:pStyle w:val="ListParagraph"/>
        <w:rPr>
          <w:rFonts w:ascii="Eras Light ITC" w:hAnsi="Eras Light ITC" w:cs="Narkisim"/>
        </w:rPr>
      </w:pPr>
      <w:r w:rsidRPr="00CB5599">
        <w:rPr>
          <w:rFonts w:ascii="Eras Light ITC" w:hAnsi="Eras Light ITC" w:cs="Narkisim"/>
        </w:rPr>
        <w:t>Tish Buroker</w:t>
      </w:r>
      <w:r>
        <w:rPr>
          <w:rFonts w:ascii="Eras Light ITC" w:hAnsi="Eras Light ITC" w:cs="Narkisim"/>
        </w:rPr>
        <w:tab/>
      </w:r>
      <w:r>
        <w:rPr>
          <w:rFonts w:ascii="Eras Light ITC" w:hAnsi="Eras Light ITC" w:cs="Narkisim"/>
        </w:rPr>
        <w:tab/>
        <w:t>Yes</w:t>
      </w:r>
    </w:p>
    <w:p w14:paraId="02747B8A" w14:textId="139175E1" w:rsidR="00CB5599" w:rsidRPr="00CB5599" w:rsidRDefault="00CB5599" w:rsidP="00BD781B">
      <w:pPr>
        <w:pStyle w:val="ListParagraph"/>
        <w:rPr>
          <w:rFonts w:ascii="Eras Light ITC" w:hAnsi="Eras Light ITC" w:cs="Narkisim"/>
        </w:rPr>
      </w:pPr>
      <w:r w:rsidRPr="00CB5599">
        <w:rPr>
          <w:rFonts w:ascii="Eras Light ITC" w:hAnsi="Eras Light ITC" w:cs="Narkisim"/>
        </w:rPr>
        <w:t xml:space="preserve">Silvia </w:t>
      </w:r>
      <w:proofErr w:type="spellStart"/>
      <w:r w:rsidRPr="00CB5599">
        <w:rPr>
          <w:rFonts w:ascii="Eras Light ITC" w:hAnsi="Eras Light ITC" w:cs="Narkisim"/>
        </w:rPr>
        <w:t>Catten</w:t>
      </w:r>
      <w:proofErr w:type="spellEnd"/>
      <w:r>
        <w:rPr>
          <w:rFonts w:ascii="Eras Light ITC" w:hAnsi="Eras Light ITC" w:cs="Narkisim"/>
        </w:rPr>
        <w:tab/>
      </w:r>
      <w:r>
        <w:rPr>
          <w:rFonts w:ascii="Eras Light ITC" w:hAnsi="Eras Light ITC" w:cs="Narkisim"/>
        </w:rPr>
        <w:tab/>
      </w:r>
    </w:p>
    <w:p w14:paraId="49B4104F" w14:textId="5F035EDE" w:rsidR="00CB5599" w:rsidRPr="00CB5599" w:rsidRDefault="00CB5599" w:rsidP="00BD781B">
      <w:pPr>
        <w:pStyle w:val="ListParagraph"/>
        <w:rPr>
          <w:rFonts w:ascii="Eras Light ITC" w:hAnsi="Eras Light ITC" w:cs="Narkisim"/>
        </w:rPr>
      </w:pPr>
      <w:r w:rsidRPr="00CB5599">
        <w:rPr>
          <w:rFonts w:ascii="Eras Light ITC" w:hAnsi="Eras Light ITC" w:cs="Narkisim"/>
        </w:rPr>
        <w:t>Don Christensen</w:t>
      </w:r>
      <w:r>
        <w:rPr>
          <w:rFonts w:ascii="Eras Light ITC" w:hAnsi="Eras Light ITC" w:cs="Narkisim"/>
        </w:rPr>
        <w:tab/>
      </w:r>
      <w:r w:rsidR="00BA77A6">
        <w:rPr>
          <w:rFonts w:ascii="Eras Light ITC" w:hAnsi="Eras Light ITC" w:cs="Narkisim"/>
        </w:rPr>
        <w:t>Yes</w:t>
      </w:r>
    </w:p>
    <w:p w14:paraId="1BE282DE" w14:textId="719E7076" w:rsidR="00CB5599" w:rsidRPr="00CB5599" w:rsidRDefault="00CB5599" w:rsidP="00BD781B">
      <w:pPr>
        <w:pStyle w:val="ListParagraph"/>
        <w:rPr>
          <w:rFonts w:ascii="Eras Light ITC" w:hAnsi="Eras Light ITC" w:cs="Narkisim"/>
        </w:rPr>
      </w:pPr>
      <w:r w:rsidRPr="00CB5599">
        <w:rPr>
          <w:rFonts w:ascii="Eras Light ITC" w:hAnsi="Eras Light ITC" w:cs="Narkisim"/>
        </w:rPr>
        <w:t>Kelvin Green</w:t>
      </w:r>
      <w:r>
        <w:rPr>
          <w:rFonts w:ascii="Eras Light ITC" w:hAnsi="Eras Light ITC" w:cs="Narkisim"/>
        </w:rPr>
        <w:tab/>
      </w:r>
      <w:r>
        <w:rPr>
          <w:rFonts w:ascii="Eras Light ITC" w:hAnsi="Eras Light ITC" w:cs="Narkisim"/>
        </w:rPr>
        <w:tab/>
        <w:t>Absent</w:t>
      </w:r>
    </w:p>
    <w:p w14:paraId="5BC332CC" w14:textId="118B4447" w:rsidR="00CB5599" w:rsidRPr="00CB5599" w:rsidRDefault="00CB5599" w:rsidP="00BD781B">
      <w:pPr>
        <w:pStyle w:val="ListParagraph"/>
        <w:rPr>
          <w:rFonts w:ascii="Eras Light ITC" w:hAnsi="Eras Light ITC" w:cs="Narkisim"/>
        </w:rPr>
      </w:pPr>
      <w:r w:rsidRPr="00CB5599">
        <w:rPr>
          <w:rFonts w:ascii="Eras Light ITC" w:hAnsi="Eras Light ITC" w:cs="Narkisim"/>
        </w:rPr>
        <w:t>Brad Gilson</w:t>
      </w:r>
      <w:r>
        <w:rPr>
          <w:rFonts w:ascii="Eras Light ITC" w:hAnsi="Eras Light ITC" w:cs="Narkisim"/>
        </w:rPr>
        <w:tab/>
      </w:r>
      <w:r>
        <w:rPr>
          <w:rFonts w:ascii="Eras Light ITC" w:hAnsi="Eras Light ITC" w:cs="Narkisim"/>
        </w:rPr>
        <w:tab/>
        <w:t>Yes</w:t>
      </w:r>
    </w:p>
    <w:p w14:paraId="6A80A621" w14:textId="5EFC75A3" w:rsidR="00CB5599" w:rsidRPr="00CB5599" w:rsidRDefault="00CB5599" w:rsidP="00BD781B">
      <w:pPr>
        <w:pStyle w:val="ListParagraph"/>
        <w:rPr>
          <w:rFonts w:ascii="Eras Light ITC" w:hAnsi="Eras Light ITC" w:cs="Narkisim"/>
        </w:rPr>
      </w:pPr>
      <w:r w:rsidRPr="00CB5599">
        <w:rPr>
          <w:rFonts w:ascii="Eras Light ITC" w:hAnsi="Eras Light ITC" w:cs="Narkisim"/>
        </w:rPr>
        <w:t>Paul Glover</w:t>
      </w:r>
      <w:r>
        <w:rPr>
          <w:rFonts w:ascii="Eras Light ITC" w:hAnsi="Eras Light ITC" w:cs="Narkisim"/>
        </w:rPr>
        <w:tab/>
      </w:r>
      <w:r>
        <w:rPr>
          <w:rFonts w:ascii="Eras Light ITC" w:hAnsi="Eras Light ITC" w:cs="Narkisim"/>
        </w:rPr>
        <w:tab/>
        <w:t>Yes</w:t>
      </w:r>
    </w:p>
    <w:p w14:paraId="64724103" w14:textId="3CC88D7C" w:rsidR="00CB5599" w:rsidRPr="006068BB" w:rsidRDefault="00CB5599" w:rsidP="00BD781B">
      <w:pPr>
        <w:pStyle w:val="ListParagraph"/>
        <w:rPr>
          <w:rFonts w:ascii="Eras Light ITC" w:hAnsi="Eras Light ITC" w:cs="Narkisim"/>
        </w:rPr>
      </w:pPr>
      <w:r w:rsidRPr="006068BB">
        <w:rPr>
          <w:rFonts w:ascii="Eras Light ITC" w:hAnsi="Eras Light ITC" w:cs="Narkisim"/>
        </w:rPr>
        <w:lastRenderedPageBreak/>
        <w:t>Matt Holton</w:t>
      </w:r>
      <w:r w:rsidRPr="006068BB">
        <w:rPr>
          <w:rFonts w:ascii="Eras Light ITC" w:hAnsi="Eras Light ITC" w:cs="Narkisim"/>
        </w:rPr>
        <w:tab/>
      </w:r>
      <w:r w:rsidRPr="006068BB">
        <w:rPr>
          <w:rFonts w:ascii="Eras Light ITC" w:hAnsi="Eras Light ITC" w:cs="Narkisim"/>
        </w:rPr>
        <w:tab/>
        <w:t>Absent</w:t>
      </w:r>
    </w:p>
    <w:p w14:paraId="0E35080E" w14:textId="6494F24B" w:rsidR="00CB5599" w:rsidRPr="00CB5599" w:rsidRDefault="00CB5599" w:rsidP="00BD781B">
      <w:pPr>
        <w:pStyle w:val="ListParagraph"/>
        <w:rPr>
          <w:rFonts w:ascii="Eras Light ITC" w:hAnsi="Eras Light ITC" w:cs="Narkisim"/>
        </w:rPr>
      </w:pPr>
      <w:r w:rsidRPr="00CB5599">
        <w:rPr>
          <w:rFonts w:ascii="Eras Light ITC" w:hAnsi="Eras Light ITC" w:cs="Narkisim"/>
        </w:rPr>
        <w:t>Kathie Johnson</w:t>
      </w:r>
      <w:r w:rsidRPr="00CB5599">
        <w:rPr>
          <w:rFonts w:ascii="Eras Light ITC" w:hAnsi="Eras Light ITC" w:cs="Narkisim"/>
        </w:rPr>
        <w:tab/>
        <w:t>Yes</w:t>
      </w:r>
    </w:p>
    <w:p w14:paraId="2382AD25" w14:textId="1D3BE0EC" w:rsidR="00CB5599" w:rsidRPr="00CB5599" w:rsidRDefault="00CB5599" w:rsidP="00BD781B">
      <w:pPr>
        <w:pStyle w:val="ListParagraph"/>
        <w:rPr>
          <w:rFonts w:ascii="Eras Light ITC" w:hAnsi="Eras Light ITC" w:cs="Narkisim"/>
        </w:rPr>
      </w:pPr>
      <w:r w:rsidRPr="00CB5599">
        <w:rPr>
          <w:rFonts w:ascii="Eras Light ITC" w:hAnsi="Eras Light ITC" w:cs="Narkisim"/>
        </w:rPr>
        <w:t>Kristie Overson</w:t>
      </w:r>
      <w:r>
        <w:rPr>
          <w:rFonts w:ascii="Eras Light ITC" w:hAnsi="Eras Light ITC" w:cs="Narkisim"/>
        </w:rPr>
        <w:tab/>
        <w:t>Yes</w:t>
      </w:r>
    </w:p>
    <w:p w14:paraId="673936C9" w14:textId="6DB5AF9A" w:rsidR="00CB5599" w:rsidRPr="00CB5599" w:rsidRDefault="00CB5599" w:rsidP="00BD781B">
      <w:pPr>
        <w:pStyle w:val="ListParagraph"/>
        <w:rPr>
          <w:rFonts w:ascii="Eras Light ITC" w:hAnsi="Eras Light ITC" w:cs="Narkisim"/>
        </w:rPr>
      </w:pPr>
      <w:r w:rsidRPr="00CB5599">
        <w:rPr>
          <w:rFonts w:ascii="Eras Light ITC" w:hAnsi="Eras Light ITC" w:cs="Narkisim"/>
        </w:rPr>
        <w:t>Linda Price</w:t>
      </w:r>
      <w:r>
        <w:rPr>
          <w:rFonts w:ascii="Eras Light ITC" w:hAnsi="Eras Light ITC" w:cs="Narkisim"/>
        </w:rPr>
        <w:tab/>
      </w:r>
      <w:r>
        <w:rPr>
          <w:rFonts w:ascii="Eras Light ITC" w:hAnsi="Eras Light ITC" w:cs="Narkisim"/>
        </w:rPr>
        <w:tab/>
        <w:t>Yes</w:t>
      </w:r>
    </w:p>
    <w:p w14:paraId="18F7AEC3" w14:textId="352E0B24" w:rsidR="00CB5599" w:rsidRPr="00CB5599" w:rsidRDefault="00CB5599" w:rsidP="00BD781B">
      <w:pPr>
        <w:pStyle w:val="ListParagraph"/>
        <w:rPr>
          <w:rFonts w:ascii="Eras Light ITC" w:hAnsi="Eras Light ITC" w:cs="Narkisim"/>
        </w:rPr>
      </w:pPr>
      <w:r w:rsidRPr="00CB5599">
        <w:rPr>
          <w:rFonts w:ascii="Eras Light ITC" w:hAnsi="Eras Light ITC" w:cs="Narkisim"/>
        </w:rPr>
        <w:t>Florence Reynolds</w:t>
      </w:r>
      <w:r>
        <w:rPr>
          <w:rFonts w:ascii="Eras Light ITC" w:hAnsi="Eras Light ITC" w:cs="Narkisim"/>
        </w:rPr>
        <w:tab/>
        <w:t>Yes</w:t>
      </w:r>
    </w:p>
    <w:p w14:paraId="70F83E56" w14:textId="7807B273" w:rsidR="00CB5599" w:rsidRPr="00CB5599" w:rsidRDefault="00CB5599" w:rsidP="00BD781B">
      <w:pPr>
        <w:pStyle w:val="ListParagraph"/>
        <w:rPr>
          <w:rFonts w:ascii="Eras Light ITC" w:hAnsi="Eras Light ITC" w:cs="Narkisim"/>
        </w:rPr>
      </w:pPr>
      <w:r w:rsidRPr="00CB5599">
        <w:rPr>
          <w:rFonts w:ascii="Eras Light ITC" w:hAnsi="Eras Light ITC" w:cs="Narkisim"/>
        </w:rPr>
        <w:t>Ilene Risk</w:t>
      </w:r>
      <w:r>
        <w:rPr>
          <w:rFonts w:ascii="Eras Light ITC" w:hAnsi="Eras Light ITC" w:cs="Narkisim"/>
        </w:rPr>
        <w:tab/>
      </w:r>
      <w:r>
        <w:rPr>
          <w:rFonts w:ascii="Eras Light ITC" w:hAnsi="Eras Light ITC" w:cs="Narkisim"/>
        </w:rPr>
        <w:tab/>
      </w:r>
      <w:r w:rsidR="008F47BD">
        <w:rPr>
          <w:rFonts w:ascii="Eras Light ITC" w:hAnsi="Eras Light ITC" w:cs="Narkisim"/>
        </w:rPr>
        <w:t>Yes</w:t>
      </w:r>
    </w:p>
    <w:p w14:paraId="7E7C5EBA" w14:textId="3A4740D6" w:rsidR="00CB5599" w:rsidRPr="00CB5599" w:rsidRDefault="00CB5599" w:rsidP="00BD781B">
      <w:pPr>
        <w:pStyle w:val="ListParagraph"/>
        <w:rPr>
          <w:rFonts w:ascii="Eras Light ITC" w:hAnsi="Eras Light ITC" w:cs="Narkisim"/>
        </w:rPr>
      </w:pPr>
      <w:r w:rsidRPr="00CB5599">
        <w:rPr>
          <w:rFonts w:ascii="Eras Light ITC" w:hAnsi="Eras Light ITC" w:cs="Narkisim"/>
        </w:rPr>
        <w:t>Laverne Snow</w:t>
      </w:r>
      <w:r w:rsidR="008F47BD">
        <w:rPr>
          <w:rFonts w:ascii="Eras Light ITC" w:hAnsi="Eras Light ITC" w:cs="Narkisim"/>
        </w:rPr>
        <w:tab/>
      </w:r>
      <w:r w:rsidR="008F47BD">
        <w:rPr>
          <w:rFonts w:ascii="Eras Light ITC" w:hAnsi="Eras Light ITC" w:cs="Narkisim"/>
        </w:rPr>
        <w:tab/>
        <w:t>Yes</w:t>
      </w:r>
    </w:p>
    <w:p w14:paraId="593D6936" w14:textId="25484803" w:rsidR="00CB5599" w:rsidRPr="00CB5599" w:rsidRDefault="00CB5599" w:rsidP="00BD781B">
      <w:pPr>
        <w:pStyle w:val="ListParagraph"/>
        <w:rPr>
          <w:rFonts w:ascii="Eras Light ITC" w:hAnsi="Eras Light ITC" w:cs="Narkisim"/>
        </w:rPr>
      </w:pPr>
      <w:r w:rsidRPr="00CB5599">
        <w:rPr>
          <w:rFonts w:ascii="Eras Light ITC" w:hAnsi="Eras Light ITC" w:cs="Narkisim"/>
        </w:rPr>
        <w:t>Greg Wilding</w:t>
      </w:r>
      <w:r w:rsidR="008F47BD">
        <w:rPr>
          <w:rFonts w:ascii="Eras Light ITC" w:hAnsi="Eras Light ITC" w:cs="Narkisim"/>
        </w:rPr>
        <w:tab/>
      </w:r>
      <w:r w:rsidR="008F47BD">
        <w:rPr>
          <w:rFonts w:ascii="Eras Light ITC" w:hAnsi="Eras Light ITC" w:cs="Narkisim"/>
        </w:rPr>
        <w:tab/>
        <w:t>Yes</w:t>
      </w:r>
    </w:p>
    <w:p w14:paraId="006D33D9" w14:textId="7E235E3D" w:rsidR="001566EC" w:rsidRPr="006068BB" w:rsidRDefault="001566EC" w:rsidP="00BD781B">
      <w:pPr>
        <w:pStyle w:val="ListParagraph"/>
        <w:numPr>
          <w:ilvl w:val="0"/>
          <w:numId w:val="5"/>
        </w:numPr>
        <w:spacing w:after="120"/>
        <w:rPr>
          <w:rFonts w:ascii="Eras Light ITC" w:hAnsi="Eras Light ITC" w:cs="Narkisim"/>
          <w:b/>
          <w:bCs/>
        </w:rPr>
      </w:pPr>
      <w:r>
        <w:rPr>
          <w:rFonts w:ascii="Eras Light ITC" w:hAnsi="Eras Light ITC" w:cs="Narkisim"/>
          <w:b/>
          <w:bCs/>
          <w:sz w:val="26"/>
          <w:szCs w:val="26"/>
        </w:rPr>
        <w:t>2026 Truth in Taxation Rate</w:t>
      </w:r>
    </w:p>
    <w:p w14:paraId="06974219" w14:textId="7E212697" w:rsidR="006068BB" w:rsidRDefault="005634D5" w:rsidP="00BD781B">
      <w:pPr>
        <w:pStyle w:val="ListParagraph"/>
        <w:spacing w:after="120"/>
        <w:rPr>
          <w:rFonts w:ascii="Eras Light ITC" w:hAnsi="Eras Light ITC" w:cs="Narkisim"/>
          <w:sz w:val="26"/>
          <w:szCs w:val="26"/>
        </w:rPr>
      </w:pPr>
      <w:r>
        <w:rPr>
          <w:rFonts w:ascii="Eras Light ITC" w:hAnsi="Eras Light ITC" w:cs="Narkisim"/>
          <w:sz w:val="26"/>
          <w:szCs w:val="26"/>
        </w:rPr>
        <w:t xml:space="preserve">McBride reported that the </w:t>
      </w:r>
      <w:proofErr w:type="gramStart"/>
      <w:r>
        <w:rPr>
          <w:rFonts w:ascii="Eras Light ITC" w:hAnsi="Eras Light ITC" w:cs="Narkisim"/>
          <w:sz w:val="26"/>
          <w:szCs w:val="26"/>
        </w:rPr>
        <w:t>District</w:t>
      </w:r>
      <w:proofErr w:type="gramEnd"/>
      <w:r>
        <w:rPr>
          <w:rFonts w:ascii="Eras Light ITC" w:hAnsi="Eras Light ITC" w:cs="Narkisim"/>
          <w:sz w:val="26"/>
          <w:szCs w:val="26"/>
        </w:rPr>
        <w:t xml:space="preserve"> currently receives around $1,225,606 in property tax revenue and proposed that the board consider asking that the tax rate be adjusted to receive an additional $320,000. He pointed out that no adjustment to the tax rate has been made since</w:t>
      </w:r>
      <w:r w:rsidR="0023377C">
        <w:rPr>
          <w:rFonts w:ascii="Eras Light ITC" w:hAnsi="Eras Light ITC" w:cs="Narkisim"/>
          <w:sz w:val="26"/>
          <w:szCs w:val="26"/>
        </w:rPr>
        <w:t xml:space="preserve"> 2012 and that because of a rate reduction, there has been no effective rate change since 2002. During that time the population of the </w:t>
      </w:r>
      <w:proofErr w:type="gramStart"/>
      <w:r w:rsidR="0023377C">
        <w:rPr>
          <w:rFonts w:ascii="Eras Light ITC" w:hAnsi="Eras Light ITC" w:cs="Narkisim"/>
          <w:sz w:val="26"/>
          <w:szCs w:val="26"/>
        </w:rPr>
        <w:t>District</w:t>
      </w:r>
      <w:proofErr w:type="gramEnd"/>
      <w:r w:rsidR="0023377C">
        <w:rPr>
          <w:rFonts w:ascii="Eras Light ITC" w:hAnsi="Eras Light ITC" w:cs="Narkisim"/>
          <w:sz w:val="26"/>
          <w:szCs w:val="26"/>
        </w:rPr>
        <w:t xml:space="preserve"> has increased by over 200,000 individuals and 72,000 homes, and inflation has increased costs, including by around 6% in 2024. Reynolds asked if an increase of $320,000 would be enough and McBride explained that an increase of $320,000 would facilitate sustaining current operations and expanding public relations and black fly </w:t>
      </w:r>
      <w:proofErr w:type="gramStart"/>
      <w:r w:rsidR="0023377C">
        <w:rPr>
          <w:rFonts w:ascii="Eras Light ITC" w:hAnsi="Eras Light ITC" w:cs="Narkisim"/>
          <w:sz w:val="26"/>
          <w:szCs w:val="26"/>
        </w:rPr>
        <w:t>control, and</w:t>
      </w:r>
      <w:proofErr w:type="gramEnd"/>
      <w:r w:rsidR="0023377C">
        <w:rPr>
          <w:rFonts w:ascii="Eras Light ITC" w:hAnsi="Eras Light ITC" w:cs="Narkisim"/>
          <w:sz w:val="26"/>
          <w:szCs w:val="26"/>
        </w:rPr>
        <w:t xml:space="preserve"> allow the </w:t>
      </w:r>
      <w:proofErr w:type="gramStart"/>
      <w:r w:rsidR="0023377C">
        <w:rPr>
          <w:rFonts w:ascii="Eras Light ITC" w:hAnsi="Eras Light ITC" w:cs="Narkisim"/>
          <w:sz w:val="26"/>
          <w:szCs w:val="26"/>
        </w:rPr>
        <w:t>District</w:t>
      </w:r>
      <w:proofErr w:type="gramEnd"/>
      <w:r w:rsidR="0023377C">
        <w:rPr>
          <w:rFonts w:ascii="Eras Light ITC" w:hAnsi="Eras Light ITC" w:cs="Narkisim"/>
          <w:sz w:val="26"/>
          <w:szCs w:val="26"/>
        </w:rPr>
        <w:t xml:space="preserve"> to operate above a negative net position and maintain financial health. He indicated that the additional funds would facilitate operational enhancements including potential use of drone-based surveillance and treatment and improved data systems and would help meet the needs of future capital projects to modernize vehicles and equipment and expand laboratory capabilities.</w:t>
      </w:r>
    </w:p>
    <w:p w14:paraId="3AF0FA89" w14:textId="4DA1F3D8" w:rsidR="000A005C" w:rsidRDefault="000A005C" w:rsidP="00BD781B">
      <w:pPr>
        <w:pStyle w:val="ListParagraph"/>
        <w:spacing w:after="120"/>
        <w:rPr>
          <w:rFonts w:ascii="Eras Light ITC" w:hAnsi="Eras Light ITC" w:cs="Narkisim"/>
          <w:sz w:val="26"/>
          <w:szCs w:val="26"/>
        </w:rPr>
      </w:pPr>
      <w:r>
        <w:rPr>
          <w:rFonts w:ascii="Eras Light ITC" w:hAnsi="Eras Light ITC" w:cs="Narkisim"/>
          <w:sz w:val="26"/>
          <w:szCs w:val="26"/>
        </w:rPr>
        <w:t xml:space="preserve">In response to questions and comments from </w:t>
      </w:r>
      <w:proofErr w:type="spellStart"/>
      <w:r>
        <w:rPr>
          <w:rFonts w:ascii="Eras Light ITC" w:hAnsi="Eras Light ITC" w:cs="Narkisim"/>
          <w:sz w:val="26"/>
          <w:szCs w:val="26"/>
        </w:rPr>
        <w:t>Catten</w:t>
      </w:r>
      <w:proofErr w:type="spellEnd"/>
      <w:r>
        <w:rPr>
          <w:rFonts w:ascii="Eras Light ITC" w:hAnsi="Eras Light ITC" w:cs="Narkisim"/>
          <w:sz w:val="26"/>
          <w:szCs w:val="26"/>
        </w:rPr>
        <w:t>, Risk, Buroker, and Reynolds, McBride explained that a drone could reduce staff labor, decrease negative environmental impact, and potentially increase effectiveness of mosquito control in some areas; cost for equipment and for pilot training would likely be around $80,000 and yearly maintenance costs of around $10,000 could be expected.</w:t>
      </w:r>
    </w:p>
    <w:p w14:paraId="04DA4F0D" w14:textId="7AB48DF0" w:rsidR="000A005C" w:rsidRDefault="000A005C" w:rsidP="00BD781B">
      <w:pPr>
        <w:pStyle w:val="ListParagraph"/>
        <w:spacing w:after="120"/>
        <w:rPr>
          <w:rFonts w:ascii="Eras Light ITC" w:hAnsi="Eras Light ITC" w:cs="Narkisim"/>
          <w:sz w:val="26"/>
          <w:szCs w:val="26"/>
        </w:rPr>
      </w:pPr>
      <w:r>
        <w:rPr>
          <w:rFonts w:ascii="Eras Light ITC" w:hAnsi="Eras Light ITC" w:cs="Narkisim"/>
          <w:sz w:val="26"/>
          <w:szCs w:val="26"/>
        </w:rPr>
        <w:t xml:space="preserve">The board discussed adjustments to the tax rate made by the County Auditor’s Office with Wilding, </w:t>
      </w:r>
      <w:proofErr w:type="spellStart"/>
      <w:r>
        <w:rPr>
          <w:rFonts w:ascii="Eras Light ITC" w:hAnsi="Eras Light ITC" w:cs="Narkisim"/>
          <w:sz w:val="26"/>
          <w:szCs w:val="26"/>
        </w:rPr>
        <w:t>Catten</w:t>
      </w:r>
      <w:proofErr w:type="spellEnd"/>
      <w:r>
        <w:rPr>
          <w:rFonts w:ascii="Eras Light ITC" w:hAnsi="Eras Light ITC" w:cs="Narkisim"/>
          <w:sz w:val="26"/>
          <w:szCs w:val="26"/>
        </w:rPr>
        <w:t>, and McBride explaining that the rate is set</w:t>
      </w:r>
      <w:r w:rsidR="00BF04AA">
        <w:rPr>
          <w:rFonts w:ascii="Eras Light ITC" w:hAnsi="Eras Light ITC" w:cs="Narkisim"/>
          <w:sz w:val="26"/>
          <w:szCs w:val="26"/>
        </w:rPr>
        <w:t xml:space="preserve"> and adjusted to keep revenue consistent though there is some fluctuation year to year around the target revenue the Board requested.</w:t>
      </w:r>
    </w:p>
    <w:p w14:paraId="1CCFC7CA" w14:textId="77777777" w:rsidR="00BD781B" w:rsidRDefault="00BF04AA" w:rsidP="00BD781B">
      <w:pPr>
        <w:pStyle w:val="ListParagraph"/>
        <w:spacing w:after="120"/>
        <w:rPr>
          <w:rFonts w:ascii="Eras Light ITC" w:hAnsi="Eras Light ITC" w:cs="Narkisim"/>
          <w:sz w:val="26"/>
          <w:szCs w:val="26"/>
        </w:rPr>
      </w:pPr>
      <w:r>
        <w:rPr>
          <w:rFonts w:ascii="Eras Light ITC" w:hAnsi="Eras Light ITC" w:cs="Narkisim"/>
          <w:sz w:val="26"/>
          <w:szCs w:val="26"/>
        </w:rPr>
        <w:t>McBride explained that the proposed increase (around 24%) would represent an additional $0.99 tax burden for an average home (property value around $599,833), or an additional $4.50 for businesses with property value around $1,500,000. The overall tax burden is still less than what is paid in neighboring mosquito abatement districts.</w:t>
      </w:r>
      <w:r w:rsidR="00E65D8B">
        <w:rPr>
          <w:rFonts w:ascii="Eras Light ITC" w:hAnsi="Eras Light ITC" w:cs="Narkisim"/>
          <w:sz w:val="26"/>
          <w:szCs w:val="26"/>
        </w:rPr>
        <w:t xml:space="preserve"> Buroker suggested that listing an increase of $0.99 would be informative, and Christensen pointed out that the tax burden for individuals is much less than commercially available pest control services or </w:t>
      </w:r>
      <w:r w:rsidR="00E65D8B">
        <w:rPr>
          <w:rFonts w:ascii="Eras Light ITC" w:hAnsi="Eras Light ITC" w:cs="Narkisim"/>
          <w:sz w:val="26"/>
          <w:szCs w:val="26"/>
        </w:rPr>
        <w:lastRenderedPageBreak/>
        <w:t>products. Price and Risk noted that citizens may not be well informed about the services received.</w:t>
      </w:r>
    </w:p>
    <w:p w14:paraId="53D3458E" w14:textId="2E7A16F7" w:rsidR="00BF04AA" w:rsidRDefault="00BF04AA" w:rsidP="00BD781B">
      <w:pPr>
        <w:pStyle w:val="ListParagraph"/>
        <w:spacing w:after="120"/>
        <w:rPr>
          <w:rFonts w:ascii="Eras Light ITC" w:hAnsi="Eras Light ITC" w:cs="Narkisim"/>
          <w:sz w:val="26"/>
          <w:szCs w:val="26"/>
        </w:rPr>
      </w:pPr>
      <w:proofErr w:type="spellStart"/>
      <w:r>
        <w:rPr>
          <w:rFonts w:ascii="Eras Light ITC" w:hAnsi="Eras Light ITC" w:cs="Narkisim"/>
          <w:sz w:val="26"/>
          <w:szCs w:val="26"/>
        </w:rPr>
        <w:t>Catten</w:t>
      </w:r>
      <w:proofErr w:type="spellEnd"/>
      <w:r>
        <w:rPr>
          <w:rFonts w:ascii="Eras Light ITC" w:hAnsi="Eras Light ITC" w:cs="Narkisim"/>
          <w:sz w:val="26"/>
          <w:szCs w:val="26"/>
        </w:rPr>
        <w:t xml:space="preserve"> expressed the opinion that it has been long enough since an adjustment to the tax rate that exploring an increase seems reasonable. Buroker noted that insufficient funds would make responding to evolving mosquito challenges, such as from invasive species, challenging.</w:t>
      </w:r>
      <w:r w:rsidR="00E65D8B">
        <w:rPr>
          <w:rFonts w:ascii="Eras Light ITC" w:hAnsi="Eras Light ITC" w:cs="Narkisim"/>
          <w:sz w:val="26"/>
          <w:szCs w:val="26"/>
        </w:rPr>
        <w:t xml:space="preserve"> Price indicated that current service levels cannot be sustained indefinitely with current revenue and suggested that innovation and adoption of new technologies would improve the level of service. </w:t>
      </w:r>
      <w:proofErr w:type="spellStart"/>
      <w:r w:rsidR="00E65D8B">
        <w:rPr>
          <w:rFonts w:ascii="Eras Light ITC" w:hAnsi="Eras Light ITC" w:cs="Narkisim"/>
          <w:sz w:val="26"/>
          <w:szCs w:val="26"/>
        </w:rPr>
        <w:t>Catten</w:t>
      </w:r>
      <w:proofErr w:type="spellEnd"/>
      <w:r w:rsidR="00E65D8B">
        <w:rPr>
          <w:rFonts w:ascii="Eras Light ITC" w:hAnsi="Eras Light ITC" w:cs="Narkisim"/>
          <w:sz w:val="26"/>
          <w:szCs w:val="26"/>
        </w:rPr>
        <w:t xml:space="preserve"> agreed that innovation is important for growth and good service. Johnson suggested asking for revenue at a rate that would not require frequent adjustment. McBride agreed and noted that some </w:t>
      </w:r>
      <w:proofErr w:type="gramStart"/>
      <w:r w:rsidR="00E65D8B">
        <w:rPr>
          <w:rFonts w:ascii="Eras Light ITC" w:hAnsi="Eras Light ITC" w:cs="Narkisim"/>
          <w:sz w:val="26"/>
          <w:szCs w:val="26"/>
        </w:rPr>
        <w:t>districts</w:t>
      </w:r>
      <w:proofErr w:type="gramEnd"/>
      <w:r w:rsidR="00E65D8B">
        <w:rPr>
          <w:rFonts w:ascii="Eras Light ITC" w:hAnsi="Eras Light ITC" w:cs="Narkisim"/>
          <w:sz w:val="26"/>
          <w:szCs w:val="26"/>
        </w:rPr>
        <w:t xml:space="preserve"> average rate increases every 7 years or so.</w:t>
      </w:r>
    </w:p>
    <w:p w14:paraId="1F53345C" w14:textId="4EF3C0A0" w:rsidR="00E65D8B" w:rsidRDefault="00E65D8B" w:rsidP="00BD781B">
      <w:pPr>
        <w:pStyle w:val="ListParagraph"/>
        <w:spacing w:after="120"/>
        <w:rPr>
          <w:rFonts w:ascii="Eras Light ITC" w:hAnsi="Eras Light ITC" w:cs="Narkisim"/>
          <w:sz w:val="26"/>
          <w:szCs w:val="26"/>
        </w:rPr>
      </w:pPr>
      <w:r>
        <w:rPr>
          <w:rFonts w:ascii="Eras Light ITC" w:hAnsi="Eras Light ITC" w:cs="Narkisim"/>
          <w:sz w:val="26"/>
          <w:szCs w:val="26"/>
        </w:rPr>
        <w:t xml:space="preserve">McBride explained some truth in taxation requirements including visiting municipalities and holding public hearings and noted that no citizen vote would be held. </w:t>
      </w:r>
    </w:p>
    <w:p w14:paraId="4FC201B3" w14:textId="48CA8CA3" w:rsidR="00E65D8B" w:rsidRPr="005634D5" w:rsidRDefault="00E65D8B" w:rsidP="00BD781B">
      <w:pPr>
        <w:pStyle w:val="ListParagraph"/>
        <w:spacing w:after="120"/>
        <w:rPr>
          <w:rFonts w:ascii="Eras Light ITC" w:hAnsi="Eras Light ITC" w:cs="Narkisim"/>
        </w:rPr>
      </w:pPr>
      <w:r>
        <w:rPr>
          <w:rFonts w:ascii="Eras Light ITC" w:hAnsi="Eras Light ITC" w:cs="Narkisim"/>
          <w:sz w:val="26"/>
          <w:szCs w:val="26"/>
        </w:rPr>
        <w:t>Christensen moved to go forward with truth in taxation requirements</w:t>
      </w:r>
      <w:r w:rsidR="00EC558A">
        <w:rPr>
          <w:rFonts w:ascii="Eras Light ITC" w:hAnsi="Eras Light ITC" w:cs="Narkisim"/>
          <w:sz w:val="26"/>
          <w:szCs w:val="26"/>
        </w:rPr>
        <w:t xml:space="preserve"> to propose an increase in revenue of $320,000. Price seconded the </w:t>
      </w:r>
      <w:proofErr w:type="gramStart"/>
      <w:r w:rsidR="00EC558A">
        <w:rPr>
          <w:rFonts w:ascii="Eras Light ITC" w:hAnsi="Eras Light ITC" w:cs="Narkisim"/>
          <w:sz w:val="26"/>
          <w:szCs w:val="26"/>
        </w:rPr>
        <w:t>motion</w:t>
      </w:r>
      <w:proofErr w:type="gramEnd"/>
      <w:r w:rsidR="00EC558A">
        <w:rPr>
          <w:rFonts w:ascii="Eras Light ITC" w:hAnsi="Eras Light ITC" w:cs="Narkisim"/>
          <w:sz w:val="26"/>
          <w:szCs w:val="26"/>
        </w:rPr>
        <w:t xml:space="preserve"> and the motion carried with all in favor.</w:t>
      </w:r>
    </w:p>
    <w:p w14:paraId="3CB1B94C" w14:textId="35BACDDA" w:rsidR="001566EC" w:rsidRPr="00B26F36" w:rsidRDefault="001566EC" w:rsidP="00BD781B">
      <w:pPr>
        <w:pStyle w:val="ListParagraph"/>
        <w:numPr>
          <w:ilvl w:val="0"/>
          <w:numId w:val="5"/>
        </w:numPr>
        <w:spacing w:after="120"/>
        <w:rPr>
          <w:rFonts w:ascii="Eras Light ITC" w:hAnsi="Eras Light ITC" w:cs="Narkisim"/>
          <w:b/>
          <w:bCs/>
        </w:rPr>
      </w:pPr>
      <w:r w:rsidRPr="00C00132">
        <w:rPr>
          <w:rFonts w:ascii="Eras Light ITC" w:hAnsi="Eras Light ITC" w:cs="Narkisim"/>
          <w:b/>
          <w:bCs/>
          <w:sz w:val="26"/>
          <w:szCs w:val="26"/>
        </w:rPr>
        <w:t>Conditions of the District</w:t>
      </w:r>
    </w:p>
    <w:p w14:paraId="2D78A15B" w14:textId="560577A3" w:rsidR="00990C1C" w:rsidRDefault="003C5684" w:rsidP="00BD781B">
      <w:pPr>
        <w:pStyle w:val="ListParagraph"/>
        <w:spacing w:after="120"/>
        <w:rPr>
          <w:rFonts w:ascii="Eras Light ITC" w:hAnsi="Eras Light ITC" w:cs="Narkisim"/>
        </w:rPr>
      </w:pPr>
      <w:r>
        <w:rPr>
          <w:rFonts w:ascii="Eras Light ITC" w:hAnsi="Eras Light ITC" w:cs="Narkisim"/>
        </w:rPr>
        <w:t xml:space="preserve">McBride reported that </w:t>
      </w:r>
      <w:r w:rsidR="00641159">
        <w:rPr>
          <w:rFonts w:ascii="Eras Light ITC" w:hAnsi="Eras Light ITC" w:cs="Narkisim"/>
        </w:rPr>
        <w:t xml:space="preserve">the mosquito season is in full swing and the </w:t>
      </w:r>
      <w:proofErr w:type="gramStart"/>
      <w:r w:rsidR="00641159">
        <w:rPr>
          <w:rFonts w:ascii="Eras Light ITC" w:hAnsi="Eras Light ITC" w:cs="Narkisim"/>
        </w:rPr>
        <w:t>District</w:t>
      </w:r>
      <w:proofErr w:type="gramEnd"/>
      <w:r w:rsidR="00641159">
        <w:rPr>
          <w:rFonts w:ascii="Eras Light ITC" w:hAnsi="Eras Light ITC" w:cs="Narkisim"/>
        </w:rPr>
        <w:t xml:space="preserve"> is fully staffed with around 21 seasonal employees. He mentioned public relations events attended at Sego Lily Garden Spring Fair and the Bingham Creek library and mentioned anticipated participation at upcoming events in Taylorsville and at the Whitmore, Holladay, and Draper libraries. </w:t>
      </w:r>
    </w:p>
    <w:p w14:paraId="0F40CA65" w14:textId="17531188" w:rsidR="009A3B1E" w:rsidRDefault="00641159" w:rsidP="00BD781B">
      <w:pPr>
        <w:pStyle w:val="ListParagraph"/>
        <w:spacing w:after="120"/>
        <w:rPr>
          <w:rFonts w:ascii="Eras Light ITC" w:hAnsi="Eras Light ITC" w:cs="Narkisim"/>
        </w:rPr>
      </w:pPr>
      <w:r>
        <w:rPr>
          <w:rFonts w:ascii="Eras Light ITC" w:hAnsi="Eras Light ITC" w:cs="Narkisim"/>
        </w:rPr>
        <w:t xml:space="preserve">McBride has participated </w:t>
      </w:r>
      <w:r w:rsidR="00BD781B">
        <w:rPr>
          <w:rFonts w:ascii="Eras Light ITC" w:hAnsi="Eras Light ITC" w:cs="Narkisim"/>
        </w:rPr>
        <w:t>in</w:t>
      </w:r>
      <w:r>
        <w:rPr>
          <w:rFonts w:ascii="Eras Light ITC" w:hAnsi="Eras Light ITC" w:cs="Narkisim"/>
        </w:rPr>
        <w:t xml:space="preserve"> arbovirus conference calls with other public health agencies and mentioned that, t</w:t>
      </w:r>
      <w:r>
        <w:rPr>
          <w:rFonts w:ascii="Eras Light ITC" w:hAnsi="Eras Light ITC" w:cs="Narkisim"/>
        </w:rPr>
        <w:t>hough not yet known to be transmitted by mosquitoes</w:t>
      </w:r>
      <w:r>
        <w:rPr>
          <w:rFonts w:ascii="Eras Light ITC" w:hAnsi="Eras Light ITC" w:cs="Narkisim"/>
        </w:rPr>
        <w:t xml:space="preserve">, </w:t>
      </w:r>
      <w:proofErr w:type="spellStart"/>
      <w:r>
        <w:rPr>
          <w:rFonts w:ascii="Eras Light ITC" w:hAnsi="Eras Light ITC" w:cs="Narkisim"/>
        </w:rPr>
        <w:t>Oropouche</w:t>
      </w:r>
      <w:proofErr w:type="spellEnd"/>
      <w:r>
        <w:rPr>
          <w:rFonts w:ascii="Eras Light ITC" w:hAnsi="Eras Light ITC" w:cs="Narkisim"/>
        </w:rPr>
        <w:t xml:space="preserve"> virus is now CDC reportable. In response to questions from Risk</w:t>
      </w:r>
      <w:r w:rsidR="009A3B1E">
        <w:rPr>
          <w:rFonts w:ascii="Eras Light ITC" w:hAnsi="Eras Light ITC" w:cs="Narkisim"/>
        </w:rPr>
        <w:t>,</w:t>
      </w:r>
      <w:r>
        <w:rPr>
          <w:rFonts w:ascii="Eras Light ITC" w:hAnsi="Eras Light ITC" w:cs="Narkisim"/>
        </w:rPr>
        <w:t xml:space="preserve"> Johnson, </w:t>
      </w:r>
      <w:r w:rsidR="009A3B1E">
        <w:rPr>
          <w:rFonts w:ascii="Eras Light ITC" w:hAnsi="Eras Light ITC" w:cs="Narkisim"/>
        </w:rPr>
        <w:t xml:space="preserve">and Snow </w:t>
      </w:r>
      <w:r>
        <w:rPr>
          <w:rFonts w:ascii="Eras Light ITC" w:hAnsi="Eras Light ITC" w:cs="Narkisim"/>
        </w:rPr>
        <w:t xml:space="preserve">McBride explained that symptoms of </w:t>
      </w:r>
      <w:proofErr w:type="spellStart"/>
      <w:r>
        <w:rPr>
          <w:rFonts w:ascii="Eras Light ITC" w:hAnsi="Eras Light ITC" w:cs="Narkisim"/>
        </w:rPr>
        <w:t>Oropouche</w:t>
      </w:r>
      <w:proofErr w:type="spellEnd"/>
      <w:r>
        <w:rPr>
          <w:rFonts w:ascii="Eras Light ITC" w:hAnsi="Eras Light ITC" w:cs="Narkisim"/>
        </w:rPr>
        <w:t xml:space="preserve"> virus may be </w:t>
      </w:r>
      <w:proofErr w:type="gramStart"/>
      <w:r>
        <w:rPr>
          <w:rFonts w:ascii="Eras Light ITC" w:hAnsi="Eras Light ITC" w:cs="Narkisim"/>
        </w:rPr>
        <w:t>similar to</w:t>
      </w:r>
      <w:proofErr w:type="gramEnd"/>
      <w:r>
        <w:rPr>
          <w:rFonts w:ascii="Eras Light ITC" w:hAnsi="Eras Light ITC" w:cs="Narkisim"/>
        </w:rPr>
        <w:t xml:space="preserve"> West Nile virus symptoms though with perhaps a higher incidence of neurological damage, that</w:t>
      </w:r>
      <w:r w:rsidR="009A3B1E">
        <w:rPr>
          <w:rFonts w:ascii="Eras Light ITC" w:hAnsi="Eras Light ITC" w:cs="Narkisim"/>
        </w:rPr>
        <w:t xml:space="preserve"> vectors could pick the virus up from infected humans, and that public health agencies will inform health care providers and other medical professionals. </w:t>
      </w:r>
    </w:p>
    <w:p w14:paraId="034D77A2" w14:textId="62C01D24" w:rsidR="00641159" w:rsidRDefault="009A3B1E" w:rsidP="00BD781B">
      <w:pPr>
        <w:pStyle w:val="ListParagraph"/>
        <w:spacing w:after="120"/>
        <w:rPr>
          <w:rFonts w:ascii="Eras Light ITC" w:hAnsi="Eras Light ITC" w:cs="Narkisim"/>
        </w:rPr>
      </w:pPr>
      <w:r>
        <w:rPr>
          <w:rFonts w:ascii="Eras Light ITC" w:hAnsi="Eras Light ITC" w:cs="Narkisim"/>
        </w:rPr>
        <w:t xml:space="preserve">McBride reported that travel related cases of dengue, malaria, and </w:t>
      </w:r>
      <w:proofErr w:type="spellStart"/>
      <w:r>
        <w:rPr>
          <w:rFonts w:ascii="Eras Light ITC" w:hAnsi="Eras Light ITC" w:cs="Narkisim"/>
        </w:rPr>
        <w:t>Oropouche</w:t>
      </w:r>
      <w:proofErr w:type="spellEnd"/>
      <w:r>
        <w:rPr>
          <w:rFonts w:ascii="Eras Light ITC" w:hAnsi="Eras Light ITC" w:cs="Narkisim"/>
        </w:rPr>
        <w:t xml:space="preserve"> virus have been reported in Utah, but local transmission of mosquito diseases have not been reported yet.</w:t>
      </w:r>
    </w:p>
    <w:p w14:paraId="41C8DBBC" w14:textId="1B6DAFB1" w:rsidR="00D353AA" w:rsidRDefault="009A3B1E" w:rsidP="00BD781B">
      <w:pPr>
        <w:pStyle w:val="ListParagraph"/>
        <w:spacing w:after="120"/>
        <w:rPr>
          <w:rFonts w:ascii="Eras Light ITC" w:hAnsi="Eras Light ITC" w:cs="Narkisim"/>
        </w:rPr>
      </w:pPr>
      <w:r>
        <w:rPr>
          <w:rFonts w:ascii="Eras Light ITC" w:hAnsi="Eras Light ITC" w:cs="Narkisim"/>
        </w:rPr>
        <w:t>McBride indicated that m</w:t>
      </w:r>
      <w:r w:rsidR="00D353AA">
        <w:rPr>
          <w:rFonts w:ascii="Eras Light ITC" w:hAnsi="Eras Light ITC" w:cs="Narkisim"/>
        </w:rPr>
        <w:t xml:space="preserve">osquito surveillance </w:t>
      </w:r>
      <w:r>
        <w:rPr>
          <w:rFonts w:ascii="Eras Light ITC" w:hAnsi="Eras Light ITC" w:cs="Narkisim"/>
        </w:rPr>
        <w:t>continues, and trap numbers are below the 5-year average</w:t>
      </w:r>
      <w:r w:rsidR="00D353AA">
        <w:rPr>
          <w:rFonts w:ascii="Eras Light ITC" w:hAnsi="Eras Light ITC" w:cs="Narkisim"/>
        </w:rPr>
        <w:t xml:space="preserve">. </w:t>
      </w:r>
      <w:r>
        <w:rPr>
          <w:rFonts w:ascii="Eras Light ITC" w:hAnsi="Eras Light ITC" w:cs="Narkisim"/>
        </w:rPr>
        <w:t>He noted that dry years can yield lower numbers of mosquitoes in some areas, though increased irrigation may increase numbers in other areas.</w:t>
      </w:r>
    </w:p>
    <w:p w14:paraId="6ED663D4" w14:textId="4E9024F7" w:rsidR="00990C1C" w:rsidRDefault="0061170C" w:rsidP="00BD781B">
      <w:pPr>
        <w:pStyle w:val="ListParagraph"/>
        <w:spacing w:after="120"/>
        <w:rPr>
          <w:rFonts w:ascii="Eras Light ITC" w:hAnsi="Eras Light ITC" w:cs="Narkisim"/>
        </w:rPr>
      </w:pPr>
      <w:r>
        <w:rPr>
          <w:rFonts w:ascii="Eras Light ITC" w:hAnsi="Eras Light ITC" w:cs="Narkisim"/>
        </w:rPr>
        <w:t>McBride mentioned upcoming conferences related to mosquito control and District</w:t>
      </w:r>
      <w:r w:rsidR="009A3B1E">
        <w:rPr>
          <w:rFonts w:ascii="Eras Light ITC" w:hAnsi="Eras Light ITC" w:cs="Narkisim"/>
        </w:rPr>
        <w:t xml:space="preserve"> operations</w:t>
      </w:r>
      <w:r>
        <w:rPr>
          <w:rFonts w:ascii="Eras Light ITC" w:hAnsi="Eras Light ITC" w:cs="Narkisim"/>
        </w:rPr>
        <w:t xml:space="preserve">. The annual meeting </w:t>
      </w:r>
      <w:r w:rsidR="00990C1C">
        <w:rPr>
          <w:rFonts w:ascii="Eras Light ITC" w:hAnsi="Eras Light ITC" w:cs="Narkisim"/>
        </w:rPr>
        <w:t xml:space="preserve">of the Utah Mosquito Abatement Association </w:t>
      </w:r>
      <w:r>
        <w:rPr>
          <w:rFonts w:ascii="Eras Light ITC" w:hAnsi="Eras Light ITC" w:cs="Narkisim"/>
        </w:rPr>
        <w:t xml:space="preserve">(UMAA) is anticipated in </w:t>
      </w:r>
      <w:r w:rsidR="009A3B1E">
        <w:rPr>
          <w:rFonts w:ascii="Eras Light ITC" w:hAnsi="Eras Light ITC" w:cs="Narkisim"/>
        </w:rPr>
        <w:t xml:space="preserve">Park City in </w:t>
      </w:r>
      <w:r>
        <w:rPr>
          <w:rFonts w:ascii="Eras Light ITC" w:hAnsi="Eras Light ITC" w:cs="Narkisim"/>
        </w:rPr>
        <w:t>October. As incoming UMAA president, McBride will have a significant role in planning that meeting. The annual meeting of the</w:t>
      </w:r>
      <w:r w:rsidR="00990C1C">
        <w:rPr>
          <w:rFonts w:ascii="Eras Light ITC" w:hAnsi="Eras Light ITC" w:cs="Narkisim"/>
        </w:rPr>
        <w:t xml:space="preserve"> Utah Association of Special Districts </w:t>
      </w:r>
      <w:r>
        <w:rPr>
          <w:rFonts w:ascii="Eras Light ITC" w:hAnsi="Eras Light ITC" w:cs="Narkisim"/>
        </w:rPr>
        <w:t xml:space="preserve">will take place in Layton in </w:t>
      </w:r>
      <w:r w:rsidR="00990C1C">
        <w:rPr>
          <w:rFonts w:ascii="Eras Light ITC" w:hAnsi="Eras Light ITC" w:cs="Narkisim"/>
        </w:rPr>
        <w:t xml:space="preserve">November. In early 2026 the annual </w:t>
      </w:r>
      <w:r w:rsidR="00990C1C">
        <w:rPr>
          <w:rFonts w:ascii="Eras Light ITC" w:hAnsi="Eras Light ITC" w:cs="Narkisim"/>
        </w:rPr>
        <w:lastRenderedPageBreak/>
        <w:t>meeting of the West Central Mosquito and Vector Control Association will be held in Grand Junction, Colorado, and</w:t>
      </w:r>
      <w:r w:rsidR="00A7275A">
        <w:rPr>
          <w:rFonts w:ascii="Eras Light ITC" w:hAnsi="Eras Light ITC" w:cs="Narkisim"/>
        </w:rPr>
        <w:t xml:space="preserve"> the annual meeting of the</w:t>
      </w:r>
      <w:r w:rsidR="00990C1C">
        <w:rPr>
          <w:rFonts w:ascii="Eras Light ITC" w:hAnsi="Eras Light ITC" w:cs="Narkisim"/>
        </w:rPr>
        <w:t xml:space="preserve"> American Mosquito Control Association</w:t>
      </w:r>
      <w:r w:rsidR="00A7275A">
        <w:rPr>
          <w:rFonts w:ascii="Eras Light ITC" w:hAnsi="Eras Light ITC" w:cs="Narkisim"/>
        </w:rPr>
        <w:t xml:space="preserve"> will be held in Portland, Oregon.</w:t>
      </w:r>
    </w:p>
    <w:p w14:paraId="2CE409FB" w14:textId="46DF4142" w:rsidR="00A7275A" w:rsidRDefault="00A7275A" w:rsidP="00BD781B">
      <w:pPr>
        <w:pStyle w:val="ListParagraph"/>
        <w:spacing w:after="120"/>
        <w:rPr>
          <w:rFonts w:ascii="Eras Light ITC" w:hAnsi="Eras Light ITC" w:cs="Narkisim"/>
        </w:rPr>
      </w:pPr>
      <w:r>
        <w:rPr>
          <w:rFonts w:ascii="Eras Light ITC" w:hAnsi="Eras Light ITC" w:cs="Narkisim"/>
        </w:rPr>
        <w:t xml:space="preserve">Safety goals </w:t>
      </w:r>
      <w:proofErr w:type="gramStart"/>
      <w:r>
        <w:rPr>
          <w:rFonts w:ascii="Eras Light ITC" w:hAnsi="Eras Light ITC" w:cs="Narkisim"/>
        </w:rPr>
        <w:t>were</w:t>
      </w:r>
      <w:proofErr w:type="gramEnd"/>
      <w:r>
        <w:rPr>
          <w:rFonts w:ascii="Eras Light ITC" w:hAnsi="Eras Light ITC" w:cs="Narkisim"/>
        </w:rPr>
        <w:t xml:space="preserve"> met since the previous board meeting</w:t>
      </w:r>
      <w:r w:rsidR="0061170C">
        <w:rPr>
          <w:rFonts w:ascii="Eras Light ITC" w:hAnsi="Eras Light ITC" w:cs="Narkisim"/>
        </w:rPr>
        <w:t xml:space="preserve">. </w:t>
      </w:r>
      <w:r w:rsidR="009A3B1E">
        <w:rPr>
          <w:rFonts w:ascii="Eras Light ITC" w:hAnsi="Eras Light ITC" w:cs="Narkisim"/>
        </w:rPr>
        <w:t>One close call</w:t>
      </w:r>
      <w:r w:rsidR="005A0322">
        <w:rPr>
          <w:rFonts w:ascii="Eras Light ITC" w:hAnsi="Eras Light ITC" w:cs="Narkisim"/>
        </w:rPr>
        <w:t>,</w:t>
      </w:r>
      <w:r w:rsidR="009A3B1E">
        <w:rPr>
          <w:rFonts w:ascii="Eras Light ITC" w:hAnsi="Eras Light ITC" w:cs="Narkisim"/>
        </w:rPr>
        <w:t xml:space="preserve"> 7 minor incidents</w:t>
      </w:r>
      <w:r w:rsidR="005A0322">
        <w:rPr>
          <w:rFonts w:ascii="Eras Light ITC" w:hAnsi="Eras Light ITC" w:cs="Narkisim"/>
        </w:rPr>
        <w:t>, and 2 minor vehicle incidents</w:t>
      </w:r>
      <w:r w:rsidR="009A3B1E">
        <w:rPr>
          <w:rFonts w:ascii="Eras Light ITC" w:hAnsi="Eras Light ITC" w:cs="Narkisim"/>
        </w:rPr>
        <w:t xml:space="preserve"> have been reported and are being investigated. </w:t>
      </w:r>
    </w:p>
    <w:p w14:paraId="4AAF8AFE" w14:textId="316FC6E7" w:rsidR="005A0322" w:rsidRDefault="005A0322" w:rsidP="00BD781B">
      <w:pPr>
        <w:pStyle w:val="ListParagraph"/>
        <w:spacing w:after="120"/>
        <w:rPr>
          <w:rFonts w:ascii="Eras Light ITC" w:hAnsi="Eras Light ITC" w:cs="Narkisim"/>
        </w:rPr>
      </w:pPr>
      <w:r>
        <w:rPr>
          <w:rFonts w:ascii="Eras Light ITC" w:hAnsi="Eras Light ITC" w:cs="Narkisim"/>
        </w:rPr>
        <w:t xml:space="preserve">Buroker asked if service requests increased following news reports of mosquitoes and McBride explained that public relations events seemed to increase service requests more than news reports. He noted some positive outcomes of those events and he and Sommer mentioned plans to participate in events in 2-3 cities each year. </w:t>
      </w:r>
      <w:proofErr w:type="spellStart"/>
      <w:r>
        <w:rPr>
          <w:rFonts w:ascii="Eras Light ITC" w:hAnsi="Eras Light ITC" w:cs="Narkisim"/>
        </w:rPr>
        <w:t>Catten</w:t>
      </w:r>
      <w:proofErr w:type="spellEnd"/>
      <w:r>
        <w:rPr>
          <w:rFonts w:ascii="Eras Light ITC" w:hAnsi="Eras Light ITC" w:cs="Narkisim"/>
        </w:rPr>
        <w:t xml:space="preserve"> mentioned positive </w:t>
      </w:r>
      <w:r w:rsidR="00BD781B">
        <w:rPr>
          <w:rFonts w:ascii="Eras Light ITC" w:hAnsi="Eras Light ITC" w:cs="Narkisim"/>
        </w:rPr>
        <w:t>experiences</w:t>
      </w:r>
      <w:r>
        <w:rPr>
          <w:rFonts w:ascii="Eras Light ITC" w:hAnsi="Eras Light ITC" w:cs="Narkisim"/>
        </w:rPr>
        <w:t xml:space="preserve"> from educational presentations in elementary schools and encouraged spreading the word about such events.</w:t>
      </w:r>
    </w:p>
    <w:p w14:paraId="0D301255" w14:textId="46203205" w:rsidR="001A5323" w:rsidRPr="005A0322" w:rsidRDefault="003E6821" w:rsidP="00BD781B">
      <w:pPr>
        <w:numPr>
          <w:ilvl w:val="0"/>
          <w:numId w:val="5"/>
        </w:numPr>
        <w:spacing w:after="120"/>
        <w:rPr>
          <w:rFonts w:ascii="Eras Light ITC" w:hAnsi="Eras Light ITC" w:cs="Narkisim"/>
        </w:rPr>
      </w:pPr>
      <w:r w:rsidRPr="00B26F36">
        <w:rPr>
          <w:rFonts w:ascii="Eras Light ITC" w:hAnsi="Eras Light ITC" w:cs="Narkisim"/>
          <w:b/>
          <w:bCs/>
        </w:rPr>
        <w:t xml:space="preserve">Board Meeting Items for </w:t>
      </w:r>
      <w:r w:rsidR="001566EC">
        <w:rPr>
          <w:rFonts w:ascii="Eras Light ITC" w:hAnsi="Eras Light ITC" w:cs="Narkisim"/>
          <w:b/>
          <w:bCs/>
        </w:rPr>
        <w:t>July</w:t>
      </w:r>
      <w:r w:rsidR="00C93A79" w:rsidRPr="00B26F36">
        <w:rPr>
          <w:rFonts w:ascii="Eras Light ITC" w:hAnsi="Eras Light ITC" w:cs="Narkisim"/>
          <w:b/>
          <w:bCs/>
        </w:rPr>
        <w:t xml:space="preserve"> </w:t>
      </w:r>
      <w:r w:rsidR="001566EC">
        <w:rPr>
          <w:rFonts w:ascii="Eras Light ITC" w:hAnsi="Eras Light ITC" w:cs="Narkisim"/>
          <w:b/>
          <w:bCs/>
        </w:rPr>
        <w:t>14</w:t>
      </w:r>
      <w:r w:rsidR="00C93A79" w:rsidRPr="00B26F36">
        <w:rPr>
          <w:rFonts w:ascii="Eras Light ITC" w:hAnsi="Eras Light ITC" w:cs="Narkisim"/>
          <w:b/>
          <w:bCs/>
          <w:vertAlign w:val="superscript"/>
        </w:rPr>
        <w:t>th</w:t>
      </w:r>
      <w:r w:rsidR="00C93A79" w:rsidRPr="00B26F36">
        <w:rPr>
          <w:rFonts w:ascii="Eras Light ITC" w:hAnsi="Eras Light ITC" w:cs="Narkisim"/>
          <w:b/>
          <w:bCs/>
        </w:rPr>
        <w:t xml:space="preserve"> </w:t>
      </w:r>
      <w:r w:rsidRPr="00B26F36">
        <w:rPr>
          <w:rFonts w:ascii="Eras Light ITC" w:hAnsi="Eras Light ITC" w:cs="Narkisim"/>
          <w:b/>
          <w:bCs/>
        </w:rPr>
        <w:t>Meeting</w:t>
      </w:r>
      <w:r w:rsidR="001A5323">
        <w:rPr>
          <w:rFonts w:ascii="Eras Light ITC" w:hAnsi="Eras Light ITC" w:cs="Narkisim"/>
          <w:b/>
          <w:bCs/>
        </w:rPr>
        <w:t xml:space="preserve"> </w:t>
      </w:r>
    </w:p>
    <w:p w14:paraId="43B9A5A2" w14:textId="2E170D65" w:rsidR="005A0322" w:rsidRPr="005A0322" w:rsidRDefault="005A0322" w:rsidP="00BD781B">
      <w:pPr>
        <w:spacing w:after="120"/>
        <w:ind w:left="720"/>
        <w:rPr>
          <w:rFonts w:ascii="Eras Light ITC" w:hAnsi="Eras Light ITC" w:cs="Narkisim"/>
        </w:rPr>
      </w:pPr>
      <w:r>
        <w:rPr>
          <w:rFonts w:ascii="Eras Light ITC" w:hAnsi="Eras Light ITC" w:cs="Narkisim"/>
        </w:rPr>
        <w:t>No additional items were suggested for discussion at the July 14</w:t>
      </w:r>
      <w:r w:rsidRPr="005A0322">
        <w:rPr>
          <w:rFonts w:ascii="Eras Light ITC" w:hAnsi="Eras Light ITC" w:cs="Narkisim"/>
          <w:vertAlign w:val="superscript"/>
        </w:rPr>
        <w:t>th</w:t>
      </w:r>
      <w:r>
        <w:rPr>
          <w:rFonts w:ascii="Eras Light ITC" w:hAnsi="Eras Light ITC" w:cs="Narkisim"/>
        </w:rPr>
        <w:t xml:space="preserve"> board meeting.</w:t>
      </w:r>
    </w:p>
    <w:p w14:paraId="75D1D561" w14:textId="7B6BE254" w:rsidR="00170E6D" w:rsidRPr="00B26F36" w:rsidRDefault="006D0204" w:rsidP="00BD781B">
      <w:pPr>
        <w:numPr>
          <w:ilvl w:val="0"/>
          <w:numId w:val="5"/>
        </w:numPr>
        <w:spacing w:after="120"/>
        <w:rPr>
          <w:rFonts w:ascii="Eras Light ITC" w:hAnsi="Eras Light ITC" w:cs="Narkisim"/>
        </w:rPr>
      </w:pPr>
      <w:r w:rsidRPr="00B26F36">
        <w:rPr>
          <w:rFonts w:ascii="Eras Light ITC" w:hAnsi="Eras Light ITC" w:cs="Narkisim"/>
          <w:b/>
          <w:bCs/>
        </w:rPr>
        <w:t>Approve Bills</w:t>
      </w:r>
      <w:r w:rsidRPr="00B26F36">
        <w:rPr>
          <w:rFonts w:ascii="Eras Light ITC" w:hAnsi="Eras Light ITC" w:cs="Narkisim"/>
        </w:rPr>
        <w:t xml:space="preserve">. </w:t>
      </w:r>
      <w:proofErr w:type="gramStart"/>
      <w:r w:rsidR="001566EC">
        <w:rPr>
          <w:rFonts w:ascii="Eras Light ITC" w:hAnsi="Eras Light ITC" w:cs="Narkisim"/>
        </w:rPr>
        <w:t>Buroker</w:t>
      </w:r>
      <w:proofErr w:type="gramEnd"/>
      <w:r w:rsidR="00CE2283">
        <w:rPr>
          <w:rFonts w:ascii="Eras Light ITC" w:hAnsi="Eras Light ITC" w:cs="Narkisim"/>
        </w:rPr>
        <w:t xml:space="preserve"> </w:t>
      </w:r>
      <w:r w:rsidR="00D275D6" w:rsidRPr="00B26F36">
        <w:rPr>
          <w:rFonts w:ascii="Eras Light ITC" w:hAnsi="Eras Light ITC" w:cs="Narkisim"/>
        </w:rPr>
        <w:t>moved to approve the bills</w:t>
      </w:r>
      <w:r w:rsidR="00E90070" w:rsidRPr="00B26F36">
        <w:rPr>
          <w:rFonts w:ascii="Eras Light ITC" w:hAnsi="Eras Light ITC" w:cs="Narkisim"/>
        </w:rPr>
        <w:t>;</w:t>
      </w:r>
      <w:r w:rsidR="00D275D6" w:rsidRPr="00B26F36">
        <w:rPr>
          <w:rFonts w:ascii="Eras Light ITC" w:hAnsi="Eras Light ITC" w:cs="Narkisim"/>
        </w:rPr>
        <w:t xml:space="preserve"> </w:t>
      </w:r>
      <w:r w:rsidR="001566EC">
        <w:rPr>
          <w:rFonts w:ascii="Eras Light ITC" w:hAnsi="Eras Light ITC" w:cs="Narkisim"/>
        </w:rPr>
        <w:t>Risk</w:t>
      </w:r>
      <w:r w:rsidR="008A725D" w:rsidRPr="00B26F36">
        <w:rPr>
          <w:rFonts w:ascii="Eras Light ITC" w:hAnsi="Eras Light ITC" w:cs="Narkisim"/>
        </w:rPr>
        <w:t xml:space="preserve"> </w:t>
      </w:r>
      <w:r w:rsidR="00D275D6" w:rsidRPr="00B26F36">
        <w:rPr>
          <w:rFonts w:ascii="Eras Light ITC" w:hAnsi="Eras Light ITC" w:cs="Narkisim"/>
        </w:rPr>
        <w:t>seconded the motion. The motion carried with all in favor.</w:t>
      </w:r>
    </w:p>
    <w:p w14:paraId="1EBB75CD" w14:textId="07839A0C" w:rsidR="00B26F36" w:rsidRPr="00B26F36" w:rsidRDefault="006D0204" w:rsidP="00BD781B">
      <w:pPr>
        <w:numPr>
          <w:ilvl w:val="0"/>
          <w:numId w:val="5"/>
        </w:numPr>
        <w:spacing w:after="120"/>
        <w:rPr>
          <w:rFonts w:ascii="Eras Light ITC" w:hAnsi="Eras Light ITC" w:cs="Narkisim"/>
        </w:rPr>
      </w:pPr>
      <w:r w:rsidRPr="00B26F36">
        <w:rPr>
          <w:rFonts w:ascii="Eras Light ITC" w:hAnsi="Eras Light ITC" w:cs="Narkisim"/>
          <w:b/>
          <w:bCs/>
        </w:rPr>
        <w:t>Adjourn</w:t>
      </w:r>
      <w:r w:rsidRPr="00B26F36">
        <w:rPr>
          <w:rFonts w:ascii="Eras Light ITC" w:hAnsi="Eras Light ITC" w:cs="Narkisim"/>
        </w:rPr>
        <w:t xml:space="preserve">. </w:t>
      </w:r>
      <w:r w:rsidR="00170E6D" w:rsidRPr="00B26F36">
        <w:rPr>
          <w:rFonts w:ascii="Eras Light ITC" w:hAnsi="Eras Light ITC" w:cs="Narkisim"/>
        </w:rPr>
        <w:t xml:space="preserve"> </w:t>
      </w:r>
      <w:r w:rsidR="001A5323">
        <w:rPr>
          <w:rFonts w:ascii="Eras Light ITC" w:hAnsi="Eras Light ITC" w:cs="Narkisim"/>
        </w:rPr>
        <w:t>Glover</w:t>
      </w:r>
      <w:r w:rsidR="003967D0" w:rsidRPr="00B26F36">
        <w:rPr>
          <w:rFonts w:ascii="Eras Light ITC" w:hAnsi="Eras Light ITC" w:cs="Narkisim"/>
        </w:rPr>
        <w:t xml:space="preserve"> </w:t>
      </w:r>
      <w:r w:rsidR="00BC1C71" w:rsidRPr="00B26F36">
        <w:rPr>
          <w:rFonts w:ascii="Eras Light ITC" w:hAnsi="Eras Light ITC" w:cs="Narkisim"/>
        </w:rPr>
        <w:t>moved to adjourn the meeting</w:t>
      </w:r>
      <w:r w:rsidR="001A5323">
        <w:rPr>
          <w:rFonts w:ascii="Eras Light ITC" w:hAnsi="Eras Light ITC" w:cs="Narkisim"/>
        </w:rPr>
        <w:t xml:space="preserve">, </w:t>
      </w:r>
      <w:r w:rsidR="001566EC">
        <w:rPr>
          <w:rFonts w:ascii="Eras Light ITC" w:hAnsi="Eras Light ITC" w:cs="Narkisim"/>
        </w:rPr>
        <w:t>Johnson secon</w:t>
      </w:r>
      <w:r w:rsidR="00BD781B">
        <w:rPr>
          <w:rFonts w:ascii="Eras Light ITC" w:hAnsi="Eras Light ITC" w:cs="Narkisim"/>
        </w:rPr>
        <w:t>d</w:t>
      </w:r>
      <w:r w:rsidR="001566EC">
        <w:rPr>
          <w:rFonts w:ascii="Eras Light ITC" w:hAnsi="Eras Light ITC" w:cs="Narkisim"/>
        </w:rPr>
        <w:t xml:space="preserve">ed the </w:t>
      </w:r>
      <w:proofErr w:type="gramStart"/>
      <w:r w:rsidR="001566EC">
        <w:rPr>
          <w:rFonts w:ascii="Eras Light ITC" w:hAnsi="Eras Light ITC" w:cs="Narkisim"/>
        </w:rPr>
        <w:t>motion</w:t>
      </w:r>
      <w:proofErr w:type="gramEnd"/>
      <w:r w:rsidR="001566EC">
        <w:rPr>
          <w:rFonts w:ascii="Eras Light ITC" w:hAnsi="Eras Light ITC" w:cs="Narkisim"/>
        </w:rPr>
        <w:t xml:space="preserve"> </w:t>
      </w:r>
      <w:r w:rsidR="00BC1C71" w:rsidRPr="00B26F36">
        <w:rPr>
          <w:rFonts w:ascii="Eras Light ITC" w:hAnsi="Eras Light ITC" w:cs="Narkisim"/>
        </w:rPr>
        <w:t xml:space="preserve">and the meeting was adjourned at </w:t>
      </w:r>
      <w:r w:rsidR="001566EC">
        <w:rPr>
          <w:rFonts w:ascii="Eras Light ITC" w:hAnsi="Eras Light ITC" w:cs="Narkisim"/>
        </w:rPr>
        <w:t>3:</w:t>
      </w:r>
      <w:r w:rsidR="005A0322">
        <w:rPr>
          <w:rFonts w:ascii="Eras Light ITC" w:hAnsi="Eras Light ITC" w:cs="Narkisim"/>
        </w:rPr>
        <w:t>26</w:t>
      </w:r>
      <w:r w:rsidR="00BC1C71" w:rsidRPr="00B26F36">
        <w:rPr>
          <w:rFonts w:ascii="Eras Light ITC" w:hAnsi="Eras Light ITC" w:cs="Narkisim"/>
        </w:rPr>
        <w:t xml:space="preserve"> pm.</w:t>
      </w:r>
    </w:p>
    <w:sectPr w:rsidR="00B26F36" w:rsidRPr="00B26F36" w:rsidSect="0017021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FA1C0" w14:textId="77777777" w:rsidR="00131A87" w:rsidRDefault="00131A87" w:rsidP="006D0204">
      <w:r>
        <w:separator/>
      </w:r>
    </w:p>
  </w:endnote>
  <w:endnote w:type="continuationSeparator" w:id="0">
    <w:p w14:paraId="59289984" w14:textId="77777777" w:rsidR="00131A87" w:rsidRDefault="00131A87" w:rsidP="006D0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rkisim">
    <w:altName w:val="Narkisim"/>
    <w:panose1 w:val="020E0502050101010101"/>
    <w:charset w:val="00"/>
    <w:family w:val="swiss"/>
    <w:pitch w:val="variable"/>
    <w:sig w:usb0="00000803" w:usb1="00000000" w:usb2="00000000" w:usb3="00000000" w:csb0="00000021" w:csb1="00000000"/>
  </w:font>
  <w:font w:name="Eras Light ITC">
    <w:panose1 w:val="020B04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8D6E" w14:textId="77777777" w:rsidR="00F91496" w:rsidRDefault="00F914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9220" w14:textId="77777777" w:rsidR="00F91496" w:rsidRDefault="00F914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360CC" w14:textId="77777777" w:rsidR="00F91496" w:rsidRDefault="00F91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3F73F" w14:textId="77777777" w:rsidR="00131A87" w:rsidRDefault="00131A87" w:rsidP="006D0204">
      <w:r>
        <w:separator/>
      </w:r>
    </w:p>
  </w:footnote>
  <w:footnote w:type="continuationSeparator" w:id="0">
    <w:p w14:paraId="02798662" w14:textId="77777777" w:rsidR="00131A87" w:rsidRDefault="00131A87" w:rsidP="006D0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25834" w14:textId="77777777" w:rsidR="00F91496" w:rsidRDefault="00F91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594756"/>
      <w:docPartObj>
        <w:docPartGallery w:val="Watermarks"/>
        <w:docPartUnique/>
      </w:docPartObj>
    </w:sdtPr>
    <w:sdtEndPr/>
    <w:sdtContent>
      <w:p w14:paraId="6AC91192" w14:textId="6D28EB87" w:rsidR="00F91496" w:rsidRDefault="00BA77A6">
        <w:pPr>
          <w:pStyle w:val="Header"/>
        </w:pPr>
        <w:r>
          <w:rPr>
            <w:noProof/>
          </w:rPr>
          <w:pict w14:anchorId="0AAE7B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4A16C" w14:textId="77777777" w:rsidR="00F91496" w:rsidRDefault="00F91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F136B"/>
    <w:multiLevelType w:val="hybridMultilevel"/>
    <w:tmpl w:val="211A5E88"/>
    <w:lvl w:ilvl="0" w:tplc="04090001">
      <w:start w:val="1"/>
      <w:numFmt w:val="bullet"/>
      <w:lvlText w:val=""/>
      <w:lvlJc w:val="left"/>
      <w:pPr>
        <w:ind w:left="72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CC7831"/>
    <w:multiLevelType w:val="hybridMultilevel"/>
    <w:tmpl w:val="A51A5E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CC2784A"/>
    <w:multiLevelType w:val="hybridMultilevel"/>
    <w:tmpl w:val="DD386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870900"/>
    <w:multiLevelType w:val="hybridMultilevel"/>
    <w:tmpl w:val="F2FC5E24"/>
    <w:lvl w:ilvl="0" w:tplc="1FE4F87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935F4D"/>
    <w:multiLevelType w:val="hybridMultilevel"/>
    <w:tmpl w:val="5B1A7C7E"/>
    <w:lvl w:ilvl="0" w:tplc="C224934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5541646">
    <w:abstractNumId w:val="0"/>
  </w:num>
  <w:num w:numId="2" w16cid:durableId="1077478050">
    <w:abstractNumId w:val="2"/>
  </w:num>
  <w:num w:numId="3" w16cid:durableId="918439341">
    <w:abstractNumId w:val="1"/>
  </w:num>
  <w:num w:numId="4" w16cid:durableId="1479344288">
    <w:abstractNumId w:val="3"/>
  </w:num>
  <w:num w:numId="5" w16cid:durableId="1684480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0NDU1NzM0NrcwNTVS0lEKTi0uzszPAykwNKgFAOarXdktAAAA"/>
  </w:docVars>
  <w:rsids>
    <w:rsidRoot w:val="006D0204"/>
    <w:rsid w:val="00004F2A"/>
    <w:rsid w:val="00005371"/>
    <w:rsid w:val="000108D1"/>
    <w:rsid w:val="000137D3"/>
    <w:rsid w:val="00013992"/>
    <w:rsid w:val="000230AD"/>
    <w:rsid w:val="00025424"/>
    <w:rsid w:val="0002550B"/>
    <w:rsid w:val="000267F2"/>
    <w:rsid w:val="000327F6"/>
    <w:rsid w:val="000360F4"/>
    <w:rsid w:val="00036D90"/>
    <w:rsid w:val="00040A43"/>
    <w:rsid w:val="000468D3"/>
    <w:rsid w:val="00047D28"/>
    <w:rsid w:val="00055AB5"/>
    <w:rsid w:val="0005652A"/>
    <w:rsid w:val="0005704F"/>
    <w:rsid w:val="0005746A"/>
    <w:rsid w:val="00063EBA"/>
    <w:rsid w:val="00065F2F"/>
    <w:rsid w:val="00077F59"/>
    <w:rsid w:val="00080539"/>
    <w:rsid w:val="0008211B"/>
    <w:rsid w:val="0009036D"/>
    <w:rsid w:val="0009105C"/>
    <w:rsid w:val="00091A2A"/>
    <w:rsid w:val="00093667"/>
    <w:rsid w:val="000A005C"/>
    <w:rsid w:val="000B13D4"/>
    <w:rsid w:val="000B4515"/>
    <w:rsid w:val="000C0642"/>
    <w:rsid w:val="000D19FF"/>
    <w:rsid w:val="000D1A97"/>
    <w:rsid w:val="000D1F8C"/>
    <w:rsid w:val="000D307E"/>
    <w:rsid w:val="000D3DC9"/>
    <w:rsid w:val="000D4A88"/>
    <w:rsid w:val="000E5DF0"/>
    <w:rsid w:val="000F5F3C"/>
    <w:rsid w:val="000F7C35"/>
    <w:rsid w:val="00101415"/>
    <w:rsid w:val="00104D31"/>
    <w:rsid w:val="00106C53"/>
    <w:rsid w:val="001141B9"/>
    <w:rsid w:val="00114A39"/>
    <w:rsid w:val="001237A8"/>
    <w:rsid w:val="00125C4B"/>
    <w:rsid w:val="00131A87"/>
    <w:rsid w:val="00136346"/>
    <w:rsid w:val="00137488"/>
    <w:rsid w:val="0014172C"/>
    <w:rsid w:val="00146F13"/>
    <w:rsid w:val="00151BDA"/>
    <w:rsid w:val="001522E0"/>
    <w:rsid w:val="001566EC"/>
    <w:rsid w:val="00163342"/>
    <w:rsid w:val="001706D6"/>
    <w:rsid w:val="00170E6D"/>
    <w:rsid w:val="00174742"/>
    <w:rsid w:val="00187C1D"/>
    <w:rsid w:val="001A33D8"/>
    <w:rsid w:val="001A5323"/>
    <w:rsid w:val="001C0993"/>
    <w:rsid w:val="001F589E"/>
    <w:rsid w:val="001F6261"/>
    <w:rsid w:val="001F6C29"/>
    <w:rsid w:val="001F6D95"/>
    <w:rsid w:val="00204322"/>
    <w:rsid w:val="00221502"/>
    <w:rsid w:val="00226C8C"/>
    <w:rsid w:val="0023377C"/>
    <w:rsid w:val="002463B3"/>
    <w:rsid w:val="002478A1"/>
    <w:rsid w:val="00257C4A"/>
    <w:rsid w:val="00262810"/>
    <w:rsid w:val="00264050"/>
    <w:rsid w:val="00265327"/>
    <w:rsid w:val="00267953"/>
    <w:rsid w:val="002908A7"/>
    <w:rsid w:val="00294CED"/>
    <w:rsid w:val="002A6C4C"/>
    <w:rsid w:val="002B7152"/>
    <w:rsid w:val="002C22A7"/>
    <w:rsid w:val="002C6E6C"/>
    <w:rsid w:val="00302F65"/>
    <w:rsid w:val="0030644F"/>
    <w:rsid w:val="003157F5"/>
    <w:rsid w:val="00316A65"/>
    <w:rsid w:val="00320A9A"/>
    <w:rsid w:val="00321D5A"/>
    <w:rsid w:val="00322FC8"/>
    <w:rsid w:val="00324975"/>
    <w:rsid w:val="00327C1C"/>
    <w:rsid w:val="00332056"/>
    <w:rsid w:val="003323A7"/>
    <w:rsid w:val="003330A9"/>
    <w:rsid w:val="003353D3"/>
    <w:rsid w:val="00341FB2"/>
    <w:rsid w:val="00344116"/>
    <w:rsid w:val="00361B3A"/>
    <w:rsid w:val="00361D06"/>
    <w:rsid w:val="00364367"/>
    <w:rsid w:val="003648EB"/>
    <w:rsid w:val="00364A0D"/>
    <w:rsid w:val="003721F9"/>
    <w:rsid w:val="003764C9"/>
    <w:rsid w:val="00376932"/>
    <w:rsid w:val="003773A7"/>
    <w:rsid w:val="00382973"/>
    <w:rsid w:val="00390498"/>
    <w:rsid w:val="003967D0"/>
    <w:rsid w:val="00396C6B"/>
    <w:rsid w:val="003A23A6"/>
    <w:rsid w:val="003A3C00"/>
    <w:rsid w:val="003C5684"/>
    <w:rsid w:val="003D05F9"/>
    <w:rsid w:val="003D0791"/>
    <w:rsid w:val="003D089B"/>
    <w:rsid w:val="003D5ABB"/>
    <w:rsid w:val="003D61BE"/>
    <w:rsid w:val="003D6257"/>
    <w:rsid w:val="003E4EE2"/>
    <w:rsid w:val="003E6821"/>
    <w:rsid w:val="003E70D2"/>
    <w:rsid w:val="003F019A"/>
    <w:rsid w:val="003F131F"/>
    <w:rsid w:val="003F4044"/>
    <w:rsid w:val="00414983"/>
    <w:rsid w:val="00427445"/>
    <w:rsid w:val="00427BFD"/>
    <w:rsid w:val="004318FB"/>
    <w:rsid w:val="00434361"/>
    <w:rsid w:val="004357FF"/>
    <w:rsid w:val="00441974"/>
    <w:rsid w:val="00443939"/>
    <w:rsid w:val="004443DC"/>
    <w:rsid w:val="0045251B"/>
    <w:rsid w:val="0046363D"/>
    <w:rsid w:val="00465F57"/>
    <w:rsid w:val="004738A5"/>
    <w:rsid w:val="00480E59"/>
    <w:rsid w:val="00492BC3"/>
    <w:rsid w:val="004A00A6"/>
    <w:rsid w:val="004A1ABA"/>
    <w:rsid w:val="004A77E8"/>
    <w:rsid w:val="004A7C55"/>
    <w:rsid w:val="004B2E91"/>
    <w:rsid w:val="004B3578"/>
    <w:rsid w:val="004B7406"/>
    <w:rsid w:val="004C1CF3"/>
    <w:rsid w:val="004C6CE4"/>
    <w:rsid w:val="004D00F4"/>
    <w:rsid w:val="004E3B50"/>
    <w:rsid w:val="004E5ECD"/>
    <w:rsid w:val="004E61C3"/>
    <w:rsid w:val="004F6D99"/>
    <w:rsid w:val="00500412"/>
    <w:rsid w:val="0050190B"/>
    <w:rsid w:val="0051542A"/>
    <w:rsid w:val="00515AA7"/>
    <w:rsid w:val="0054636E"/>
    <w:rsid w:val="00560BF6"/>
    <w:rsid w:val="005634D5"/>
    <w:rsid w:val="005663B3"/>
    <w:rsid w:val="00566A3E"/>
    <w:rsid w:val="00572928"/>
    <w:rsid w:val="00576E1D"/>
    <w:rsid w:val="005775FD"/>
    <w:rsid w:val="005855E1"/>
    <w:rsid w:val="005A0322"/>
    <w:rsid w:val="005A740D"/>
    <w:rsid w:val="005B103C"/>
    <w:rsid w:val="005B396F"/>
    <w:rsid w:val="005B48CF"/>
    <w:rsid w:val="005B62B9"/>
    <w:rsid w:val="005C1BFB"/>
    <w:rsid w:val="005E38B9"/>
    <w:rsid w:val="005F31BC"/>
    <w:rsid w:val="005F498F"/>
    <w:rsid w:val="005F6AF1"/>
    <w:rsid w:val="005F761E"/>
    <w:rsid w:val="00601A8C"/>
    <w:rsid w:val="006068BB"/>
    <w:rsid w:val="00610812"/>
    <w:rsid w:val="0061170C"/>
    <w:rsid w:val="00612647"/>
    <w:rsid w:val="006223FD"/>
    <w:rsid w:val="006273FE"/>
    <w:rsid w:val="00627C0B"/>
    <w:rsid w:val="006309F6"/>
    <w:rsid w:val="00637676"/>
    <w:rsid w:val="00637D9A"/>
    <w:rsid w:val="00641159"/>
    <w:rsid w:val="006631A6"/>
    <w:rsid w:val="00667D3E"/>
    <w:rsid w:val="006718ED"/>
    <w:rsid w:val="00674F47"/>
    <w:rsid w:val="0068584C"/>
    <w:rsid w:val="00685890"/>
    <w:rsid w:val="006927E4"/>
    <w:rsid w:val="00697917"/>
    <w:rsid w:val="006B3E65"/>
    <w:rsid w:val="006D0204"/>
    <w:rsid w:val="006D18D2"/>
    <w:rsid w:val="006D5CD5"/>
    <w:rsid w:val="006E6BC4"/>
    <w:rsid w:val="00706220"/>
    <w:rsid w:val="00706464"/>
    <w:rsid w:val="007266B1"/>
    <w:rsid w:val="007317F0"/>
    <w:rsid w:val="007708C0"/>
    <w:rsid w:val="00781375"/>
    <w:rsid w:val="00792886"/>
    <w:rsid w:val="007A5994"/>
    <w:rsid w:val="007B5B52"/>
    <w:rsid w:val="007C0F4A"/>
    <w:rsid w:val="007C1450"/>
    <w:rsid w:val="007C3134"/>
    <w:rsid w:val="007C6FB0"/>
    <w:rsid w:val="007E77CB"/>
    <w:rsid w:val="007E78CD"/>
    <w:rsid w:val="007E7F73"/>
    <w:rsid w:val="007F36A8"/>
    <w:rsid w:val="0082229F"/>
    <w:rsid w:val="0082271F"/>
    <w:rsid w:val="00823698"/>
    <w:rsid w:val="008236AC"/>
    <w:rsid w:val="0083032E"/>
    <w:rsid w:val="00837D73"/>
    <w:rsid w:val="008408F6"/>
    <w:rsid w:val="0084271D"/>
    <w:rsid w:val="00844150"/>
    <w:rsid w:val="00863B60"/>
    <w:rsid w:val="00867275"/>
    <w:rsid w:val="008677DC"/>
    <w:rsid w:val="008738AB"/>
    <w:rsid w:val="0087682F"/>
    <w:rsid w:val="008804E6"/>
    <w:rsid w:val="00882B11"/>
    <w:rsid w:val="008835E5"/>
    <w:rsid w:val="0088457C"/>
    <w:rsid w:val="0089045B"/>
    <w:rsid w:val="0089095C"/>
    <w:rsid w:val="00890FC6"/>
    <w:rsid w:val="008A16A7"/>
    <w:rsid w:val="008A5CCE"/>
    <w:rsid w:val="008A725D"/>
    <w:rsid w:val="008B35A5"/>
    <w:rsid w:val="008B50AA"/>
    <w:rsid w:val="008B69EB"/>
    <w:rsid w:val="008C0D39"/>
    <w:rsid w:val="008C173F"/>
    <w:rsid w:val="008C4392"/>
    <w:rsid w:val="008C58E9"/>
    <w:rsid w:val="008C79C8"/>
    <w:rsid w:val="008D017F"/>
    <w:rsid w:val="008D052A"/>
    <w:rsid w:val="008D1447"/>
    <w:rsid w:val="008D2F13"/>
    <w:rsid w:val="008D4F23"/>
    <w:rsid w:val="008E2F10"/>
    <w:rsid w:val="008E4888"/>
    <w:rsid w:val="008F47BD"/>
    <w:rsid w:val="009039D1"/>
    <w:rsid w:val="0090650A"/>
    <w:rsid w:val="00906662"/>
    <w:rsid w:val="00907907"/>
    <w:rsid w:val="009162FF"/>
    <w:rsid w:val="00920D1E"/>
    <w:rsid w:val="009276CF"/>
    <w:rsid w:val="00940A54"/>
    <w:rsid w:val="00945B0B"/>
    <w:rsid w:val="00945CA7"/>
    <w:rsid w:val="009528D9"/>
    <w:rsid w:val="00955C36"/>
    <w:rsid w:val="00963A04"/>
    <w:rsid w:val="0097789A"/>
    <w:rsid w:val="00990706"/>
    <w:rsid w:val="00990C18"/>
    <w:rsid w:val="00990C1C"/>
    <w:rsid w:val="009A0BF0"/>
    <w:rsid w:val="009A3B1E"/>
    <w:rsid w:val="009A7DF8"/>
    <w:rsid w:val="009D03D9"/>
    <w:rsid w:val="009D5934"/>
    <w:rsid w:val="009E0E47"/>
    <w:rsid w:val="009E62F7"/>
    <w:rsid w:val="009F3B6F"/>
    <w:rsid w:val="009F4D75"/>
    <w:rsid w:val="00A168F1"/>
    <w:rsid w:val="00A32ECF"/>
    <w:rsid w:val="00A376C3"/>
    <w:rsid w:val="00A43182"/>
    <w:rsid w:val="00A54C37"/>
    <w:rsid w:val="00A55214"/>
    <w:rsid w:val="00A62556"/>
    <w:rsid w:val="00A655B3"/>
    <w:rsid w:val="00A70C06"/>
    <w:rsid w:val="00A7275A"/>
    <w:rsid w:val="00A74BAD"/>
    <w:rsid w:val="00A84FF1"/>
    <w:rsid w:val="00A8643A"/>
    <w:rsid w:val="00A90284"/>
    <w:rsid w:val="00AA5915"/>
    <w:rsid w:val="00AA71A5"/>
    <w:rsid w:val="00AB2492"/>
    <w:rsid w:val="00AC5526"/>
    <w:rsid w:val="00AD0BA6"/>
    <w:rsid w:val="00AD3902"/>
    <w:rsid w:val="00AD59D4"/>
    <w:rsid w:val="00AD7540"/>
    <w:rsid w:val="00AD7D10"/>
    <w:rsid w:val="00AF6906"/>
    <w:rsid w:val="00B03E91"/>
    <w:rsid w:val="00B049F8"/>
    <w:rsid w:val="00B055E5"/>
    <w:rsid w:val="00B063C4"/>
    <w:rsid w:val="00B06F69"/>
    <w:rsid w:val="00B1137C"/>
    <w:rsid w:val="00B15609"/>
    <w:rsid w:val="00B26F36"/>
    <w:rsid w:val="00B26FCF"/>
    <w:rsid w:val="00B33CFD"/>
    <w:rsid w:val="00B343B7"/>
    <w:rsid w:val="00B40AA2"/>
    <w:rsid w:val="00B44732"/>
    <w:rsid w:val="00B46CD3"/>
    <w:rsid w:val="00B5357F"/>
    <w:rsid w:val="00B71CA8"/>
    <w:rsid w:val="00B757BD"/>
    <w:rsid w:val="00B902C3"/>
    <w:rsid w:val="00B93C14"/>
    <w:rsid w:val="00B96F03"/>
    <w:rsid w:val="00B97E99"/>
    <w:rsid w:val="00BA77A6"/>
    <w:rsid w:val="00BB0367"/>
    <w:rsid w:val="00BB5147"/>
    <w:rsid w:val="00BB6829"/>
    <w:rsid w:val="00BB7942"/>
    <w:rsid w:val="00BC1C71"/>
    <w:rsid w:val="00BC3004"/>
    <w:rsid w:val="00BD704A"/>
    <w:rsid w:val="00BD781B"/>
    <w:rsid w:val="00BE019F"/>
    <w:rsid w:val="00BE3CC8"/>
    <w:rsid w:val="00BE3FC5"/>
    <w:rsid w:val="00BE7CF6"/>
    <w:rsid w:val="00BF04AA"/>
    <w:rsid w:val="00BF6B46"/>
    <w:rsid w:val="00C0199A"/>
    <w:rsid w:val="00C12F0E"/>
    <w:rsid w:val="00C16656"/>
    <w:rsid w:val="00C25B91"/>
    <w:rsid w:val="00C30905"/>
    <w:rsid w:val="00C3503A"/>
    <w:rsid w:val="00C44AD8"/>
    <w:rsid w:val="00C465EC"/>
    <w:rsid w:val="00C52C04"/>
    <w:rsid w:val="00C53471"/>
    <w:rsid w:val="00C63233"/>
    <w:rsid w:val="00C76397"/>
    <w:rsid w:val="00C80B96"/>
    <w:rsid w:val="00C81445"/>
    <w:rsid w:val="00C830CD"/>
    <w:rsid w:val="00C938E9"/>
    <w:rsid w:val="00C93A79"/>
    <w:rsid w:val="00C93F00"/>
    <w:rsid w:val="00CA1768"/>
    <w:rsid w:val="00CA2E7A"/>
    <w:rsid w:val="00CB3FE4"/>
    <w:rsid w:val="00CB5599"/>
    <w:rsid w:val="00CB5DE3"/>
    <w:rsid w:val="00CC5157"/>
    <w:rsid w:val="00CE1714"/>
    <w:rsid w:val="00CE2283"/>
    <w:rsid w:val="00CE321D"/>
    <w:rsid w:val="00CE3800"/>
    <w:rsid w:val="00CF54FC"/>
    <w:rsid w:val="00CF5E61"/>
    <w:rsid w:val="00D12EC8"/>
    <w:rsid w:val="00D2561A"/>
    <w:rsid w:val="00D275D6"/>
    <w:rsid w:val="00D353AA"/>
    <w:rsid w:val="00D35BEA"/>
    <w:rsid w:val="00D41477"/>
    <w:rsid w:val="00D47CA1"/>
    <w:rsid w:val="00D54CF8"/>
    <w:rsid w:val="00D57708"/>
    <w:rsid w:val="00D63AD3"/>
    <w:rsid w:val="00D65395"/>
    <w:rsid w:val="00D7410F"/>
    <w:rsid w:val="00D811D8"/>
    <w:rsid w:val="00D837E0"/>
    <w:rsid w:val="00D95290"/>
    <w:rsid w:val="00DA0011"/>
    <w:rsid w:val="00DA3FE0"/>
    <w:rsid w:val="00DB1ED1"/>
    <w:rsid w:val="00DB3F46"/>
    <w:rsid w:val="00DB6A6E"/>
    <w:rsid w:val="00DD1CB3"/>
    <w:rsid w:val="00DD41C5"/>
    <w:rsid w:val="00DD5A26"/>
    <w:rsid w:val="00DD7B97"/>
    <w:rsid w:val="00DE0E31"/>
    <w:rsid w:val="00DE2E26"/>
    <w:rsid w:val="00DE3C5E"/>
    <w:rsid w:val="00DF4739"/>
    <w:rsid w:val="00DF5D52"/>
    <w:rsid w:val="00DF6463"/>
    <w:rsid w:val="00E01307"/>
    <w:rsid w:val="00E02831"/>
    <w:rsid w:val="00E048EB"/>
    <w:rsid w:val="00E04AE2"/>
    <w:rsid w:val="00E07AF2"/>
    <w:rsid w:val="00E224ED"/>
    <w:rsid w:val="00E25823"/>
    <w:rsid w:val="00E33394"/>
    <w:rsid w:val="00E37178"/>
    <w:rsid w:val="00E438E7"/>
    <w:rsid w:val="00E512DE"/>
    <w:rsid w:val="00E55503"/>
    <w:rsid w:val="00E6014E"/>
    <w:rsid w:val="00E60A60"/>
    <w:rsid w:val="00E655BB"/>
    <w:rsid w:val="00E65D8B"/>
    <w:rsid w:val="00E80306"/>
    <w:rsid w:val="00E854EA"/>
    <w:rsid w:val="00E90070"/>
    <w:rsid w:val="00E93502"/>
    <w:rsid w:val="00EA0CA4"/>
    <w:rsid w:val="00EA1701"/>
    <w:rsid w:val="00EA1F92"/>
    <w:rsid w:val="00EA6AC5"/>
    <w:rsid w:val="00EB70AC"/>
    <w:rsid w:val="00EC558A"/>
    <w:rsid w:val="00ED0203"/>
    <w:rsid w:val="00ED79D0"/>
    <w:rsid w:val="00EF2079"/>
    <w:rsid w:val="00F014DA"/>
    <w:rsid w:val="00F3161A"/>
    <w:rsid w:val="00F32CDB"/>
    <w:rsid w:val="00F47D41"/>
    <w:rsid w:val="00F60972"/>
    <w:rsid w:val="00F80924"/>
    <w:rsid w:val="00F811AE"/>
    <w:rsid w:val="00F84D9A"/>
    <w:rsid w:val="00F9104A"/>
    <w:rsid w:val="00F91496"/>
    <w:rsid w:val="00F96359"/>
    <w:rsid w:val="00FB333E"/>
    <w:rsid w:val="00FC2FE9"/>
    <w:rsid w:val="00FC354E"/>
    <w:rsid w:val="00FD373C"/>
    <w:rsid w:val="00FD497F"/>
    <w:rsid w:val="00FD5C3B"/>
    <w:rsid w:val="00FD5D94"/>
    <w:rsid w:val="00FE1195"/>
    <w:rsid w:val="00FE6D68"/>
    <w:rsid w:val="00FE7491"/>
    <w:rsid w:val="00FF0DCB"/>
    <w:rsid w:val="00FF65CE"/>
    <w:rsid w:val="01827063"/>
    <w:rsid w:val="02F4CEFB"/>
    <w:rsid w:val="0341AEAA"/>
    <w:rsid w:val="03CF6AAC"/>
    <w:rsid w:val="046BBB63"/>
    <w:rsid w:val="049AFBB5"/>
    <w:rsid w:val="0557EBE0"/>
    <w:rsid w:val="05AE310D"/>
    <w:rsid w:val="05F2232B"/>
    <w:rsid w:val="0735441A"/>
    <w:rsid w:val="07C8780B"/>
    <w:rsid w:val="0C846469"/>
    <w:rsid w:val="0CD63D8F"/>
    <w:rsid w:val="0D99461C"/>
    <w:rsid w:val="102E7202"/>
    <w:rsid w:val="124FA605"/>
    <w:rsid w:val="14920947"/>
    <w:rsid w:val="15D9DBF9"/>
    <w:rsid w:val="1652DA57"/>
    <w:rsid w:val="17FE1B1D"/>
    <w:rsid w:val="19450E49"/>
    <w:rsid w:val="1AF4045A"/>
    <w:rsid w:val="1B54C796"/>
    <w:rsid w:val="1BE40892"/>
    <w:rsid w:val="210B8B98"/>
    <w:rsid w:val="237C4A74"/>
    <w:rsid w:val="2554F2AB"/>
    <w:rsid w:val="2573076D"/>
    <w:rsid w:val="2B98BEBE"/>
    <w:rsid w:val="2BFA39BC"/>
    <w:rsid w:val="2CF9ADF1"/>
    <w:rsid w:val="325A1953"/>
    <w:rsid w:val="35C52F89"/>
    <w:rsid w:val="37CBA0E9"/>
    <w:rsid w:val="40D3CC7D"/>
    <w:rsid w:val="40F017A8"/>
    <w:rsid w:val="42FD1719"/>
    <w:rsid w:val="44E21906"/>
    <w:rsid w:val="45D0A195"/>
    <w:rsid w:val="480921B7"/>
    <w:rsid w:val="4847FBB1"/>
    <w:rsid w:val="496A86AB"/>
    <w:rsid w:val="52AC9E11"/>
    <w:rsid w:val="54F49911"/>
    <w:rsid w:val="59AEAF1D"/>
    <w:rsid w:val="5B15FA5A"/>
    <w:rsid w:val="5C46E33A"/>
    <w:rsid w:val="5D398ED5"/>
    <w:rsid w:val="5D9D1EAA"/>
    <w:rsid w:val="5DDDEBFA"/>
    <w:rsid w:val="608A0A53"/>
    <w:rsid w:val="60CBDBAC"/>
    <w:rsid w:val="617A2A16"/>
    <w:rsid w:val="64426896"/>
    <w:rsid w:val="6447C050"/>
    <w:rsid w:val="662D1FE4"/>
    <w:rsid w:val="66B7FD00"/>
    <w:rsid w:val="6B4FC374"/>
    <w:rsid w:val="6E5414A3"/>
    <w:rsid w:val="71A66426"/>
    <w:rsid w:val="72ECF95A"/>
    <w:rsid w:val="79EBFB6A"/>
    <w:rsid w:val="7AEC7474"/>
    <w:rsid w:val="7C23A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706E1"/>
  <w15:chartTrackingRefBased/>
  <w15:docId w15:val="{875BB1BA-BC2F-4176-A35B-81D37F806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204"/>
    <w:pPr>
      <w:spacing w:after="0" w:line="240" w:lineRule="auto"/>
    </w:pPr>
    <w:rPr>
      <w:rFonts w:ascii="Narkisim" w:eastAsia="Times New Roman" w:hAnsi="Narkisim"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D0204"/>
    <w:pPr>
      <w:tabs>
        <w:tab w:val="center" w:pos="4680"/>
        <w:tab w:val="right" w:pos="9360"/>
      </w:tabs>
    </w:pPr>
  </w:style>
  <w:style w:type="character" w:customStyle="1" w:styleId="HeaderChar">
    <w:name w:val="Header Char"/>
    <w:basedOn w:val="DefaultParagraphFont"/>
    <w:link w:val="Header"/>
    <w:rsid w:val="006D0204"/>
    <w:rPr>
      <w:rFonts w:ascii="Narkisim" w:eastAsia="Times New Roman" w:hAnsi="Narkisim" w:cs="Times New Roman"/>
      <w:sz w:val="24"/>
      <w:szCs w:val="24"/>
    </w:rPr>
  </w:style>
  <w:style w:type="paragraph" w:styleId="Footer">
    <w:name w:val="footer"/>
    <w:basedOn w:val="Normal"/>
    <w:link w:val="FooterChar"/>
    <w:rsid w:val="006D0204"/>
    <w:pPr>
      <w:tabs>
        <w:tab w:val="center" w:pos="4680"/>
        <w:tab w:val="right" w:pos="9360"/>
      </w:tabs>
    </w:pPr>
  </w:style>
  <w:style w:type="character" w:customStyle="1" w:styleId="FooterChar">
    <w:name w:val="Footer Char"/>
    <w:basedOn w:val="DefaultParagraphFont"/>
    <w:link w:val="Footer"/>
    <w:rsid w:val="006D0204"/>
    <w:rPr>
      <w:rFonts w:ascii="Narkisim" w:eastAsia="Times New Roman" w:hAnsi="Narkisim" w:cs="Times New Roman"/>
      <w:sz w:val="24"/>
      <w:szCs w:val="24"/>
    </w:rPr>
  </w:style>
  <w:style w:type="paragraph" w:styleId="ListParagraph">
    <w:name w:val="List Paragraph"/>
    <w:basedOn w:val="Normal"/>
    <w:uiPriority w:val="34"/>
    <w:qFormat/>
    <w:rsid w:val="006D020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197867">
      <w:bodyDiv w:val="1"/>
      <w:marLeft w:val="0"/>
      <w:marRight w:val="0"/>
      <w:marTop w:val="0"/>
      <w:marBottom w:val="0"/>
      <w:divBdr>
        <w:top w:val="none" w:sz="0" w:space="0" w:color="auto"/>
        <w:left w:val="none" w:sz="0" w:space="0" w:color="auto"/>
        <w:bottom w:val="none" w:sz="0" w:space="0" w:color="auto"/>
        <w:right w:val="none" w:sz="0" w:space="0" w:color="auto"/>
      </w:divBdr>
    </w:div>
    <w:div w:id="115463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0C5D7-F205-4653-A5B1-B593DD954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5</Pages>
  <Words>1819</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McBride</dc:creator>
  <cp:keywords/>
  <dc:description/>
  <cp:lastModifiedBy>Eric Gardner</cp:lastModifiedBy>
  <cp:revision>8</cp:revision>
  <dcterms:created xsi:type="dcterms:W3CDTF">2025-07-01T13:38:00Z</dcterms:created>
  <dcterms:modified xsi:type="dcterms:W3CDTF">2025-07-10T16:44:00Z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b7a887c4bc20db1c7081228b356dc0e0167f3b1854e3f06bd3c7823d96be88b9</vt:lpwstr>
  </property>
</Properties>
</file>