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C73A1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C73A1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0AF70F11" w14:textId="77777777" w:rsidR="001F55BE" w:rsidRDefault="001F55BE" w:rsidP="00C73A1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Fiddlers Canyon Infrastructure Financing District </w:t>
      </w:r>
    </w:p>
    <w:p w14:paraId="46756A1C" w14:textId="39EE6DCC" w:rsidR="00F51C79" w:rsidRDefault="00F51C79" w:rsidP="00C73A1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4F26BEB5" w:rsidR="002430E2" w:rsidRPr="007B4AF0" w:rsidRDefault="00F953A7" w:rsidP="00C73A1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2430E2">
        <w:rPr>
          <w:rFonts w:ascii="Times New Roman" w:hAnsi="Times New Roman" w:cs="Times New Roman"/>
          <w:b/>
          <w:bCs/>
          <w:sz w:val="28"/>
          <w:szCs w:val="28"/>
        </w:rPr>
        <w:t xml:space="preserve"> Meeting</w:t>
      </w:r>
    </w:p>
    <w:p w14:paraId="5E396C1E" w14:textId="7CBD6D86" w:rsidR="00787DB2" w:rsidRPr="0054668F" w:rsidRDefault="00787DB2" w:rsidP="00C73A1E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488307D6" w:rsidR="000804A2" w:rsidRDefault="00C54C7D" w:rsidP="00C73A1E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F953A7">
        <w:rPr>
          <w:rFonts w:ascii="Times New Roman" w:hAnsi="Times New Roman" w:cs="Times New Roman"/>
          <w:color w:val="08050B"/>
          <w:sz w:val="24"/>
          <w:szCs w:val="24"/>
          <w:u w:val="single"/>
        </w:rPr>
        <w:t>APRIL 17</w:t>
      </w:r>
      <w:r w:rsidR="00F71751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92532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C73A1E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3DE8F80B" w:rsidR="00787DB2" w:rsidRPr="0054668F" w:rsidRDefault="00787DB2" w:rsidP="00C73A1E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1F55B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F953A7">
        <w:rPr>
          <w:rFonts w:ascii="Times New Roman" w:hAnsi="Times New Roman" w:cs="Times New Roman"/>
          <w:color w:val="08050B"/>
          <w:sz w:val="24"/>
          <w:szCs w:val="24"/>
          <w:u w:val="single"/>
        </w:rPr>
        <w:t>9</w:t>
      </w:r>
      <w:r w:rsidR="00F71751">
        <w:rPr>
          <w:rFonts w:ascii="Times New Roman" w:hAnsi="Times New Roman" w:cs="Times New Roman"/>
          <w:color w:val="08050B"/>
          <w:sz w:val="24"/>
          <w:szCs w:val="24"/>
          <w:u w:val="single"/>
        </w:rPr>
        <w:t>:30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77777777" w:rsidR="007C6FEF" w:rsidRPr="0054668F" w:rsidRDefault="007C6FEF" w:rsidP="00C73A1E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18BD5F23" w:rsidR="00C84D8C" w:rsidRPr="00C800B5" w:rsidRDefault="00C84D8C" w:rsidP="00C73A1E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1F55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Richard Wolper (zoom), Russell Skousen (zoom), Nicholas Polychronis (zoom).</w:t>
      </w:r>
    </w:p>
    <w:p w14:paraId="5C394C15" w14:textId="082106A7" w:rsidR="004532F0" w:rsidRDefault="00C84D8C" w:rsidP="00C73A1E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1F55BE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1F55BE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Brendan Campbell (zoom), </w:t>
      </w:r>
      <w:bookmarkStart w:id="4" w:name="_Hlk504657824"/>
      <w:r w:rsidR="00947FEF">
        <w:rPr>
          <w:rFonts w:ascii="Times New Roman" w:hAnsi="Times New Roman" w:cs="Times New Roman"/>
          <w:b w:val="0"/>
          <w:color w:val="08050B"/>
          <w:sz w:val="24"/>
          <w:szCs w:val="24"/>
        </w:rPr>
        <w:t>Tyler King</w:t>
      </w:r>
      <w:r w:rsidR="00910FFD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</w:t>
      </w:r>
      <w:r w:rsidR="00F953A7">
        <w:rPr>
          <w:rFonts w:ascii="Times New Roman" w:hAnsi="Times New Roman" w:cs="Times New Roman"/>
          <w:b w:val="0"/>
          <w:color w:val="08050B"/>
          <w:sz w:val="24"/>
          <w:szCs w:val="24"/>
        </w:rPr>
        <w:t>)</w:t>
      </w:r>
      <w:r w:rsidR="00947FEF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F953A7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Kristi Barker present at the anchor location.</w:t>
      </w:r>
    </w:p>
    <w:p w14:paraId="42E88541" w14:textId="47933424" w:rsidR="00914DCF" w:rsidRDefault="00914DCF" w:rsidP="00C73A1E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C73A1E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C73A1E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C73A1E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70EBA45A" w:rsidR="00380A15" w:rsidRPr="004532F0" w:rsidRDefault="00380A15" w:rsidP="00C73A1E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947FE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9:38 A.M.</w:t>
      </w:r>
    </w:p>
    <w:p w14:paraId="0EDE4EDF" w14:textId="77777777" w:rsidR="004532F0" w:rsidRPr="004532F0" w:rsidRDefault="004532F0" w:rsidP="00C73A1E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C73A1E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C73A1E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C73A1E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C73A1E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77B9E63B" w:rsidR="001713A0" w:rsidRPr="001F55BE" w:rsidRDefault="00323965" w:rsidP="00C73A1E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F7175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January </w:t>
      </w:r>
      <w:r w:rsidR="00F953A7">
        <w:rPr>
          <w:rFonts w:ascii="Times New Roman" w:hAnsi="Times New Roman" w:cs="Times New Roman"/>
          <w:b/>
          <w:bCs/>
          <w:color w:val="08050B"/>
          <w:sz w:val="24"/>
          <w:szCs w:val="24"/>
        </w:rPr>
        <w:t>30</w:t>
      </w:r>
      <w:r w:rsidR="001F55BE" w:rsidRPr="001F55BE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</w:t>
      </w:r>
      <w:r w:rsidR="00F71751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</w:p>
    <w:p w14:paraId="50097F64" w14:textId="77777777" w:rsidR="001713A0" w:rsidRPr="001713A0" w:rsidRDefault="001713A0" w:rsidP="00C73A1E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45288016" w:rsidR="00CB5277" w:rsidRDefault="00947FEF" w:rsidP="00947FEF">
      <w:pPr>
        <w:pStyle w:val="ListParagraph"/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Richard Wolper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FE568B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FE568B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F71751">
        <w:rPr>
          <w:rFonts w:ascii="Times New Roman" w:hAnsi="Times New Roman" w:cs="Times New Roman"/>
          <w:color w:val="08050B"/>
          <w:sz w:val="24"/>
          <w:szCs w:val="24"/>
        </w:rPr>
        <w:t xml:space="preserve">January </w:t>
      </w:r>
      <w:r w:rsidR="00F953A7">
        <w:rPr>
          <w:rFonts w:ascii="Times New Roman" w:hAnsi="Times New Roman" w:cs="Times New Roman"/>
          <w:color w:val="08050B"/>
          <w:sz w:val="24"/>
          <w:szCs w:val="24"/>
        </w:rPr>
        <w:t>30,</w:t>
      </w:r>
      <w:r w:rsidR="00F71751">
        <w:rPr>
          <w:rFonts w:ascii="Times New Roman" w:hAnsi="Times New Roman" w:cs="Times New Roman"/>
          <w:color w:val="08050B"/>
          <w:sz w:val="24"/>
          <w:szCs w:val="24"/>
        </w:rPr>
        <w:t xml:space="preserve"> 2025</w:t>
      </w:r>
      <w:r w:rsidR="00FE568B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1706A94D" w:rsidR="00914DCF" w:rsidRDefault="00DA042A" w:rsidP="00C73A1E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47FEF">
        <w:rPr>
          <w:rFonts w:ascii="Times New Roman" w:hAnsi="Times New Roman" w:cs="Times New Roman"/>
          <w:color w:val="08050B"/>
          <w:sz w:val="24"/>
          <w:szCs w:val="24"/>
        </w:rPr>
        <w:t>Nicholas Polychronis</w:t>
      </w:r>
      <w:r w:rsidR="00910FFD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556B2405" w14:textId="0E2591C9" w:rsidR="00914DCF" w:rsidRDefault="00DA042A" w:rsidP="00C73A1E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71E09">
        <w:rPr>
          <w:rFonts w:ascii="Times New Roman" w:hAnsi="Times New Roman" w:cs="Times New Roman"/>
          <w:color w:val="08050B"/>
          <w:sz w:val="24"/>
          <w:szCs w:val="24"/>
        </w:rPr>
        <w:t>Richard Wolper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3324F31B" w14:textId="6FEDC5C6" w:rsidR="00914DCF" w:rsidRDefault="00DA042A" w:rsidP="00C73A1E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71E09">
        <w:rPr>
          <w:rFonts w:ascii="Times New Roman" w:hAnsi="Times New Roman" w:cs="Times New Roman"/>
          <w:color w:val="08050B"/>
          <w:sz w:val="24"/>
          <w:szCs w:val="24"/>
        </w:rPr>
        <w:t>Russell Skousen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39ED9041" w14:textId="000257A3" w:rsidR="00914DCF" w:rsidRDefault="00DA042A" w:rsidP="00C73A1E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71E09">
        <w:rPr>
          <w:rFonts w:ascii="Times New Roman" w:hAnsi="Times New Roman" w:cs="Times New Roman"/>
          <w:color w:val="08050B"/>
          <w:sz w:val="24"/>
          <w:szCs w:val="24"/>
        </w:rPr>
        <w:t>Nicholas Polychronis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687858BB" w14:textId="64C2EEC7" w:rsidR="00EE7880" w:rsidRPr="00F16960" w:rsidRDefault="00EE7880" w:rsidP="00C73A1E">
      <w:pPr>
        <w:pStyle w:val="ListParagraph"/>
        <w:ind w:left="81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991AF67" w14:textId="4B8CF6A5" w:rsidR="005A43B8" w:rsidRDefault="005A43B8" w:rsidP="00C73A1E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6707B3C2" w:rsidR="00D02B73" w:rsidRDefault="00AA7EAA" w:rsidP="00C73A1E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C73A1E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6CDD3456" w14:textId="671852F7" w:rsidR="00914DCF" w:rsidRPr="00910FFD" w:rsidRDefault="00F57345" w:rsidP="00C73A1E">
      <w:pPr>
        <w:pStyle w:val="ListParagraph"/>
        <w:tabs>
          <w:tab w:val="left" w:pos="810"/>
        </w:tabs>
        <w:spacing w:line="276" w:lineRule="auto"/>
        <w:ind w:left="54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1.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F5734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</w:t>
      </w:r>
      <w:r w:rsidR="00F953A7">
        <w:rPr>
          <w:rFonts w:ascii="Times New Roman" w:hAnsi="Times New Roman" w:cs="Times New Roman"/>
          <w:b/>
          <w:bCs/>
          <w:color w:val="08050B"/>
          <w:sz w:val="24"/>
          <w:szCs w:val="24"/>
        </w:rPr>
        <w:t>accepting the First Quarter Financial Statements.</w:t>
      </w:r>
    </w:p>
    <w:p w14:paraId="60015578" w14:textId="77777777" w:rsidR="00914DCF" w:rsidRDefault="00914DCF" w:rsidP="00C73A1E">
      <w:pPr>
        <w:pStyle w:val="ListParagraph"/>
        <w:ind w:left="810" w:hanging="36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07DB20A0" w14:textId="5F2B2B96" w:rsidR="00F953A7" w:rsidRPr="00947FEF" w:rsidRDefault="00947FEF" w:rsidP="00C73A1E">
      <w:pPr>
        <w:pStyle w:val="ListParagraph"/>
        <w:ind w:left="81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947FEF">
        <w:rPr>
          <w:rFonts w:ascii="Times New Roman" w:hAnsi="Times New Roman" w:cs="Times New Roman"/>
          <w:bCs/>
          <w:color w:val="08050B"/>
          <w:sz w:val="24"/>
          <w:szCs w:val="24"/>
        </w:rPr>
        <w:t>Brendan Campbell explained the Financial Statements and discussed them with Board Members and Michael Jensen.</w:t>
      </w:r>
    </w:p>
    <w:p w14:paraId="63B44269" w14:textId="77777777" w:rsidR="00947FEF" w:rsidRDefault="00947FEF" w:rsidP="00C73A1E">
      <w:pPr>
        <w:pStyle w:val="ListParagraph"/>
        <w:ind w:left="810" w:hanging="36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34936773" w:rsidR="00914DCF" w:rsidRDefault="004B00B6" w:rsidP="00C73A1E">
      <w:pPr>
        <w:pStyle w:val="ListParagraph"/>
        <w:ind w:left="81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947FEF">
        <w:rPr>
          <w:rFonts w:ascii="Times New Roman" w:hAnsi="Times New Roman" w:cs="Times New Roman"/>
          <w:bCs/>
          <w:color w:val="08050B"/>
          <w:sz w:val="24"/>
          <w:szCs w:val="24"/>
        </w:rPr>
        <w:t>Russell Skousen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F953A7">
        <w:rPr>
          <w:rFonts w:ascii="Times New Roman" w:hAnsi="Times New Roman" w:cs="Times New Roman"/>
          <w:bCs/>
          <w:color w:val="08050B"/>
          <w:sz w:val="24"/>
          <w:szCs w:val="24"/>
        </w:rPr>
        <w:t>accept the First Quarter Financial Statements</w:t>
      </w:r>
      <w:r w:rsidR="00910FFD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2B74D964" w:rsidR="00914DCF" w:rsidRDefault="004B00B6" w:rsidP="00C73A1E">
      <w:pPr>
        <w:pStyle w:val="ListParagraph"/>
        <w:ind w:left="81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947FEF">
        <w:rPr>
          <w:rFonts w:ascii="Times New Roman" w:hAnsi="Times New Roman" w:cs="Times New Roman"/>
          <w:bCs/>
          <w:color w:val="08050B"/>
          <w:sz w:val="24"/>
          <w:szCs w:val="24"/>
        </w:rPr>
        <w:t>Richard Wolper</w:t>
      </w:r>
      <w:r w:rsidR="00910FF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0525118A" w14:textId="77777777" w:rsidR="00E71E09" w:rsidRDefault="00DA042A" w:rsidP="00C73A1E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71E09">
        <w:rPr>
          <w:rFonts w:ascii="Times New Roman" w:hAnsi="Times New Roman" w:cs="Times New Roman"/>
          <w:color w:val="08050B"/>
          <w:sz w:val="24"/>
          <w:szCs w:val="24"/>
        </w:rPr>
        <w:t>Richard Wolper: Aye</w:t>
      </w:r>
    </w:p>
    <w:p w14:paraId="7A1E7F9F" w14:textId="77777777" w:rsidR="00E71E09" w:rsidRDefault="00E71E09" w:rsidP="00C73A1E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Russell Skousen: Aye</w:t>
      </w:r>
    </w:p>
    <w:p w14:paraId="7F12E235" w14:textId="77777777" w:rsidR="00E71E09" w:rsidRDefault="00E71E09" w:rsidP="00C73A1E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Nicholas Polychronis: Aye</w:t>
      </w:r>
    </w:p>
    <w:p w14:paraId="37A091A7" w14:textId="2FC0AD41" w:rsidR="00F57345" w:rsidRPr="00F57345" w:rsidRDefault="00E71E09" w:rsidP="00C73A1E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69DEF5E5" w14:textId="5F2AFBE9" w:rsidR="00DA042A" w:rsidRDefault="00DA042A" w:rsidP="00C73A1E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C73A1E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6CBB9AD0" w14:textId="77777777" w:rsidR="000740D0" w:rsidRDefault="000740D0" w:rsidP="00C73A1E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5F2C8AB3" w14:textId="5E835D0D" w:rsidR="00947FEF" w:rsidRPr="00947FEF" w:rsidRDefault="00947FEF" w:rsidP="00947FEF">
      <w:pPr>
        <w:pStyle w:val="BodyText2"/>
        <w:ind w:left="450"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Board Members and Michael Jensen discussed a time to hold a construction meeting.</w:t>
      </w:r>
    </w:p>
    <w:p w14:paraId="6DCECE42" w14:textId="77777777" w:rsidR="00947FEF" w:rsidRDefault="00947FEF" w:rsidP="00C73A1E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6F5377C" w14:textId="27E2A9DE" w:rsidR="00DA042A" w:rsidRPr="00910FFD" w:rsidRDefault="000740D0" w:rsidP="00C73A1E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C73A1E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C73A1E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F0C946E" w14:textId="77777777" w:rsidR="00910FFD" w:rsidRDefault="00910FFD" w:rsidP="00C73A1E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5C39D56E" w:rsidR="00DA042A" w:rsidRDefault="00DA042A" w:rsidP="00C73A1E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7FEF">
        <w:rPr>
          <w:rFonts w:ascii="Times New Roman" w:hAnsi="Times New Roman" w:cs="Times New Roman"/>
          <w:b w:val="0"/>
          <w:bCs/>
          <w:sz w:val="24"/>
          <w:szCs w:val="24"/>
        </w:rPr>
        <w:t>Richard Wolper</w:t>
      </w:r>
      <w:r w:rsidR="00910F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947FEF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63275596" w:rsidR="00DA042A" w:rsidRPr="00DA042A" w:rsidRDefault="00DA042A" w:rsidP="00C73A1E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947FEF">
        <w:rPr>
          <w:rFonts w:ascii="Times New Roman" w:hAnsi="Times New Roman" w:cs="Times New Roman"/>
          <w:b w:val="0"/>
          <w:bCs/>
          <w:sz w:val="24"/>
          <w:szCs w:val="24"/>
        </w:rPr>
        <w:t>Russell Skousen second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 xml:space="preserve"> the motion.</w:t>
      </w:r>
    </w:p>
    <w:bookmarkEnd w:id="0"/>
    <w:bookmarkEnd w:id="1"/>
    <w:bookmarkEnd w:id="2"/>
    <w:bookmarkEnd w:id="3"/>
    <w:p w14:paraId="31CE502F" w14:textId="71520AB4" w:rsidR="00E71E09" w:rsidRDefault="00E71E09" w:rsidP="00C73A1E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Richard Wolper: Aye</w:t>
      </w:r>
    </w:p>
    <w:p w14:paraId="52E6F1C4" w14:textId="73718A82" w:rsidR="00E71E09" w:rsidRDefault="00E71E09" w:rsidP="00C73A1E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Russell Skousen: Aye</w:t>
      </w:r>
    </w:p>
    <w:p w14:paraId="00D5CC1E" w14:textId="65DB8573" w:rsidR="00E71E09" w:rsidRDefault="00E71E09" w:rsidP="00C73A1E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Nicholas Polychronis: Aye</w:t>
      </w:r>
    </w:p>
    <w:p w14:paraId="25043B32" w14:textId="319B8018" w:rsidR="00E71E09" w:rsidRPr="00F16960" w:rsidRDefault="00E71E09" w:rsidP="00C73A1E">
      <w:pPr>
        <w:pStyle w:val="ListParagraph"/>
        <w:ind w:left="45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7F56074C" w14:textId="77777777" w:rsidR="00F7111B" w:rsidRPr="00FE3263" w:rsidRDefault="00F7111B" w:rsidP="00C73A1E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B0AEE88" w14:textId="77777777" w:rsidR="00235EDB" w:rsidRDefault="00235EDB" w:rsidP="00C73A1E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C73A1E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C73A1E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C73A1E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C73A1E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C73A1E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910F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26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E68A1" w14:textId="77777777" w:rsidR="00BB7C07" w:rsidRDefault="00BB7C07">
      <w:r>
        <w:separator/>
      </w:r>
    </w:p>
  </w:endnote>
  <w:endnote w:type="continuationSeparator" w:id="0">
    <w:p w14:paraId="78999566" w14:textId="77777777" w:rsidR="00BB7C07" w:rsidRDefault="00BB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26698" w14:textId="77777777" w:rsidR="00BB7C07" w:rsidRDefault="00BB7C07">
      <w:r>
        <w:separator/>
      </w:r>
    </w:p>
  </w:footnote>
  <w:footnote w:type="continuationSeparator" w:id="0">
    <w:p w14:paraId="30209DEA" w14:textId="77777777" w:rsidR="00BB7C07" w:rsidRDefault="00BB7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045572"/>
      <w:docPartObj>
        <w:docPartGallery w:val="Watermarks"/>
        <w:docPartUnique/>
      </w:docPartObj>
    </w:sdtPr>
    <w:sdtEndPr/>
    <w:sdtContent>
      <w:p w14:paraId="1C82D0FB" w14:textId="6B60B938" w:rsidR="007D2937" w:rsidRDefault="00FE568B">
        <w:pPr>
          <w:pStyle w:val="Header"/>
        </w:pPr>
        <w:r>
          <w:rPr>
            <w:noProof/>
          </w:rPr>
          <w:pict w14:anchorId="64C6E66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43D6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835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2601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BE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0E21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56C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298D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05E0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87090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812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1952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18F0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95EEC"/>
    <w:rsid w:val="008A0B67"/>
    <w:rsid w:val="008A147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663C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0FFD"/>
    <w:rsid w:val="00911210"/>
    <w:rsid w:val="00911212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47FEF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6768"/>
    <w:rsid w:val="0098723B"/>
    <w:rsid w:val="009907FA"/>
    <w:rsid w:val="00990D89"/>
    <w:rsid w:val="0099223F"/>
    <w:rsid w:val="00992CF9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08D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E5A6B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4719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203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56F"/>
    <w:rsid w:val="00C719C3"/>
    <w:rsid w:val="00C72BB8"/>
    <w:rsid w:val="00C73A1E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4EE2"/>
    <w:rsid w:val="00D466E7"/>
    <w:rsid w:val="00D47316"/>
    <w:rsid w:val="00D548D9"/>
    <w:rsid w:val="00D54903"/>
    <w:rsid w:val="00D55F47"/>
    <w:rsid w:val="00D57263"/>
    <w:rsid w:val="00D62112"/>
    <w:rsid w:val="00D62A59"/>
    <w:rsid w:val="00D65BE1"/>
    <w:rsid w:val="00D675CF"/>
    <w:rsid w:val="00D70457"/>
    <w:rsid w:val="00D71227"/>
    <w:rsid w:val="00D71768"/>
    <w:rsid w:val="00D71976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1F13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1E09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55EA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3D3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57345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1751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442C"/>
    <w:rsid w:val="00F953A7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568B"/>
    <w:rsid w:val="00FE793E"/>
    <w:rsid w:val="00FF160B"/>
    <w:rsid w:val="00FF2D7C"/>
    <w:rsid w:val="00FF38A4"/>
    <w:rsid w:val="00FF3A87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1622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5</cp:revision>
  <cp:lastPrinted>2024-09-27T19:50:00Z</cp:lastPrinted>
  <dcterms:created xsi:type="dcterms:W3CDTF">2025-01-30T22:49:00Z</dcterms:created>
  <dcterms:modified xsi:type="dcterms:W3CDTF">2025-06-25T22:15:00Z</dcterms:modified>
</cp:coreProperties>
</file>