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79D6" w14:textId="313C79F3" w:rsidR="00B86AEB" w:rsidRPr="00596B03" w:rsidRDefault="00596B03" w:rsidP="00596B03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96B03">
        <w:rPr>
          <w:rFonts w:ascii="Times New Roman" w:hAnsi="Times New Roman" w:cs="Times New Roman"/>
          <w:b/>
          <w:bCs/>
        </w:rPr>
        <w:t>BUDGET PUBLIC HEARING MINUTES</w:t>
      </w:r>
    </w:p>
    <w:p w14:paraId="64828103" w14:textId="02E2CF01" w:rsidR="00596B03" w:rsidRPr="00596B03" w:rsidRDefault="00596B03" w:rsidP="00596B03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96B03">
        <w:rPr>
          <w:rFonts w:ascii="Times New Roman" w:hAnsi="Times New Roman" w:cs="Times New Roman"/>
          <w:b/>
          <w:bCs/>
        </w:rPr>
        <w:t>Wednesday, June 11, 2025</w:t>
      </w:r>
    </w:p>
    <w:p w14:paraId="7E688C1D" w14:textId="5FB68789" w:rsidR="00596B03" w:rsidRDefault="00596B03" w:rsidP="00596B03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  <w:r w:rsidRPr="00596B03">
        <w:rPr>
          <w:rFonts w:ascii="Times New Roman" w:hAnsi="Times New Roman" w:cs="Times New Roman"/>
          <w:b/>
          <w:bCs/>
        </w:rPr>
        <w:t>Glenwood Town Hall – 6:45 p.m.</w:t>
      </w:r>
    </w:p>
    <w:p w14:paraId="2C1D1A48" w14:textId="77777777" w:rsidR="00596B03" w:rsidRDefault="00596B03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74DF44AB" w14:textId="77777777" w:rsidR="00596B03" w:rsidRDefault="00596B03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0456F476" w14:textId="77777777" w:rsidR="00596B03" w:rsidRDefault="00596B03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1D305A1E" w14:textId="77777777" w:rsidR="00596B03" w:rsidRDefault="00596B03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4525BAE5" w14:textId="33DBA03B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PRESENT: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Mayor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Joey Rickenbach</w:t>
      </w:r>
    </w:p>
    <w:p w14:paraId="67BDD15E" w14:textId="63A18F27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Council Members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Cheryl Hendrickson</w:t>
      </w:r>
    </w:p>
    <w:p w14:paraId="697F0616" w14:textId="48536BFB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Kenra Martinez</w:t>
      </w:r>
    </w:p>
    <w:p w14:paraId="313CD6D1" w14:textId="6B790F64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Doug Nowers</w:t>
      </w:r>
    </w:p>
    <w:p w14:paraId="0DDF3139" w14:textId="13223382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Randal Peterson</w:t>
      </w:r>
    </w:p>
    <w:p w14:paraId="0F64299C" w14:textId="2F6A2635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Clerk/Recorder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Kaye S. Bybee</w:t>
      </w:r>
    </w:p>
    <w:p w14:paraId="25E03F00" w14:textId="3FBF77F7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Treasurer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Cecelia Bytheway</w:t>
      </w:r>
    </w:p>
    <w:p w14:paraId="7942E99B" w14:textId="77777777" w:rsidR="00596B03" w:rsidRDefault="00596B03" w:rsidP="00596B03">
      <w:pPr>
        <w:pStyle w:val="NoSpacing"/>
        <w:rPr>
          <w:rFonts w:ascii="Times New Roman" w:hAnsi="Times New Roman" w:cs="Times New Roman"/>
        </w:rPr>
      </w:pPr>
    </w:p>
    <w:p w14:paraId="476E3933" w14:textId="6D5CD23A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VISITORS:  Jason Nielson</w:t>
      </w:r>
    </w:p>
    <w:p w14:paraId="385855BC" w14:textId="77777777" w:rsidR="00596B03" w:rsidRDefault="00596B03" w:rsidP="00596B03">
      <w:pPr>
        <w:pStyle w:val="NoSpacing"/>
        <w:rPr>
          <w:rFonts w:ascii="Times New Roman" w:hAnsi="Times New Roman" w:cs="Times New Roman"/>
        </w:rPr>
      </w:pPr>
    </w:p>
    <w:p w14:paraId="6BBA40C2" w14:textId="02D3B2D5" w:rsidR="00596B03" w:rsidRDefault="00596B03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BUSINESS:  Mayor Rickenbach explained that the purpose of the hearing was to take</w:t>
      </w:r>
      <w:r w:rsidR="000E3E66">
        <w:rPr>
          <w:rFonts w:ascii="Times New Roman" w:hAnsi="Times New Roman" w:cs="Times New Roman"/>
        </w:rPr>
        <w:t xml:space="preserve"> public</w:t>
      </w:r>
      <w:r>
        <w:rPr>
          <w:rFonts w:ascii="Times New Roman" w:hAnsi="Times New Roman" w:cs="Times New Roman"/>
        </w:rPr>
        <w:t xml:space="preserve"> comments </w:t>
      </w:r>
      <w:r w:rsidR="000E3E66">
        <w:rPr>
          <w:rFonts w:ascii="Times New Roman" w:hAnsi="Times New Roman" w:cs="Times New Roman"/>
        </w:rPr>
        <w:t xml:space="preserve">regarding the </w:t>
      </w:r>
      <w:r>
        <w:rPr>
          <w:rFonts w:ascii="Times New Roman" w:hAnsi="Times New Roman" w:cs="Times New Roman"/>
        </w:rPr>
        <w:t>adopti</w:t>
      </w:r>
      <w:r w:rsidR="000E3E66">
        <w:rPr>
          <w:rFonts w:ascii="Times New Roman" w:hAnsi="Times New Roman" w:cs="Times New Roman"/>
        </w:rPr>
        <w:t>on of</w:t>
      </w:r>
      <w:r>
        <w:rPr>
          <w:rFonts w:ascii="Times New Roman" w:hAnsi="Times New Roman" w:cs="Times New Roman"/>
        </w:rPr>
        <w:t xml:space="preserve"> the final 2025/2026 budget.</w:t>
      </w:r>
    </w:p>
    <w:p w14:paraId="69208F38" w14:textId="77777777" w:rsidR="00596B03" w:rsidRDefault="00596B03" w:rsidP="00596B03">
      <w:pPr>
        <w:pStyle w:val="NoSpacing"/>
        <w:rPr>
          <w:rFonts w:ascii="Times New Roman" w:hAnsi="Times New Roman" w:cs="Times New Roman"/>
        </w:rPr>
      </w:pPr>
    </w:p>
    <w:p w14:paraId="37EC7F16" w14:textId="75CFAFD3" w:rsidR="009C541B" w:rsidRPr="000E3E66" w:rsidRDefault="00596B03" w:rsidP="00596B03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Treasurer Cecelia Bytheway</w:t>
      </w:r>
      <w:r w:rsidR="009C541B">
        <w:rPr>
          <w:rFonts w:ascii="Times New Roman" w:hAnsi="Times New Roman" w:cs="Times New Roman"/>
        </w:rPr>
        <w:t xml:space="preserve"> reviewed the 2025/2026 budget</w:t>
      </w:r>
      <w:r w:rsidR="000E3E66">
        <w:rPr>
          <w:rFonts w:ascii="Times New Roman" w:hAnsi="Times New Roman" w:cs="Times New Roman"/>
        </w:rPr>
        <w:t xml:space="preserve"> with Council</w:t>
      </w:r>
      <w:r w:rsidR="009C541B">
        <w:rPr>
          <w:rFonts w:ascii="Times New Roman" w:hAnsi="Times New Roman" w:cs="Times New Roman"/>
        </w:rPr>
        <w:t>.</w:t>
      </w:r>
      <w:r w:rsidR="000E3E66">
        <w:rPr>
          <w:rFonts w:ascii="Times New Roman" w:hAnsi="Times New Roman" w:cs="Times New Roman"/>
        </w:rPr>
        <w:t xml:space="preserve">  Following </w:t>
      </w:r>
      <w:proofErr w:type="gramStart"/>
      <w:r w:rsidR="000E3E66">
        <w:rPr>
          <w:rFonts w:ascii="Times New Roman" w:hAnsi="Times New Roman" w:cs="Times New Roman"/>
        </w:rPr>
        <w:t>a  discussion</w:t>
      </w:r>
      <w:proofErr w:type="gramEnd"/>
      <w:r w:rsidR="00405A83">
        <w:rPr>
          <w:rFonts w:ascii="Times New Roman" w:hAnsi="Times New Roman" w:cs="Times New Roman"/>
        </w:rPr>
        <w:t xml:space="preserve"> with Council Members and Mayor Rickenbach</w:t>
      </w:r>
      <w:r w:rsidR="000E3E66">
        <w:rPr>
          <w:rFonts w:ascii="Times New Roman" w:hAnsi="Times New Roman" w:cs="Times New Roman"/>
        </w:rPr>
        <w:t xml:space="preserve">, </w:t>
      </w:r>
      <w:r w:rsidR="00405A83">
        <w:rPr>
          <w:rFonts w:ascii="Times New Roman" w:hAnsi="Times New Roman" w:cs="Times New Roman"/>
        </w:rPr>
        <w:t xml:space="preserve">some </w:t>
      </w:r>
      <w:r w:rsidR="000E3E66">
        <w:rPr>
          <w:rFonts w:ascii="Times New Roman" w:hAnsi="Times New Roman" w:cs="Times New Roman"/>
        </w:rPr>
        <w:t>a</w:t>
      </w:r>
      <w:r w:rsidR="00726F8A">
        <w:rPr>
          <w:rFonts w:ascii="Times New Roman" w:hAnsi="Times New Roman" w:cs="Times New Roman"/>
        </w:rPr>
        <w:t>d</w:t>
      </w:r>
      <w:r w:rsidR="009C3F5D">
        <w:rPr>
          <w:rFonts w:ascii="Times New Roman" w:hAnsi="Times New Roman" w:cs="Times New Roman"/>
        </w:rPr>
        <w:t>justments were</w:t>
      </w:r>
      <w:r w:rsidR="00726F8A">
        <w:rPr>
          <w:rFonts w:ascii="Times New Roman" w:hAnsi="Times New Roman" w:cs="Times New Roman"/>
        </w:rPr>
        <w:t xml:space="preserve"> </w:t>
      </w:r>
      <w:r w:rsidR="00405A83">
        <w:rPr>
          <w:rFonts w:ascii="Times New Roman" w:hAnsi="Times New Roman" w:cs="Times New Roman"/>
        </w:rPr>
        <w:t>made</w:t>
      </w:r>
      <w:r w:rsidR="009C3F5D">
        <w:rPr>
          <w:rFonts w:ascii="Times New Roman" w:hAnsi="Times New Roman" w:cs="Times New Roman"/>
        </w:rPr>
        <w:t xml:space="preserve"> </w:t>
      </w:r>
      <w:r w:rsidR="00726F8A">
        <w:rPr>
          <w:rFonts w:ascii="Times New Roman" w:hAnsi="Times New Roman" w:cs="Times New Roman"/>
        </w:rPr>
        <w:t>in the areas of</w:t>
      </w:r>
      <w:r w:rsidR="009C3F5D">
        <w:rPr>
          <w:rFonts w:ascii="Times New Roman" w:hAnsi="Times New Roman" w:cs="Times New Roman"/>
        </w:rPr>
        <w:t xml:space="preserve"> Capital Projects, Intergovernmental Revenue, and Capital Outlay.</w:t>
      </w:r>
    </w:p>
    <w:p w14:paraId="1582AD04" w14:textId="77777777" w:rsidR="009C541B" w:rsidRDefault="009C541B" w:rsidP="00596B03">
      <w:pPr>
        <w:pStyle w:val="NoSpacing"/>
        <w:rPr>
          <w:rFonts w:ascii="Times New Roman" w:hAnsi="Times New Roman" w:cs="Times New Roman"/>
        </w:rPr>
      </w:pPr>
    </w:p>
    <w:p w14:paraId="76EF955E" w14:textId="7F14EB5C" w:rsidR="009C541B" w:rsidRDefault="000E3E66" w:rsidP="00596B03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As there were no public comments, </w:t>
      </w:r>
      <w:r>
        <w:rPr>
          <w:rFonts w:ascii="Times New Roman" w:hAnsi="Times New Roman" w:cs="Times New Roman"/>
          <w:b/>
          <w:bCs/>
        </w:rPr>
        <w:t>m</w:t>
      </w:r>
      <w:r w:rsidR="009C541B">
        <w:rPr>
          <w:rFonts w:ascii="Times New Roman" w:hAnsi="Times New Roman" w:cs="Times New Roman"/>
          <w:b/>
          <w:bCs/>
        </w:rPr>
        <w:t xml:space="preserve">otion to adjourn the budget public hearing at 7:00 p.m. was made by Councilmember Hendrickson and seconded by Councilmember </w:t>
      </w:r>
      <w:r>
        <w:rPr>
          <w:rFonts w:ascii="Times New Roman" w:hAnsi="Times New Roman" w:cs="Times New Roman"/>
          <w:b/>
          <w:bCs/>
        </w:rPr>
        <w:t>Peterson</w:t>
      </w:r>
      <w:r w:rsidR="009C541B">
        <w:rPr>
          <w:rFonts w:ascii="Times New Roman" w:hAnsi="Times New Roman" w:cs="Times New Roman"/>
          <w:b/>
          <w:bCs/>
        </w:rPr>
        <w:t xml:space="preserve">.  </w:t>
      </w:r>
      <w:r w:rsidR="005834FA">
        <w:rPr>
          <w:rFonts w:ascii="Times New Roman" w:hAnsi="Times New Roman" w:cs="Times New Roman"/>
          <w:b/>
          <w:bCs/>
        </w:rPr>
        <w:t xml:space="preserve">Motion carried with unanimous votes by Councilmember Hendrickson, Councilmember Martinez, Councilmember Nowers, Councilmember Peterson and Mayor Rickenbach.  </w:t>
      </w:r>
      <w:r w:rsidR="009C3F5D">
        <w:rPr>
          <w:rFonts w:ascii="Times New Roman" w:hAnsi="Times New Roman" w:cs="Times New Roman"/>
          <w:b/>
          <w:bCs/>
        </w:rPr>
        <w:t xml:space="preserve">  </w:t>
      </w:r>
      <w:r w:rsidR="009C541B">
        <w:rPr>
          <w:rFonts w:ascii="Times New Roman" w:hAnsi="Times New Roman" w:cs="Times New Roman"/>
          <w:b/>
          <w:bCs/>
        </w:rPr>
        <w:t xml:space="preserve"> </w:t>
      </w:r>
    </w:p>
    <w:p w14:paraId="66B150AF" w14:textId="77777777" w:rsidR="009C541B" w:rsidRDefault="009C541B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7F797EE4" w14:textId="77777777" w:rsidR="009C541B" w:rsidRDefault="009C541B" w:rsidP="00596B03">
      <w:pPr>
        <w:pStyle w:val="NoSpacing"/>
        <w:rPr>
          <w:rFonts w:ascii="Times New Roman" w:hAnsi="Times New Roman" w:cs="Times New Roman"/>
          <w:b/>
          <w:bCs/>
        </w:rPr>
      </w:pPr>
    </w:p>
    <w:p w14:paraId="377613BB" w14:textId="5847C958" w:rsidR="00596B03" w:rsidRDefault="009C541B" w:rsidP="00596B03">
      <w:pPr>
        <w:pStyle w:val="NoSpacing"/>
        <w:rPr>
          <w:rFonts w:ascii="Times New Roman" w:hAnsi="Times New Roman" w:cs="Times New Roman"/>
        </w:rPr>
      </w:pPr>
      <w:r w:rsidRPr="009C541B">
        <w:rPr>
          <w:rFonts w:ascii="Times New Roman" w:hAnsi="Times New Roman" w:cs="Times New Roman"/>
        </w:rPr>
        <w:t>Kaye S. Bybee</w:t>
      </w:r>
    </w:p>
    <w:p w14:paraId="16ADA74A" w14:textId="2F46FFD5" w:rsidR="005834FA" w:rsidRPr="005834FA" w:rsidRDefault="005834FA" w:rsidP="00596B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Clerk/Recorder</w:t>
      </w:r>
    </w:p>
    <w:sectPr w:rsidR="005834FA" w:rsidRPr="005834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21B7" w14:textId="77777777" w:rsidR="00060EC7" w:rsidRDefault="00060EC7" w:rsidP="005834FA">
      <w:pPr>
        <w:spacing w:after="0" w:line="240" w:lineRule="auto"/>
      </w:pPr>
      <w:r>
        <w:separator/>
      </w:r>
    </w:p>
  </w:endnote>
  <w:endnote w:type="continuationSeparator" w:id="0">
    <w:p w14:paraId="21ABBB1D" w14:textId="77777777" w:rsidR="00060EC7" w:rsidRDefault="00060EC7" w:rsidP="0058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4F9A" w14:textId="77777777" w:rsidR="005834FA" w:rsidRDefault="00583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5620" w14:textId="77777777" w:rsidR="005834FA" w:rsidRDefault="00583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530C2" w14:textId="77777777" w:rsidR="005834FA" w:rsidRDefault="00583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9304" w14:textId="77777777" w:rsidR="00060EC7" w:rsidRDefault="00060EC7" w:rsidP="005834FA">
      <w:pPr>
        <w:spacing w:after="0" w:line="240" w:lineRule="auto"/>
      </w:pPr>
      <w:r>
        <w:separator/>
      </w:r>
    </w:p>
  </w:footnote>
  <w:footnote w:type="continuationSeparator" w:id="0">
    <w:p w14:paraId="0D24B5E3" w14:textId="77777777" w:rsidR="00060EC7" w:rsidRDefault="00060EC7" w:rsidP="0058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B065" w14:textId="77777777" w:rsidR="005834FA" w:rsidRDefault="00583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400934"/>
      <w:docPartObj>
        <w:docPartGallery w:val="Watermarks"/>
        <w:docPartUnique/>
      </w:docPartObj>
    </w:sdtPr>
    <w:sdtContent>
      <w:p w14:paraId="4699F31A" w14:textId="23771CB5" w:rsidR="005834FA" w:rsidRDefault="00405A83">
        <w:pPr>
          <w:pStyle w:val="Header"/>
        </w:pPr>
        <w:r>
          <w:rPr>
            <w:noProof/>
          </w:rPr>
          <w:pict w14:anchorId="72EFC3E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3F03" w14:textId="77777777" w:rsidR="005834FA" w:rsidRDefault="005834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44"/>
    <w:rsid w:val="00021DF8"/>
    <w:rsid w:val="00060EC7"/>
    <w:rsid w:val="000E3E66"/>
    <w:rsid w:val="00275C6B"/>
    <w:rsid w:val="00405A83"/>
    <w:rsid w:val="00530E6B"/>
    <w:rsid w:val="005834FA"/>
    <w:rsid w:val="00596B03"/>
    <w:rsid w:val="006D485B"/>
    <w:rsid w:val="00726F8A"/>
    <w:rsid w:val="0094217D"/>
    <w:rsid w:val="00995191"/>
    <w:rsid w:val="009C3F5D"/>
    <w:rsid w:val="009C541B"/>
    <w:rsid w:val="00A065D4"/>
    <w:rsid w:val="00A1506F"/>
    <w:rsid w:val="00B86AEB"/>
    <w:rsid w:val="00BE1644"/>
    <w:rsid w:val="00D74965"/>
    <w:rsid w:val="00E129B3"/>
    <w:rsid w:val="00F6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18970"/>
  <w15:chartTrackingRefBased/>
  <w15:docId w15:val="{86303CCE-4457-4DE2-9669-EE307AA3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6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6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6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6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6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6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64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96B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83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4FA"/>
  </w:style>
  <w:style w:type="paragraph" w:styleId="Footer">
    <w:name w:val="footer"/>
    <w:basedOn w:val="Normal"/>
    <w:link w:val="FooterChar"/>
    <w:uiPriority w:val="99"/>
    <w:unhideWhenUsed/>
    <w:rsid w:val="00583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Glenwood Town Clerk</dc:creator>
  <cp:keywords/>
  <dc:description/>
  <cp:lastModifiedBy>Glenwood Town Clerk</cp:lastModifiedBy>
  <cp:revision>7</cp:revision>
  <cp:lastPrinted>2025-07-03T22:18:00Z</cp:lastPrinted>
  <dcterms:created xsi:type="dcterms:W3CDTF">2025-06-17T21:56:00Z</dcterms:created>
  <dcterms:modified xsi:type="dcterms:W3CDTF">2025-07-03T22:27:00Z</dcterms:modified>
</cp:coreProperties>
</file>