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9221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F9221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1AA9EEB" w14:textId="77777777" w:rsidR="00075E3E" w:rsidRDefault="00075E3E" w:rsidP="00F9221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Oquirrh Point Improvement District </w:t>
      </w:r>
    </w:p>
    <w:p w14:paraId="46756A1C" w14:textId="77777777" w:rsidR="00F51C79" w:rsidRDefault="00F51C79" w:rsidP="00F9221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F9221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F92216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6AD118A2" w:rsidR="000804A2" w:rsidRDefault="00C54C7D" w:rsidP="00F92216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A53DB2">
        <w:rPr>
          <w:rFonts w:ascii="Times New Roman" w:hAnsi="Times New Roman" w:cs="Times New Roman"/>
          <w:color w:val="08050B"/>
          <w:sz w:val="24"/>
          <w:szCs w:val="24"/>
          <w:u w:val="single"/>
        </w:rPr>
        <w:t>APRIL 23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A53DB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F9221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5DE485A1" w:rsidR="00787DB2" w:rsidRPr="0054668F" w:rsidRDefault="00787DB2" w:rsidP="00F9221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A53DB2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F92216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39C0162" w:rsidR="00C84D8C" w:rsidRPr="00075E3E" w:rsidRDefault="00C84D8C" w:rsidP="00782842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zoo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>m)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Dell Nichols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6444C34D" w:rsidR="004532F0" w:rsidRDefault="00C84D8C" w:rsidP="0078284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2A4AD7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012F5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Matt Ence (zoom), Matt Donaldson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78284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78284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78284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82842">
      <w:pPr>
        <w:pStyle w:val="BodyText2"/>
        <w:tabs>
          <w:tab w:val="left" w:pos="360"/>
        </w:tabs>
        <w:ind w:left="450" w:hanging="9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1A0FF1F" w:rsidR="00380A15" w:rsidRPr="004532F0" w:rsidRDefault="00380A15" w:rsidP="00782842">
      <w:pPr>
        <w:pStyle w:val="BodyText2"/>
        <w:tabs>
          <w:tab w:val="left" w:pos="360"/>
        </w:tabs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012F5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10:05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782842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8284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78284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82842">
      <w:pPr>
        <w:tabs>
          <w:tab w:val="left" w:pos="360"/>
        </w:tabs>
        <w:ind w:left="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782842">
      <w:pPr>
        <w:tabs>
          <w:tab w:val="left" w:pos="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4BA5DD75" w:rsidR="00914DCF" w:rsidRPr="001713A0" w:rsidRDefault="00323965" w:rsidP="00782842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A53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12, 2025</w:t>
      </w:r>
    </w:p>
    <w:p w14:paraId="50097F64" w14:textId="77777777" w:rsidR="001713A0" w:rsidRPr="001713A0" w:rsidRDefault="001713A0" w:rsidP="00782842">
      <w:pPr>
        <w:pStyle w:val="ListParagraph"/>
        <w:tabs>
          <w:tab w:val="left" w:pos="360"/>
        </w:tabs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37943444" w:rsidR="00CB5277" w:rsidRDefault="00DA042A" w:rsidP="00782842">
      <w:pPr>
        <w:pStyle w:val="ListParagraph"/>
        <w:tabs>
          <w:tab w:val="left" w:pos="360"/>
        </w:tabs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12F51">
        <w:rPr>
          <w:rFonts w:ascii="Times New Roman" w:hAnsi="Times New Roman" w:cs="Times New Roman"/>
          <w:color w:val="08050B"/>
          <w:sz w:val="24"/>
          <w:szCs w:val="24"/>
        </w:rPr>
        <w:t xml:space="preserve">Joseph White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4C198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4C198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A53DB2">
        <w:rPr>
          <w:rFonts w:ascii="Times New Roman" w:hAnsi="Times New Roman" w:cs="Times New Roman"/>
          <w:color w:val="08050B"/>
          <w:sz w:val="24"/>
          <w:szCs w:val="24"/>
        </w:rPr>
        <w:t>February 12, 202</w:t>
      </w:r>
      <w:r w:rsidR="004C1984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A53DB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798FADF6" w:rsidR="00914DCF" w:rsidRPr="00A53DB2" w:rsidRDefault="00A53DB2" w:rsidP="00782842">
      <w:pPr>
        <w:tabs>
          <w:tab w:val="left" w:pos="360"/>
          <w:tab w:val="left" w:pos="63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12F51">
        <w:rPr>
          <w:rFonts w:ascii="Times New Roman" w:hAnsi="Times New Roman" w:cs="Times New Roman"/>
          <w:color w:val="08050B"/>
          <w:sz w:val="24"/>
          <w:szCs w:val="24"/>
        </w:rPr>
        <w:t xml:space="preserve">Dell Nichols </w:t>
      </w:r>
      <w:r w:rsidR="00914DCF" w:rsidRPr="00A53DB2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0DD9DB31" w14:textId="77777777" w:rsidR="00075E3E" w:rsidRDefault="00DA042A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79BA8F8F" w14:textId="77777777" w:rsidR="00075E3E" w:rsidRDefault="00075E3E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052259F6" w14:textId="77777777" w:rsidR="00075E3E" w:rsidRPr="001427C2" w:rsidRDefault="00075E3E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11E1F355" w14:textId="4216ACCA" w:rsidR="00075E3E" w:rsidRDefault="00075E3E" w:rsidP="00782842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78284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5A6023AB" w:rsidR="00D02B73" w:rsidRDefault="00AA7EAA" w:rsidP="00782842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782842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584C03B9" w:rsidR="00153A1E" w:rsidRPr="00C00DC4" w:rsidRDefault="00F7111B" w:rsidP="00782842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025C67" w:rsidRPr="00025C67">
        <w:rPr>
          <w:rFonts w:ascii="Times New Roman" w:hAnsi="Times New Roman" w:cs="Times New Roman"/>
          <w:b/>
          <w:bCs/>
          <w:color w:val="08050B"/>
          <w:sz w:val="24"/>
          <w:szCs w:val="24"/>
        </w:rPr>
        <w:t>Money Management Protocol</w:t>
      </w:r>
    </w:p>
    <w:p w14:paraId="6CDD3456" w14:textId="77777777" w:rsidR="00914DCF" w:rsidRDefault="00914DCF" w:rsidP="00782842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2BDB996C" w:rsidR="00914DCF" w:rsidRDefault="00F23C4D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F23C4D">
        <w:rPr>
          <w:rFonts w:ascii="Times New Roman" w:hAnsi="Times New Roman" w:cs="Times New Roman"/>
          <w:bCs/>
          <w:color w:val="08050B"/>
          <w:sz w:val="24"/>
          <w:szCs w:val="24"/>
        </w:rPr>
        <w:t>Michael Jen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sen </w:t>
      </w:r>
      <w:r w:rsidR="002A35D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explained </w:t>
      </w:r>
      <w:r w:rsidR="00B95788">
        <w:rPr>
          <w:rFonts w:ascii="Times New Roman" w:hAnsi="Times New Roman" w:cs="Times New Roman"/>
          <w:bCs/>
          <w:color w:val="08050B"/>
          <w:sz w:val="24"/>
          <w:szCs w:val="24"/>
        </w:rPr>
        <w:t>the money</w:t>
      </w:r>
      <w:r w:rsidR="002A35D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management protocol and discussed it with Board Members.</w:t>
      </w:r>
    </w:p>
    <w:p w14:paraId="2EE6F095" w14:textId="7675F6FA" w:rsidR="00F23C4D" w:rsidRPr="00F23C4D" w:rsidRDefault="00F23C4D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Board </w:t>
      </w:r>
      <w:r w:rsidR="002A35DD">
        <w:rPr>
          <w:rFonts w:ascii="Times New Roman" w:hAnsi="Times New Roman" w:cs="Times New Roman"/>
          <w:bCs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embers would like to add Joseph </w:t>
      </w:r>
      <w:r w:rsidR="0030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Williams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Nichols and Steve Evans as </w:t>
      </w:r>
      <w:r w:rsidR="002A35D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signers </w:t>
      </w:r>
      <w:r w:rsidR="00596CD7">
        <w:rPr>
          <w:rFonts w:ascii="Times New Roman" w:hAnsi="Times New Roman" w:cs="Times New Roman"/>
          <w:bCs/>
          <w:color w:val="08050B"/>
          <w:sz w:val="24"/>
          <w:szCs w:val="24"/>
        </w:rPr>
        <w:t>on the</w:t>
      </w:r>
      <w:r w:rsidR="002A35D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A35DD" w:rsidRPr="002A35DD">
        <w:rPr>
          <w:rFonts w:ascii="Times New Roman" w:hAnsi="Times New Roman" w:cs="Times New Roman"/>
          <w:bCs/>
          <w:color w:val="08050B"/>
          <w:sz w:val="24"/>
          <w:szCs w:val="24"/>
        </w:rPr>
        <w:t>District</w:t>
      </w:r>
      <w:r w:rsidR="00596C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account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5E8CBFAB" w14:textId="77777777" w:rsidR="00C1419D" w:rsidRDefault="00C1419D" w:rsidP="00782842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4803DD79" w:rsidR="00914DCF" w:rsidRDefault="004B00B6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23C4D">
        <w:rPr>
          <w:rFonts w:ascii="Times New Roman" w:hAnsi="Times New Roman" w:cs="Times New Roman"/>
          <w:bCs/>
          <w:color w:val="08050B"/>
          <w:sz w:val="24"/>
          <w:szCs w:val="24"/>
        </w:rPr>
        <w:t>Dell Nichols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B9578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have additional </w:t>
      </w:r>
      <w:r w:rsidR="00F23C4D">
        <w:rPr>
          <w:rFonts w:ascii="Times New Roman" w:hAnsi="Times New Roman" w:cs="Times New Roman"/>
          <w:bCs/>
          <w:color w:val="08050B"/>
          <w:sz w:val="24"/>
          <w:szCs w:val="24"/>
        </w:rPr>
        <w:t>signers</w:t>
      </w:r>
      <w:r w:rsidR="00B9578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that being</w:t>
      </w:r>
      <w:r w:rsidR="00F23C4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Joseph Willimas Nichols and Ste</w:t>
      </w:r>
      <w:r w:rsidR="00E75391">
        <w:rPr>
          <w:rFonts w:ascii="Times New Roman" w:hAnsi="Times New Roman" w:cs="Times New Roman"/>
          <w:bCs/>
          <w:color w:val="08050B"/>
          <w:sz w:val="24"/>
          <w:szCs w:val="24"/>
        </w:rPr>
        <w:t>v</w:t>
      </w:r>
      <w:r w:rsidR="00F23C4D">
        <w:rPr>
          <w:rFonts w:ascii="Times New Roman" w:hAnsi="Times New Roman" w:cs="Times New Roman"/>
          <w:bCs/>
          <w:color w:val="08050B"/>
          <w:sz w:val="24"/>
          <w:szCs w:val="24"/>
        </w:rPr>
        <w:t>e Evans added to the</w:t>
      </w:r>
      <w:r w:rsidR="00B9578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operating</w:t>
      </w:r>
      <w:r w:rsidR="00F23C4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account</w:t>
      </w:r>
      <w:r w:rsidR="00B9578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the District.</w:t>
      </w:r>
    </w:p>
    <w:p w14:paraId="16500AB9" w14:textId="5B23026A" w:rsidR="00914DCF" w:rsidRDefault="004B00B6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7539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Derald Anderson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59ECDF6D" w14:textId="77777777" w:rsidR="00075E3E" w:rsidRDefault="00DA042A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5F2A01B1" w14:textId="77777777" w:rsidR="0085465B" w:rsidRDefault="00075E3E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ab/>
      </w:r>
    </w:p>
    <w:p w14:paraId="705576B4" w14:textId="77777777" w:rsidR="0085465B" w:rsidRDefault="0085465B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F442BD7" w14:textId="19B7C0AB" w:rsidR="00075E3E" w:rsidRDefault="0085465B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White; Aye</w:t>
      </w:r>
    </w:p>
    <w:p w14:paraId="2552CFBE" w14:textId="77777777" w:rsidR="00075E3E" w:rsidRPr="001427C2" w:rsidRDefault="00075E3E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74F87094" w14:textId="77777777" w:rsidR="00075E3E" w:rsidRDefault="00075E3E" w:rsidP="00782842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34252495" w14:textId="7A03E5AF" w:rsidR="00DA042A" w:rsidRDefault="00DA042A" w:rsidP="00782842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18EC892A" w:rsidR="00DA042A" w:rsidRDefault="00DA042A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 Approval of</w:t>
      </w:r>
      <w:r w:rsidR="00025C6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025C67" w:rsidRPr="00025C6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Meadowbrook </w:t>
      </w:r>
      <w:r w:rsidR="006D6007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="00025C67" w:rsidRPr="00025C67">
        <w:rPr>
          <w:rFonts w:ascii="Times New Roman" w:hAnsi="Times New Roman" w:cs="Times New Roman"/>
          <w:b/>
          <w:bCs/>
          <w:color w:val="08050B"/>
          <w:sz w:val="24"/>
          <w:szCs w:val="24"/>
        </w:rPr>
        <w:t>urchase</w:t>
      </w:r>
    </w:p>
    <w:p w14:paraId="1CD50E72" w14:textId="77777777" w:rsidR="00075E3E" w:rsidRDefault="00075E3E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4EC38DB" w14:textId="24578F6E" w:rsidR="00075E3E" w:rsidRPr="00B95788" w:rsidRDefault="00B95788" w:rsidP="00782842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95788">
        <w:rPr>
          <w:rFonts w:ascii="Times New Roman" w:hAnsi="Times New Roman" w:cs="Times New Roman"/>
          <w:color w:val="08050B"/>
          <w:sz w:val="24"/>
          <w:szCs w:val="24"/>
        </w:rPr>
        <w:t xml:space="preserve">Dell Nichols discussed the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Meadowbrook </w:t>
      </w:r>
      <w:r w:rsidRPr="00B95788">
        <w:rPr>
          <w:rFonts w:ascii="Times New Roman" w:hAnsi="Times New Roman" w:cs="Times New Roman"/>
          <w:color w:val="08050B"/>
          <w:sz w:val="24"/>
          <w:szCs w:val="24"/>
        </w:rPr>
        <w:t>purchase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and indicated no action was required.</w:t>
      </w:r>
    </w:p>
    <w:p w14:paraId="0F2F9759" w14:textId="77777777" w:rsidR="00075E3E" w:rsidRDefault="00075E3E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E76964F" w14:textId="11EF6B13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025C67">
        <w:rPr>
          <w:rFonts w:ascii="Times New Roman" w:hAnsi="Times New Roman" w:cs="Times New Roman"/>
          <w:b/>
          <w:color w:val="08050B"/>
          <w:sz w:val="24"/>
          <w:szCs w:val="24"/>
        </w:rPr>
        <w:t>3.</w:t>
      </w:r>
      <w:r w:rsidRPr="00025C67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025C67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Development Agreement for EHD</w:t>
      </w:r>
    </w:p>
    <w:p w14:paraId="66712698" w14:textId="77777777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DE28384" w14:textId="513A1C79" w:rsidR="00025C67" w:rsidRDefault="00B95788" w:rsidP="00782842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95788">
        <w:rPr>
          <w:rFonts w:ascii="Times New Roman" w:hAnsi="Times New Roman" w:cs="Times New Roman"/>
          <w:color w:val="08050B"/>
          <w:sz w:val="24"/>
          <w:szCs w:val="24"/>
        </w:rPr>
        <w:t>Board Members discussed the Development Agreement</w:t>
      </w:r>
      <w:r w:rsidR="00B0026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2AB6CC9" w14:textId="31E7EE4A" w:rsidR="00B0026D" w:rsidRPr="00B95788" w:rsidRDefault="00B0026D" w:rsidP="00782842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Matt Ence gave the Board Members a couple options for approval of the Agreement and discussed them with Board Members.</w:t>
      </w:r>
    </w:p>
    <w:p w14:paraId="15DC20D1" w14:textId="77777777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8E3BECE" w14:textId="04A1CDC3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9578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Dell Nichols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78284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that </w:t>
      </w:r>
      <w:r w:rsidR="006D600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B95788">
        <w:rPr>
          <w:rFonts w:ascii="Times New Roman" w:hAnsi="Times New Roman" w:cs="Times New Roman"/>
          <w:bCs/>
          <w:color w:val="08050B"/>
          <w:sz w:val="24"/>
          <w:szCs w:val="24"/>
        </w:rPr>
        <w:t>Chair ha</w:t>
      </w:r>
      <w:r w:rsidR="00C122C1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B9578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</w:t>
      </w:r>
      <w:r w:rsidR="00C122C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approval of the Board </w:t>
      </w:r>
      <w:r w:rsidR="00B9578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to enter </w:t>
      </w:r>
      <w:r w:rsidR="00C122C1">
        <w:rPr>
          <w:rFonts w:ascii="Times New Roman" w:hAnsi="Times New Roman" w:cs="Times New Roman"/>
          <w:bCs/>
          <w:color w:val="08050B"/>
          <w:sz w:val="24"/>
          <w:szCs w:val="24"/>
        </w:rPr>
        <w:t>into the Agreement</w:t>
      </w:r>
      <w:r w:rsidR="00B9578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once </w:t>
      </w:r>
      <w:r w:rsidR="00C122C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it has been reviewed and approved by District Council, Matt Ence. </w:t>
      </w:r>
    </w:p>
    <w:p w14:paraId="141BA640" w14:textId="3600035F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122C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Derald Anderson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03C5AEAF" w14:textId="77777777" w:rsidR="00025C67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51CB2359" w14:textId="77777777" w:rsidR="00025C67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7917FAE0" w14:textId="77777777" w:rsidR="00025C67" w:rsidRPr="001427C2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280052A5" w14:textId="77777777" w:rsidR="00025C67" w:rsidRDefault="00025C67" w:rsidP="00782842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3D7A9C7B" w14:textId="2F6F53BE" w:rsidR="00025C67" w:rsidRDefault="00025C67" w:rsidP="00782842">
      <w:pPr>
        <w:tabs>
          <w:tab w:val="left" w:pos="630"/>
        </w:tabs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27DEFDC" w14:textId="0644FAE4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4.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</w:t>
      </w:r>
      <w:r w:rsidRPr="00025C67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Water Right Bank Agreement</w:t>
      </w:r>
    </w:p>
    <w:p w14:paraId="4467B386" w14:textId="77777777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95EE509" w14:textId="29AE38AE" w:rsidR="00025C67" w:rsidRPr="00C122C1" w:rsidRDefault="00C122C1" w:rsidP="00782842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C122C1">
        <w:rPr>
          <w:rFonts w:ascii="Times New Roman" w:hAnsi="Times New Roman" w:cs="Times New Roman"/>
          <w:color w:val="08050B"/>
          <w:sz w:val="24"/>
          <w:szCs w:val="24"/>
        </w:rPr>
        <w:t xml:space="preserve">Board Members discussed </w:t>
      </w:r>
      <w:r w:rsidR="002A4AD7">
        <w:rPr>
          <w:rFonts w:ascii="Times New Roman" w:hAnsi="Times New Roman" w:cs="Times New Roman"/>
          <w:color w:val="08050B"/>
          <w:sz w:val="24"/>
          <w:szCs w:val="24"/>
        </w:rPr>
        <w:t>the Water</w:t>
      </w:r>
      <w:r w:rsidR="005A05C5">
        <w:rPr>
          <w:rFonts w:ascii="Times New Roman" w:hAnsi="Times New Roman" w:cs="Times New Roman"/>
          <w:color w:val="08050B"/>
          <w:sz w:val="24"/>
          <w:szCs w:val="24"/>
        </w:rPr>
        <w:t xml:space="preserve"> Right Bank A</w:t>
      </w:r>
      <w:r w:rsidRPr="00C122C1">
        <w:rPr>
          <w:rFonts w:ascii="Times New Roman" w:hAnsi="Times New Roman" w:cs="Times New Roman"/>
          <w:color w:val="08050B"/>
          <w:sz w:val="24"/>
          <w:szCs w:val="24"/>
        </w:rPr>
        <w:t>greement</w:t>
      </w:r>
      <w:r w:rsidR="009713A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8855D71" w14:textId="77777777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F5E835B" w14:textId="2F503C13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9713A0">
        <w:rPr>
          <w:rFonts w:ascii="Times New Roman" w:hAnsi="Times New Roman" w:cs="Times New Roman"/>
          <w:bCs/>
          <w:color w:val="08050B"/>
          <w:sz w:val="24"/>
          <w:szCs w:val="24"/>
        </w:rPr>
        <w:t>Joseph White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9713A0">
        <w:rPr>
          <w:rFonts w:ascii="Times New Roman" w:hAnsi="Times New Roman" w:cs="Times New Roman"/>
          <w:bCs/>
          <w:color w:val="08050B"/>
          <w:sz w:val="24"/>
          <w:szCs w:val="24"/>
        </w:rPr>
        <w:t>give the Chairman the right to approve Banking Agreements once the general Banking Agreement has been approved by our Council.</w:t>
      </w:r>
    </w:p>
    <w:p w14:paraId="69D3795C" w14:textId="5E5084D9" w:rsidR="009713A0" w:rsidRDefault="009713A0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Dell Nichols added to the motion that the Chair can approve and sign and </w:t>
      </w:r>
      <w:r w:rsidR="00782842">
        <w:rPr>
          <w:rFonts w:ascii="Times New Roman" w:hAnsi="Times New Roman" w:cs="Times New Roman"/>
          <w:bCs/>
          <w:color w:val="08050B"/>
          <w:sz w:val="24"/>
          <w:szCs w:val="24"/>
        </w:rPr>
        <w:t>enter into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07E20298" w14:textId="61CCC3B7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713A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Dell Nichols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048A2E1B" w14:textId="77777777" w:rsidR="00025C67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44176DB7" w14:textId="77777777" w:rsidR="00025C67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51D8F041" w14:textId="77777777" w:rsidR="00025C67" w:rsidRPr="001427C2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0A85C13D" w14:textId="77777777" w:rsidR="00025C67" w:rsidRDefault="00025C67" w:rsidP="00782842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73DE698E" w14:textId="4852E98C" w:rsidR="00025C67" w:rsidRDefault="00025C67" w:rsidP="00782842">
      <w:pPr>
        <w:tabs>
          <w:tab w:val="left" w:pos="630"/>
        </w:tabs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1F33C470" w14:textId="164DE462" w:rsidR="00C1419D" w:rsidRPr="00C122C1" w:rsidRDefault="00C122C1" w:rsidP="00782842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C122C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Joseph White further </w:t>
      </w:r>
      <w:r w:rsidR="007E5A61">
        <w:rPr>
          <w:rFonts w:ascii="Times New Roman" w:hAnsi="Times New Roman" w:cs="Times New Roman"/>
          <w:bCs/>
          <w:color w:val="08050B"/>
          <w:sz w:val="24"/>
          <w:szCs w:val="24"/>
        </w:rPr>
        <w:t>discussed</w:t>
      </w:r>
      <w:r w:rsidRPr="00C122C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water rights</w:t>
      </w:r>
      <w:r w:rsidR="005A05C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the District</w:t>
      </w:r>
      <w:r w:rsidRPr="00C122C1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B196F71" w14:textId="77777777" w:rsidR="00C1419D" w:rsidRDefault="00C1419D" w:rsidP="00782842">
      <w:pPr>
        <w:tabs>
          <w:tab w:val="left" w:pos="630"/>
        </w:tabs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764252C" w14:textId="0890383A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5.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025C67">
        <w:rPr>
          <w:rFonts w:ascii="Times New Roman" w:hAnsi="Times New Roman" w:cs="Times New Roman"/>
          <w:b/>
          <w:bCs/>
          <w:color w:val="08050B"/>
          <w:sz w:val="24"/>
          <w:szCs w:val="24"/>
        </w:rPr>
        <w:t>Separate Sewer Agreements</w:t>
      </w:r>
    </w:p>
    <w:p w14:paraId="57F2FD0C" w14:textId="77777777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3B31125" w14:textId="234F15EC" w:rsidR="00025C67" w:rsidRPr="005A05C5" w:rsidRDefault="005A05C5" w:rsidP="00782842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087A87">
        <w:rPr>
          <w:rFonts w:ascii="Times New Roman" w:hAnsi="Times New Roman" w:cs="Times New Roman"/>
          <w:color w:val="08050B"/>
          <w:sz w:val="24"/>
          <w:szCs w:val="24"/>
        </w:rPr>
        <w:t xml:space="preserve">Dell Nichols indicated </w:t>
      </w:r>
      <w:r w:rsidR="0076605F">
        <w:rPr>
          <w:rFonts w:ascii="Times New Roman" w:hAnsi="Times New Roman" w:cs="Times New Roman"/>
          <w:color w:val="08050B"/>
          <w:sz w:val="24"/>
          <w:szCs w:val="24"/>
        </w:rPr>
        <w:t xml:space="preserve">moving on with this item, </w:t>
      </w:r>
      <w:r w:rsidR="00E86681">
        <w:rPr>
          <w:rFonts w:ascii="Times New Roman" w:hAnsi="Times New Roman" w:cs="Times New Roman"/>
          <w:color w:val="08050B"/>
          <w:sz w:val="24"/>
          <w:szCs w:val="24"/>
        </w:rPr>
        <w:t>it seems that we can</w:t>
      </w:r>
      <w:r w:rsidR="00782842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86681">
        <w:rPr>
          <w:rFonts w:ascii="Times New Roman" w:hAnsi="Times New Roman" w:cs="Times New Roman"/>
          <w:color w:val="08050B"/>
          <w:sz w:val="24"/>
          <w:szCs w:val="24"/>
        </w:rPr>
        <w:t>accomplish th</w:t>
      </w:r>
      <w:r w:rsidR="0076605F">
        <w:rPr>
          <w:rFonts w:ascii="Times New Roman" w:hAnsi="Times New Roman" w:cs="Times New Roman"/>
          <w:color w:val="08050B"/>
          <w:sz w:val="24"/>
          <w:szCs w:val="24"/>
        </w:rPr>
        <w:t>is</w:t>
      </w:r>
      <w:r w:rsidR="00E86681">
        <w:rPr>
          <w:rFonts w:ascii="Times New Roman" w:hAnsi="Times New Roman" w:cs="Times New Roman"/>
          <w:color w:val="08050B"/>
          <w:sz w:val="24"/>
          <w:szCs w:val="24"/>
        </w:rPr>
        <w:t xml:space="preserve"> in a similar fashion that </w:t>
      </w:r>
      <w:r w:rsidR="00087A87">
        <w:rPr>
          <w:rFonts w:ascii="Times New Roman" w:hAnsi="Times New Roman" w:cs="Times New Roman"/>
          <w:color w:val="08050B"/>
          <w:sz w:val="24"/>
          <w:szCs w:val="24"/>
        </w:rPr>
        <w:t xml:space="preserve">any </w:t>
      </w:r>
      <w:r w:rsidR="00782842">
        <w:rPr>
          <w:rFonts w:ascii="Times New Roman" w:hAnsi="Times New Roman" w:cs="Times New Roman"/>
          <w:color w:val="08050B"/>
          <w:sz w:val="24"/>
          <w:szCs w:val="24"/>
        </w:rPr>
        <w:t xml:space="preserve">sewer </w:t>
      </w:r>
      <w:r w:rsidR="00E86681">
        <w:rPr>
          <w:rFonts w:ascii="Times New Roman" w:hAnsi="Times New Roman" w:cs="Times New Roman"/>
          <w:color w:val="08050B"/>
          <w:sz w:val="24"/>
          <w:szCs w:val="24"/>
        </w:rPr>
        <w:t xml:space="preserve">separate </w:t>
      </w:r>
      <w:r w:rsidR="0076605F">
        <w:rPr>
          <w:rFonts w:ascii="Times New Roman" w:hAnsi="Times New Roman" w:cs="Times New Roman"/>
          <w:color w:val="08050B"/>
          <w:sz w:val="24"/>
          <w:szCs w:val="24"/>
        </w:rPr>
        <w:t>to</w:t>
      </w:r>
      <w:r w:rsidR="00E86681">
        <w:rPr>
          <w:rFonts w:ascii="Times New Roman" w:hAnsi="Times New Roman" w:cs="Times New Roman"/>
          <w:color w:val="08050B"/>
          <w:sz w:val="24"/>
          <w:szCs w:val="24"/>
        </w:rPr>
        <w:t xml:space="preserve"> sewer agreements and commitments to connections</w:t>
      </w:r>
      <w:r w:rsidR="0076605F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E86681">
        <w:rPr>
          <w:rFonts w:ascii="Times New Roman" w:hAnsi="Times New Roman" w:cs="Times New Roman"/>
          <w:color w:val="08050B"/>
          <w:sz w:val="24"/>
          <w:szCs w:val="24"/>
        </w:rPr>
        <w:t xml:space="preserve"> that</w:t>
      </w:r>
      <w:r w:rsidR="002A6B6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87A87">
        <w:rPr>
          <w:rFonts w:ascii="Times New Roman" w:hAnsi="Times New Roman" w:cs="Times New Roman"/>
          <w:color w:val="08050B"/>
          <w:sz w:val="24"/>
          <w:szCs w:val="24"/>
        </w:rPr>
        <w:t>can be handled by the Board with</w:t>
      </w:r>
      <w:r w:rsidR="00E86681">
        <w:rPr>
          <w:rFonts w:ascii="Times New Roman" w:hAnsi="Times New Roman" w:cs="Times New Roman"/>
          <w:color w:val="08050B"/>
          <w:sz w:val="24"/>
          <w:szCs w:val="24"/>
        </w:rPr>
        <w:t xml:space="preserve"> approval and</w:t>
      </w:r>
      <w:r w:rsidR="00087A87">
        <w:rPr>
          <w:rFonts w:ascii="Times New Roman" w:hAnsi="Times New Roman" w:cs="Times New Roman"/>
          <w:color w:val="08050B"/>
          <w:sz w:val="24"/>
          <w:szCs w:val="24"/>
        </w:rPr>
        <w:t xml:space="preserve"> final signature </w:t>
      </w:r>
      <w:r w:rsidR="0076605F">
        <w:rPr>
          <w:rFonts w:ascii="Times New Roman" w:hAnsi="Times New Roman" w:cs="Times New Roman"/>
          <w:color w:val="08050B"/>
          <w:sz w:val="24"/>
          <w:szCs w:val="24"/>
        </w:rPr>
        <w:t>of</w:t>
      </w:r>
      <w:r w:rsidR="00087A87">
        <w:rPr>
          <w:rFonts w:ascii="Times New Roman" w:hAnsi="Times New Roman" w:cs="Times New Roman"/>
          <w:color w:val="08050B"/>
          <w:sz w:val="24"/>
          <w:szCs w:val="24"/>
        </w:rPr>
        <w:t xml:space="preserve"> the Chair providing </w:t>
      </w:r>
      <w:r w:rsidR="0076605F">
        <w:rPr>
          <w:rFonts w:ascii="Times New Roman" w:hAnsi="Times New Roman" w:cs="Times New Roman"/>
          <w:color w:val="08050B"/>
          <w:sz w:val="24"/>
          <w:szCs w:val="24"/>
        </w:rPr>
        <w:t xml:space="preserve">that </w:t>
      </w:r>
      <w:r w:rsidR="00087A87">
        <w:rPr>
          <w:rFonts w:ascii="Times New Roman" w:hAnsi="Times New Roman" w:cs="Times New Roman"/>
          <w:color w:val="08050B"/>
          <w:sz w:val="24"/>
          <w:szCs w:val="24"/>
        </w:rPr>
        <w:t>the agreement has been reviewed</w:t>
      </w:r>
      <w:r w:rsidR="0076605F">
        <w:rPr>
          <w:rFonts w:ascii="Times New Roman" w:hAnsi="Times New Roman" w:cs="Times New Roman"/>
          <w:color w:val="08050B"/>
          <w:sz w:val="24"/>
          <w:szCs w:val="24"/>
        </w:rPr>
        <w:t>, either</w:t>
      </w:r>
      <w:r w:rsidR="00087A87">
        <w:rPr>
          <w:rFonts w:ascii="Times New Roman" w:hAnsi="Times New Roman" w:cs="Times New Roman"/>
          <w:color w:val="08050B"/>
          <w:sz w:val="24"/>
          <w:szCs w:val="24"/>
        </w:rPr>
        <w:t xml:space="preserve"> in a template form</w:t>
      </w:r>
      <w:r w:rsidR="0076605F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087A87">
        <w:rPr>
          <w:rFonts w:ascii="Times New Roman" w:hAnsi="Times New Roman" w:cs="Times New Roman"/>
          <w:color w:val="08050B"/>
          <w:sz w:val="24"/>
          <w:szCs w:val="24"/>
        </w:rPr>
        <w:t xml:space="preserve"> or </w:t>
      </w:r>
      <w:r w:rsidR="0076605F">
        <w:rPr>
          <w:rFonts w:ascii="Times New Roman" w:hAnsi="Times New Roman" w:cs="Times New Roman"/>
          <w:color w:val="08050B"/>
          <w:sz w:val="24"/>
          <w:szCs w:val="24"/>
        </w:rPr>
        <w:t xml:space="preserve">in </w:t>
      </w:r>
      <w:r w:rsidR="00087A87">
        <w:rPr>
          <w:rFonts w:ascii="Times New Roman" w:hAnsi="Times New Roman" w:cs="Times New Roman"/>
          <w:color w:val="08050B"/>
          <w:sz w:val="24"/>
          <w:szCs w:val="24"/>
        </w:rPr>
        <w:t xml:space="preserve">a </w:t>
      </w:r>
      <w:r w:rsidR="00087A87"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specialized form if </w:t>
      </w:r>
      <w:r w:rsidR="0076605F">
        <w:rPr>
          <w:rFonts w:ascii="Times New Roman" w:hAnsi="Times New Roman" w:cs="Times New Roman"/>
          <w:color w:val="08050B"/>
          <w:sz w:val="24"/>
          <w:szCs w:val="24"/>
        </w:rPr>
        <w:t xml:space="preserve">it is </w:t>
      </w:r>
      <w:r w:rsidR="00087A87">
        <w:rPr>
          <w:rFonts w:ascii="Times New Roman" w:hAnsi="Times New Roman" w:cs="Times New Roman"/>
          <w:color w:val="08050B"/>
          <w:sz w:val="24"/>
          <w:szCs w:val="24"/>
        </w:rPr>
        <w:t xml:space="preserve">out of the template </w:t>
      </w:r>
      <w:r w:rsidR="0076605F">
        <w:rPr>
          <w:rFonts w:ascii="Times New Roman" w:hAnsi="Times New Roman" w:cs="Times New Roman"/>
          <w:color w:val="08050B"/>
          <w:sz w:val="24"/>
          <w:szCs w:val="24"/>
        </w:rPr>
        <w:t xml:space="preserve">realm </w:t>
      </w:r>
      <w:r w:rsidR="00087A87">
        <w:rPr>
          <w:rFonts w:ascii="Times New Roman" w:hAnsi="Times New Roman" w:cs="Times New Roman"/>
          <w:color w:val="08050B"/>
          <w:sz w:val="24"/>
          <w:szCs w:val="24"/>
        </w:rPr>
        <w:t xml:space="preserve">by the District Council and asked Board Members if that </w:t>
      </w:r>
      <w:r w:rsidR="008A62AB">
        <w:rPr>
          <w:rFonts w:ascii="Times New Roman" w:hAnsi="Times New Roman" w:cs="Times New Roman"/>
          <w:color w:val="08050B"/>
          <w:sz w:val="24"/>
          <w:szCs w:val="24"/>
        </w:rPr>
        <w:t>was the spirit they were</w:t>
      </w:r>
      <w:r w:rsidR="00087A87">
        <w:rPr>
          <w:rFonts w:ascii="Times New Roman" w:hAnsi="Times New Roman" w:cs="Times New Roman"/>
          <w:color w:val="08050B"/>
          <w:sz w:val="24"/>
          <w:szCs w:val="24"/>
        </w:rPr>
        <w:t xml:space="preserve"> going to act on and if they had any input.</w:t>
      </w:r>
    </w:p>
    <w:p w14:paraId="5DFBA29E" w14:textId="2F125321" w:rsidR="005A05C5" w:rsidRDefault="00087A8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17A59295" w14:textId="37D4CF88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087A8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Dell Nichols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4650B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 appropriately.</w:t>
      </w:r>
    </w:p>
    <w:p w14:paraId="45F52550" w14:textId="2E335015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87A8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Derald Anderson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253A97D2" w14:textId="2B16E6A8" w:rsidR="00025C67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53DF10F4" w14:textId="77777777" w:rsidR="00025C67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6FFC2B1A" w14:textId="78AAEC25" w:rsidR="008C10C9" w:rsidRPr="008C10C9" w:rsidRDefault="008C10C9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Abstain (disconnected during the vote)</w:t>
      </w:r>
    </w:p>
    <w:p w14:paraId="46E0414A" w14:textId="4118B0F4" w:rsidR="008C10C9" w:rsidRDefault="00025C67" w:rsidP="00782842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</w:t>
      </w:r>
      <w:r w:rsidR="00C175D1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517AC009" w14:textId="4D93D1E5" w:rsidR="00025C67" w:rsidRDefault="00025C67" w:rsidP="00782842">
      <w:pPr>
        <w:tabs>
          <w:tab w:val="left" w:pos="630"/>
        </w:tabs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F0E4DFA" w14:textId="31F421AF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6.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025C67">
        <w:rPr>
          <w:rFonts w:ascii="Times New Roman" w:hAnsi="Times New Roman" w:cs="Times New Roman"/>
          <w:b/>
          <w:bCs/>
          <w:color w:val="08050B"/>
          <w:sz w:val="24"/>
          <w:szCs w:val="24"/>
        </w:rPr>
        <w:t>Securing Appraisals</w:t>
      </w:r>
    </w:p>
    <w:p w14:paraId="22D24371" w14:textId="77777777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E63F809" w14:textId="03AB381C" w:rsidR="002A6B66" w:rsidRDefault="002A6B66" w:rsidP="00782842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Board Members discussed the appraisal estimates that were received and the procurement process with Michael Jensen</w:t>
      </w:r>
      <w:r w:rsidR="00243D6F">
        <w:rPr>
          <w:rFonts w:ascii="Times New Roman" w:hAnsi="Times New Roman" w:cs="Times New Roman"/>
          <w:color w:val="08050B"/>
          <w:sz w:val="24"/>
          <w:szCs w:val="24"/>
        </w:rPr>
        <w:t xml:space="preserve"> and Matt Ence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.  </w:t>
      </w:r>
    </w:p>
    <w:p w14:paraId="777214CC" w14:textId="0979BF85" w:rsidR="00025C67" w:rsidRPr="002A6B66" w:rsidRDefault="002A6B66" w:rsidP="00782842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62A9C">
        <w:rPr>
          <w:rFonts w:ascii="Times New Roman" w:hAnsi="Times New Roman" w:cs="Times New Roman"/>
          <w:color w:val="08050B"/>
          <w:sz w:val="24"/>
          <w:szCs w:val="24"/>
        </w:rPr>
        <w:t xml:space="preserve">Board Members </w:t>
      </w:r>
      <w:r>
        <w:rPr>
          <w:rFonts w:ascii="Times New Roman" w:hAnsi="Times New Roman" w:cs="Times New Roman"/>
          <w:color w:val="08050B"/>
          <w:sz w:val="24"/>
          <w:szCs w:val="24"/>
        </w:rPr>
        <w:t>decided that the Bylaws will need to be amended at the next Board Meeting to reflect an increase in the spending limit requirements.</w:t>
      </w:r>
    </w:p>
    <w:p w14:paraId="6E94D2A3" w14:textId="77777777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E61B338" w14:textId="61784F46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A6B66">
        <w:rPr>
          <w:rFonts w:ascii="Times New Roman" w:hAnsi="Times New Roman" w:cs="Times New Roman"/>
          <w:bCs/>
          <w:color w:val="08050B"/>
          <w:sz w:val="24"/>
          <w:szCs w:val="24"/>
        </w:rPr>
        <w:t>Dell Nichols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2A6B6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acknowledge and ratify the </w:t>
      </w:r>
      <w:r w:rsidR="00243D6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securing of the appraiser </w:t>
      </w:r>
      <w:r w:rsidR="002A6B66">
        <w:rPr>
          <w:rFonts w:ascii="Times New Roman" w:hAnsi="Times New Roman" w:cs="Times New Roman"/>
          <w:bCs/>
          <w:color w:val="08050B"/>
          <w:sz w:val="24"/>
          <w:szCs w:val="24"/>
        </w:rPr>
        <w:t>that is now engaged</w:t>
      </w:r>
      <w:r w:rsidR="00243D6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the Board and District purposes</w:t>
      </w:r>
      <w:r w:rsidR="002A6B66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65255CDC" w14:textId="7CD1B82D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43D6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Derald Anderson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656844E1" w14:textId="77777777" w:rsidR="00025C67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6C274739" w14:textId="77777777" w:rsidR="00025C67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39E44D98" w14:textId="77777777" w:rsidR="00025C67" w:rsidRPr="001427C2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06818BAD" w14:textId="77777777" w:rsidR="00025C67" w:rsidRDefault="00025C67" w:rsidP="00782842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75141AE5" w14:textId="32D81BF4" w:rsidR="00025C67" w:rsidRDefault="00025C67" w:rsidP="00782842">
      <w:pPr>
        <w:tabs>
          <w:tab w:val="left" w:pos="630"/>
        </w:tabs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2212A4A" w14:textId="579036BA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7.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025C67">
        <w:rPr>
          <w:rFonts w:ascii="Times New Roman" w:hAnsi="Times New Roman" w:cs="Times New Roman"/>
          <w:b/>
          <w:bCs/>
          <w:color w:val="08050B"/>
          <w:sz w:val="24"/>
          <w:szCs w:val="24"/>
        </w:rPr>
        <w:t>Tooele Investors Annexation</w:t>
      </w:r>
    </w:p>
    <w:p w14:paraId="7D6046E0" w14:textId="77777777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18BF216" w14:textId="74785ED1" w:rsidR="00025C67" w:rsidRDefault="00243D6F" w:rsidP="00782842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243D6F">
        <w:rPr>
          <w:rFonts w:ascii="Times New Roman" w:hAnsi="Times New Roman" w:cs="Times New Roman"/>
          <w:color w:val="08050B"/>
          <w:sz w:val="24"/>
          <w:szCs w:val="24"/>
        </w:rPr>
        <w:t>Dell Nichols discussed the Annexation</w:t>
      </w:r>
      <w:r w:rsidR="00917D0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C434215" w14:textId="7E90BD4B" w:rsidR="00243D6F" w:rsidRDefault="00243D6F" w:rsidP="00782842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Matt Ence explained a couple of different ways the District could provide </w:t>
      </w:r>
      <w:r w:rsidR="008C10C9">
        <w:rPr>
          <w:rFonts w:ascii="Times New Roman" w:hAnsi="Times New Roman" w:cs="Times New Roman"/>
          <w:color w:val="08050B"/>
          <w:sz w:val="24"/>
          <w:szCs w:val="24"/>
        </w:rPr>
        <w:t>services</w:t>
      </w:r>
      <w:r w:rsidR="00917D0E">
        <w:rPr>
          <w:rFonts w:ascii="Times New Roman" w:hAnsi="Times New Roman" w:cs="Times New Roman"/>
          <w:color w:val="08050B"/>
          <w:sz w:val="24"/>
          <w:szCs w:val="24"/>
        </w:rPr>
        <w:t xml:space="preserve"> and discussed it with Board Members.</w:t>
      </w:r>
    </w:p>
    <w:p w14:paraId="20D339CB" w14:textId="77777777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25CE7B4" w14:textId="2E5B78E0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917D0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Derald Anderson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917D0E">
        <w:rPr>
          <w:rFonts w:ascii="Times New Roman" w:hAnsi="Times New Roman" w:cs="Times New Roman"/>
          <w:bCs/>
          <w:color w:val="08050B"/>
          <w:sz w:val="24"/>
          <w:szCs w:val="24"/>
        </w:rPr>
        <w:t>allow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17D0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Tozer, </w:t>
      </w:r>
      <w:r w:rsidR="006D600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Tooele Investors </w:t>
      </w:r>
      <w:r w:rsidR="00917D0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to start the </w:t>
      </w:r>
      <w:r w:rsidR="006D6007">
        <w:rPr>
          <w:rFonts w:ascii="Times New Roman" w:hAnsi="Times New Roman" w:cs="Times New Roman"/>
          <w:bCs/>
          <w:color w:val="08050B"/>
          <w:sz w:val="24"/>
          <w:szCs w:val="24"/>
        </w:rPr>
        <w:t>Annexation</w:t>
      </w:r>
      <w:r w:rsidR="00917D0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process into </w:t>
      </w:r>
      <w:proofErr w:type="spellStart"/>
      <w:r w:rsidR="004D0886">
        <w:rPr>
          <w:rFonts w:ascii="Times New Roman" w:hAnsi="Times New Roman" w:cs="Times New Roman"/>
          <w:bCs/>
          <w:color w:val="08050B"/>
          <w:sz w:val="24"/>
          <w:szCs w:val="24"/>
        </w:rPr>
        <w:t>OPID</w:t>
      </w:r>
      <w:proofErr w:type="spellEnd"/>
      <w:r w:rsidR="004D0886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2131BEC2" w14:textId="03A0EB58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17D0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Joseph White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34C31FB3" w14:textId="13E3E9AC" w:rsidR="004D0886" w:rsidRDefault="004D0886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Dell Nichols, question, do we start that, or do the developer start that?</w:t>
      </w:r>
    </w:p>
    <w:p w14:paraId="3C56F5D3" w14:textId="7ABD8CEF" w:rsidR="004D0886" w:rsidRDefault="004D0886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Matt Ence replied, it is formally kicked off with a petition signed by the property owners. We can prepare the petition for their signature; I just need to get from you the description of the property that will be included and some details about the entity that owns the property.  I assume they will be ok with signing that petition to start that process.</w:t>
      </w:r>
    </w:p>
    <w:p w14:paraId="0C6FCE34" w14:textId="77777777" w:rsidR="00025C67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38465D6F" w14:textId="77777777" w:rsidR="00025C67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7E7B3C2B" w14:textId="77777777" w:rsidR="00025C67" w:rsidRPr="001427C2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58C03D73" w14:textId="77777777" w:rsidR="00025C67" w:rsidRDefault="00025C67" w:rsidP="00782842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7C9F6A3D" w14:textId="77777777" w:rsidR="0085465B" w:rsidRDefault="0085465B" w:rsidP="00782842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AD33C26" w14:textId="77777777" w:rsidR="0085465B" w:rsidRDefault="0085465B" w:rsidP="00782842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B91131F" w14:textId="77777777" w:rsidR="00C1419D" w:rsidRDefault="00C1419D" w:rsidP="00782842">
      <w:pPr>
        <w:tabs>
          <w:tab w:val="left" w:pos="630"/>
        </w:tabs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C5ECB36" w14:textId="5BC0ED41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8.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025C67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Copper Cove Annexation</w:t>
      </w:r>
    </w:p>
    <w:p w14:paraId="4BA69BED" w14:textId="77777777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1B8AD9C" w14:textId="74B7753D" w:rsidR="00025C67" w:rsidRPr="0085465B" w:rsidRDefault="004D0886" w:rsidP="00782842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Dell Nichols </w:t>
      </w:r>
      <w:r w:rsidR="008035DF">
        <w:rPr>
          <w:rFonts w:ascii="Times New Roman" w:hAnsi="Times New Roman" w:cs="Times New Roman"/>
          <w:color w:val="08050B"/>
          <w:sz w:val="24"/>
          <w:szCs w:val="24"/>
        </w:rPr>
        <w:t>and Derald Anderson discussed the process for Copper Cove Annexation.</w:t>
      </w:r>
    </w:p>
    <w:p w14:paraId="34E923B2" w14:textId="77777777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F0B3E53" w14:textId="2B94DFFC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035D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Derald Anderson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6D600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8035DF">
        <w:rPr>
          <w:rFonts w:ascii="Times New Roman" w:hAnsi="Times New Roman" w:cs="Times New Roman"/>
          <w:bCs/>
          <w:color w:val="08050B"/>
          <w:sz w:val="24"/>
          <w:szCs w:val="24"/>
        </w:rPr>
        <w:t>Annexation and start the process of annexing the Copper</w:t>
      </w:r>
      <w:r w:rsidR="006D600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Cove </w:t>
      </w:r>
      <w:r w:rsidR="008035D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Development into the </w:t>
      </w:r>
      <w:proofErr w:type="spellStart"/>
      <w:r w:rsidR="008035DF">
        <w:rPr>
          <w:rFonts w:ascii="Times New Roman" w:hAnsi="Times New Roman" w:cs="Times New Roman"/>
          <w:bCs/>
          <w:color w:val="08050B"/>
          <w:sz w:val="24"/>
          <w:szCs w:val="24"/>
        </w:rPr>
        <w:t>OPID</w:t>
      </w:r>
      <w:proofErr w:type="spellEnd"/>
      <w:r w:rsidR="008035D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boundary.</w:t>
      </w:r>
    </w:p>
    <w:p w14:paraId="1D62EE1D" w14:textId="526FBC45" w:rsidR="00025C67" w:rsidRDefault="00025C67" w:rsidP="00782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035D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Dell Nichols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7755A107" w14:textId="77777777" w:rsidR="00025C67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2B0F8939" w14:textId="77777777" w:rsidR="00025C67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0E1016F8" w14:textId="77777777" w:rsidR="00025C67" w:rsidRPr="001427C2" w:rsidRDefault="00025C67" w:rsidP="00782842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1A4DD19B" w14:textId="77777777" w:rsidR="00025C67" w:rsidRDefault="00025C67" w:rsidP="00782842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0029B570" w14:textId="77777777" w:rsidR="00025C67" w:rsidRDefault="00025C67" w:rsidP="0078284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782842">
      <w:pPr>
        <w:pStyle w:val="BodyText2"/>
        <w:tabs>
          <w:tab w:val="left" w:pos="450"/>
        </w:tabs>
        <w:ind w:left="342" w:hanging="342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782842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3480B50E" w:rsidR="00DA042A" w:rsidRDefault="008035DF" w:rsidP="00782842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 recommended having Steve Evans on the Meeting invites.</w:t>
      </w:r>
    </w:p>
    <w:p w14:paraId="707BA54D" w14:textId="77777777" w:rsidR="008035DF" w:rsidRDefault="008035DF" w:rsidP="00782842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CD239EC" w14:textId="73253DB5" w:rsidR="008035DF" w:rsidRPr="00DA042A" w:rsidRDefault="008035DF" w:rsidP="00782842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Jesen </w:t>
      </w:r>
      <w:r w:rsidR="002A4AD7">
        <w:rPr>
          <w:rFonts w:ascii="Times New Roman" w:hAnsi="Times New Roman" w:cs="Times New Roman"/>
          <w:b w:val="0"/>
          <w:color w:val="08050B"/>
          <w:sz w:val="24"/>
          <w:szCs w:val="24"/>
        </w:rPr>
        <w:t>indicated that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</w:t>
      </w:r>
      <w:r w:rsidR="00C017A7">
        <w:rPr>
          <w:rFonts w:ascii="Times New Roman" w:hAnsi="Times New Roman" w:cs="Times New Roman"/>
          <w:b w:val="0"/>
          <w:color w:val="08050B"/>
          <w:sz w:val="24"/>
          <w:szCs w:val="24"/>
        </w:rPr>
        <w:t>District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got the insurance and discussed it with Board Members.</w:t>
      </w:r>
    </w:p>
    <w:p w14:paraId="6CBB9AD0" w14:textId="77777777" w:rsidR="000740D0" w:rsidRDefault="000740D0" w:rsidP="00782842">
      <w:pPr>
        <w:pStyle w:val="BodyText2"/>
        <w:ind w:hanging="36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782842">
      <w:pPr>
        <w:tabs>
          <w:tab w:val="left" w:pos="342"/>
        </w:tabs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47A0B52E" w14:textId="77777777" w:rsidR="00DA042A" w:rsidRPr="004C1984" w:rsidRDefault="00DA042A" w:rsidP="00782842">
      <w:pPr>
        <w:tabs>
          <w:tab w:val="left" w:pos="540"/>
        </w:tabs>
        <w:ind w:left="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46F5377C" w14:textId="363827F1" w:rsidR="00DA042A" w:rsidRPr="004C1984" w:rsidRDefault="00025C67" w:rsidP="00782842">
      <w:pPr>
        <w:tabs>
          <w:tab w:val="left" w:pos="342"/>
          <w:tab w:val="left" w:pos="630"/>
        </w:tabs>
        <w:ind w:left="0"/>
        <w:rPr>
          <w:rFonts w:ascii="Times New Roman" w:hAnsi="Times New Roman" w:cs="Times New Roman"/>
          <w:b/>
          <w:sz w:val="24"/>
          <w:szCs w:val="24"/>
        </w:rPr>
      </w:pPr>
      <w:r w:rsidRPr="004C1984">
        <w:rPr>
          <w:rFonts w:ascii="Times New Roman" w:hAnsi="Times New Roman" w:cs="Times New Roman"/>
          <w:b/>
          <w:sz w:val="24"/>
          <w:szCs w:val="24"/>
        </w:rPr>
        <w:tab/>
        <w:t>1.</w:t>
      </w:r>
      <w:r w:rsidRPr="004C1984">
        <w:rPr>
          <w:rFonts w:ascii="Times New Roman" w:hAnsi="Times New Roman" w:cs="Times New Roman"/>
          <w:b/>
          <w:sz w:val="24"/>
          <w:szCs w:val="24"/>
        </w:rPr>
        <w:tab/>
        <w:t>Define allocation of sewer and water connection allocations</w:t>
      </w:r>
      <w:r w:rsidRPr="004C1984">
        <w:rPr>
          <w:rFonts w:ascii="Times New Roman" w:hAnsi="Times New Roman" w:cs="Times New Roman"/>
          <w:b/>
          <w:sz w:val="24"/>
          <w:szCs w:val="24"/>
        </w:rPr>
        <w:tab/>
      </w:r>
    </w:p>
    <w:p w14:paraId="1B043864" w14:textId="23A697B9" w:rsidR="008035DF" w:rsidRDefault="008035DF" w:rsidP="00782842">
      <w:pPr>
        <w:tabs>
          <w:tab w:val="left" w:pos="342"/>
          <w:tab w:val="left" w:pos="63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35A1EFD5" w14:textId="2868156A" w:rsidR="00C1419D" w:rsidRDefault="008035DF" w:rsidP="00782842">
      <w:pPr>
        <w:tabs>
          <w:tab w:val="left" w:pos="360"/>
          <w:tab w:val="left" w:pos="63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Board Members discussed</w:t>
      </w:r>
      <w:r w:rsidR="002A4AD7">
        <w:rPr>
          <w:rFonts w:ascii="Times New Roman" w:hAnsi="Times New Roman" w:cs="Times New Roman"/>
          <w:color w:val="08050B"/>
          <w:sz w:val="24"/>
          <w:szCs w:val="24"/>
        </w:rPr>
        <w:t xml:space="preserve"> it.</w:t>
      </w:r>
    </w:p>
    <w:p w14:paraId="7219AE9E" w14:textId="77777777" w:rsidR="002A4AD7" w:rsidRPr="001C5A54" w:rsidRDefault="002A4AD7" w:rsidP="00782842">
      <w:pPr>
        <w:tabs>
          <w:tab w:val="left" w:pos="342"/>
          <w:tab w:val="left" w:pos="630"/>
        </w:tabs>
        <w:ind w:left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782842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7E5674E" w14:textId="77777777" w:rsidR="003E0F5C" w:rsidRDefault="003E0F5C" w:rsidP="00782842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23610E16" w:rsidR="00DA042A" w:rsidRDefault="00DA042A" w:rsidP="00782842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035DF" w:rsidRPr="008035DF">
        <w:rPr>
          <w:rFonts w:ascii="Times New Roman" w:hAnsi="Times New Roman" w:cs="Times New Roman"/>
          <w:b w:val="0"/>
          <w:bCs/>
          <w:sz w:val="24"/>
          <w:szCs w:val="24"/>
        </w:rPr>
        <w:t>Joseph White</w:t>
      </w:r>
      <w:r w:rsidR="008035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4C1984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0BD5A6A7" w:rsidR="00DA042A" w:rsidRPr="00DA042A" w:rsidRDefault="00DA042A" w:rsidP="00782842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8035DF">
        <w:rPr>
          <w:rFonts w:ascii="Times New Roman" w:hAnsi="Times New Roman" w:cs="Times New Roman"/>
          <w:b w:val="0"/>
          <w:bCs/>
          <w:sz w:val="24"/>
          <w:szCs w:val="24"/>
        </w:rPr>
        <w:t xml:space="preserve">Derald Anderson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35A7F634" w14:textId="02C0DBAF" w:rsidR="00075E3E" w:rsidRDefault="00075E3E" w:rsidP="00782842">
      <w:pPr>
        <w:pStyle w:val="BodyText2"/>
        <w:tabs>
          <w:tab w:val="left" w:pos="36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079CEA75" w14:textId="3BB874DC" w:rsidR="00075E3E" w:rsidRDefault="00075E3E" w:rsidP="00782842">
      <w:pPr>
        <w:pStyle w:val="BodyText2"/>
        <w:tabs>
          <w:tab w:val="left" w:pos="36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White; Aye</w:t>
      </w:r>
    </w:p>
    <w:p w14:paraId="504D0380" w14:textId="77777777" w:rsidR="00075E3E" w:rsidRDefault="00075E3E" w:rsidP="00782842">
      <w:pPr>
        <w:pStyle w:val="BodyText2"/>
        <w:tabs>
          <w:tab w:val="left" w:pos="36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Dell Nichols; Aye</w:t>
      </w:r>
    </w:p>
    <w:p w14:paraId="5A86BC1F" w14:textId="769BC121" w:rsidR="00075E3E" w:rsidRPr="00075E3E" w:rsidRDefault="00075E3E" w:rsidP="00782842">
      <w:pPr>
        <w:pStyle w:val="BodyText2"/>
        <w:tabs>
          <w:tab w:val="left" w:pos="36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highlight w:val="yellow"/>
        </w:rPr>
      </w:pPr>
      <w:r w:rsidRP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A2999FC" w14:textId="7DEBDF8D" w:rsidR="004C1A55" w:rsidRPr="001C5A54" w:rsidRDefault="004C1A55" w:rsidP="00782842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bookmarkEnd w:id="3"/>
    <w:p w14:paraId="2D6DB90A" w14:textId="77777777" w:rsidR="00235EDB" w:rsidRDefault="00235EDB" w:rsidP="0078284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78284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F9221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22E50518" w:rsidR="00235EDB" w:rsidRDefault="00235EDB" w:rsidP="00F92216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E93915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7-10-2025</w:t>
      </w:r>
    </w:p>
    <w:p w14:paraId="087F2FDF" w14:textId="4A7D113B" w:rsidR="00D83C0D" w:rsidRPr="00667BF5" w:rsidRDefault="00D83C0D" w:rsidP="00F92216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B91B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20E75FC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2F51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C67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7FB"/>
    <w:rsid w:val="00072BD9"/>
    <w:rsid w:val="00072D72"/>
    <w:rsid w:val="00073B62"/>
    <w:rsid w:val="000740D0"/>
    <w:rsid w:val="00074501"/>
    <w:rsid w:val="00075610"/>
    <w:rsid w:val="00075E3E"/>
    <w:rsid w:val="000804A2"/>
    <w:rsid w:val="00085506"/>
    <w:rsid w:val="00085E4F"/>
    <w:rsid w:val="000865A6"/>
    <w:rsid w:val="00087A87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08E9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035"/>
    <w:rsid w:val="00153935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384C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3D6F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5BA8"/>
    <w:rsid w:val="002779D0"/>
    <w:rsid w:val="00280729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35DD"/>
    <w:rsid w:val="002A4AD7"/>
    <w:rsid w:val="002A5C1F"/>
    <w:rsid w:val="002A65CD"/>
    <w:rsid w:val="002A6B66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112A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34C9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B48"/>
    <w:rsid w:val="00317E5E"/>
    <w:rsid w:val="00323965"/>
    <w:rsid w:val="00324E18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0F5C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B70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36E9"/>
    <w:rsid w:val="00464B97"/>
    <w:rsid w:val="004650BB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984"/>
    <w:rsid w:val="004C1A55"/>
    <w:rsid w:val="004C2918"/>
    <w:rsid w:val="004C29D7"/>
    <w:rsid w:val="004C5680"/>
    <w:rsid w:val="004C5AC8"/>
    <w:rsid w:val="004D0886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4B49"/>
    <w:rsid w:val="005054A4"/>
    <w:rsid w:val="00506177"/>
    <w:rsid w:val="00510A5F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96CD7"/>
    <w:rsid w:val="005A05C5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0D3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D5292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24C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2A9C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D6007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080C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05F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1E54"/>
    <w:rsid w:val="00782842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54"/>
    <w:rsid w:val="007E0C85"/>
    <w:rsid w:val="007E0D36"/>
    <w:rsid w:val="007E19A0"/>
    <w:rsid w:val="007E35C9"/>
    <w:rsid w:val="007E397C"/>
    <w:rsid w:val="007E3D5B"/>
    <w:rsid w:val="007E599D"/>
    <w:rsid w:val="007E5A61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5DF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465B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62AB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0C9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17D0E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3A0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DB2"/>
    <w:rsid w:val="00A53F1D"/>
    <w:rsid w:val="00A54B67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164"/>
    <w:rsid w:val="00AE3C46"/>
    <w:rsid w:val="00AF0EEC"/>
    <w:rsid w:val="00AF3CF6"/>
    <w:rsid w:val="00AF4431"/>
    <w:rsid w:val="00AF683E"/>
    <w:rsid w:val="00AF750D"/>
    <w:rsid w:val="00B0026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B2B"/>
    <w:rsid w:val="00B91F5D"/>
    <w:rsid w:val="00B9304D"/>
    <w:rsid w:val="00B93F19"/>
    <w:rsid w:val="00B95788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17A7"/>
    <w:rsid w:val="00C02B25"/>
    <w:rsid w:val="00C02CA8"/>
    <w:rsid w:val="00C052E2"/>
    <w:rsid w:val="00C0568E"/>
    <w:rsid w:val="00C11975"/>
    <w:rsid w:val="00C122C1"/>
    <w:rsid w:val="00C13030"/>
    <w:rsid w:val="00C1419D"/>
    <w:rsid w:val="00C152E3"/>
    <w:rsid w:val="00C160A9"/>
    <w:rsid w:val="00C173C9"/>
    <w:rsid w:val="00C175D1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38F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04F2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3FB0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5391"/>
    <w:rsid w:val="00E768F1"/>
    <w:rsid w:val="00E80448"/>
    <w:rsid w:val="00E81CAA"/>
    <w:rsid w:val="00E83545"/>
    <w:rsid w:val="00E84122"/>
    <w:rsid w:val="00E862DC"/>
    <w:rsid w:val="00E86681"/>
    <w:rsid w:val="00E869BC"/>
    <w:rsid w:val="00E87125"/>
    <w:rsid w:val="00E876F3"/>
    <w:rsid w:val="00E908FF"/>
    <w:rsid w:val="00E909B3"/>
    <w:rsid w:val="00E90E88"/>
    <w:rsid w:val="00E91DDA"/>
    <w:rsid w:val="00E93915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3C4D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2582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2216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5694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3</cp:revision>
  <cp:lastPrinted>2024-09-27T19:50:00Z</cp:lastPrinted>
  <dcterms:created xsi:type="dcterms:W3CDTF">2025-07-10T15:30:00Z</dcterms:created>
  <dcterms:modified xsi:type="dcterms:W3CDTF">2025-07-10T17:16:00Z</dcterms:modified>
</cp:coreProperties>
</file>