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32"/>
          <w:szCs w:val="32"/>
        </w:rPr>
      </w:pPr>
      <w:r w:rsidDel="00000000" w:rsidR="00000000" w:rsidRPr="00000000">
        <w:rPr>
          <w:sz w:val="32"/>
          <w:szCs w:val="32"/>
          <w:rtl w:val="0"/>
        </w:rPr>
        <w:t xml:space="preserve">Great Salt Lake Advisory Council Meeting – May 14th, 2025</w:t>
      </w:r>
    </w:p>
    <w:p w:rsidR="00000000" w:rsidDel="00000000" w:rsidP="00000000" w:rsidRDefault="00000000" w:rsidRPr="00000000" w14:paraId="00000002">
      <w:pPr>
        <w:pStyle w:val="Heading1"/>
        <w:spacing w:before="0" w:lineRule="auto"/>
        <w:rPr/>
      </w:pPr>
      <w:r w:rsidDel="00000000" w:rsidR="00000000" w:rsidRPr="00000000">
        <w:rPr>
          <w:rtl w:val="0"/>
        </w:rPr>
        <w:t xml:space="preserve">Location:  Eccles Wildlife Education Center</w:t>
      </w:r>
    </w:p>
    <w:p w:rsidR="00000000" w:rsidDel="00000000" w:rsidP="00000000" w:rsidRDefault="00000000" w:rsidRPr="00000000" w14:paraId="00000003">
      <w:pPr>
        <w:pStyle w:val="Heading1"/>
        <w:spacing w:before="0" w:lineRule="auto"/>
        <w:rPr/>
      </w:pPr>
      <w:r w:rsidDel="00000000" w:rsidR="00000000" w:rsidRPr="00000000">
        <w:rPr>
          <w:rtl w:val="0"/>
        </w:rPr>
        <w:t xml:space="preserve">(</w:t>
      </w:r>
      <w:r w:rsidDel="00000000" w:rsidR="00000000" w:rsidRPr="00000000">
        <w:rPr>
          <w:sz w:val="24"/>
          <w:szCs w:val="24"/>
          <w:rtl w:val="0"/>
        </w:rPr>
        <w:t xml:space="preserve">Video Recording: https://www.youtube.com/watch?v=f_MJ8a1Ch2Q</w:t>
      </w: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spacing w:before="0" w:lineRule="auto"/>
        <w:rPr>
          <w:sz w:val="24"/>
          <w:szCs w:val="24"/>
        </w:rPr>
      </w:pPr>
      <w:r w:rsidDel="00000000" w:rsidR="00000000" w:rsidRPr="00000000">
        <w:rPr>
          <w:sz w:val="24"/>
          <w:szCs w:val="24"/>
          <w:rtl w:val="0"/>
        </w:rPr>
        <w:t xml:space="preserve">Great Salt Lake Advisory Council Members present</w:t>
      </w:r>
    </w:p>
    <w:p w:rsidR="00000000" w:rsidDel="00000000" w:rsidP="00000000" w:rsidRDefault="00000000" w:rsidRPr="00000000" w14:paraId="00000006">
      <w:pPr>
        <w:spacing w:after="0" w:line="240" w:lineRule="auto"/>
        <w:ind w:right="-720"/>
        <w:rPr/>
      </w:pPr>
      <w:r w:rsidDel="00000000" w:rsidR="00000000" w:rsidRPr="00000000">
        <w:rPr>
          <w:rtl w:val="0"/>
        </w:rPr>
        <w:t xml:space="preserve">Leyland Meyers, Acting Chair</w:t>
        <w:tab/>
        <w:tab/>
        <w:tab/>
        <w:t xml:space="preserve">POTWs</w:t>
      </w:r>
    </w:p>
    <w:p w:rsidR="00000000" w:rsidDel="00000000" w:rsidP="00000000" w:rsidRDefault="00000000" w:rsidRPr="00000000" w14:paraId="00000007">
      <w:pPr>
        <w:spacing w:after="0" w:line="240" w:lineRule="auto"/>
        <w:rPr/>
      </w:pPr>
      <w:r w:rsidDel="00000000" w:rsidR="00000000" w:rsidRPr="00000000">
        <w:rPr>
          <w:rtl w:val="0"/>
        </w:rPr>
        <w:t xml:space="preserve">Tom Ward</w:t>
        <w:tab/>
        <w:tab/>
        <w:tab/>
        <w:tab/>
        <w:tab/>
        <w:t xml:space="preserve">Municipalities (Sandy City)</w:t>
      </w:r>
    </w:p>
    <w:p w:rsidR="00000000" w:rsidDel="00000000" w:rsidP="00000000" w:rsidRDefault="00000000" w:rsidRPr="00000000" w14:paraId="00000008">
      <w:pPr>
        <w:spacing w:after="0" w:line="240" w:lineRule="auto"/>
        <w:rPr/>
      </w:pPr>
      <w:r w:rsidDel="00000000" w:rsidR="00000000" w:rsidRPr="00000000">
        <w:rPr>
          <w:rtl w:val="0"/>
        </w:rPr>
        <w:t xml:space="preserve">Jeff Richards</w:t>
        <w:tab/>
        <w:tab/>
        <w:tab/>
        <w:tab/>
        <w:tab/>
        <w:t xml:space="preserve">Migratory Bird Protection</w:t>
      </w:r>
    </w:p>
    <w:p w:rsidR="00000000" w:rsidDel="00000000" w:rsidP="00000000" w:rsidRDefault="00000000" w:rsidRPr="00000000" w14:paraId="00000009">
      <w:pPr>
        <w:spacing w:after="0" w:line="240" w:lineRule="auto"/>
        <w:rPr/>
      </w:pPr>
      <w:r w:rsidDel="00000000" w:rsidR="00000000" w:rsidRPr="00000000">
        <w:rPr>
          <w:rtl w:val="0"/>
        </w:rPr>
        <w:t xml:space="preserve">John Crofts</w:t>
        <w:tab/>
        <w:tab/>
        <w:tab/>
        <w:tab/>
        <w:tab/>
        <w:t xml:space="preserve">Davis County</w:t>
      </w:r>
    </w:p>
    <w:p w:rsidR="00000000" w:rsidDel="00000000" w:rsidP="00000000" w:rsidRDefault="00000000" w:rsidRPr="00000000" w14:paraId="0000000A">
      <w:pPr>
        <w:spacing w:after="0" w:line="240" w:lineRule="auto"/>
        <w:rPr/>
      </w:pPr>
      <w:r w:rsidDel="00000000" w:rsidR="00000000" w:rsidRPr="00000000">
        <w:rPr>
          <w:rtl w:val="0"/>
        </w:rPr>
        <w:t xml:space="preserve">Lee Perry</w:t>
        <w:tab/>
        <w:tab/>
        <w:tab/>
        <w:tab/>
        <w:tab/>
        <w:t xml:space="preserve">Box Elder County</w:t>
      </w:r>
    </w:p>
    <w:p w:rsidR="00000000" w:rsidDel="00000000" w:rsidP="00000000" w:rsidRDefault="00000000" w:rsidRPr="00000000" w14:paraId="0000000B">
      <w:pPr>
        <w:spacing w:after="0" w:line="240" w:lineRule="auto"/>
        <w:rPr/>
      </w:pPr>
      <w:r w:rsidDel="00000000" w:rsidR="00000000" w:rsidRPr="00000000">
        <w:rPr>
          <w:rtl w:val="0"/>
        </w:rPr>
        <w:t xml:space="preserve">Joe Havasi </w:t>
        <w:tab/>
        <w:tab/>
        <w:tab/>
        <w:tab/>
        <w:tab/>
        <w:t xml:space="preserve">Extractive Industry </w:t>
      </w:r>
    </w:p>
    <w:p w:rsidR="00000000" w:rsidDel="00000000" w:rsidP="00000000" w:rsidRDefault="00000000" w:rsidRPr="00000000" w14:paraId="0000000C">
      <w:pPr>
        <w:pStyle w:val="Heading1"/>
        <w:rPr>
          <w:sz w:val="24"/>
          <w:szCs w:val="24"/>
        </w:rPr>
      </w:pPr>
      <w:r w:rsidDel="00000000" w:rsidR="00000000" w:rsidRPr="00000000">
        <w:rPr>
          <w:sz w:val="24"/>
          <w:szCs w:val="24"/>
          <w:rtl w:val="0"/>
        </w:rPr>
        <w:t xml:space="preserve">Great Salt Lake Advisory Council Staff present</w:t>
      </w:r>
    </w:p>
    <w:p w:rsidR="00000000" w:rsidDel="00000000" w:rsidP="00000000" w:rsidRDefault="00000000" w:rsidRPr="00000000" w14:paraId="0000000D">
      <w:pPr>
        <w:spacing w:after="0" w:line="240" w:lineRule="auto"/>
        <w:rPr/>
      </w:pPr>
      <w:r w:rsidDel="00000000" w:rsidR="00000000" w:rsidRPr="00000000">
        <w:rPr>
          <w:rtl w:val="0"/>
        </w:rPr>
        <w:t xml:space="preserve">Angela Gong</w:t>
        <w:tab/>
        <w:tab/>
        <w:tab/>
        <w:tab/>
        <w:tab/>
        <w:t xml:space="preserve">DNR, Division of Forestry, Fire and State Lands</w:t>
      </w:r>
    </w:p>
    <w:p w:rsidR="00000000" w:rsidDel="00000000" w:rsidP="00000000" w:rsidRDefault="00000000" w:rsidRPr="00000000" w14:paraId="0000000E">
      <w:pPr>
        <w:spacing w:after="0" w:line="240" w:lineRule="auto"/>
        <w:rPr/>
      </w:pPr>
      <w:r w:rsidDel="00000000" w:rsidR="00000000" w:rsidRPr="00000000">
        <w:rPr>
          <w:rtl w:val="0"/>
        </w:rPr>
        <w:t xml:space="preserve">Jim Harris</w:t>
        <w:tab/>
        <w:tab/>
        <w:tab/>
        <w:tab/>
        <w:tab/>
        <w:t xml:space="preserve">DEQ, Division of Water Quality</w:t>
      </w:r>
    </w:p>
    <w:p w:rsidR="00000000" w:rsidDel="00000000" w:rsidP="00000000" w:rsidRDefault="00000000" w:rsidRPr="00000000" w14:paraId="0000000F">
      <w:pPr>
        <w:pStyle w:val="Heading1"/>
        <w:rPr>
          <w:sz w:val="24"/>
          <w:szCs w:val="24"/>
        </w:rPr>
      </w:pPr>
      <w:r w:rsidDel="00000000" w:rsidR="00000000" w:rsidRPr="00000000">
        <w:rPr>
          <w:sz w:val="24"/>
          <w:szCs w:val="24"/>
          <w:rtl w:val="0"/>
        </w:rPr>
        <w:t xml:space="preserve">Others present</w:t>
      </w:r>
    </w:p>
    <w:p w:rsidR="00000000" w:rsidDel="00000000" w:rsidP="00000000" w:rsidRDefault="00000000" w:rsidRPr="00000000" w14:paraId="00000010">
      <w:pPr>
        <w:spacing w:after="0" w:line="240" w:lineRule="auto"/>
        <w:rPr/>
      </w:pPr>
      <w:r w:rsidDel="00000000" w:rsidR="00000000" w:rsidRPr="00000000">
        <w:rPr>
          <w:rtl w:val="0"/>
        </w:rPr>
        <w:t xml:space="preserve">Adam Wickline</w:t>
        <w:tab/>
        <w:tab/>
        <w:tab/>
        <w:tab/>
        <w:tab/>
        <w:t xml:space="preserve">Audubon</w:t>
      </w:r>
    </w:p>
    <w:p w:rsidR="00000000" w:rsidDel="00000000" w:rsidP="00000000" w:rsidRDefault="00000000" w:rsidRPr="00000000" w14:paraId="00000011">
      <w:pPr>
        <w:spacing w:after="0" w:line="240" w:lineRule="auto"/>
        <w:rPr/>
      </w:pPr>
      <w:r w:rsidDel="00000000" w:rsidR="00000000" w:rsidRPr="00000000">
        <w:rPr>
          <w:rtl w:val="0"/>
        </w:rPr>
        <w:t xml:space="preserve">Amy Wicks</w:t>
        <w:tab/>
        <w:tab/>
        <w:tab/>
        <w:tab/>
        <w:tab/>
        <w:t xml:space="preserve">Utah Rivers Council</w:t>
      </w:r>
    </w:p>
    <w:p w:rsidR="00000000" w:rsidDel="00000000" w:rsidP="00000000" w:rsidRDefault="00000000" w:rsidRPr="00000000" w14:paraId="00000012">
      <w:pPr>
        <w:spacing w:after="0" w:line="240" w:lineRule="auto"/>
        <w:rPr/>
      </w:pPr>
      <w:r w:rsidDel="00000000" w:rsidR="00000000" w:rsidRPr="00000000">
        <w:rPr>
          <w:rtl w:val="0"/>
        </w:rPr>
        <w:t xml:space="preserve">Aspen Johnston</w:t>
        <w:tab/>
        <w:tab/>
        <w:tab/>
        <w:tab/>
        <w:tab/>
      </w:r>
    </w:p>
    <w:p w:rsidR="00000000" w:rsidDel="00000000" w:rsidP="00000000" w:rsidRDefault="00000000" w:rsidRPr="00000000" w14:paraId="00000013">
      <w:pPr>
        <w:spacing w:after="0" w:line="240" w:lineRule="auto"/>
        <w:rPr/>
      </w:pPr>
      <w:r w:rsidDel="00000000" w:rsidR="00000000" w:rsidRPr="00000000">
        <w:rPr>
          <w:rtl w:val="0"/>
        </w:rPr>
        <w:t xml:space="preserve">Ben Abbott</w:t>
        <w:tab/>
        <w:tab/>
        <w:tab/>
        <w:tab/>
        <w:tab/>
        <w:t xml:space="preserve">BYU</w:t>
      </w:r>
    </w:p>
    <w:p w:rsidR="00000000" w:rsidDel="00000000" w:rsidP="00000000" w:rsidRDefault="00000000" w:rsidRPr="00000000" w14:paraId="00000014">
      <w:pPr>
        <w:spacing w:after="0" w:line="240" w:lineRule="auto"/>
        <w:rPr/>
      </w:pPr>
      <w:r w:rsidDel="00000000" w:rsidR="00000000" w:rsidRPr="00000000">
        <w:rPr>
          <w:rtl w:val="0"/>
        </w:rPr>
        <w:t xml:space="preserve">Brad Parry</w:t>
        <w:tab/>
        <w:tab/>
        <w:tab/>
        <w:tab/>
        <w:tab/>
        <w:t xml:space="preserve">Northwest Band Shoshone Nation</w:t>
      </w:r>
    </w:p>
    <w:p w:rsidR="00000000" w:rsidDel="00000000" w:rsidP="00000000" w:rsidRDefault="00000000" w:rsidRPr="00000000" w14:paraId="00000015">
      <w:pPr>
        <w:spacing w:after="0" w:line="240" w:lineRule="auto"/>
        <w:rPr/>
      </w:pPr>
      <w:r w:rsidDel="00000000" w:rsidR="00000000" w:rsidRPr="00000000">
        <w:rPr>
          <w:rtl w:val="0"/>
        </w:rPr>
        <w:t xml:space="preserve">Brian Steed</w:t>
        <w:tab/>
        <w:tab/>
        <w:tab/>
        <w:tab/>
        <w:tab/>
        <w:t xml:space="preserve">GSL Commissioner</w:t>
      </w:r>
    </w:p>
    <w:p w:rsidR="00000000" w:rsidDel="00000000" w:rsidP="00000000" w:rsidRDefault="00000000" w:rsidRPr="00000000" w14:paraId="00000016">
      <w:pPr>
        <w:spacing w:after="0" w:line="240" w:lineRule="auto"/>
        <w:rPr/>
      </w:pPr>
      <w:r w:rsidDel="00000000" w:rsidR="00000000" w:rsidRPr="00000000">
        <w:rPr>
          <w:rtl w:val="0"/>
        </w:rPr>
        <w:t xml:space="preserve">Bronti DeRoche</w:t>
        <w:tab/>
        <w:tab/>
        <w:tab/>
        <w:tab/>
        <w:tab/>
        <w:t xml:space="preserve">GSLWET</w:t>
      </w:r>
    </w:p>
    <w:p w:rsidR="00000000" w:rsidDel="00000000" w:rsidP="00000000" w:rsidRDefault="00000000" w:rsidRPr="00000000" w14:paraId="00000017">
      <w:pPr>
        <w:spacing w:after="0" w:line="240" w:lineRule="auto"/>
        <w:rPr/>
      </w:pPr>
      <w:r w:rsidDel="00000000" w:rsidR="00000000" w:rsidRPr="00000000">
        <w:rPr>
          <w:rtl w:val="0"/>
        </w:rPr>
        <w:t xml:space="preserve">Candice Hasenyager</w:t>
        <w:tab/>
        <w:tab/>
        <w:tab/>
        <w:tab/>
        <w:t xml:space="preserve">Division of Water Resources</w:t>
      </w:r>
    </w:p>
    <w:p w:rsidR="00000000" w:rsidDel="00000000" w:rsidP="00000000" w:rsidRDefault="00000000" w:rsidRPr="00000000" w14:paraId="00000018">
      <w:pPr>
        <w:spacing w:after="0" w:line="240" w:lineRule="auto"/>
        <w:rPr/>
      </w:pPr>
      <w:r w:rsidDel="00000000" w:rsidR="00000000" w:rsidRPr="00000000">
        <w:rPr>
          <w:rtl w:val="0"/>
        </w:rPr>
        <w:t xml:space="preserve">Carla Trentelman</w:t>
        <w:tab/>
        <w:tab/>
        <w:tab/>
        <w:tab/>
        <w:tab/>
      </w:r>
    </w:p>
    <w:p w:rsidR="00000000" w:rsidDel="00000000" w:rsidP="00000000" w:rsidRDefault="00000000" w:rsidRPr="00000000" w14:paraId="00000019">
      <w:pPr>
        <w:spacing w:after="0" w:line="240" w:lineRule="auto"/>
        <w:rPr/>
      </w:pPr>
      <w:r w:rsidDel="00000000" w:rsidR="00000000" w:rsidRPr="00000000">
        <w:rPr>
          <w:rtl w:val="0"/>
        </w:rPr>
        <w:t xml:space="preserve">Carly Payne</w:t>
        <w:tab/>
        <w:tab/>
        <w:tab/>
        <w:tab/>
        <w:tab/>
        <w:t xml:space="preserve">Division of Water Resources</w:t>
      </w:r>
    </w:p>
    <w:p w:rsidR="00000000" w:rsidDel="00000000" w:rsidP="00000000" w:rsidRDefault="00000000" w:rsidRPr="00000000" w14:paraId="0000001A">
      <w:pPr>
        <w:spacing w:after="0" w:line="240" w:lineRule="auto"/>
        <w:rPr/>
      </w:pPr>
      <w:r w:rsidDel="00000000" w:rsidR="00000000" w:rsidRPr="00000000">
        <w:rPr>
          <w:rtl w:val="0"/>
        </w:rPr>
        <w:t xml:space="preserve">Casey Root</w:t>
        <w:tab/>
        <w:tab/>
        <w:tab/>
        <w:tab/>
        <w:tab/>
        <w:t xml:space="preserve">USGS</w:t>
      </w:r>
    </w:p>
    <w:p w:rsidR="00000000" w:rsidDel="00000000" w:rsidP="00000000" w:rsidRDefault="00000000" w:rsidRPr="00000000" w14:paraId="0000001B">
      <w:pPr>
        <w:spacing w:after="0" w:line="240" w:lineRule="auto"/>
        <w:rPr/>
      </w:pPr>
      <w:r w:rsidDel="00000000" w:rsidR="00000000" w:rsidRPr="00000000">
        <w:rPr>
          <w:rtl w:val="0"/>
        </w:rPr>
        <w:t xml:space="preserve">Chandler Rosenberg</w:t>
        <w:tab/>
        <w:tab/>
        <w:tab/>
        <w:tab/>
        <w:t xml:space="preserve">Stewardship Utah</w:t>
      </w:r>
    </w:p>
    <w:p w:rsidR="00000000" w:rsidDel="00000000" w:rsidP="00000000" w:rsidRDefault="00000000" w:rsidRPr="00000000" w14:paraId="0000001C">
      <w:pPr>
        <w:spacing w:after="0" w:line="240" w:lineRule="auto"/>
        <w:rPr/>
      </w:pPr>
      <w:r w:rsidDel="00000000" w:rsidR="00000000" w:rsidRPr="00000000">
        <w:rPr>
          <w:rtl w:val="0"/>
        </w:rPr>
        <w:t xml:space="preserve">Christine Rumsey</w:t>
        <w:tab/>
        <w:tab/>
        <w:tab/>
        <w:tab/>
        <w:t xml:space="preserve">USGS</w:t>
      </w:r>
    </w:p>
    <w:p w:rsidR="00000000" w:rsidDel="00000000" w:rsidP="00000000" w:rsidRDefault="00000000" w:rsidRPr="00000000" w14:paraId="0000001D">
      <w:pPr>
        <w:spacing w:after="0" w:line="240" w:lineRule="auto"/>
        <w:rPr/>
      </w:pPr>
      <w:r w:rsidDel="00000000" w:rsidR="00000000" w:rsidRPr="00000000">
        <w:rPr>
          <w:rtl w:val="0"/>
        </w:rPr>
        <w:t xml:space="preserve">Dan Strauch</w:t>
        <w:tab/>
        <w:tab/>
        <w:tab/>
        <w:tab/>
        <w:tab/>
        <w:t xml:space="preserve">UT Audubon Council</w:t>
      </w:r>
    </w:p>
    <w:p w:rsidR="00000000" w:rsidDel="00000000" w:rsidP="00000000" w:rsidRDefault="00000000" w:rsidRPr="00000000" w14:paraId="0000001E">
      <w:pPr>
        <w:spacing w:after="0" w:line="240" w:lineRule="auto"/>
        <w:rPr/>
      </w:pPr>
      <w:r w:rsidDel="00000000" w:rsidR="00000000" w:rsidRPr="00000000">
        <w:rPr>
          <w:rtl w:val="0"/>
        </w:rPr>
        <w:t xml:space="preserve">Dan Watt</w:t>
        <w:tab/>
        <w:tab/>
        <w:tab/>
        <w:tab/>
        <w:tab/>
        <w:t xml:space="preserve">Water for the West</w:t>
      </w:r>
    </w:p>
    <w:p w:rsidR="00000000" w:rsidDel="00000000" w:rsidP="00000000" w:rsidRDefault="00000000" w:rsidRPr="00000000" w14:paraId="0000001F">
      <w:pPr>
        <w:spacing w:after="0" w:line="240" w:lineRule="auto"/>
        <w:rPr/>
      </w:pPr>
      <w:r w:rsidDel="00000000" w:rsidR="00000000" w:rsidRPr="00000000">
        <w:rPr>
          <w:rtl w:val="0"/>
        </w:rPr>
        <w:t xml:space="preserve">Darren Hess</w:t>
        <w:tab/>
        <w:tab/>
        <w:tab/>
        <w:tab/>
        <w:tab/>
        <w:t xml:space="preserve">Weber Basin WCD</w:t>
      </w:r>
    </w:p>
    <w:p w:rsidR="00000000" w:rsidDel="00000000" w:rsidP="00000000" w:rsidRDefault="00000000" w:rsidRPr="00000000" w14:paraId="00000020">
      <w:pPr>
        <w:spacing w:after="0" w:line="240" w:lineRule="auto"/>
        <w:rPr/>
      </w:pPr>
      <w:r w:rsidDel="00000000" w:rsidR="00000000" w:rsidRPr="00000000">
        <w:rPr>
          <w:rtl w:val="0"/>
        </w:rPr>
        <w:t xml:space="preserve">David O'Leary</w:t>
        <w:tab/>
        <w:tab/>
        <w:tab/>
        <w:tab/>
        <w:tab/>
        <w:t xml:space="preserve">USGS</w:t>
      </w:r>
    </w:p>
    <w:p w:rsidR="00000000" w:rsidDel="00000000" w:rsidP="00000000" w:rsidRDefault="00000000" w:rsidRPr="00000000" w14:paraId="00000021">
      <w:pPr>
        <w:spacing w:after="0" w:line="240" w:lineRule="auto"/>
        <w:rPr/>
      </w:pPr>
      <w:r w:rsidDel="00000000" w:rsidR="00000000" w:rsidRPr="00000000">
        <w:rPr>
          <w:rtl w:val="0"/>
        </w:rPr>
        <w:t xml:space="preserve">Eileen Lukens</w:t>
        <w:tab/>
        <w:tab/>
        <w:tab/>
        <w:tab/>
        <w:tab/>
        <w:t xml:space="preserve">GSLWET</w:t>
      </w:r>
    </w:p>
    <w:p w:rsidR="00000000" w:rsidDel="00000000" w:rsidP="00000000" w:rsidRDefault="00000000" w:rsidRPr="00000000" w14:paraId="00000022">
      <w:pPr>
        <w:spacing w:after="0" w:line="240" w:lineRule="auto"/>
        <w:rPr/>
      </w:pPr>
      <w:r w:rsidDel="00000000" w:rsidR="00000000" w:rsidRPr="00000000">
        <w:rPr>
          <w:rtl w:val="0"/>
        </w:rPr>
        <w:t xml:space="preserve">Emma Whitaker</w:t>
        <w:tab/>
        <w:tab/>
        <w:tab/>
        <w:tab/>
        <w:t xml:space="preserve">AG Office</w:t>
      </w:r>
    </w:p>
    <w:p w:rsidR="00000000" w:rsidDel="00000000" w:rsidP="00000000" w:rsidRDefault="00000000" w:rsidRPr="00000000" w14:paraId="00000023">
      <w:pPr>
        <w:spacing w:after="0" w:line="240" w:lineRule="auto"/>
        <w:rPr/>
      </w:pPr>
      <w:r w:rsidDel="00000000" w:rsidR="00000000" w:rsidRPr="00000000">
        <w:rPr>
          <w:rtl w:val="0"/>
        </w:rPr>
        <w:t xml:space="preserve">Eric McCulley</w:t>
        <w:tab/>
        <w:tab/>
        <w:tab/>
        <w:tab/>
        <w:tab/>
        <w:t xml:space="preserve">MWCS</w:t>
      </w:r>
    </w:p>
    <w:p w:rsidR="00000000" w:rsidDel="00000000" w:rsidP="00000000" w:rsidRDefault="00000000" w:rsidRPr="00000000" w14:paraId="00000024">
      <w:pPr>
        <w:spacing w:after="0" w:line="240" w:lineRule="auto"/>
        <w:rPr/>
      </w:pPr>
      <w:r w:rsidDel="00000000" w:rsidR="00000000" w:rsidRPr="00000000">
        <w:rPr>
          <w:rtl w:val="0"/>
        </w:rPr>
        <w:t xml:space="preserve">Georgie Corkery</w:t>
        <w:tab/>
        <w:tab/>
        <w:tab/>
        <w:tab/>
        <w:t xml:space="preserve">GSL Institute/GSL Audubon</w:t>
      </w:r>
    </w:p>
    <w:p w:rsidR="00000000" w:rsidDel="00000000" w:rsidP="00000000" w:rsidRDefault="00000000" w:rsidRPr="00000000" w14:paraId="00000025">
      <w:pPr>
        <w:spacing w:after="0" w:line="240" w:lineRule="auto"/>
        <w:rPr/>
      </w:pPr>
      <w:r w:rsidDel="00000000" w:rsidR="00000000" w:rsidRPr="00000000">
        <w:rPr>
          <w:rtl w:val="0"/>
        </w:rPr>
        <w:t xml:space="preserve">Heather Dove</w:t>
        <w:tab/>
        <w:tab/>
        <w:tab/>
        <w:tab/>
        <w:tab/>
        <w:t xml:space="preserve">SLC Audubon</w:t>
      </w:r>
    </w:p>
    <w:p w:rsidR="00000000" w:rsidDel="00000000" w:rsidP="00000000" w:rsidRDefault="00000000" w:rsidRPr="00000000" w14:paraId="00000026">
      <w:pPr>
        <w:spacing w:after="0" w:line="240" w:lineRule="auto"/>
        <w:rPr/>
      </w:pPr>
      <w:r w:rsidDel="00000000" w:rsidR="00000000" w:rsidRPr="00000000">
        <w:rPr>
          <w:rtl w:val="0"/>
        </w:rPr>
        <w:t xml:space="preserve">Heidi Hoven</w:t>
        <w:tab/>
        <w:tab/>
        <w:tab/>
        <w:tab/>
        <w:tab/>
        <w:t xml:space="preserve">Audubon</w:t>
      </w:r>
    </w:p>
    <w:p w:rsidR="00000000" w:rsidDel="00000000" w:rsidP="00000000" w:rsidRDefault="00000000" w:rsidRPr="00000000" w14:paraId="00000027">
      <w:pPr>
        <w:spacing w:after="0" w:line="240" w:lineRule="auto"/>
        <w:rPr/>
      </w:pPr>
      <w:r w:rsidDel="00000000" w:rsidR="00000000" w:rsidRPr="00000000">
        <w:rPr>
          <w:rtl w:val="0"/>
        </w:rPr>
        <w:t xml:space="preserve">Jack Ray</w:t>
        <w:tab/>
        <w:tab/>
        <w:tab/>
        <w:tab/>
        <w:tab/>
        <w:t xml:space="preserve">Utah Waterfowl Association</w:t>
      </w:r>
    </w:p>
    <w:p w:rsidR="00000000" w:rsidDel="00000000" w:rsidP="00000000" w:rsidRDefault="00000000" w:rsidRPr="00000000" w14:paraId="00000028">
      <w:pPr>
        <w:spacing w:after="0" w:line="240" w:lineRule="auto"/>
        <w:rPr/>
      </w:pPr>
      <w:r w:rsidDel="00000000" w:rsidR="00000000" w:rsidRPr="00000000">
        <w:rPr>
          <w:rtl w:val="0"/>
        </w:rPr>
        <w:t xml:space="preserve">Jan Striefel</w:t>
        <w:tab/>
        <w:tab/>
        <w:tab/>
        <w:tab/>
        <w:tab/>
        <w:t xml:space="preserve">League of Women Voters</w:t>
      </w:r>
    </w:p>
    <w:p w:rsidR="00000000" w:rsidDel="00000000" w:rsidP="00000000" w:rsidRDefault="00000000" w:rsidRPr="00000000" w14:paraId="00000029">
      <w:pPr>
        <w:spacing w:after="0" w:line="240" w:lineRule="auto"/>
        <w:rPr/>
      </w:pPr>
      <w:r w:rsidDel="00000000" w:rsidR="00000000" w:rsidRPr="00000000">
        <w:rPr>
          <w:rtl w:val="0"/>
        </w:rPr>
        <w:t xml:space="preserve">Jeff DenBleyker</w:t>
        <w:tab/>
        <w:tab/>
        <w:tab/>
        <w:tab/>
        <w:tab/>
        <w:t xml:space="preserve">Jacobs Engineering</w:t>
      </w:r>
    </w:p>
    <w:p w:rsidR="00000000" w:rsidDel="00000000" w:rsidP="00000000" w:rsidRDefault="00000000" w:rsidRPr="00000000" w14:paraId="0000002A">
      <w:pPr>
        <w:spacing w:after="0" w:line="240" w:lineRule="auto"/>
        <w:rPr/>
      </w:pPr>
      <w:r w:rsidDel="00000000" w:rsidR="00000000" w:rsidRPr="00000000">
        <w:rPr>
          <w:rtl w:val="0"/>
        </w:rPr>
        <w:t xml:space="preserve">Jesse Stewart</w:t>
        <w:tab/>
        <w:tab/>
        <w:tab/>
        <w:tab/>
        <w:tab/>
      </w:r>
    </w:p>
    <w:p w:rsidR="00000000" w:rsidDel="00000000" w:rsidP="00000000" w:rsidRDefault="00000000" w:rsidRPr="00000000" w14:paraId="0000002B">
      <w:pPr>
        <w:spacing w:after="0" w:line="240" w:lineRule="auto"/>
        <w:rPr/>
      </w:pPr>
      <w:r w:rsidDel="00000000" w:rsidR="00000000" w:rsidRPr="00000000">
        <w:rPr>
          <w:rtl w:val="0"/>
        </w:rPr>
        <w:t xml:space="preserve">Jessica Wade</w:t>
        <w:tab/>
        <w:tab/>
        <w:tab/>
        <w:tab/>
        <w:tab/>
        <w:t xml:space="preserve">US Bureau of Land Management</w:t>
      </w:r>
    </w:p>
    <w:p w:rsidR="00000000" w:rsidDel="00000000" w:rsidP="00000000" w:rsidRDefault="00000000" w:rsidRPr="00000000" w14:paraId="0000002C">
      <w:pPr>
        <w:spacing w:after="0" w:line="240" w:lineRule="auto"/>
        <w:rPr/>
      </w:pPr>
      <w:r w:rsidDel="00000000" w:rsidR="00000000" w:rsidRPr="00000000">
        <w:rPr>
          <w:rtl w:val="0"/>
        </w:rPr>
        <w:t xml:space="preserve">John Urry</w:t>
        <w:tab/>
        <w:tab/>
        <w:tab/>
        <w:tab/>
        <w:tab/>
        <w:t xml:space="preserve">Water for the West</w:t>
      </w:r>
    </w:p>
    <w:p w:rsidR="00000000" w:rsidDel="00000000" w:rsidP="00000000" w:rsidRDefault="00000000" w:rsidRPr="00000000" w14:paraId="0000002D">
      <w:pPr>
        <w:spacing w:after="0" w:line="240" w:lineRule="auto"/>
        <w:rPr/>
      </w:pPr>
      <w:r w:rsidDel="00000000" w:rsidR="00000000" w:rsidRPr="00000000">
        <w:rPr>
          <w:rtl w:val="0"/>
        </w:rPr>
        <w:t xml:space="preserve">Kathy Davis</w:t>
        <w:tab/>
        <w:tab/>
        <w:tab/>
        <w:tab/>
        <w:tab/>
        <w:t xml:space="preserve">Utah AG/PLPCO</w:t>
      </w:r>
    </w:p>
    <w:p w:rsidR="00000000" w:rsidDel="00000000" w:rsidP="00000000" w:rsidRDefault="00000000" w:rsidRPr="00000000" w14:paraId="0000002E">
      <w:pPr>
        <w:spacing w:after="0" w:line="240" w:lineRule="auto"/>
        <w:rPr/>
      </w:pPr>
      <w:r w:rsidDel="00000000" w:rsidR="00000000" w:rsidRPr="00000000">
        <w:rPr>
          <w:rtl w:val="0"/>
        </w:rPr>
        <w:t xml:space="preserve">Lee Perry</w:t>
        <w:tab/>
        <w:tab/>
        <w:tab/>
        <w:tab/>
        <w:tab/>
        <w:t xml:space="preserve">Box Elder County</w:t>
      </w:r>
    </w:p>
    <w:p w:rsidR="00000000" w:rsidDel="00000000" w:rsidP="00000000" w:rsidRDefault="00000000" w:rsidRPr="00000000" w14:paraId="0000002F">
      <w:pPr>
        <w:spacing w:after="0" w:line="240" w:lineRule="auto"/>
        <w:rPr/>
      </w:pPr>
      <w:r w:rsidDel="00000000" w:rsidR="00000000" w:rsidRPr="00000000">
        <w:rPr>
          <w:rtl w:val="0"/>
        </w:rPr>
        <w:t xml:space="preserve">Leila Ahmadi</w:t>
        <w:tab/>
        <w:tab/>
        <w:tab/>
        <w:tab/>
        <w:tab/>
        <w:t xml:space="preserve">Division of Water Resources</w:t>
      </w:r>
    </w:p>
    <w:p w:rsidR="00000000" w:rsidDel="00000000" w:rsidP="00000000" w:rsidRDefault="00000000" w:rsidRPr="00000000" w14:paraId="00000030">
      <w:pPr>
        <w:spacing w:after="0" w:line="240" w:lineRule="auto"/>
        <w:rPr/>
      </w:pPr>
      <w:r w:rsidDel="00000000" w:rsidR="00000000" w:rsidRPr="00000000">
        <w:rPr>
          <w:rtl w:val="0"/>
        </w:rPr>
        <w:t xml:space="preserve">Lynn De Freitas</w:t>
        <w:tab/>
        <w:tab/>
        <w:tab/>
        <w:tab/>
        <w:tab/>
        <w:t xml:space="preserve">Friends of Great Salt Lake</w:t>
      </w:r>
    </w:p>
    <w:p w:rsidR="00000000" w:rsidDel="00000000" w:rsidP="00000000" w:rsidRDefault="00000000" w:rsidRPr="00000000" w14:paraId="00000031">
      <w:pPr>
        <w:spacing w:after="0" w:line="240" w:lineRule="auto"/>
        <w:rPr/>
      </w:pPr>
      <w:r w:rsidDel="00000000" w:rsidR="00000000" w:rsidRPr="00000000">
        <w:rPr>
          <w:rtl w:val="0"/>
        </w:rPr>
        <w:t xml:space="preserve">Marcelle Schoop</w:t>
        <w:tab/>
        <w:tab/>
        <w:tab/>
        <w:tab/>
        <w:t xml:space="preserve">National Audubon Society</w:t>
      </w:r>
    </w:p>
    <w:p w:rsidR="00000000" w:rsidDel="00000000" w:rsidP="00000000" w:rsidRDefault="00000000" w:rsidRPr="00000000" w14:paraId="00000032">
      <w:pPr>
        <w:spacing w:after="0" w:line="240" w:lineRule="auto"/>
        <w:rPr/>
      </w:pPr>
      <w:r w:rsidDel="00000000" w:rsidR="00000000" w:rsidRPr="00000000">
        <w:rPr>
          <w:rtl w:val="0"/>
        </w:rPr>
        <w:t xml:space="preserve">Maria Moncur</w:t>
        <w:tab/>
        <w:tab/>
        <w:tab/>
        <w:tab/>
        <w:tab/>
        <w:t xml:space="preserve">Northwestern Band Shoshone Nation</w:t>
      </w:r>
    </w:p>
    <w:p w:rsidR="00000000" w:rsidDel="00000000" w:rsidP="00000000" w:rsidRDefault="00000000" w:rsidRPr="00000000" w14:paraId="00000033">
      <w:pPr>
        <w:spacing w:after="0" w:line="240" w:lineRule="auto"/>
        <w:rPr/>
      </w:pPr>
      <w:r w:rsidDel="00000000" w:rsidR="00000000" w:rsidRPr="00000000">
        <w:rPr>
          <w:rtl w:val="0"/>
        </w:rPr>
        <w:t xml:space="preserve">Mark Reynolds</w:t>
        <w:tab/>
        <w:tab/>
        <w:tab/>
        <w:tab/>
        <w:tab/>
        <w:t xml:space="preserve">Tooele County</w:t>
      </w:r>
    </w:p>
    <w:p w:rsidR="00000000" w:rsidDel="00000000" w:rsidP="00000000" w:rsidRDefault="00000000" w:rsidRPr="00000000" w14:paraId="00000034">
      <w:pPr>
        <w:spacing w:after="0" w:line="240" w:lineRule="auto"/>
        <w:rPr/>
      </w:pPr>
      <w:r w:rsidDel="00000000" w:rsidR="00000000" w:rsidRPr="00000000">
        <w:rPr>
          <w:rtl w:val="0"/>
        </w:rPr>
        <w:t xml:space="preserve">Megan Nelson</w:t>
        <w:tab/>
        <w:tab/>
        <w:tab/>
        <w:tab/>
        <w:tab/>
        <w:t xml:space="preserve">The Nature Conservancy</w:t>
      </w:r>
    </w:p>
    <w:p w:rsidR="00000000" w:rsidDel="00000000" w:rsidP="00000000" w:rsidRDefault="00000000" w:rsidRPr="00000000" w14:paraId="00000035">
      <w:pPr>
        <w:spacing w:after="0" w:line="240" w:lineRule="auto"/>
        <w:rPr/>
      </w:pPr>
      <w:r w:rsidDel="00000000" w:rsidR="00000000" w:rsidRPr="00000000">
        <w:rPr>
          <w:rtl w:val="0"/>
        </w:rPr>
        <w:t xml:space="preserve">Micah Safsten</w:t>
        <w:tab/>
        <w:tab/>
        <w:tab/>
        <w:tab/>
        <w:tab/>
        <w:t xml:space="preserve">GSL Commisioner's Office</w:t>
      </w:r>
    </w:p>
    <w:p w:rsidR="00000000" w:rsidDel="00000000" w:rsidP="00000000" w:rsidRDefault="00000000" w:rsidRPr="00000000" w14:paraId="00000036">
      <w:pPr>
        <w:spacing w:after="0" w:line="240" w:lineRule="auto"/>
        <w:rPr/>
      </w:pPr>
      <w:r w:rsidDel="00000000" w:rsidR="00000000" w:rsidRPr="00000000">
        <w:rPr>
          <w:rtl w:val="0"/>
        </w:rPr>
        <w:t xml:space="preserve">Monica Hoyt</w:t>
        <w:tab/>
        <w:tab/>
        <w:tab/>
        <w:tab/>
        <w:tab/>
        <w:t xml:space="preserve">Carollo Engineers</w:t>
      </w:r>
    </w:p>
    <w:p w:rsidR="00000000" w:rsidDel="00000000" w:rsidP="00000000" w:rsidRDefault="00000000" w:rsidRPr="00000000" w14:paraId="00000037">
      <w:pPr>
        <w:spacing w:after="0" w:line="240" w:lineRule="auto"/>
        <w:rPr/>
      </w:pPr>
      <w:r w:rsidDel="00000000" w:rsidR="00000000" w:rsidRPr="00000000">
        <w:rPr>
          <w:rtl w:val="0"/>
        </w:rPr>
        <w:t xml:space="preserve">Nathan Daugs</w:t>
        <w:tab/>
        <w:tab/>
        <w:tab/>
        <w:tab/>
        <w:tab/>
        <w:t xml:space="preserve">Cache Water District</w:t>
      </w:r>
    </w:p>
    <w:p w:rsidR="00000000" w:rsidDel="00000000" w:rsidP="00000000" w:rsidRDefault="00000000" w:rsidRPr="00000000" w14:paraId="00000038">
      <w:pPr>
        <w:spacing w:after="0" w:line="240" w:lineRule="auto"/>
        <w:rPr/>
      </w:pPr>
      <w:r w:rsidDel="00000000" w:rsidR="00000000" w:rsidRPr="00000000">
        <w:rPr>
          <w:rtl w:val="0"/>
        </w:rPr>
        <w:t xml:space="preserve">R. Jefre Hicks</w:t>
        <w:tab/>
        <w:tab/>
        <w:tab/>
        <w:tab/>
        <w:tab/>
        <w:t xml:space="preserve">UT Airboat Assn.</w:t>
      </w:r>
    </w:p>
    <w:p w:rsidR="00000000" w:rsidDel="00000000" w:rsidP="00000000" w:rsidRDefault="00000000" w:rsidRPr="00000000" w14:paraId="00000039">
      <w:pPr>
        <w:spacing w:after="0" w:line="240" w:lineRule="auto"/>
        <w:rPr/>
      </w:pPr>
      <w:r w:rsidDel="00000000" w:rsidR="00000000" w:rsidRPr="00000000">
        <w:rPr>
          <w:rtl w:val="0"/>
        </w:rPr>
        <w:t xml:space="preserve">Rob Dubuc</w:t>
        <w:tab/>
        <w:tab/>
        <w:tab/>
        <w:tab/>
        <w:tab/>
        <w:t xml:space="preserve">Friends of Great Salt Lake</w:t>
      </w:r>
    </w:p>
    <w:p w:rsidR="00000000" w:rsidDel="00000000" w:rsidP="00000000" w:rsidRDefault="00000000" w:rsidRPr="00000000" w14:paraId="0000003A">
      <w:pPr>
        <w:spacing w:after="0" w:line="240" w:lineRule="auto"/>
        <w:rPr/>
      </w:pPr>
      <w:r w:rsidDel="00000000" w:rsidR="00000000" w:rsidRPr="00000000">
        <w:rPr>
          <w:rtl w:val="0"/>
        </w:rPr>
        <w:t xml:space="preserve">Sadie Braddock</w:t>
        <w:tab/>
        <w:tab/>
        <w:tab/>
        <w:tab/>
        <w:tab/>
        <w:t xml:space="preserve">USU</w:t>
      </w:r>
    </w:p>
    <w:p w:rsidR="00000000" w:rsidDel="00000000" w:rsidP="00000000" w:rsidRDefault="00000000" w:rsidRPr="00000000" w14:paraId="0000003B">
      <w:pPr>
        <w:spacing w:after="0" w:line="240" w:lineRule="auto"/>
        <w:rPr/>
      </w:pPr>
      <w:r w:rsidDel="00000000" w:rsidR="00000000" w:rsidRPr="00000000">
        <w:rPr>
          <w:rtl w:val="0"/>
        </w:rPr>
        <w:t xml:space="preserve">Scott Young</w:t>
        <w:tab/>
        <w:tab/>
        <w:tab/>
        <w:tab/>
        <w:tab/>
      </w:r>
    </w:p>
    <w:p w:rsidR="00000000" w:rsidDel="00000000" w:rsidP="00000000" w:rsidRDefault="00000000" w:rsidRPr="00000000" w14:paraId="0000003C">
      <w:pPr>
        <w:spacing w:after="0" w:line="240" w:lineRule="auto"/>
        <w:rPr/>
      </w:pPr>
      <w:r w:rsidDel="00000000" w:rsidR="00000000" w:rsidRPr="00000000">
        <w:rPr>
          <w:rtl w:val="0"/>
        </w:rPr>
        <w:t xml:space="preserve">Shaela Adams</w:t>
        <w:tab/>
        <w:tab/>
        <w:tab/>
        <w:tab/>
        <w:tab/>
        <w:t xml:space="preserve">Audubon</w:t>
      </w:r>
    </w:p>
    <w:p w:rsidR="00000000" w:rsidDel="00000000" w:rsidP="00000000" w:rsidRDefault="00000000" w:rsidRPr="00000000" w14:paraId="0000003D">
      <w:pPr>
        <w:spacing w:after="0" w:line="240" w:lineRule="auto"/>
        <w:rPr/>
      </w:pPr>
      <w:r w:rsidDel="00000000" w:rsidR="00000000" w:rsidRPr="00000000">
        <w:rPr>
          <w:rtl w:val="0"/>
        </w:rPr>
        <w:t xml:space="preserve">Steve Erickson</w:t>
        <w:tab/>
        <w:tab/>
        <w:tab/>
        <w:tab/>
        <w:tab/>
        <w:t xml:space="preserve">Great Basin Water Network</w:t>
      </w:r>
    </w:p>
    <w:p w:rsidR="00000000" w:rsidDel="00000000" w:rsidP="00000000" w:rsidRDefault="00000000" w:rsidRPr="00000000" w14:paraId="0000003E">
      <w:pPr>
        <w:spacing w:after="0" w:line="240" w:lineRule="auto"/>
        <w:rPr/>
      </w:pPr>
      <w:r w:rsidDel="00000000" w:rsidR="00000000" w:rsidRPr="00000000">
        <w:rPr>
          <w:rtl w:val="0"/>
        </w:rPr>
        <w:t xml:space="preserve">Trip Armstrong</w:t>
        <w:tab/>
        <w:tab/>
        <w:tab/>
        <w:tab/>
        <w:tab/>
        <w:t xml:space="preserve">GSL Trust</w:t>
      </w:r>
    </w:p>
    <w:p w:rsidR="00000000" w:rsidDel="00000000" w:rsidP="00000000" w:rsidRDefault="00000000" w:rsidRPr="00000000" w14:paraId="0000003F">
      <w:pPr>
        <w:spacing w:after="0" w:line="240" w:lineRule="auto"/>
        <w:rPr/>
      </w:pPr>
      <w:r w:rsidDel="00000000" w:rsidR="00000000" w:rsidRPr="00000000">
        <w:rPr>
          <w:rtl w:val="0"/>
        </w:rPr>
        <w:t xml:space="preserve">Tyler Smith</w:t>
        <w:tab/>
        <w:tab/>
        <w:tab/>
        <w:tab/>
        <w:tab/>
        <w:t xml:space="preserve">GSL Sentinel Landscape</w:t>
      </w:r>
    </w:p>
    <w:p w:rsidR="00000000" w:rsidDel="00000000" w:rsidP="00000000" w:rsidRDefault="00000000" w:rsidRPr="00000000" w14:paraId="00000040">
      <w:pPr>
        <w:spacing w:after="0" w:line="240" w:lineRule="auto"/>
        <w:rPr/>
      </w:pPr>
      <w:r w:rsidDel="00000000" w:rsidR="00000000" w:rsidRPr="00000000">
        <w:rPr>
          <w:rtl w:val="0"/>
        </w:rPr>
        <w:t xml:space="preserve">Warren Peterson</w:t>
        <w:tab/>
        <w:tab/>
        <w:tab/>
        <w:tab/>
        <w:t xml:space="preserve">Utah Farm Bureau</w:t>
      </w:r>
    </w:p>
    <w:p w:rsidR="00000000" w:rsidDel="00000000" w:rsidP="00000000" w:rsidRDefault="00000000" w:rsidRPr="00000000" w14:paraId="00000041">
      <w:pPr>
        <w:spacing w:after="0" w:line="240" w:lineRule="auto"/>
        <w:rPr/>
      </w:pPr>
      <w:r w:rsidDel="00000000" w:rsidR="00000000" w:rsidRPr="00000000">
        <w:rPr>
          <w:rtl w:val="0"/>
        </w:rPr>
        <w:t xml:space="preserve">Mark Mulligan</w:t>
        <w:tab/>
        <w:tab/>
        <w:tab/>
        <w:tab/>
        <w:tab/>
        <w:t xml:space="preserve">Waterleaf</w:t>
      </w:r>
    </w:p>
    <w:p w:rsidR="00000000" w:rsidDel="00000000" w:rsidP="00000000" w:rsidRDefault="00000000" w:rsidRPr="00000000" w14:paraId="00000042">
      <w:pPr>
        <w:spacing w:after="0" w:line="240" w:lineRule="auto"/>
        <w:rPr/>
      </w:pPr>
      <w:r w:rsidDel="00000000" w:rsidR="00000000" w:rsidRPr="00000000">
        <w:rPr>
          <w:rtl w:val="0"/>
        </w:rPr>
        <w:t xml:space="preserve">Steve Morrey</w:t>
        <w:tab/>
        <w:tab/>
        <w:tab/>
        <w:tab/>
        <w:tab/>
        <w:t xml:space="preserve">Waterleaf</w:t>
      </w:r>
    </w:p>
    <w:p w:rsidR="00000000" w:rsidDel="00000000" w:rsidP="00000000" w:rsidRDefault="00000000" w:rsidRPr="00000000" w14:paraId="00000043">
      <w:pPr>
        <w:spacing w:after="0" w:line="240" w:lineRule="auto"/>
        <w:rPr/>
      </w:pPr>
      <w:r w:rsidDel="00000000" w:rsidR="00000000" w:rsidRPr="00000000">
        <w:rPr>
          <w:rtl w:val="0"/>
        </w:rPr>
        <w:t xml:space="preserve">Anna McEntire</w:t>
        <w:tab/>
        <w:tab/>
        <w:tab/>
        <w:tab/>
        <w:tab/>
        <w:t xml:space="preserve">USU</w:t>
      </w:r>
    </w:p>
    <w:p w:rsidR="00000000" w:rsidDel="00000000" w:rsidP="00000000" w:rsidRDefault="00000000" w:rsidRPr="00000000" w14:paraId="00000044">
      <w:pPr>
        <w:spacing w:after="0" w:line="240" w:lineRule="auto"/>
        <w:rPr/>
      </w:pPr>
      <w:r w:rsidDel="00000000" w:rsidR="00000000" w:rsidRPr="00000000">
        <w:rPr>
          <w:rtl w:val="0"/>
        </w:rPr>
        <w:t xml:space="preserve">Amos Frye</w:t>
        <w:tab/>
        <w:tab/>
        <w:tab/>
        <w:tab/>
        <w:tab/>
      </w:r>
    </w:p>
    <w:p w:rsidR="00000000" w:rsidDel="00000000" w:rsidP="00000000" w:rsidRDefault="00000000" w:rsidRPr="00000000" w14:paraId="00000045">
      <w:pPr>
        <w:spacing w:after="0" w:line="240" w:lineRule="auto"/>
        <w:rPr/>
      </w:pPr>
      <w:r w:rsidDel="00000000" w:rsidR="00000000" w:rsidRPr="00000000">
        <w:rPr>
          <w:rtl w:val="0"/>
        </w:rPr>
        <w:t xml:space="preserve">Carmen Valdez</w:t>
        <w:tab/>
        <w:tab/>
        <w:tab/>
        <w:tab/>
        <w:tab/>
      </w:r>
    </w:p>
    <w:p w:rsidR="00000000" w:rsidDel="00000000" w:rsidP="00000000" w:rsidRDefault="00000000" w:rsidRPr="00000000" w14:paraId="00000046">
      <w:pPr>
        <w:spacing w:after="0" w:line="240" w:lineRule="auto"/>
        <w:rPr/>
      </w:pPr>
      <w:r w:rsidDel="00000000" w:rsidR="00000000" w:rsidRPr="00000000">
        <w:rPr>
          <w:rtl w:val="0"/>
        </w:rPr>
        <w:t xml:space="preserve">Holly Lopez</w:t>
        <w:tab/>
        <w:tab/>
        <w:tab/>
        <w:tab/>
        <w:tab/>
      </w:r>
    </w:p>
    <w:p w:rsidR="00000000" w:rsidDel="00000000" w:rsidP="00000000" w:rsidRDefault="00000000" w:rsidRPr="00000000" w14:paraId="00000047">
      <w:pPr>
        <w:spacing w:after="0" w:line="240" w:lineRule="auto"/>
        <w:rPr/>
      </w:pPr>
      <w:r w:rsidDel="00000000" w:rsidR="00000000" w:rsidRPr="00000000">
        <w:rPr>
          <w:rtl w:val="0"/>
        </w:rPr>
        <w:t xml:space="preserve">Jake Alexander</w:t>
        <w:tab/>
        <w:tab/>
        <w:tab/>
        <w:tab/>
        <w:tab/>
        <w:t xml:space="preserve">Division of Forestry, Fire and State Lands</w:t>
      </w:r>
    </w:p>
    <w:p w:rsidR="00000000" w:rsidDel="00000000" w:rsidP="00000000" w:rsidRDefault="00000000" w:rsidRPr="00000000" w14:paraId="00000048">
      <w:pPr>
        <w:spacing w:after="0" w:line="240" w:lineRule="auto"/>
        <w:rPr/>
      </w:pPr>
      <w:r w:rsidDel="00000000" w:rsidR="00000000" w:rsidRPr="00000000">
        <w:rPr>
          <w:rtl w:val="0"/>
        </w:rPr>
        <w:t xml:space="preserve">John Andrews</w:t>
        <w:tab/>
        <w:tab/>
        <w:tab/>
        <w:tab/>
        <w:tab/>
      </w:r>
    </w:p>
    <w:p w:rsidR="00000000" w:rsidDel="00000000" w:rsidP="00000000" w:rsidRDefault="00000000" w:rsidRPr="00000000" w14:paraId="00000049">
      <w:pPr>
        <w:spacing w:after="0" w:line="240" w:lineRule="auto"/>
        <w:rPr/>
      </w:pPr>
      <w:r w:rsidDel="00000000" w:rsidR="00000000" w:rsidRPr="00000000">
        <w:rPr>
          <w:rtl w:val="0"/>
        </w:rPr>
        <w:t xml:space="preserve">Penelope Fine</w:t>
        <w:tab/>
        <w:tab/>
        <w:tab/>
        <w:tab/>
        <w:tab/>
      </w:r>
    </w:p>
    <w:p w:rsidR="00000000" w:rsidDel="00000000" w:rsidP="00000000" w:rsidRDefault="00000000" w:rsidRPr="00000000" w14:paraId="0000004A">
      <w:pPr>
        <w:spacing w:after="0" w:line="240" w:lineRule="auto"/>
        <w:rPr/>
      </w:pPr>
      <w:r w:rsidDel="00000000" w:rsidR="00000000" w:rsidRPr="00000000">
        <w:rPr>
          <w:rtl w:val="0"/>
        </w:rPr>
        <w:t xml:space="preserve">Scott Young</w:t>
        <w:tab/>
        <w:tab/>
        <w:tab/>
        <w:tab/>
        <w:tab/>
      </w:r>
    </w:p>
    <w:p w:rsidR="00000000" w:rsidDel="00000000" w:rsidP="00000000" w:rsidRDefault="00000000" w:rsidRPr="00000000" w14:paraId="0000004B">
      <w:pPr>
        <w:spacing w:after="0" w:line="240" w:lineRule="auto"/>
        <w:rPr/>
      </w:pPr>
      <w:r w:rsidDel="00000000" w:rsidR="00000000" w:rsidRPr="00000000">
        <w:rPr>
          <w:rtl w:val="0"/>
        </w:rPr>
        <w:t xml:space="preserve">Becca Frei</w:t>
        <w:tab/>
        <w:tab/>
        <w:tab/>
        <w:tab/>
        <w:tab/>
        <w:t xml:space="preserve">Division of Water Resources</w:t>
      </w:r>
    </w:p>
    <w:p w:rsidR="00000000" w:rsidDel="00000000" w:rsidP="00000000" w:rsidRDefault="00000000" w:rsidRPr="00000000" w14:paraId="0000004C">
      <w:pPr>
        <w:spacing w:after="0" w:line="240" w:lineRule="auto"/>
        <w:rPr/>
      </w:pPr>
      <w:r w:rsidDel="00000000" w:rsidR="00000000" w:rsidRPr="00000000">
        <w:rPr>
          <w:rtl w:val="0"/>
        </w:rPr>
        <w:t xml:space="preserve">Dawson Clegg</w:t>
        <w:tab/>
        <w:tab/>
        <w:tab/>
        <w:tab/>
        <w:tab/>
        <w:t xml:space="preserve">Cache Water District</w:t>
      </w:r>
    </w:p>
    <w:p w:rsidR="00000000" w:rsidDel="00000000" w:rsidP="00000000" w:rsidRDefault="00000000" w:rsidRPr="00000000" w14:paraId="0000004D">
      <w:pPr>
        <w:spacing w:after="0" w:line="240" w:lineRule="auto"/>
        <w:rPr/>
      </w:pPr>
      <w:r w:rsidDel="00000000" w:rsidR="00000000" w:rsidRPr="00000000">
        <w:rPr>
          <w:rtl w:val="0"/>
        </w:rPr>
        <w:t xml:space="preserve">John Andrews</w:t>
        <w:tab/>
        <w:tab/>
        <w:tab/>
        <w:tab/>
        <w:tab/>
      </w:r>
    </w:p>
    <w:p w:rsidR="00000000" w:rsidDel="00000000" w:rsidP="00000000" w:rsidRDefault="00000000" w:rsidRPr="00000000" w14:paraId="0000004E">
      <w:pPr>
        <w:spacing w:after="0" w:line="240" w:lineRule="auto"/>
        <w:rPr/>
      </w:pPr>
      <w:r w:rsidDel="00000000" w:rsidR="00000000" w:rsidRPr="00000000">
        <w:rPr>
          <w:rtl w:val="0"/>
        </w:rPr>
        <w:t xml:space="preserve">Michelle Brown</w:t>
        <w:tab/>
        <w:tab/>
        <w:tab/>
        <w:tab/>
        <w:tab/>
      </w:r>
    </w:p>
    <w:p w:rsidR="00000000" w:rsidDel="00000000" w:rsidP="00000000" w:rsidRDefault="00000000" w:rsidRPr="00000000" w14:paraId="0000004F">
      <w:pPr>
        <w:spacing w:after="0" w:line="240" w:lineRule="auto"/>
        <w:rPr>
          <w:sz w:val="24"/>
          <w:szCs w:val="24"/>
        </w:rPr>
      </w:pPr>
      <w:r w:rsidDel="00000000" w:rsidR="00000000" w:rsidRPr="00000000">
        <w:rPr>
          <w:rtl w:val="0"/>
        </w:rPr>
        <w:t xml:space="preserve">Nate Nichols</w:t>
        <w:tab/>
        <w:tab/>
        <w:tab/>
        <w:tab/>
        <w:tab/>
        <w:t xml:space="preserve">HDR, Inc</w:t>
      </w:r>
      <w:r w:rsidDel="00000000" w:rsidR="00000000" w:rsidRPr="00000000">
        <w:rPr>
          <w:rtl w:val="0"/>
        </w:rPr>
      </w:r>
    </w:p>
    <w:p w:rsidR="00000000" w:rsidDel="00000000" w:rsidP="00000000" w:rsidRDefault="00000000" w:rsidRPr="00000000" w14:paraId="00000050">
      <w:pPr>
        <w:pStyle w:val="Heading1"/>
        <w:spacing w:before="0" w:line="240" w:lineRule="auto"/>
        <w:rPr/>
      </w:pPr>
      <w:r w:rsidDel="00000000" w:rsidR="00000000" w:rsidRPr="00000000">
        <w:rPr>
          <w:rtl w:val="0"/>
        </w:rPr>
      </w:r>
    </w:p>
    <w:p w:rsidR="00000000" w:rsidDel="00000000" w:rsidP="00000000" w:rsidRDefault="00000000" w:rsidRPr="00000000" w14:paraId="00000051">
      <w:pPr>
        <w:pStyle w:val="Heading1"/>
        <w:spacing w:before="0" w:line="240" w:lineRule="auto"/>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1"/>
        <w:spacing w:before="0" w:line="240" w:lineRule="auto"/>
        <w:rPr/>
      </w:pPr>
      <w:r w:rsidDel="00000000" w:rsidR="00000000" w:rsidRPr="00000000">
        <w:rPr>
          <w:rtl w:val="0"/>
        </w:rPr>
      </w:r>
    </w:p>
    <w:p w:rsidR="00000000" w:rsidDel="00000000" w:rsidP="00000000" w:rsidRDefault="00000000" w:rsidRPr="00000000" w14:paraId="00000054">
      <w:pPr>
        <w:pStyle w:val="Heading1"/>
        <w:spacing w:before="0" w:line="240" w:lineRule="auto"/>
        <w:rPr/>
      </w:pPr>
      <w:r w:rsidDel="00000000" w:rsidR="00000000" w:rsidRPr="00000000">
        <w:rPr>
          <w:rtl w:val="0"/>
        </w:rPr>
      </w:r>
    </w:p>
    <w:p w:rsidR="00000000" w:rsidDel="00000000" w:rsidP="00000000" w:rsidRDefault="00000000" w:rsidRPr="00000000" w14:paraId="00000055">
      <w:pPr>
        <w:pStyle w:val="Heading1"/>
        <w:spacing w:before="0" w:line="240" w:lineRule="auto"/>
        <w:rPr/>
      </w:pPr>
      <w:r w:rsidDel="00000000" w:rsidR="00000000" w:rsidRPr="00000000">
        <w:rPr>
          <w:rtl w:val="0"/>
        </w:rPr>
        <w:t xml:space="preserve">Notes</w:t>
      </w:r>
    </w:p>
    <w:p w:rsidR="00000000" w:rsidDel="00000000" w:rsidP="00000000" w:rsidRDefault="00000000" w:rsidRPr="00000000" w14:paraId="00000056">
      <w:pPr>
        <w:spacing w:after="0" w:lineRule="auto"/>
        <w:rPr>
          <w:b w:val="1"/>
        </w:rPr>
      </w:pPr>
      <w:r w:rsidDel="00000000" w:rsidR="00000000" w:rsidRPr="00000000">
        <w:rPr>
          <w:rtl w:val="0"/>
        </w:rPr>
      </w:r>
    </w:p>
    <w:p w:rsidR="00000000" w:rsidDel="00000000" w:rsidP="00000000" w:rsidRDefault="00000000" w:rsidRPr="00000000" w14:paraId="00000057">
      <w:pPr>
        <w:spacing w:after="0" w:lineRule="auto"/>
        <w:rPr>
          <w:b w:val="1"/>
        </w:rPr>
      </w:pPr>
      <w:r w:rsidDel="00000000" w:rsidR="00000000" w:rsidRPr="00000000">
        <w:rPr>
          <w:b w:val="1"/>
          <w:rtl w:val="0"/>
        </w:rPr>
        <w:t xml:space="preserve">Welcome and Introductions (00:11:18)</w:t>
      </w:r>
    </w:p>
    <w:p w:rsidR="00000000" w:rsidDel="00000000" w:rsidP="00000000" w:rsidRDefault="00000000" w:rsidRPr="00000000" w14:paraId="00000058">
      <w:pPr>
        <w:spacing w:after="0" w:lineRule="auto"/>
        <w:rPr/>
      </w:pPr>
      <w:r w:rsidDel="00000000" w:rsidR="00000000" w:rsidRPr="00000000">
        <w:rPr>
          <w:rtl w:val="0"/>
        </w:rPr>
        <w:t xml:space="preserve">Leland Meyers, Acting Chair, opened the meeting with introductions.  </w:t>
      </w:r>
    </w:p>
    <w:p w:rsidR="00000000" w:rsidDel="00000000" w:rsidP="00000000" w:rsidRDefault="00000000" w:rsidRPr="00000000" w14:paraId="00000059">
      <w:pPr>
        <w:spacing w:after="0" w:lineRule="auto"/>
        <w:rPr>
          <w:b w:val="1"/>
        </w:rPr>
      </w:pPr>
      <w:r w:rsidDel="00000000" w:rsidR="00000000" w:rsidRPr="00000000">
        <w:rPr>
          <w:rtl w:val="0"/>
        </w:rPr>
      </w:r>
    </w:p>
    <w:p w:rsidR="00000000" w:rsidDel="00000000" w:rsidP="00000000" w:rsidRDefault="00000000" w:rsidRPr="00000000" w14:paraId="0000005A">
      <w:pPr>
        <w:spacing w:after="0" w:lineRule="auto"/>
        <w:rPr>
          <w:b w:val="1"/>
        </w:rPr>
      </w:pPr>
      <w:r w:rsidDel="00000000" w:rsidR="00000000" w:rsidRPr="00000000">
        <w:rPr>
          <w:b w:val="1"/>
          <w:rtl w:val="0"/>
        </w:rPr>
        <w:t xml:space="preserve">Approval of Agenda and Meeting Notes (00:14:30)</w:t>
      </w:r>
    </w:p>
    <w:p w:rsidR="00000000" w:rsidDel="00000000" w:rsidP="00000000" w:rsidRDefault="00000000" w:rsidRPr="00000000" w14:paraId="0000005B">
      <w:pPr>
        <w:spacing w:after="0" w:lineRule="auto"/>
        <w:rPr/>
      </w:pPr>
      <w:r w:rsidDel="00000000" w:rsidR="00000000" w:rsidRPr="00000000">
        <w:rPr>
          <w:rtl w:val="0"/>
        </w:rPr>
        <w:t xml:space="preserve">Agenda and Notes Approved.</w:t>
      </w:r>
    </w:p>
    <w:p w:rsidR="00000000" w:rsidDel="00000000" w:rsidP="00000000" w:rsidRDefault="00000000" w:rsidRPr="00000000" w14:paraId="0000005C">
      <w:pPr>
        <w:spacing w:after="0" w:lineRule="auto"/>
        <w:rPr/>
      </w:pPr>
      <w:r w:rsidDel="00000000" w:rsidR="00000000" w:rsidRPr="00000000">
        <w:rPr>
          <w:rtl w:val="0"/>
        </w:rPr>
      </w:r>
    </w:p>
    <w:p w:rsidR="00000000" w:rsidDel="00000000" w:rsidP="00000000" w:rsidRDefault="00000000" w:rsidRPr="00000000" w14:paraId="0000005D">
      <w:pPr>
        <w:spacing w:after="0" w:lineRule="auto"/>
        <w:rPr>
          <w:b w:val="1"/>
        </w:rPr>
      </w:pPr>
      <w:r w:rsidDel="00000000" w:rsidR="00000000" w:rsidRPr="00000000">
        <w:rPr>
          <w:b w:val="1"/>
          <w:rtl w:val="0"/>
        </w:rPr>
        <w:t xml:space="preserve">Watershed Liaisons (00:16:35) </w:t>
      </w:r>
    </w:p>
    <w:p w:rsidR="00000000" w:rsidDel="00000000" w:rsidP="00000000" w:rsidRDefault="00000000" w:rsidRPr="00000000" w14:paraId="0000005E">
      <w:pPr>
        <w:spacing w:after="0" w:lineRule="auto"/>
        <w:rPr/>
      </w:pPr>
      <w:r w:rsidDel="00000000" w:rsidR="00000000" w:rsidRPr="00000000">
        <w:rPr>
          <w:rtl w:val="0"/>
        </w:rPr>
        <w:t xml:space="preserve">Darren Hess, Weber Basin Water Conservancy District, discussed challenges to water supply including development in the western part of Weber County and balancing development demands on water conservation efforts with the need to get water to GSL. He highlighted the concern of shallow irrigation and evapotranspiration loss in areas putting in traditional turf landscaping and mitigating water loss by minimizing turf installation and using low water-use turf.  Without the possibility of a Bear River development project, he discussed challenges to support development and current demand given agriculture users and water rights contracts which must be met.  Jessica Wade, Bureau of Land Management, gave an overview on the land management responsibilities of the BLM in the western states, including the west desert district adjacent to GSL, highlighting their management of outdoor recreation, grazing, timber, and mining uses, with cultural and historical resources, vegetation and fire management.</w:t>
      </w:r>
    </w:p>
    <w:p w:rsidR="00000000" w:rsidDel="00000000" w:rsidP="00000000" w:rsidRDefault="00000000" w:rsidRPr="00000000" w14:paraId="0000005F">
      <w:pPr>
        <w:spacing w:after="0" w:lineRule="auto"/>
        <w:rPr/>
      </w:pPr>
      <w:r w:rsidDel="00000000" w:rsidR="00000000" w:rsidRPr="00000000">
        <w:rPr>
          <w:rtl w:val="0"/>
        </w:rPr>
      </w:r>
    </w:p>
    <w:p w:rsidR="00000000" w:rsidDel="00000000" w:rsidP="00000000" w:rsidRDefault="00000000" w:rsidRPr="00000000" w14:paraId="00000060">
      <w:pPr>
        <w:spacing w:after="0" w:lineRule="auto"/>
        <w:rPr>
          <w:b w:val="1"/>
        </w:rPr>
      </w:pPr>
      <w:r w:rsidDel="00000000" w:rsidR="00000000" w:rsidRPr="00000000">
        <w:rPr>
          <w:b w:val="1"/>
          <w:rtl w:val="0"/>
        </w:rPr>
        <w:t xml:space="preserve">Update form the Office of the Great Salt Lake Commissioner (00:41:45)</w:t>
      </w:r>
    </w:p>
    <w:p w:rsidR="00000000" w:rsidDel="00000000" w:rsidP="00000000" w:rsidRDefault="00000000" w:rsidRPr="00000000" w14:paraId="00000061">
      <w:pPr>
        <w:spacing w:after="0" w:lineRule="auto"/>
        <w:rPr/>
      </w:pPr>
      <w:r w:rsidDel="00000000" w:rsidR="00000000" w:rsidRPr="00000000">
        <w:rPr>
          <w:rtl w:val="0"/>
        </w:rPr>
        <w:t xml:space="preserve">Aspen Johnston, Assistant GSL Water Coordinator, announced that Hannah Freeze (formerly with UDAF) has been selected as the new GSL Deputy Commissioner, highlighting her experience with the agricultural community and the agricultural optimization program.   He announced the lifting of the freeze on the $50M Bureau of Reclamation grant funds which are available for use, with an initial RFP planned for this summer. He provided an update on activities associated with HB520 Water Entity Amendments and work with the Watershed Enhancement Trust. The Water Coordinators continue to work in the basin to secure water leases for GSL and other research opportunities.</w:t>
      </w:r>
    </w:p>
    <w:p w:rsidR="00000000" w:rsidDel="00000000" w:rsidP="00000000" w:rsidRDefault="00000000" w:rsidRPr="00000000" w14:paraId="00000062">
      <w:pPr>
        <w:spacing w:after="0" w:lineRule="auto"/>
        <w:rPr/>
      </w:pPr>
      <w:r w:rsidDel="00000000" w:rsidR="00000000" w:rsidRPr="00000000">
        <w:rPr>
          <w:rtl w:val="0"/>
        </w:rPr>
      </w:r>
    </w:p>
    <w:p w:rsidR="00000000" w:rsidDel="00000000" w:rsidP="00000000" w:rsidRDefault="00000000" w:rsidRPr="00000000" w14:paraId="00000063">
      <w:pPr>
        <w:spacing w:after="0" w:lineRule="auto"/>
        <w:rPr>
          <w:b w:val="1"/>
        </w:rPr>
      </w:pPr>
      <w:r w:rsidDel="00000000" w:rsidR="00000000" w:rsidRPr="00000000">
        <w:rPr>
          <w:b w:val="1"/>
          <w:rtl w:val="0"/>
        </w:rPr>
        <w:t xml:space="preserve">Update from the Great Salt Lake Watershed Enhancement Trust (00:50:20)</w:t>
      </w:r>
    </w:p>
    <w:p w:rsidR="00000000" w:rsidDel="00000000" w:rsidP="00000000" w:rsidRDefault="00000000" w:rsidRPr="00000000" w14:paraId="00000064">
      <w:pPr>
        <w:spacing w:after="0" w:lineRule="auto"/>
        <w:rPr/>
      </w:pPr>
      <w:r w:rsidDel="00000000" w:rsidR="00000000" w:rsidRPr="00000000">
        <w:rPr>
          <w:rtl w:val="0"/>
        </w:rPr>
        <w:t xml:space="preserve">Marcelle Shoop, Great Salt Lake Watershed Enhancement Trust, provided some background on the formation of the Trust, its staff and advisory council composition and a summary of their activities and water transactions and wetland and habitat grant funding.</w:t>
      </w:r>
    </w:p>
    <w:p w:rsidR="00000000" w:rsidDel="00000000" w:rsidP="00000000" w:rsidRDefault="00000000" w:rsidRPr="00000000" w14:paraId="00000065">
      <w:pPr>
        <w:spacing w:after="0" w:lineRule="auto"/>
        <w:rPr/>
      </w:pPr>
      <w:r w:rsidDel="00000000" w:rsidR="00000000" w:rsidRPr="00000000">
        <w:rPr>
          <w:rtl w:val="0"/>
        </w:rPr>
      </w:r>
    </w:p>
    <w:p w:rsidR="00000000" w:rsidDel="00000000" w:rsidP="00000000" w:rsidRDefault="00000000" w:rsidRPr="00000000" w14:paraId="00000066">
      <w:pPr>
        <w:spacing w:after="0" w:lineRule="auto"/>
        <w:rPr>
          <w:b w:val="1"/>
        </w:rPr>
      </w:pPr>
      <w:r w:rsidDel="00000000" w:rsidR="00000000" w:rsidRPr="00000000">
        <w:rPr>
          <w:b w:val="1"/>
          <w:rtl w:val="0"/>
        </w:rPr>
        <w:t xml:space="preserve">Waterleaf Pilot Progress (01:13:20)</w:t>
      </w:r>
    </w:p>
    <w:p w:rsidR="00000000" w:rsidDel="00000000" w:rsidP="00000000" w:rsidRDefault="00000000" w:rsidRPr="00000000" w14:paraId="00000067">
      <w:pPr>
        <w:spacing w:after="0" w:lineRule="auto"/>
        <w:rPr/>
      </w:pPr>
      <w:r w:rsidDel="00000000" w:rsidR="00000000" w:rsidRPr="00000000">
        <w:rPr>
          <w:rtl w:val="0"/>
        </w:rPr>
        <w:t xml:space="preserve">Steve Morrey and Mark Mulligan, Waterleaf, provided an overview of their lithium extraction pilot project on the North Arm of GSL and their planned commercial plant operation, including some results of their monitoring of the pilot project.</w:t>
      </w:r>
    </w:p>
    <w:p w:rsidR="00000000" w:rsidDel="00000000" w:rsidP="00000000" w:rsidRDefault="00000000" w:rsidRPr="00000000" w14:paraId="00000068">
      <w:pPr>
        <w:spacing w:after="0" w:lineRule="auto"/>
        <w:rPr/>
      </w:pPr>
      <w:r w:rsidDel="00000000" w:rsidR="00000000" w:rsidRPr="00000000">
        <w:rPr>
          <w:rtl w:val="0"/>
        </w:rPr>
      </w:r>
    </w:p>
    <w:p w:rsidR="00000000" w:rsidDel="00000000" w:rsidP="00000000" w:rsidRDefault="00000000" w:rsidRPr="00000000" w14:paraId="00000069">
      <w:pPr>
        <w:spacing w:after="0" w:lineRule="auto"/>
        <w:rPr>
          <w:b w:val="1"/>
        </w:rPr>
      </w:pPr>
      <w:r w:rsidDel="00000000" w:rsidR="00000000" w:rsidRPr="00000000">
        <w:rPr>
          <w:b w:val="1"/>
          <w:rtl w:val="0"/>
        </w:rPr>
        <w:t xml:space="preserve">Project Scoping for FY2026 (01:35:55)</w:t>
      </w:r>
    </w:p>
    <w:p w:rsidR="00000000" w:rsidDel="00000000" w:rsidP="00000000" w:rsidRDefault="00000000" w:rsidRPr="00000000" w14:paraId="0000006A">
      <w:pPr>
        <w:spacing w:after="0" w:lineRule="auto"/>
        <w:rPr/>
      </w:pPr>
      <w:r w:rsidDel="00000000" w:rsidR="00000000" w:rsidRPr="00000000">
        <w:rPr>
          <w:rtl w:val="0"/>
        </w:rPr>
        <w:t xml:space="preserve">Angela Gong, FFSL, discussed the $125,000 in GSLAC funding for FY 2026 and the timeline for accelerated implementation of the funding.  Potential projects include and update to the 2019 Consequences of Drying Lakes around the World ($35K), highlighting successful conservation projects with a video and glossy ($50K), and options for updating the GSL webpages ($15K). The Council approved the proposed project.</w:t>
      </w:r>
    </w:p>
    <w:p w:rsidR="00000000" w:rsidDel="00000000" w:rsidP="00000000" w:rsidRDefault="00000000" w:rsidRPr="00000000" w14:paraId="0000006B">
      <w:pPr>
        <w:spacing w:after="0" w:lineRule="auto"/>
        <w:rPr>
          <w:b w:val="1"/>
        </w:rPr>
      </w:pPr>
      <w:r w:rsidDel="00000000" w:rsidR="00000000" w:rsidRPr="00000000">
        <w:rPr>
          <w:rtl w:val="0"/>
        </w:rPr>
      </w:r>
    </w:p>
    <w:p w:rsidR="00000000" w:rsidDel="00000000" w:rsidP="00000000" w:rsidRDefault="00000000" w:rsidRPr="00000000" w14:paraId="0000006C">
      <w:pPr>
        <w:spacing w:after="0" w:lineRule="auto"/>
        <w:rPr>
          <w:b w:val="1"/>
        </w:rPr>
      </w:pPr>
      <w:r w:rsidDel="00000000" w:rsidR="00000000" w:rsidRPr="00000000">
        <w:rPr>
          <w:b w:val="1"/>
          <w:rtl w:val="0"/>
        </w:rPr>
        <w:t xml:space="preserve">Public Comments (01:41:46)</w:t>
      </w:r>
    </w:p>
    <w:p w:rsidR="00000000" w:rsidDel="00000000" w:rsidP="00000000" w:rsidRDefault="00000000" w:rsidRPr="00000000" w14:paraId="0000006D">
      <w:pPr>
        <w:spacing w:after="0" w:lineRule="auto"/>
        <w:rPr/>
      </w:pPr>
      <w:r w:rsidDel="00000000" w:rsidR="00000000" w:rsidRPr="00000000">
        <w:rPr>
          <w:rtl w:val="0"/>
        </w:rPr>
        <w:t xml:space="preserve">Scott Young, Bear River, WY, suggested that the state of Utah investigate the feasibility of using floating solar on the GSL and other reservoirs for reducing evaporation and electricity production. Dan Strauch, Audubon, suggested GSLAC entertain a discussion of the advisory role of the Council to the Governors office and what is being recommended. R. Jefre Hicks offered a suggestion to see fewer presentations and allow for greater opportunities to ask more questions.</w:t>
      </w:r>
    </w:p>
    <w:p w:rsidR="00000000" w:rsidDel="00000000" w:rsidP="00000000" w:rsidRDefault="00000000" w:rsidRPr="00000000" w14:paraId="0000006E">
      <w:pPr>
        <w:spacing w:after="0" w:lineRule="auto"/>
        <w:rPr/>
      </w:pPr>
      <w:r w:rsidDel="00000000" w:rsidR="00000000" w:rsidRPr="00000000">
        <w:rPr>
          <w:rtl w:val="0"/>
        </w:rPr>
        <w:t xml:space="preserve">Lynn De Freitas, Friends of GSL, suggested a couple of future topics for GSLAC discussions; the SLC airport’s extension of their runways and potential impacts and a presentation by Mona Smith from the Inland Port Authority to discuss their sustainability efforts. Steph McGinnis, Utah Division of Water Resources, introduced herself and her work on the State Water Plan through the watershed councils (to be completed in December of 2026).  </w:t>
      </w:r>
    </w:p>
    <w:p w:rsidR="00000000" w:rsidDel="00000000" w:rsidP="00000000" w:rsidRDefault="00000000" w:rsidRPr="00000000" w14:paraId="0000006F">
      <w:pPr>
        <w:spacing w:after="0" w:lineRule="auto"/>
        <w:rPr/>
      </w:pPr>
      <w:r w:rsidDel="00000000" w:rsidR="00000000" w:rsidRPr="00000000">
        <w:rPr>
          <w:rtl w:val="0"/>
        </w:rPr>
      </w:r>
    </w:p>
    <w:p w:rsidR="00000000" w:rsidDel="00000000" w:rsidP="00000000" w:rsidRDefault="00000000" w:rsidRPr="00000000" w14:paraId="00000070">
      <w:pPr>
        <w:spacing w:after="0" w:lineRule="auto"/>
        <w:rPr>
          <w:b w:val="1"/>
        </w:rPr>
      </w:pPr>
      <w:r w:rsidDel="00000000" w:rsidR="00000000" w:rsidRPr="00000000">
        <w:rPr>
          <w:b w:val="1"/>
          <w:rtl w:val="0"/>
        </w:rPr>
        <w:t xml:space="preserve">Other Member Discussion, Recommendations &amp; Actions (01:46:30)</w:t>
      </w:r>
    </w:p>
    <w:p w:rsidR="00000000" w:rsidDel="00000000" w:rsidP="00000000" w:rsidRDefault="00000000" w:rsidRPr="00000000" w14:paraId="00000071">
      <w:pPr>
        <w:spacing w:after="0" w:lineRule="auto"/>
        <w:rPr/>
      </w:pPr>
      <w:r w:rsidDel="00000000" w:rsidR="00000000" w:rsidRPr="00000000">
        <w:rPr>
          <w:rtl w:val="0"/>
        </w:rPr>
        <w:t xml:space="preserve">None</w:t>
      </w:r>
    </w:p>
    <w:p w:rsidR="00000000" w:rsidDel="00000000" w:rsidP="00000000" w:rsidRDefault="00000000" w:rsidRPr="00000000" w14:paraId="00000072">
      <w:pPr>
        <w:spacing w:after="0" w:lineRule="auto"/>
        <w:rPr>
          <w:b w:val="1"/>
        </w:rPr>
      </w:pPr>
      <w:r w:rsidDel="00000000" w:rsidR="00000000" w:rsidRPr="00000000">
        <w:rPr>
          <w:rtl w:val="0"/>
        </w:rPr>
      </w:r>
    </w:p>
    <w:p w:rsidR="00000000" w:rsidDel="00000000" w:rsidP="00000000" w:rsidRDefault="00000000" w:rsidRPr="00000000" w14:paraId="00000073">
      <w:pPr>
        <w:spacing w:after="0" w:lineRule="auto"/>
        <w:rPr>
          <w:b w:val="1"/>
        </w:rPr>
      </w:pPr>
      <w:r w:rsidDel="00000000" w:rsidR="00000000" w:rsidRPr="00000000">
        <w:rPr>
          <w:b w:val="1"/>
          <w:rtl w:val="0"/>
        </w:rPr>
        <w:t xml:space="preserve">Adjourn (01:47:00)</w:t>
      </w:r>
    </w:p>
    <w:p w:rsidR="00000000" w:rsidDel="00000000" w:rsidP="00000000" w:rsidRDefault="00000000" w:rsidRPr="00000000" w14:paraId="00000074">
      <w:pPr>
        <w:spacing w:after="0" w:lineRule="auto"/>
        <w:rPr>
          <w:b w:val="1"/>
        </w:rPr>
      </w:pPr>
      <w:r w:rsidDel="00000000" w:rsidR="00000000" w:rsidRPr="00000000">
        <w:rPr>
          <w:rtl w:val="0"/>
        </w:rPr>
      </w:r>
    </w:p>
    <w:p w:rsidR="00000000" w:rsidDel="00000000" w:rsidP="00000000" w:rsidRDefault="00000000" w:rsidRPr="00000000" w14:paraId="00000075">
      <w:pPr>
        <w:spacing w:after="0" w:lineRule="auto"/>
        <w:rPr>
          <w:b w:val="1"/>
        </w:rPr>
      </w:pPr>
      <w:r w:rsidDel="00000000" w:rsidR="00000000" w:rsidRPr="00000000">
        <w:rPr>
          <w:b w:val="1"/>
          <w:rtl w:val="0"/>
        </w:rPr>
        <w:t xml:space="preserve">2024-25 Meeting Schedule </w:t>
      </w:r>
    </w:p>
    <w:p w:rsidR="00000000" w:rsidDel="00000000" w:rsidP="00000000" w:rsidRDefault="00000000" w:rsidRPr="00000000" w14:paraId="00000076">
      <w:pPr>
        <w:spacing w:after="0" w:lineRule="auto"/>
        <w:rPr/>
      </w:pPr>
      <w:r w:rsidDel="00000000" w:rsidR="00000000" w:rsidRPr="00000000">
        <w:rPr>
          <w:rtl w:val="0"/>
        </w:rPr>
        <w:t xml:space="preserve">Next meetings: July 9th, September 10th, November 12th.</w:t>
      </w:r>
    </w:p>
    <w:sectPr>
      <w:pgSz w:h="15840" w:w="12240" w:orient="portrait"/>
      <w:pgMar w:bottom="2340" w:top="1008" w:left="1296"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21798e"/>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2da2bf" w:space="4" w:sz="8" w:val="single"/>
      </w:pBdr>
      <w:spacing w:after="300" w:line="240" w:lineRule="auto"/>
    </w:pPr>
    <w:rPr>
      <w:rFonts w:ascii="Cambria" w:cs="Cambria" w:eastAsia="Cambria" w:hAnsi="Cambria"/>
      <w:color w:val="343434"/>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BF2D29"/>
    <w:pPr>
      <w:autoSpaceDE w:val="0"/>
      <w:autoSpaceDN w:val="0"/>
      <w:adjustRightInd w:val="0"/>
      <w:spacing w:after="0" w:line="240" w:lineRule="auto"/>
    </w:pPr>
    <w:rPr>
      <w:rFonts w:ascii="Garamond" w:cs="Garamond" w:hAnsi="Garamond" w:eastAsiaTheme="minorEastAsia"/>
      <w:color w:val="000000"/>
      <w:sz w:val="24"/>
      <w:szCs w:val="24"/>
    </w:rPr>
  </w:style>
  <w:style w:type="character" w:styleId="Heading1Char" w:customStyle="1">
    <w:name w:val="Heading 1 Char"/>
    <w:basedOn w:val="DefaultParagraphFont"/>
    <w:link w:val="Heading1"/>
    <w:uiPriority w:val="9"/>
    <w:rsid w:val="008366AC"/>
    <w:rPr>
      <w:rFonts w:ascii="Cambria" w:cs="Times New Roman" w:eastAsia="Times New Roman" w:hAnsi="Cambria"/>
      <w:b w:val="1"/>
      <w:bCs w:val="1"/>
      <w:color w:val="21798e"/>
      <w:sz w:val="28"/>
      <w:szCs w:val="28"/>
    </w:rPr>
  </w:style>
  <w:style w:type="character" w:styleId="TitleChar" w:customStyle="1">
    <w:name w:val="Title Char"/>
    <w:basedOn w:val="DefaultParagraphFont"/>
    <w:link w:val="Title"/>
    <w:uiPriority w:val="10"/>
    <w:rsid w:val="008366AC"/>
    <w:rPr>
      <w:rFonts w:ascii="Cambria" w:cs="Times New Roman" w:eastAsia="Times New Roman" w:hAnsi="Cambria"/>
      <w:color w:val="343434"/>
      <w:spacing w:val="5"/>
      <w:kern w:val="28"/>
      <w:sz w:val="52"/>
      <w:szCs w:val="52"/>
    </w:rPr>
  </w:style>
  <w:style w:type="paragraph" w:styleId="ListParagraph">
    <w:name w:val="List Paragraph"/>
    <w:basedOn w:val="Normal"/>
    <w:uiPriority w:val="34"/>
    <w:qFormat w:val="1"/>
    <w:rsid w:val="00D508AB"/>
    <w:pPr>
      <w:ind w:left="720"/>
      <w:contextualSpacing w:val="1"/>
    </w:pPr>
  </w:style>
  <w:style w:type="character" w:styleId="CommentReference">
    <w:name w:val="annotation reference"/>
    <w:basedOn w:val="DefaultParagraphFont"/>
    <w:uiPriority w:val="99"/>
    <w:semiHidden w:val="1"/>
    <w:unhideWhenUsed w:val="1"/>
    <w:rsid w:val="00D03284"/>
    <w:rPr>
      <w:sz w:val="16"/>
      <w:szCs w:val="16"/>
    </w:rPr>
  </w:style>
  <w:style w:type="paragraph" w:styleId="CommentText">
    <w:name w:val="annotation text"/>
    <w:basedOn w:val="Normal"/>
    <w:link w:val="CommentTextChar"/>
    <w:uiPriority w:val="99"/>
    <w:semiHidden w:val="1"/>
    <w:unhideWhenUsed w:val="1"/>
    <w:rsid w:val="00D03284"/>
    <w:pPr>
      <w:spacing w:line="240" w:lineRule="auto"/>
    </w:pPr>
    <w:rPr>
      <w:sz w:val="20"/>
      <w:szCs w:val="20"/>
    </w:rPr>
  </w:style>
  <w:style w:type="character" w:styleId="CommentTextChar" w:customStyle="1">
    <w:name w:val="Comment Text Char"/>
    <w:basedOn w:val="DefaultParagraphFont"/>
    <w:link w:val="CommentText"/>
    <w:uiPriority w:val="99"/>
    <w:semiHidden w:val="1"/>
    <w:rsid w:val="00D03284"/>
    <w:rPr>
      <w:rFonts w:eastAsiaTheme="minorEastAsia"/>
      <w:sz w:val="20"/>
      <w:szCs w:val="20"/>
    </w:rPr>
  </w:style>
  <w:style w:type="paragraph" w:styleId="CommentSubject">
    <w:name w:val="annotation subject"/>
    <w:basedOn w:val="CommentText"/>
    <w:next w:val="CommentText"/>
    <w:link w:val="CommentSubjectChar"/>
    <w:uiPriority w:val="99"/>
    <w:semiHidden w:val="1"/>
    <w:unhideWhenUsed w:val="1"/>
    <w:rsid w:val="00D03284"/>
    <w:rPr>
      <w:b w:val="1"/>
      <w:bCs w:val="1"/>
    </w:rPr>
  </w:style>
  <w:style w:type="character" w:styleId="CommentSubjectChar" w:customStyle="1">
    <w:name w:val="Comment Subject Char"/>
    <w:basedOn w:val="CommentTextChar"/>
    <w:link w:val="CommentSubject"/>
    <w:uiPriority w:val="99"/>
    <w:semiHidden w:val="1"/>
    <w:rsid w:val="00D03284"/>
    <w:rPr>
      <w:rFonts w:eastAsiaTheme="minorEastAsia"/>
      <w:b w:val="1"/>
      <w:bCs w:val="1"/>
      <w:sz w:val="20"/>
      <w:szCs w:val="20"/>
    </w:rPr>
  </w:style>
  <w:style w:type="paragraph" w:styleId="BalloonText">
    <w:name w:val="Balloon Text"/>
    <w:basedOn w:val="Normal"/>
    <w:link w:val="BalloonTextChar"/>
    <w:uiPriority w:val="99"/>
    <w:semiHidden w:val="1"/>
    <w:unhideWhenUsed w:val="1"/>
    <w:rsid w:val="00D0328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03284"/>
    <w:rPr>
      <w:rFonts w:ascii="Tahoma" w:cs="Tahoma" w:hAnsi="Tahoma" w:eastAsiaTheme="minorEastAsia"/>
      <w:sz w:val="16"/>
      <w:szCs w:val="16"/>
    </w:rPr>
  </w:style>
  <w:style w:type="character" w:styleId="Heading2Char" w:customStyle="1">
    <w:name w:val="Heading 2 Char"/>
    <w:basedOn w:val="DefaultParagraphFont"/>
    <w:link w:val="Heading2"/>
    <w:uiPriority w:val="9"/>
    <w:rsid w:val="008C3B6D"/>
    <w:rPr>
      <w:rFonts w:asciiTheme="majorHAnsi" w:cstheme="majorBidi" w:eastAsiaTheme="majorEastAsia" w:hAnsiTheme="majorHAnsi"/>
      <w:b w:val="1"/>
      <w:bCs w:val="1"/>
      <w:color w:val="4f81bd" w:themeColor="accent1"/>
      <w:sz w:val="26"/>
      <w:szCs w:val="26"/>
    </w:rPr>
  </w:style>
  <w:style w:type="paragraph" w:styleId="Header">
    <w:name w:val="header"/>
    <w:basedOn w:val="Normal"/>
    <w:link w:val="HeaderChar"/>
    <w:uiPriority w:val="99"/>
    <w:unhideWhenUsed w:val="1"/>
    <w:rsid w:val="00DF69AC"/>
    <w:pPr>
      <w:tabs>
        <w:tab w:val="center" w:pos="4680"/>
        <w:tab w:val="right" w:pos="9360"/>
      </w:tabs>
      <w:spacing w:after="0" w:line="240" w:lineRule="auto"/>
    </w:pPr>
  </w:style>
  <w:style w:type="character" w:styleId="HeaderChar" w:customStyle="1">
    <w:name w:val="Header Char"/>
    <w:basedOn w:val="DefaultParagraphFont"/>
    <w:link w:val="Header"/>
    <w:uiPriority w:val="99"/>
    <w:rsid w:val="00DF69AC"/>
    <w:rPr>
      <w:rFonts w:eastAsiaTheme="minorEastAsia"/>
    </w:rPr>
  </w:style>
  <w:style w:type="paragraph" w:styleId="Footer">
    <w:name w:val="footer"/>
    <w:basedOn w:val="Normal"/>
    <w:link w:val="FooterChar"/>
    <w:uiPriority w:val="99"/>
    <w:unhideWhenUsed w:val="1"/>
    <w:rsid w:val="00DF69AC"/>
    <w:pPr>
      <w:tabs>
        <w:tab w:val="center" w:pos="4680"/>
        <w:tab w:val="right" w:pos="9360"/>
      </w:tabs>
      <w:spacing w:after="0" w:line="240" w:lineRule="auto"/>
    </w:pPr>
  </w:style>
  <w:style w:type="character" w:styleId="FooterChar" w:customStyle="1">
    <w:name w:val="Footer Char"/>
    <w:basedOn w:val="DefaultParagraphFont"/>
    <w:link w:val="Footer"/>
    <w:uiPriority w:val="99"/>
    <w:rsid w:val="00DF69AC"/>
    <w:rPr>
      <w:rFonts w:eastAsiaTheme="minorEastAsia"/>
    </w:rPr>
  </w:style>
  <w:style w:type="character" w:styleId="Hyperlink">
    <w:name w:val="Hyperlink"/>
    <w:basedOn w:val="DefaultParagraphFont"/>
    <w:uiPriority w:val="99"/>
    <w:unhideWhenUsed w:val="1"/>
    <w:rsid w:val="00416B9B"/>
    <w:rPr>
      <w:color w:val="0000ff" w:themeColor="hyperlink"/>
      <w:u w:val="single"/>
    </w:rPr>
  </w:style>
  <w:style w:type="table" w:styleId="TableGrid">
    <w:name w:val="Table Grid"/>
    <w:basedOn w:val="TableNormal"/>
    <w:uiPriority w:val="59"/>
    <w:rsid w:val="00F85F9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903CB3"/>
    <w:rPr>
      <w:color w:val="605e5c"/>
      <w:shd w:color="auto" w:fill="e1dfdd" w:val="clear"/>
    </w:rPr>
  </w:style>
  <w:style w:type="character" w:styleId="markedcontent" w:customStyle="1">
    <w:name w:val="markedcontent"/>
    <w:basedOn w:val="DefaultParagraphFont"/>
    <w:rsid w:val="00AE6EB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FQaLrN3cSccXRZ8J81ZXT44xIg==">CgMxLjA4AHIhMTdzNE40dnNpQnlpNHZqcGdiZUtWQlcwNkpJWEJ4bzlk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2025-05-16T21:19:00Z</dcterms:created>
  <dc:creator>Jake Vanderlaan</dc:creator>
</cp:coreProperties>
</file>