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56EF3" w14:textId="5C13762F" w:rsidR="001E055C" w:rsidRPr="00F41837" w:rsidRDefault="001E055C" w:rsidP="006525F2">
      <w:pPr>
        <w:jc w:val="center"/>
        <w:rPr>
          <w:sz w:val="24"/>
          <w:szCs w:val="24"/>
        </w:rPr>
      </w:pPr>
      <w:r w:rsidRPr="00F41837">
        <w:rPr>
          <w:sz w:val="24"/>
          <w:szCs w:val="24"/>
        </w:rPr>
        <w:t>MINUTES OF THE MEETING OF</w:t>
      </w:r>
    </w:p>
    <w:p w14:paraId="1D9E0CDD" w14:textId="5E015F34" w:rsidR="001E055C" w:rsidRPr="00F41837" w:rsidRDefault="00760859" w:rsidP="006525F2">
      <w:pPr>
        <w:jc w:val="center"/>
        <w:rPr>
          <w:sz w:val="24"/>
          <w:szCs w:val="24"/>
        </w:rPr>
      </w:pPr>
      <w:r w:rsidRPr="00F41837">
        <w:rPr>
          <w:sz w:val="24"/>
          <w:szCs w:val="24"/>
        </w:rPr>
        <w:t xml:space="preserve">WILDWOOD RESERVE INFRASTRUCTURE FINANCING DISTRICT </w:t>
      </w:r>
    </w:p>
    <w:p w14:paraId="7E3BB1D2" w14:textId="77777777" w:rsidR="00BC6860" w:rsidRPr="00F41837" w:rsidRDefault="00BC6860" w:rsidP="006525F2">
      <w:pPr>
        <w:jc w:val="center"/>
        <w:rPr>
          <w:sz w:val="24"/>
          <w:szCs w:val="24"/>
        </w:rPr>
      </w:pPr>
    </w:p>
    <w:p w14:paraId="5321B202" w14:textId="77777777" w:rsidR="00BC6860" w:rsidRPr="00F41837" w:rsidRDefault="00BC6860" w:rsidP="006525F2">
      <w:pPr>
        <w:jc w:val="center"/>
        <w:rPr>
          <w:sz w:val="24"/>
          <w:szCs w:val="24"/>
        </w:rPr>
      </w:pPr>
      <w:r w:rsidRPr="00F41837">
        <w:rPr>
          <w:sz w:val="24"/>
          <w:szCs w:val="24"/>
        </w:rPr>
        <w:t>HELD</w:t>
      </w:r>
    </w:p>
    <w:p w14:paraId="4EB6E625" w14:textId="1B17B2E4" w:rsidR="00BC6860" w:rsidRPr="00F41837" w:rsidRDefault="00B628B1" w:rsidP="006525F2">
      <w:pPr>
        <w:jc w:val="center"/>
        <w:rPr>
          <w:sz w:val="24"/>
          <w:szCs w:val="24"/>
        </w:rPr>
      </w:pPr>
      <w:r>
        <w:rPr>
          <w:sz w:val="24"/>
          <w:szCs w:val="24"/>
        </w:rPr>
        <w:t>June 27, 2025</w:t>
      </w:r>
    </w:p>
    <w:p w14:paraId="59A7F71A" w14:textId="77777777" w:rsidR="00BC6860" w:rsidRPr="00F41837" w:rsidRDefault="00BC6860" w:rsidP="006525F2">
      <w:pPr>
        <w:rPr>
          <w:sz w:val="24"/>
          <w:szCs w:val="24"/>
        </w:rPr>
      </w:pPr>
    </w:p>
    <w:p w14:paraId="324FA1CF" w14:textId="4263535E" w:rsidR="001E055C" w:rsidRPr="00F41837" w:rsidRDefault="001E055C" w:rsidP="006525F2">
      <w:pPr>
        <w:suppressAutoHyphens/>
        <w:jc w:val="center"/>
        <w:rPr>
          <w:color w:val="auto"/>
          <w:sz w:val="24"/>
          <w:szCs w:val="24"/>
        </w:rPr>
      </w:pPr>
      <w:bookmarkStart w:id="0" w:name="_Hlk142564485"/>
      <w:r w:rsidRPr="00F41837">
        <w:rPr>
          <w:color w:val="auto"/>
          <w:sz w:val="24"/>
          <w:szCs w:val="24"/>
        </w:rPr>
        <w:t xml:space="preserve">The Meeting of </w:t>
      </w:r>
      <w:r w:rsidR="00760859" w:rsidRPr="00F41837">
        <w:rPr>
          <w:color w:val="auto"/>
          <w:sz w:val="24"/>
          <w:szCs w:val="24"/>
        </w:rPr>
        <w:t>Wildwood Reserve Infrastructure Financing District</w:t>
      </w:r>
      <w:r w:rsidRPr="00F41837">
        <w:rPr>
          <w:color w:val="auto"/>
          <w:sz w:val="24"/>
          <w:szCs w:val="24"/>
        </w:rPr>
        <w:t xml:space="preserve"> was held at the offices of </w:t>
      </w:r>
      <w:proofErr w:type="spellStart"/>
      <w:r w:rsidR="00760859" w:rsidRPr="00F41837">
        <w:rPr>
          <w:color w:val="auto"/>
          <w:sz w:val="24"/>
          <w:szCs w:val="24"/>
        </w:rPr>
        <w:t>Fier</w:t>
      </w:r>
      <w:proofErr w:type="spellEnd"/>
      <w:r w:rsidR="00760859" w:rsidRPr="00F41837">
        <w:rPr>
          <w:color w:val="auto"/>
          <w:sz w:val="24"/>
          <w:szCs w:val="24"/>
        </w:rPr>
        <w:t xml:space="preserve"> Law Group</w:t>
      </w:r>
      <w:r w:rsidRPr="00F41837">
        <w:rPr>
          <w:color w:val="auto"/>
          <w:sz w:val="24"/>
          <w:szCs w:val="24"/>
        </w:rPr>
        <w:t xml:space="preserve">, </w:t>
      </w:r>
      <w:r w:rsidR="00760859" w:rsidRPr="00F41837">
        <w:rPr>
          <w:color w:val="auto"/>
          <w:sz w:val="24"/>
          <w:szCs w:val="24"/>
        </w:rPr>
        <w:t>1148 W. Legacy Crossing Blvd., Suite 350, Centerville, UT, 84014,</w:t>
      </w:r>
      <w:r w:rsidRPr="00F41837">
        <w:rPr>
          <w:color w:val="auto"/>
          <w:sz w:val="24"/>
          <w:szCs w:val="24"/>
        </w:rPr>
        <w:t xml:space="preserve"> and</w:t>
      </w:r>
      <w:r w:rsidR="007F2FD3" w:rsidRPr="00F41837">
        <w:rPr>
          <w:color w:val="auto"/>
          <w:sz w:val="24"/>
          <w:szCs w:val="24"/>
        </w:rPr>
        <w:t xml:space="preserve"> </w:t>
      </w:r>
      <w:r w:rsidRPr="00F41837">
        <w:rPr>
          <w:color w:val="auto"/>
          <w:sz w:val="24"/>
          <w:szCs w:val="24"/>
        </w:rPr>
        <w:t>via</w:t>
      </w:r>
      <w:r w:rsidR="007F2FD3" w:rsidRPr="00F41837">
        <w:rPr>
          <w:color w:val="auto"/>
          <w:sz w:val="24"/>
          <w:szCs w:val="24"/>
        </w:rPr>
        <w:t xml:space="preserve"> MS</w:t>
      </w:r>
      <w:r w:rsidRPr="00F41837">
        <w:rPr>
          <w:color w:val="auto"/>
          <w:sz w:val="24"/>
          <w:szCs w:val="24"/>
        </w:rPr>
        <w:t xml:space="preserve"> Teams and Teleconference on </w:t>
      </w:r>
      <w:r w:rsidR="00B628B1">
        <w:rPr>
          <w:color w:val="auto"/>
          <w:sz w:val="24"/>
          <w:szCs w:val="24"/>
        </w:rPr>
        <w:t xml:space="preserve">June 27, 2025, at 2:30 p.m. </w:t>
      </w:r>
      <w:r w:rsidR="007F2FD3" w:rsidRPr="00F41837">
        <w:rPr>
          <w:color w:val="auto"/>
          <w:sz w:val="24"/>
          <w:szCs w:val="24"/>
        </w:rPr>
        <w:t xml:space="preserve"> </w:t>
      </w:r>
    </w:p>
    <w:bookmarkEnd w:id="0"/>
    <w:p w14:paraId="456B66EC" w14:textId="77777777" w:rsidR="004D48E6" w:rsidRPr="00F41837" w:rsidRDefault="004D48E6" w:rsidP="006525F2">
      <w:pPr>
        <w:suppressAutoHyphens/>
        <w:rPr>
          <w:color w:val="auto"/>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200"/>
      </w:tblGrid>
      <w:tr w:rsidR="005D73C9" w:rsidRPr="00F41837" w14:paraId="016FBC08" w14:textId="77777777" w:rsidTr="00BC3305">
        <w:trPr>
          <w:trHeight w:val="3212"/>
        </w:trPr>
        <w:tc>
          <w:tcPr>
            <w:tcW w:w="2160" w:type="dxa"/>
          </w:tcPr>
          <w:p w14:paraId="1C0DD0D5" w14:textId="77777777" w:rsidR="005D73C9" w:rsidRPr="00F41837" w:rsidRDefault="0030317D" w:rsidP="006525F2">
            <w:pPr>
              <w:suppressAutoHyphens/>
              <w:spacing w:after="120"/>
              <w:jc w:val="both"/>
              <w:rPr>
                <w:sz w:val="24"/>
                <w:szCs w:val="24"/>
              </w:rPr>
            </w:pPr>
            <w:r w:rsidRPr="00F41837">
              <w:rPr>
                <w:smallCaps/>
                <w:sz w:val="24"/>
                <w:szCs w:val="24"/>
                <w:u w:val="single"/>
              </w:rPr>
              <w:t>Attendance</w:t>
            </w:r>
          </w:p>
        </w:tc>
        <w:tc>
          <w:tcPr>
            <w:tcW w:w="7200" w:type="dxa"/>
          </w:tcPr>
          <w:p w14:paraId="2DC98931" w14:textId="77777777" w:rsidR="001E055C" w:rsidRPr="00F41837" w:rsidRDefault="001E055C" w:rsidP="006525F2">
            <w:pPr>
              <w:jc w:val="both"/>
              <w:rPr>
                <w:color w:val="auto"/>
                <w:sz w:val="24"/>
                <w:szCs w:val="24"/>
                <w:u w:val="single"/>
              </w:rPr>
            </w:pPr>
            <w:r w:rsidRPr="00F41837">
              <w:rPr>
                <w:color w:val="auto"/>
                <w:sz w:val="24"/>
                <w:szCs w:val="24"/>
                <w:u w:val="single"/>
              </w:rPr>
              <w:t>Trustees in Attendance</w:t>
            </w:r>
            <w:r w:rsidRPr="00F41837">
              <w:rPr>
                <w:color w:val="auto"/>
                <w:sz w:val="24"/>
                <w:szCs w:val="24"/>
              </w:rPr>
              <w:t>:</w:t>
            </w:r>
          </w:p>
          <w:p w14:paraId="7034B60B" w14:textId="1A5069E4" w:rsidR="00E9359D" w:rsidRDefault="00E9359D" w:rsidP="006525F2">
            <w:pPr>
              <w:jc w:val="both"/>
              <w:rPr>
                <w:color w:val="auto"/>
                <w:sz w:val="24"/>
                <w:szCs w:val="24"/>
              </w:rPr>
            </w:pPr>
            <w:r w:rsidRPr="00F41837">
              <w:rPr>
                <w:color w:val="auto"/>
                <w:sz w:val="24"/>
                <w:szCs w:val="24"/>
              </w:rPr>
              <w:t>Susan Cofano – Chair</w:t>
            </w:r>
          </w:p>
          <w:p w14:paraId="4A91B1C9" w14:textId="05549E7A" w:rsidR="00B628B1" w:rsidRDefault="00B628B1" w:rsidP="006525F2">
            <w:pPr>
              <w:jc w:val="both"/>
              <w:rPr>
                <w:color w:val="auto"/>
                <w:sz w:val="24"/>
                <w:szCs w:val="24"/>
              </w:rPr>
            </w:pPr>
            <w:r w:rsidRPr="00F41837">
              <w:rPr>
                <w:color w:val="auto"/>
                <w:sz w:val="24"/>
                <w:szCs w:val="24"/>
              </w:rPr>
              <w:t>Christopher Durkin – Treasurer/ Vice Chair</w:t>
            </w:r>
          </w:p>
          <w:p w14:paraId="3ED32A13" w14:textId="518D4BEC" w:rsidR="00BC3305" w:rsidRPr="00F41837" w:rsidRDefault="00BC3305" w:rsidP="006525F2">
            <w:pPr>
              <w:jc w:val="both"/>
              <w:rPr>
                <w:color w:val="auto"/>
                <w:sz w:val="24"/>
                <w:szCs w:val="24"/>
              </w:rPr>
            </w:pPr>
            <w:r w:rsidRPr="00F41837">
              <w:rPr>
                <w:color w:val="auto"/>
                <w:sz w:val="24"/>
                <w:szCs w:val="24"/>
              </w:rPr>
              <w:t>Jeremy Ricks – Clerk/ Secretary</w:t>
            </w:r>
          </w:p>
          <w:p w14:paraId="79CD37EB" w14:textId="77777777" w:rsidR="001E055C" w:rsidRPr="00F41837" w:rsidRDefault="001E055C" w:rsidP="006525F2">
            <w:pPr>
              <w:jc w:val="both"/>
              <w:rPr>
                <w:color w:val="auto"/>
                <w:sz w:val="24"/>
                <w:szCs w:val="24"/>
              </w:rPr>
            </w:pPr>
          </w:p>
          <w:p w14:paraId="50E73891" w14:textId="77777777" w:rsidR="001E055C" w:rsidRPr="00F41837" w:rsidRDefault="001E055C" w:rsidP="006525F2">
            <w:pPr>
              <w:jc w:val="both"/>
              <w:rPr>
                <w:color w:val="auto"/>
                <w:sz w:val="24"/>
                <w:szCs w:val="24"/>
              </w:rPr>
            </w:pPr>
            <w:r w:rsidRPr="00F41837">
              <w:rPr>
                <w:color w:val="auto"/>
                <w:sz w:val="24"/>
                <w:szCs w:val="24"/>
                <w:u w:val="single"/>
              </w:rPr>
              <w:t>Also in Attendance</w:t>
            </w:r>
            <w:r w:rsidRPr="00F41837">
              <w:rPr>
                <w:color w:val="auto"/>
                <w:sz w:val="24"/>
                <w:szCs w:val="24"/>
              </w:rPr>
              <w:t xml:space="preserve">: </w:t>
            </w:r>
          </w:p>
          <w:p w14:paraId="547026ED" w14:textId="0845A9B9" w:rsidR="00A46FA3" w:rsidRDefault="00760859" w:rsidP="006525F2">
            <w:pPr>
              <w:jc w:val="both"/>
              <w:rPr>
                <w:color w:val="auto"/>
                <w:sz w:val="24"/>
                <w:szCs w:val="24"/>
              </w:rPr>
            </w:pPr>
            <w:r w:rsidRPr="00F41837">
              <w:rPr>
                <w:color w:val="auto"/>
                <w:sz w:val="24"/>
                <w:szCs w:val="24"/>
              </w:rPr>
              <w:t xml:space="preserve">Zach Harding; </w:t>
            </w:r>
            <w:proofErr w:type="spellStart"/>
            <w:r w:rsidRPr="00F41837">
              <w:rPr>
                <w:color w:val="auto"/>
                <w:sz w:val="24"/>
                <w:szCs w:val="24"/>
              </w:rPr>
              <w:t>Fier</w:t>
            </w:r>
            <w:proofErr w:type="spellEnd"/>
            <w:r w:rsidRPr="00F41837">
              <w:rPr>
                <w:color w:val="auto"/>
                <w:sz w:val="24"/>
                <w:szCs w:val="24"/>
              </w:rPr>
              <w:t xml:space="preserve"> Law Group.</w:t>
            </w:r>
          </w:p>
          <w:p w14:paraId="32C9FF4D" w14:textId="0604535A" w:rsidR="00B628B1" w:rsidRDefault="00B628B1" w:rsidP="006525F2">
            <w:pPr>
              <w:jc w:val="both"/>
              <w:rPr>
                <w:color w:val="auto"/>
                <w:sz w:val="24"/>
                <w:szCs w:val="24"/>
              </w:rPr>
            </w:pPr>
            <w:r>
              <w:rPr>
                <w:color w:val="auto"/>
                <w:sz w:val="24"/>
                <w:szCs w:val="24"/>
              </w:rPr>
              <w:t xml:space="preserve">Barrett Marrocco; The Connextion Group, LLC. </w:t>
            </w:r>
          </w:p>
          <w:p w14:paraId="6340C493" w14:textId="7258D187" w:rsidR="00B628B1" w:rsidRDefault="00B628B1" w:rsidP="006525F2">
            <w:pPr>
              <w:jc w:val="both"/>
              <w:rPr>
                <w:color w:val="auto"/>
                <w:sz w:val="24"/>
                <w:szCs w:val="24"/>
              </w:rPr>
            </w:pPr>
            <w:r>
              <w:rPr>
                <w:color w:val="auto"/>
                <w:sz w:val="24"/>
                <w:szCs w:val="24"/>
              </w:rPr>
              <w:t xml:space="preserve">Alex Hansen and Aaron Wade; Gilmore &amp; Bell, P.C. </w:t>
            </w:r>
          </w:p>
          <w:p w14:paraId="5CE9D205" w14:textId="78B8636C" w:rsidR="00B628B1" w:rsidRPr="00F41837" w:rsidRDefault="00B628B1" w:rsidP="006525F2">
            <w:pPr>
              <w:jc w:val="both"/>
              <w:rPr>
                <w:color w:val="auto"/>
                <w:sz w:val="24"/>
                <w:szCs w:val="24"/>
              </w:rPr>
            </w:pPr>
            <w:r>
              <w:rPr>
                <w:color w:val="auto"/>
                <w:sz w:val="24"/>
                <w:szCs w:val="24"/>
              </w:rPr>
              <w:t xml:space="preserve">Samuel Elder; D.A. Davidson &amp; Co.  </w:t>
            </w:r>
          </w:p>
          <w:p w14:paraId="33F45E34" w14:textId="40834724" w:rsidR="00760859" w:rsidRPr="00F41837" w:rsidRDefault="00760859" w:rsidP="006525F2">
            <w:pPr>
              <w:jc w:val="both"/>
              <w:rPr>
                <w:color w:val="auto"/>
                <w:sz w:val="24"/>
                <w:szCs w:val="24"/>
              </w:rPr>
            </w:pPr>
            <w:r w:rsidRPr="00F41837">
              <w:rPr>
                <w:color w:val="auto"/>
                <w:sz w:val="24"/>
                <w:szCs w:val="24"/>
              </w:rPr>
              <w:t>Shannon McEvoy</w:t>
            </w:r>
            <w:r w:rsidR="00B628B1">
              <w:rPr>
                <w:color w:val="auto"/>
                <w:sz w:val="24"/>
                <w:szCs w:val="24"/>
              </w:rPr>
              <w:t>, Amanda Castle, and Jake Downing</w:t>
            </w:r>
            <w:r w:rsidRPr="00F41837">
              <w:rPr>
                <w:color w:val="auto"/>
                <w:sz w:val="24"/>
                <w:szCs w:val="24"/>
              </w:rPr>
              <w:t xml:space="preserve">; Pinnacle Consulting Group, Inc. </w:t>
            </w:r>
          </w:p>
          <w:p w14:paraId="1716FB7A" w14:textId="77777777" w:rsidR="00C75942" w:rsidRPr="00F41837" w:rsidRDefault="00C75942" w:rsidP="006525F2">
            <w:pPr>
              <w:jc w:val="both"/>
              <w:rPr>
                <w:sz w:val="24"/>
                <w:szCs w:val="24"/>
              </w:rPr>
            </w:pPr>
            <w:r w:rsidRPr="00F41837">
              <w:rPr>
                <w:sz w:val="24"/>
                <w:szCs w:val="24"/>
              </w:rPr>
              <w:t>__________</w:t>
            </w:r>
          </w:p>
          <w:p w14:paraId="06157D2C" w14:textId="6DD0B212" w:rsidR="00BC3305" w:rsidRPr="00BC3305" w:rsidRDefault="00BC3305" w:rsidP="00BC3305">
            <w:pPr>
              <w:rPr>
                <w:sz w:val="24"/>
                <w:szCs w:val="24"/>
              </w:rPr>
            </w:pPr>
          </w:p>
        </w:tc>
      </w:tr>
      <w:tr w:rsidR="000D65AF" w:rsidRPr="00F41837" w14:paraId="7652208E" w14:textId="77777777" w:rsidTr="00BC3305">
        <w:trPr>
          <w:trHeight w:val="1395"/>
        </w:trPr>
        <w:tc>
          <w:tcPr>
            <w:tcW w:w="2160" w:type="dxa"/>
          </w:tcPr>
          <w:p w14:paraId="6145546A" w14:textId="4BD5AA79" w:rsidR="000D65AF" w:rsidRPr="00F41837" w:rsidRDefault="000D65AF" w:rsidP="006525F2">
            <w:pPr>
              <w:jc w:val="both"/>
              <w:rPr>
                <w:smallCaps/>
                <w:sz w:val="24"/>
                <w:szCs w:val="24"/>
                <w:u w:val="single"/>
              </w:rPr>
            </w:pPr>
            <w:r w:rsidRPr="00F41837">
              <w:rPr>
                <w:smallCaps/>
                <w:sz w:val="24"/>
                <w:szCs w:val="24"/>
                <w:u w:val="single"/>
              </w:rPr>
              <w:t xml:space="preserve">Administrative </w:t>
            </w:r>
            <w:r w:rsidR="00666767" w:rsidRPr="00F41837">
              <w:rPr>
                <w:smallCaps/>
                <w:sz w:val="24"/>
                <w:szCs w:val="24"/>
                <w:u w:val="single"/>
              </w:rPr>
              <w:t>I</w:t>
            </w:r>
            <w:r w:rsidRPr="00F41837">
              <w:rPr>
                <w:smallCaps/>
                <w:sz w:val="24"/>
                <w:szCs w:val="24"/>
                <w:u w:val="single"/>
              </w:rPr>
              <w:t>tems</w:t>
            </w:r>
          </w:p>
        </w:tc>
        <w:tc>
          <w:tcPr>
            <w:tcW w:w="7200" w:type="dxa"/>
          </w:tcPr>
          <w:p w14:paraId="74735591" w14:textId="5ED2211C" w:rsidR="001E055C" w:rsidRPr="00F41837" w:rsidRDefault="001E055C" w:rsidP="006525F2">
            <w:pPr>
              <w:spacing w:line="180" w:lineRule="atLeast"/>
              <w:jc w:val="both"/>
              <w:rPr>
                <w:sz w:val="24"/>
                <w:szCs w:val="24"/>
              </w:rPr>
            </w:pPr>
            <w:r w:rsidRPr="00F41837">
              <w:rPr>
                <w:color w:val="auto"/>
                <w:sz w:val="24"/>
                <w:szCs w:val="24"/>
                <w:u w:val="single"/>
              </w:rPr>
              <w:t>Call to Order</w:t>
            </w:r>
            <w:r w:rsidRPr="00F41837">
              <w:rPr>
                <w:color w:val="auto"/>
                <w:sz w:val="24"/>
                <w:szCs w:val="24"/>
              </w:rPr>
              <w:t xml:space="preserve">: The </w:t>
            </w:r>
            <w:r w:rsidRPr="00F41837">
              <w:rPr>
                <w:sz w:val="24"/>
                <w:szCs w:val="24"/>
              </w:rPr>
              <w:t xml:space="preserve">Meeting of the Board of Trustees (collectively, the “Board”) of the </w:t>
            </w:r>
            <w:r w:rsidR="00760859" w:rsidRPr="00F41837">
              <w:rPr>
                <w:sz w:val="24"/>
                <w:szCs w:val="24"/>
              </w:rPr>
              <w:t xml:space="preserve">Wildwood Reserve Infrastructure Financing District was </w:t>
            </w:r>
            <w:r w:rsidRPr="00F41837">
              <w:rPr>
                <w:sz w:val="24"/>
                <w:szCs w:val="24"/>
              </w:rPr>
              <w:t xml:space="preserve">called to order by Mr. </w:t>
            </w:r>
            <w:r w:rsidR="001B0A5C" w:rsidRPr="00F41837">
              <w:rPr>
                <w:sz w:val="24"/>
                <w:szCs w:val="24"/>
              </w:rPr>
              <w:t>McEvoy</w:t>
            </w:r>
            <w:r w:rsidRPr="00F41837">
              <w:rPr>
                <w:sz w:val="24"/>
                <w:szCs w:val="24"/>
              </w:rPr>
              <w:t xml:space="preserve"> at </w:t>
            </w:r>
            <w:r w:rsidR="00B628B1">
              <w:rPr>
                <w:sz w:val="24"/>
                <w:szCs w:val="24"/>
              </w:rPr>
              <w:t xml:space="preserve">2:32 p.m. </w:t>
            </w:r>
            <w:r w:rsidR="00BC3305">
              <w:rPr>
                <w:sz w:val="24"/>
                <w:szCs w:val="24"/>
              </w:rPr>
              <w:t xml:space="preserve"> </w:t>
            </w:r>
          </w:p>
          <w:p w14:paraId="35124104" w14:textId="77777777" w:rsidR="003C6D17" w:rsidRPr="00F41837" w:rsidRDefault="003C6D17" w:rsidP="006525F2">
            <w:pPr>
              <w:spacing w:line="180" w:lineRule="atLeast"/>
              <w:jc w:val="both"/>
              <w:rPr>
                <w:sz w:val="24"/>
                <w:szCs w:val="24"/>
              </w:rPr>
            </w:pPr>
          </w:p>
          <w:p w14:paraId="0F53E1F8" w14:textId="08ED17FC" w:rsidR="003C6D17" w:rsidRPr="00F41837" w:rsidRDefault="003C6D17" w:rsidP="006525F2">
            <w:pPr>
              <w:ind w:hanging="17"/>
              <w:jc w:val="both"/>
              <w:rPr>
                <w:sz w:val="24"/>
                <w:szCs w:val="24"/>
              </w:rPr>
            </w:pPr>
            <w:r w:rsidRPr="00F41837">
              <w:rPr>
                <w:sz w:val="24"/>
                <w:szCs w:val="24"/>
                <w:u w:val="single"/>
              </w:rPr>
              <w:t>Declaration of Quorum</w:t>
            </w:r>
            <w:r w:rsidRPr="00F41837">
              <w:rPr>
                <w:sz w:val="24"/>
                <w:szCs w:val="24"/>
              </w:rPr>
              <w:t>: Mr. McEvoy noted that a quorum was present, with t</w:t>
            </w:r>
            <w:r w:rsidR="00B628B1">
              <w:rPr>
                <w:sz w:val="24"/>
                <w:szCs w:val="24"/>
              </w:rPr>
              <w:t>hree</w:t>
            </w:r>
            <w:r w:rsidRPr="00F41837">
              <w:rPr>
                <w:sz w:val="24"/>
                <w:szCs w:val="24"/>
              </w:rPr>
              <w:t xml:space="preserve"> out of three Trustees in attendance. </w:t>
            </w:r>
          </w:p>
          <w:p w14:paraId="070C5F7F" w14:textId="77777777" w:rsidR="001E055C" w:rsidRPr="00F41837" w:rsidRDefault="001E055C" w:rsidP="006525F2">
            <w:pPr>
              <w:jc w:val="both"/>
              <w:rPr>
                <w:sz w:val="24"/>
                <w:szCs w:val="24"/>
              </w:rPr>
            </w:pPr>
          </w:p>
          <w:p w14:paraId="0F1845B8" w14:textId="49B03758" w:rsidR="00EA1670" w:rsidRPr="00F41837" w:rsidRDefault="001E055C" w:rsidP="006525F2">
            <w:pPr>
              <w:ind w:hanging="17"/>
              <w:jc w:val="both"/>
              <w:rPr>
                <w:color w:val="auto"/>
                <w:sz w:val="24"/>
                <w:szCs w:val="24"/>
              </w:rPr>
            </w:pPr>
            <w:r w:rsidRPr="00F41837">
              <w:rPr>
                <w:color w:val="auto"/>
                <w:sz w:val="24"/>
                <w:szCs w:val="24"/>
                <w:u w:val="single"/>
              </w:rPr>
              <w:t>Approval of Agenda</w:t>
            </w:r>
            <w:r w:rsidRPr="00F41837">
              <w:rPr>
                <w:color w:val="auto"/>
                <w:sz w:val="24"/>
                <w:szCs w:val="24"/>
              </w:rPr>
              <w:t xml:space="preserve">: The Board considered the approval of the agenda. Following review and discussion, upon a motion duly made by </w:t>
            </w:r>
            <w:r w:rsidR="00E9359D" w:rsidRPr="00F41837">
              <w:rPr>
                <w:color w:val="auto"/>
                <w:sz w:val="24"/>
                <w:szCs w:val="24"/>
              </w:rPr>
              <w:t>Ms. Cofano</w:t>
            </w:r>
            <w:r w:rsidRPr="00F41837">
              <w:rPr>
                <w:color w:val="auto"/>
                <w:sz w:val="24"/>
                <w:szCs w:val="24"/>
              </w:rPr>
              <w:t xml:space="preserve">, seconded by </w:t>
            </w:r>
            <w:r w:rsidR="00E9359D" w:rsidRPr="00F41837">
              <w:rPr>
                <w:color w:val="auto"/>
                <w:sz w:val="24"/>
                <w:szCs w:val="24"/>
              </w:rPr>
              <w:t xml:space="preserve">Mr. </w:t>
            </w:r>
            <w:r w:rsidR="00B628B1">
              <w:rPr>
                <w:color w:val="auto"/>
                <w:sz w:val="24"/>
                <w:szCs w:val="24"/>
              </w:rPr>
              <w:t>Durkin</w:t>
            </w:r>
            <w:r w:rsidRPr="00F41837">
              <w:rPr>
                <w:color w:val="auto"/>
                <w:sz w:val="24"/>
                <w:szCs w:val="24"/>
              </w:rPr>
              <w:t xml:space="preserve">, and upon vote, unanimously carried, it was </w:t>
            </w:r>
          </w:p>
          <w:p w14:paraId="3137651C" w14:textId="77777777" w:rsidR="00EA1670" w:rsidRPr="00F41837" w:rsidRDefault="00EA1670" w:rsidP="006525F2">
            <w:pPr>
              <w:jc w:val="both"/>
              <w:rPr>
                <w:sz w:val="24"/>
                <w:szCs w:val="24"/>
              </w:rPr>
            </w:pPr>
          </w:p>
          <w:p w14:paraId="0186CFC9" w14:textId="5C00F127" w:rsidR="00051343" w:rsidRPr="00F41837" w:rsidRDefault="00EA1670" w:rsidP="006525F2">
            <w:pPr>
              <w:ind w:hanging="17"/>
              <w:jc w:val="both"/>
              <w:rPr>
                <w:sz w:val="24"/>
                <w:szCs w:val="24"/>
              </w:rPr>
            </w:pPr>
            <w:r w:rsidRPr="00F41837">
              <w:rPr>
                <w:b/>
                <w:sz w:val="24"/>
                <w:szCs w:val="24"/>
              </w:rPr>
              <w:t xml:space="preserve">            RESOLVED</w:t>
            </w:r>
            <w:r w:rsidRPr="00F41837">
              <w:rPr>
                <w:sz w:val="24"/>
                <w:szCs w:val="24"/>
              </w:rPr>
              <w:t xml:space="preserve"> to approve the agenda, </w:t>
            </w:r>
            <w:r w:rsidR="00AB2FE7" w:rsidRPr="00F41837">
              <w:rPr>
                <w:sz w:val="24"/>
                <w:szCs w:val="24"/>
              </w:rPr>
              <w:t xml:space="preserve">as </w:t>
            </w:r>
            <w:r w:rsidR="0095637E" w:rsidRPr="00F41837">
              <w:rPr>
                <w:sz w:val="24"/>
                <w:szCs w:val="24"/>
              </w:rPr>
              <w:t xml:space="preserve">presented. </w:t>
            </w:r>
          </w:p>
          <w:p w14:paraId="05735EFA" w14:textId="77777777" w:rsidR="00051343" w:rsidRPr="00F41837" w:rsidRDefault="00051343" w:rsidP="006525F2">
            <w:pPr>
              <w:jc w:val="both"/>
              <w:rPr>
                <w:color w:val="auto"/>
                <w:sz w:val="24"/>
                <w:szCs w:val="24"/>
              </w:rPr>
            </w:pPr>
            <w:r w:rsidRPr="00F41837">
              <w:rPr>
                <w:color w:val="auto"/>
                <w:sz w:val="24"/>
                <w:szCs w:val="24"/>
              </w:rPr>
              <w:t>__________</w:t>
            </w:r>
          </w:p>
          <w:p w14:paraId="3BC45733" w14:textId="40CF9E45" w:rsidR="00124C81" w:rsidRPr="00F41837" w:rsidRDefault="00124C81" w:rsidP="006525F2">
            <w:pPr>
              <w:ind w:hanging="17"/>
              <w:jc w:val="both"/>
              <w:rPr>
                <w:color w:val="auto"/>
                <w:sz w:val="24"/>
                <w:szCs w:val="24"/>
              </w:rPr>
            </w:pPr>
          </w:p>
        </w:tc>
      </w:tr>
      <w:tr w:rsidR="00FA371A" w:rsidRPr="00F41837" w14:paraId="54427A59" w14:textId="77777777" w:rsidTr="00BC3305">
        <w:trPr>
          <w:trHeight w:val="855"/>
        </w:trPr>
        <w:tc>
          <w:tcPr>
            <w:tcW w:w="2160" w:type="dxa"/>
          </w:tcPr>
          <w:p w14:paraId="0D1B1BF8" w14:textId="0954BCC5" w:rsidR="00E622F2" w:rsidRPr="00F41837" w:rsidRDefault="00FA371A" w:rsidP="006525F2">
            <w:pPr>
              <w:jc w:val="both"/>
              <w:rPr>
                <w:smallCaps/>
                <w:sz w:val="24"/>
                <w:szCs w:val="24"/>
                <w:u w:val="single"/>
              </w:rPr>
            </w:pPr>
            <w:r w:rsidRPr="00F41837">
              <w:rPr>
                <w:smallCaps/>
                <w:sz w:val="24"/>
                <w:szCs w:val="24"/>
                <w:u w:val="single"/>
              </w:rPr>
              <w:t>Public Comment</w:t>
            </w:r>
          </w:p>
        </w:tc>
        <w:tc>
          <w:tcPr>
            <w:tcW w:w="7200" w:type="dxa"/>
          </w:tcPr>
          <w:p w14:paraId="1A1151A2" w14:textId="77777777" w:rsidR="00FA371A" w:rsidRPr="00F41837" w:rsidRDefault="00FA371A" w:rsidP="006525F2">
            <w:pPr>
              <w:spacing w:line="180" w:lineRule="atLeast"/>
              <w:jc w:val="both"/>
              <w:rPr>
                <w:color w:val="auto"/>
                <w:sz w:val="24"/>
                <w:szCs w:val="24"/>
              </w:rPr>
            </w:pPr>
            <w:r w:rsidRPr="00F41837">
              <w:rPr>
                <w:color w:val="auto"/>
                <w:sz w:val="24"/>
                <w:szCs w:val="24"/>
              </w:rPr>
              <w:t xml:space="preserve">There were no public comments to come before the board. </w:t>
            </w:r>
          </w:p>
          <w:p w14:paraId="1784007A" w14:textId="77777777" w:rsidR="00C05D39" w:rsidRPr="00F41837" w:rsidRDefault="00FA371A" w:rsidP="006525F2">
            <w:pPr>
              <w:spacing w:line="180" w:lineRule="atLeast"/>
              <w:jc w:val="both"/>
              <w:rPr>
                <w:color w:val="auto"/>
                <w:sz w:val="24"/>
                <w:szCs w:val="24"/>
              </w:rPr>
            </w:pPr>
            <w:r w:rsidRPr="00F41837">
              <w:rPr>
                <w:color w:val="auto"/>
                <w:sz w:val="24"/>
                <w:szCs w:val="24"/>
              </w:rPr>
              <w:t>__________</w:t>
            </w:r>
          </w:p>
          <w:p w14:paraId="640CA5D3" w14:textId="21A2E089" w:rsidR="002A36C0" w:rsidRPr="00F41837" w:rsidRDefault="002A36C0" w:rsidP="006525F2">
            <w:pPr>
              <w:spacing w:line="180" w:lineRule="atLeast"/>
              <w:jc w:val="both"/>
              <w:rPr>
                <w:color w:val="auto"/>
                <w:sz w:val="24"/>
                <w:szCs w:val="24"/>
              </w:rPr>
            </w:pPr>
          </w:p>
        </w:tc>
      </w:tr>
      <w:tr w:rsidR="00EE3C52" w:rsidRPr="00F41837" w14:paraId="52C77CD5" w14:textId="77777777" w:rsidTr="00F41837">
        <w:trPr>
          <w:trHeight w:val="855"/>
        </w:trPr>
        <w:tc>
          <w:tcPr>
            <w:tcW w:w="2160" w:type="dxa"/>
          </w:tcPr>
          <w:p w14:paraId="103F4F19" w14:textId="052C4F65" w:rsidR="00EE3C52" w:rsidRPr="00F41837" w:rsidRDefault="00EE3C52" w:rsidP="006525F2">
            <w:pPr>
              <w:jc w:val="both"/>
              <w:rPr>
                <w:smallCaps/>
                <w:sz w:val="24"/>
                <w:szCs w:val="24"/>
                <w:u w:val="single"/>
              </w:rPr>
            </w:pPr>
            <w:r w:rsidRPr="00F41837">
              <w:rPr>
                <w:smallCaps/>
                <w:sz w:val="24"/>
                <w:szCs w:val="24"/>
                <w:u w:val="single"/>
              </w:rPr>
              <w:lastRenderedPageBreak/>
              <w:t>Action Items</w:t>
            </w:r>
          </w:p>
        </w:tc>
        <w:tc>
          <w:tcPr>
            <w:tcW w:w="7200" w:type="dxa"/>
          </w:tcPr>
          <w:p w14:paraId="4597C9BD" w14:textId="256F84EE" w:rsidR="00B628B1" w:rsidRDefault="00B628B1" w:rsidP="00EE3C52">
            <w:pPr>
              <w:rPr>
                <w:sz w:val="24"/>
                <w:szCs w:val="24"/>
              </w:rPr>
            </w:pPr>
            <w:r>
              <w:rPr>
                <w:sz w:val="24"/>
                <w:szCs w:val="24"/>
                <w:u w:val="single"/>
              </w:rPr>
              <w:t>Minutes – June 9, 2025, Board Meeting, June 11, 2025, Board Meeting</w:t>
            </w:r>
            <w:r>
              <w:rPr>
                <w:sz w:val="24"/>
                <w:szCs w:val="24"/>
              </w:rPr>
              <w:t xml:space="preserve">: Mr. McEvoy presented </w:t>
            </w:r>
            <w:r w:rsidRPr="00B628B1">
              <w:rPr>
                <w:sz w:val="24"/>
                <w:szCs w:val="24"/>
              </w:rPr>
              <w:t xml:space="preserve">the Minutes of </w:t>
            </w:r>
            <w:r w:rsidR="000B3C00" w:rsidRPr="00B628B1">
              <w:rPr>
                <w:sz w:val="24"/>
                <w:szCs w:val="24"/>
              </w:rPr>
              <w:t>the June</w:t>
            </w:r>
            <w:r w:rsidRPr="00B628B1">
              <w:rPr>
                <w:sz w:val="24"/>
                <w:szCs w:val="24"/>
              </w:rPr>
              <w:t xml:space="preserve"> 9, 2025, Board Meeting and June 11, 2025, Board Meeting to the Board.</w:t>
            </w:r>
            <w:r>
              <w:rPr>
                <w:sz w:val="24"/>
                <w:szCs w:val="24"/>
              </w:rPr>
              <w:t xml:space="preserve"> After review, upon a motion duly made by Ms. Cofano, seconded by Mr. Durkin, and upon vote, unanimously carried, it was </w:t>
            </w:r>
          </w:p>
          <w:p w14:paraId="3F4E9742" w14:textId="77777777" w:rsidR="00B628B1" w:rsidRDefault="00B628B1" w:rsidP="00EE3C52">
            <w:pPr>
              <w:rPr>
                <w:sz w:val="24"/>
                <w:szCs w:val="24"/>
              </w:rPr>
            </w:pPr>
          </w:p>
          <w:p w14:paraId="2EAAB247" w14:textId="77777777" w:rsidR="00134353" w:rsidRDefault="00B628B1" w:rsidP="00EE3C52">
            <w:pPr>
              <w:rPr>
                <w:sz w:val="24"/>
                <w:szCs w:val="24"/>
              </w:rPr>
            </w:pPr>
            <w:r>
              <w:rPr>
                <w:sz w:val="24"/>
                <w:szCs w:val="24"/>
              </w:rPr>
              <w:tab/>
            </w:r>
            <w:r>
              <w:rPr>
                <w:b/>
                <w:bCs/>
                <w:sz w:val="24"/>
                <w:szCs w:val="24"/>
              </w:rPr>
              <w:t xml:space="preserve">RESOLVED </w:t>
            </w:r>
            <w:r>
              <w:rPr>
                <w:sz w:val="24"/>
                <w:szCs w:val="24"/>
              </w:rPr>
              <w:t xml:space="preserve">to approve the </w:t>
            </w:r>
            <w:r w:rsidRPr="00B628B1">
              <w:rPr>
                <w:sz w:val="24"/>
                <w:szCs w:val="24"/>
              </w:rPr>
              <w:t>Minutes – June 9, 2025, Board Meeting, June 11, 2025, Board Meeting</w:t>
            </w:r>
            <w:r>
              <w:rPr>
                <w:sz w:val="24"/>
                <w:szCs w:val="24"/>
              </w:rPr>
              <w:t xml:space="preserve">, as presented. </w:t>
            </w:r>
          </w:p>
          <w:p w14:paraId="6255B571" w14:textId="77777777" w:rsidR="00134353" w:rsidRDefault="00134353" w:rsidP="00EE3C52">
            <w:pPr>
              <w:rPr>
                <w:sz w:val="24"/>
                <w:szCs w:val="24"/>
              </w:rPr>
            </w:pPr>
          </w:p>
          <w:p w14:paraId="784BB9CD" w14:textId="77777777" w:rsidR="00134353" w:rsidRDefault="00134353" w:rsidP="00EE3C52">
            <w:pPr>
              <w:rPr>
                <w:sz w:val="24"/>
                <w:szCs w:val="24"/>
              </w:rPr>
            </w:pPr>
            <w:r w:rsidRPr="00134353">
              <w:rPr>
                <w:sz w:val="24"/>
                <w:szCs w:val="24"/>
                <w:u w:val="single"/>
              </w:rPr>
              <w:t>Infrastructure Acquisition and Reimbursement Agreement</w:t>
            </w:r>
            <w:r>
              <w:rPr>
                <w:sz w:val="24"/>
                <w:szCs w:val="24"/>
              </w:rPr>
              <w:t xml:space="preserve">: Mr. Harding presented the </w:t>
            </w:r>
            <w:r w:rsidRPr="00134353">
              <w:rPr>
                <w:sz w:val="24"/>
                <w:szCs w:val="24"/>
              </w:rPr>
              <w:t>Infrastructure Acquisition and Reimbursement Agreement</w:t>
            </w:r>
            <w:r>
              <w:rPr>
                <w:sz w:val="24"/>
                <w:szCs w:val="24"/>
              </w:rPr>
              <w:t xml:space="preserve"> to the Board and answered questions. After review and discussion, upon a motion duly made by Ms. Cofano, seconded by Mr. Durkin, and upon vote, unanimously carried, it was </w:t>
            </w:r>
          </w:p>
          <w:p w14:paraId="57598F14" w14:textId="77777777" w:rsidR="00134353" w:rsidRDefault="00134353" w:rsidP="00EE3C52">
            <w:pPr>
              <w:rPr>
                <w:sz w:val="24"/>
                <w:szCs w:val="24"/>
              </w:rPr>
            </w:pPr>
          </w:p>
          <w:p w14:paraId="0AAD3C12" w14:textId="003A2275" w:rsidR="00F41837" w:rsidRDefault="00134353" w:rsidP="00EE3C52">
            <w:pPr>
              <w:rPr>
                <w:sz w:val="24"/>
                <w:szCs w:val="24"/>
              </w:rPr>
            </w:pPr>
            <w:r>
              <w:rPr>
                <w:sz w:val="24"/>
                <w:szCs w:val="24"/>
              </w:rPr>
              <w:tab/>
            </w:r>
            <w:r w:rsidRPr="00134353">
              <w:rPr>
                <w:b/>
                <w:bCs/>
                <w:sz w:val="24"/>
                <w:szCs w:val="24"/>
              </w:rPr>
              <w:t>RESOLVED</w:t>
            </w:r>
            <w:r>
              <w:rPr>
                <w:b/>
                <w:bCs/>
                <w:sz w:val="24"/>
                <w:szCs w:val="24"/>
              </w:rPr>
              <w:t xml:space="preserve"> </w:t>
            </w:r>
            <w:r>
              <w:rPr>
                <w:sz w:val="24"/>
                <w:szCs w:val="24"/>
              </w:rPr>
              <w:t xml:space="preserve">to approve the </w:t>
            </w:r>
            <w:r w:rsidRPr="00134353">
              <w:rPr>
                <w:sz w:val="24"/>
                <w:szCs w:val="24"/>
              </w:rPr>
              <w:t>Infrastructure Acquisition and Reimbursement Agreement</w:t>
            </w:r>
            <w:r>
              <w:rPr>
                <w:sz w:val="24"/>
                <w:szCs w:val="24"/>
              </w:rPr>
              <w:t xml:space="preserve">, as presented. </w:t>
            </w:r>
          </w:p>
          <w:p w14:paraId="65F6EF27" w14:textId="77777777" w:rsidR="00134353" w:rsidRDefault="00134353" w:rsidP="00EE3C52">
            <w:pPr>
              <w:rPr>
                <w:sz w:val="24"/>
                <w:szCs w:val="24"/>
              </w:rPr>
            </w:pPr>
          </w:p>
          <w:p w14:paraId="414C3108" w14:textId="3BC0A52B" w:rsidR="00134353" w:rsidRDefault="00CB4740" w:rsidP="00EE3C52">
            <w:pPr>
              <w:rPr>
                <w:sz w:val="24"/>
                <w:szCs w:val="24"/>
              </w:rPr>
            </w:pPr>
            <w:r w:rsidRPr="00CB4740">
              <w:rPr>
                <w:sz w:val="24"/>
                <w:szCs w:val="24"/>
                <w:u w:val="single"/>
              </w:rPr>
              <w:t>Resolution of the Board Authorizing the Execution of a First Amendment to Designation Resolution and a First Amendment to Assessment Ordinance for the Wildwood Reserve Assessment Area, in Order to Amend the Assessment Area to Add Certain Property, the Amount of Assessments, the Allocation of Assessments, and Certain Other Changes; Approving an Updated Appraisal; Authorizing the Taking of All Other Actions Necessary to the Consummation of the Transactions Contemplated by This Resolution; and Related Matters</w:t>
            </w:r>
            <w:r w:rsidR="00134353">
              <w:rPr>
                <w:sz w:val="24"/>
                <w:szCs w:val="24"/>
              </w:rPr>
              <w:t xml:space="preserve">: Mr. Wade presented the </w:t>
            </w:r>
            <w:r w:rsidRPr="00CB4740">
              <w:rPr>
                <w:sz w:val="24"/>
                <w:szCs w:val="24"/>
              </w:rPr>
              <w:t>Resolution of the Board Authorizing the Execution of a First Amendment to Designation Resolution and a First Amendment to Assessment Ordinance for the Wildwood Reserve Assessment Area, in Order to Amend the Assessment Area to Add Certain Property, the Amount of Assessments, the Allocation of Assessments, and Certain Other Changes; Approving an Updated Appraisal; Authorizing the Taking of All Other Actions Necessary to the Consummation of the Transactions Contemplated by This Resolution; and Related Matters</w:t>
            </w:r>
            <w:r w:rsidR="00471EFD" w:rsidRPr="00B76CC0">
              <w:rPr>
                <w:sz w:val="24"/>
                <w:szCs w:val="24"/>
              </w:rPr>
              <w:t xml:space="preserve"> </w:t>
            </w:r>
            <w:r w:rsidR="00134353">
              <w:rPr>
                <w:sz w:val="24"/>
                <w:szCs w:val="24"/>
              </w:rPr>
              <w:t xml:space="preserve">to the Board and answered questions. After review and discussion, upon a motion duly made by Ms. Cofano, seconded by Mr. Durkin, and upon vote, unanimously carried, it was </w:t>
            </w:r>
          </w:p>
          <w:p w14:paraId="1B1F0E23" w14:textId="77777777" w:rsidR="00134353" w:rsidRDefault="00134353" w:rsidP="00EE3C52">
            <w:pPr>
              <w:rPr>
                <w:sz w:val="24"/>
                <w:szCs w:val="24"/>
              </w:rPr>
            </w:pPr>
          </w:p>
          <w:p w14:paraId="4F1694C0" w14:textId="3E175F57" w:rsidR="00134353" w:rsidRDefault="00134353" w:rsidP="00EE3C52">
            <w:pPr>
              <w:rPr>
                <w:sz w:val="24"/>
                <w:szCs w:val="24"/>
              </w:rPr>
            </w:pPr>
            <w:r>
              <w:rPr>
                <w:sz w:val="24"/>
                <w:szCs w:val="24"/>
              </w:rPr>
              <w:tab/>
            </w:r>
            <w:r>
              <w:rPr>
                <w:b/>
                <w:bCs/>
                <w:sz w:val="24"/>
                <w:szCs w:val="24"/>
              </w:rPr>
              <w:t xml:space="preserve">RESOLVED </w:t>
            </w:r>
            <w:r>
              <w:rPr>
                <w:sz w:val="24"/>
                <w:szCs w:val="24"/>
              </w:rPr>
              <w:t xml:space="preserve">to approve the </w:t>
            </w:r>
            <w:r w:rsidR="00CB4740" w:rsidRPr="00CB4740">
              <w:rPr>
                <w:sz w:val="24"/>
                <w:szCs w:val="24"/>
              </w:rPr>
              <w:t xml:space="preserve">Resolution of the Board Authorizing the Execution of a First Amendment to Designation Resolution and a First Amendment to Assessment Ordinance for the Wildwood Reserve Assessment Area, in Order to Amend the Assessment Area to Add Certain Property, the Amount of Assessments, the Allocation of Assessments, and Certain Other Changes; Approving an Updated Appraisal; Authorizing the Taking of All Other Actions </w:t>
            </w:r>
            <w:r w:rsidR="00CB4740" w:rsidRPr="00CB4740">
              <w:rPr>
                <w:sz w:val="24"/>
                <w:szCs w:val="24"/>
              </w:rPr>
              <w:lastRenderedPageBreak/>
              <w:t>Necessary to the Consummation of the Transactions Contemplated by This Resolution; and Related Matters</w:t>
            </w:r>
            <w:r>
              <w:rPr>
                <w:sz w:val="24"/>
                <w:szCs w:val="24"/>
              </w:rPr>
              <w:t>, as presented.</w:t>
            </w:r>
          </w:p>
          <w:p w14:paraId="59F0E5F6" w14:textId="77777777" w:rsidR="00134353" w:rsidRDefault="00134353" w:rsidP="00EE3C52">
            <w:pPr>
              <w:rPr>
                <w:sz w:val="24"/>
                <w:szCs w:val="24"/>
              </w:rPr>
            </w:pPr>
          </w:p>
          <w:p w14:paraId="63AF0AAF" w14:textId="604531A6" w:rsidR="00134353" w:rsidRDefault="00CB4740" w:rsidP="00EE3C52">
            <w:pPr>
              <w:rPr>
                <w:color w:val="242424"/>
                <w:sz w:val="24"/>
                <w:szCs w:val="24"/>
                <w:bdr w:val="none" w:sz="0" w:space="0" w:color="auto" w:frame="1"/>
              </w:rPr>
            </w:pPr>
            <w:r w:rsidRPr="00CB4740">
              <w:rPr>
                <w:color w:val="242424"/>
                <w:sz w:val="24"/>
                <w:szCs w:val="24"/>
                <w:u w:val="single"/>
                <w:bdr w:val="none" w:sz="0" w:space="0" w:color="auto" w:frame="1"/>
              </w:rPr>
              <w:t>Resolution of the Board Authorizing the Issuance and Sale of the District’s Special Assessment Bonds, Series 2025 (Wildwood Reserve Assessment Area) (the “Series 2025 Bonds”) in the Aggregate Principal Amount of Not to Exceed $16,081,000;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 Authorizing the Execution by the District of an Indenture of Trust and Pledge, a Private Placement Memorandum, a Placement Agent Agreement, a Bond Purchase Agreement, a Continuing Disclosure Agreement, a Collateral Assignment Agreement and Other Documents Required in Connection Therewith; Authorizing the Taking of All Other Actions Necessary to the Consummation of the Transactions Contemplated by This Resolution; and Related Matters</w:t>
            </w:r>
            <w:r w:rsidR="00134353">
              <w:rPr>
                <w:color w:val="242424"/>
                <w:sz w:val="24"/>
                <w:szCs w:val="24"/>
                <w:bdr w:val="none" w:sz="0" w:space="0" w:color="auto" w:frame="1"/>
              </w:rPr>
              <w:t xml:space="preserve">: Mr. Wade presented the </w:t>
            </w:r>
            <w:r w:rsidRPr="00CB4740">
              <w:rPr>
                <w:color w:val="242424"/>
                <w:sz w:val="24"/>
                <w:szCs w:val="24"/>
                <w:bdr w:val="none" w:sz="0" w:space="0" w:color="auto" w:frame="1"/>
              </w:rPr>
              <w:t>Resolution of the Board Authorizing the Issuance and Sale of the District’s Special Assessment Bonds, Series 2025 (Wildwood Reserve Assessment Area) (the “Series 2025 Bonds”) in the Aggregate Principal Amount of Not to Exceed $16,081,000;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 Authorizing the Execution by the District of an Indenture of Trust and Pledge, a Private Placement Memorandum, a Placement Agent Agreement, a Bond Purchase Agreement, a Continuing Disclosure Agreement, a Collateral Assignment Agreement and Other Documents Required in Connection Therewith; Authorizing the Taking of All Other Actions Necessary to the Consummation of the Transactions Contemplated by This Resolution; and Related Matters</w:t>
            </w:r>
            <w:r>
              <w:rPr>
                <w:color w:val="242424"/>
                <w:sz w:val="24"/>
                <w:szCs w:val="24"/>
                <w:u w:val="single"/>
                <w:bdr w:val="none" w:sz="0" w:space="0" w:color="auto" w:frame="1"/>
              </w:rPr>
              <w:t xml:space="preserve"> </w:t>
            </w:r>
            <w:r w:rsidR="00134353">
              <w:rPr>
                <w:color w:val="242424"/>
                <w:sz w:val="24"/>
                <w:szCs w:val="24"/>
                <w:bdr w:val="none" w:sz="0" w:space="0" w:color="auto" w:frame="1"/>
              </w:rPr>
              <w:t xml:space="preserve">to the Board and answered questions. After review and discussion, upon a motion duly made by Ms. Cofano, seconded by Mr. Durkin, and upon vote, unanimously carried, it was </w:t>
            </w:r>
          </w:p>
          <w:p w14:paraId="3AB20C84" w14:textId="77777777" w:rsidR="00134353" w:rsidRDefault="00134353" w:rsidP="00EE3C52">
            <w:pPr>
              <w:rPr>
                <w:color w:val="242424"/>
                <w:sz w:val="24"/>
                <w:szCs w:val="24"/>
                <w:bdr w:val="none" w:sz="0" w:space="0" w:color="auto" w:frame="1"/>
              </w:rPr>
            </w:pPr>
          </w:p>
          <w:p w14:paraId="1DDFFE69" w14:textId="220837F8" w:rsidR="00134353" w:rsidRDefault="00134353" w:rsidP="00EE3C52">
            <w:pPr>
              <w:rPr>
                <w:color w:val="242424"/>
                <w:sz w:val="24"/>
                <w:szCs w:val="24"/>
                <w:bdr w:val="none" w:sz="0" w:space="0" w:color="auto" w:frame="1"/>
              </w:rPr>
            </w:pPr>
            <w:r>
              <w:rPr>
                <w:color w:val="242424"/>
                <w:sz w:val="24"/>
                <w:szCs w:val="24"/>
                <w:bdr w:val="none" w:sz="0" w:space="0" w:color="auto" w:frame="1"/>
              </w:rPr>
              <w:tab/>
            </w:r>
            <w:r>
              <w:rPr>
                <w:b/>
                <w:bCs/>
                <w:color w:val="242424"/>
                <w:sz w:val="24"/>
                <w:szCs w:val="24"/>
                <w:bdr w:val="none" w:sz="0" w:space="0" w:color="auto" w:frame="1"/>
              </w:rPr>
              <w:t xml:space="preserve">RESOLVED </w:t>
            </w:r>
            <w:r>
              <w:rPr>
                <w:color w:val="242424"/>
                <w:sz w:val="24"/>
                <w:szCs w:val="24"/>
                <w:bdr w:val="none" w:sz="0" w:space="0" w:color="auto" w:frame="1"/>
              </w:rPr>
              <w:t xml:space="preserve">to approve the </w:t>
            </w:r>
            <w:r w:rsidR="00CB4740" w:rsidRPr="00CB4740">
              <w:rPr>
                <w:color w:val="242424"/>
                <w:sz w:val="24"/>
                <w:szCs w:val="24"/>
                <w:bdr w:val="none" w:sz="0" w:space="0" w:color="auto" w:frame="1"/>
              </w:rPr>
              <w:t xml:space="preserve">Resolution of the Board Authorizing the Issuance and Sale of the District’s Special Assessment Bonds, Series 2025 (Wildwood Reserve Assessment Area) (the “Series 2025 Bonds”) in the Aggregate Principal Amount of Not to Exceed </w:t>
            </w:r>
            <w:r w:rsidR="00CB4740" w:rsidRPr="00CB4740">
              <w:rPr>
                <w:color w:val="242424"/>
                <w:sz w:val="24"/>
                <w:szCs w:val="24"/>
                <w:bdr w:val="none" w:sz="0" w:space="0" w:color="auto" w:frame="1"/>
              </w:rPr>
              <w:lastRenderedPageBreak/>
              <w:t>$16,081,000;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 Authorizing the Execution by the District of an Indenture of Trust and Pledge, a Private Placement Memorandum, a Placement Agent Agreement, a Bond Purchase Agreement, a Continuing Disclosure Agreement, a Collateral Assignment Agreement and Other Documents Required in Connection Therewith; Authorizing the Taking of All Other Actions Necessary to the Consummation of the Transactions Contemplated by This Resolution; and Related Matters</w:t>
            </w:r>
            <w:r>
              <w:rPr>
                <w:color w:val="242424"/>
                <w:sz w:val="24"/>
                <w:szCs w:val="24"/>
                <w:bdr w:val="none" w:sz="0" w:space="0" w:color="auto" w:frame="1"/>
              </w:rPr>
              <w:t xml:space="preserve">, as presented. </w:t>
            </w:r>
          </w:p>
          <w:p w14:paraId="05E3D493" w14:textId="77777777" w:rsidR="00134353" w:rsidRDefault="00134353" w:rsidP="00EE3C52">
            <w:pPr>
              <w:rPr>
                <w:color w:val="242424"/>
                <w:sz w:val="24"/>
                <w:szCs w:val="24"/>
                <w:bdr w:val="none" w:sz="0" w:space="0" w:color="auto" w:frame="1"/>
              </w:rPr>
            </w:pPr>
          </w:p>
          <w:p w14:paraId="6DFD45AF" w14:textId="1A51CB70" w:rsidR="00CB4740" w:rsidRDefault="00CB4740" w:rsidP="00134353">
            <w:pPr>
              <w:rPr>
                <w:sz w:val="24"/>
                <w:szCs w:val="24"/>
              </w:rPr>
            </w:pPr>
            <w:r w:rsidRPr="00CB4740">
              <w:rPr>
                <w:sz w:val="24"/>
                <w:szCs w:val="24"/>
                <w:u w:val="single"/>
              </w:rPr>
              <w:t>Easement Agreement and Operations and Maintenance Agreement for Easement Between the District and the Homeowners Association; Authorizing the Taking of All Other Actions Necessary to the Consummation of the Transactions Contemplated Thereby; and Authorizing the District Chair or Vice Chair to Sign</w:t>
            </w:r>
            <w:r>
              <w:rPr>
                <w:sz w:val="24"/>
                <w:szCs w:val="24"/>
              </w:rPr>
              <w:t xml:space="preserve">: Mr. Wade presented the </w:t>
            </w:r>
            <w:r w:rsidRPr="00CB4740">
              <w:rPr>
                <w:sz w:val="24"/>
                <w:szCs w:val="24"/>
              </w:rPr>
              <w:t>Easement Agreement and Operations and Maintenance Agreement for Easement Between the District and the Homeowners Association; Authorizing the Taking of All Other Actions Necessary to the Consummation of the Transactions Contemplated Thereby; and Authorizing the District Chair or Vice Chair to Sign</w:t>
            </w:r>
            <w:r>
              <w:rPr>
                <w:sz w:val="24"/>
                <w:szCs w:val="24"/>
                <w:u w:val="single"/>
              </w:rPr>
              <w:t xml:space="preserve"> </w:t>
            </w:r>
            <w:r>
              <w:rPr>
                <w:sz w:val="24"/>
                <w:szCs w:val="24"/>
              </w:rPr>
              <w:t xml:space="preserve">to the Board and answered questions. After review and discussion, upon a motion duly made by Ms. Cofano, seconded by Mr. Durkin, and upon vote, unanimously carried, it was </w:t>
            </w:r>
          </w:p>
          <w:p w14:paraId="1C7EB3B2" w14:textId="77777777" w:rsidR="00CB4740" w:rsidRDefault="00CB4740" w:rsidP="00134353">
            <w:pPr>
              <w:rPr>
                <w:sz w:val="24"/>
                <w:szCs w:val="24"/>
              </w:rPr>
            </w:pPr>
          </w:p>
          <w:p w14:paraId="67A9579A" w14:textId="00002B5A" w:rsidR="00134353" w:rsidRPr="00CB4740" w:rsidRDefault="00CB4740" w:rsidP="00EE3C52">
            <w:pPr>
              <w:rPr>
                <w:sz w:val="24"/>
                <w:szCs w:val="24"/>
              </w:rPr>
            </w:pPr>
            <w:r>
              <w:rPr>
                <w:sz w:val="24"/>
                <w:szCs w:val="24"/>
              </w:rPr>
              <w:tab/>
            </w:r>
            <w:r>
              <w:rPr>
                <w:b/>
                <w:bCs/>
                <w:sz w:val="24"/>
                <w:szCs w:val="24"/>
              </w:rPr>
              <w:t xml:space="preserve">RESOLVED </w:t>
            </w:r>
            <w:r>
              <w:rPr>
                <w:sz w:val="24"/>
                <w:szCs w:val="24"/>
              </w:rPr>
              <w:t>to approve the</w:t>
            </w:r>
            <w:r w:rsidRPr="00CB4740">
              <w:rPr>
                <w:sz w:val="24"/>
                <w:szCs w:val="24"/>
              </w:rPr>
              <w:t xml:space="preserve"> Easement Agreement and Operations and Maintenance Agreement for Easement Between the District and the Homeowners Association; Authorizing the Taking of All Other Actions Necessary to the Consummation of the Transactions Contemplated Thereby; and Authorizing the District Chair or Vice Chair to Sign, as presented.   </w:t>
            </w:r>
          </w:p>
          <w:p w14:paraId="776024AD" w14:textId="77777777" w:rsidR="00F41837" w:rsidRPr="00F41837" w:rsidRDefault="00F41837" w:rsidP="00EE3C52">
            <w:pPr>
              <w:rPr>
                <w:sz w:val="24"/>
                <w:szCs w:val="24"/>
              </w:rPr>
            </w:pPr>
            <w:r w:rsidRPr="00F41837">
              <w:rPr>
                <w:sz w:val="24"/>
                <w:szCs w:val="24"/>
              </w:rPr>
              <w:t>__________</w:t>
            </w:r>
          </w:p>
          <w:p w14:paraId="67CA3105" w14:textId="3E2D54E6" w:rsidR="00F41837" w:rsidRPr="00F41837" w:rsidRDefault="00F41837" w:rsidP="00EE3C52">
            <w:pPr>
              <w:rPr>
                <w:sz w:val="24"/>
                <w:szCs w:val="24"/>
              </w:rPr>
            </w:pPr>
          </w:p>
        </w:tc>
      </w:tr>
      <w:tr w:rsidR="00F41837" w:rsidRPr="00F41837" w14:paraId="2288C627" w14:textId="77777777" w:rsidTr="00F41837">
        <w:trPr>
          <w:trHeight w:val="855"/>
        </w:trPr>
        <w:tc>
          <w:tcPr>
            <w:tcW w:w="2160" w:type="dxa"/>
          </w:tcPr>
          <w:p w14:paraId="53DDF566" w14:textId="28C9ECC2" w:rsidR="00F41837" w:rsidRPr="00F41837" w:rsidRDefault="00F41837" w:rsidP="006525F2">
            <w:pPr>
              <w:jc w:val="both"/>
              <w:rPr>
                <w:smallCaps/>
                <w:sz w:val="24"/>
                <w:szCs w:val="24"/>
                <w:u w:val="single"/>
              </w:rPr>
            </w:pPr>
            <w:r w:rsidRPr="00F41837">
              <w:rPr>
                <w:smallCaps/>
                <w:sz w:val="24"/>
                <w:szCs w:val="24"/>
                <w:u w:val="single"/>
              </w:rPr>
              <w:lastRenderedPageBreak/>
              <w:t>Discussion Items</w:t>
            </w:r>
          </w:p>
        </w:tc>
        <w:tc>
          <w:tcPr>
            <w:tcW w:w="7200" w:type="dxa"/>
          </w:tcPr>
          <w:p w14:paraId="63AA8351" w14:textId="77777777" w:rsidR="00CB4740" w:rsidRDefault="00CB4740" w:rsidP="00EE3C52">
            <w:pPr>
              <w:rPr>
                <w:sz w:val="24"/>
                <w:szCs w:val="24"/>
              </w:rPr>
            </w:pPr>
            <w:r>
              <w:rPr>
                <w:sz w:val="24"/>
                <w:szCs w:val="24"/>
              </w:rPr>
              <w:t>Mr. Wade discussed with the Board the required signatures for the approved resolutions</w:t>
            </w:r>
            <w:r w:rsidR="00BC3305">
              <w:rPr>
                <w:sz w:val="24"/>
                <w:szCs w:val="24"/>
              </w:rPr>
              <w:t>.</w:t>
            </w:r>
          </w:p>
          <w:p w14:paraId="0D86B5E2" w14:textId="77777777" w:rsidR="00CB4740" w:rsidRDefault="00CB4740" w:rsidP="00EE3C52">
            <w:pPr>
              <w:rPr>
                <w:sz w:val="24"/>
                <w:szCs w:val="24"/>
              </w:rPr>
            </w:pPr>
          </w:p>
          <w:p w14:paraId="2CD54A8D" w14:textId="77777777" w:rsidR="00CB4740" w:rsidRDefault="00CB4740" w:rsidP="00EE3C52">
            <w:pPr>
              <w:rPr>
                <w:sz w:val="24"/>
                <w:szCs w:val="24"/>
              </w:rPr>
            </w:pPr>
            <w:r>
              <w:rPr>
                <w:sz w:val="24"/>
                <w:szCs w:val="24"/>
              </w:rPr>
              <w:t xml:space="preserve">Mr. Wade requested the Status of the District’s insurance. Mr. McEvoy will review and provide an update. </w:t>
            </w:r>
          </w:p>
          <w:p w14:paraId="60C8973E" w14:textId="77777777" w:rsidR="00CB4740" w:rsidRDefault="00CB4740" w:rsidP="00EE3C52">
            <w:pPr>
              <w:rPr>
                <w:sz w:val="24"/>
                <w:szCs w:val="24"/>
              </w:rPr>
            </w:pPr>
          </w:p>
          <w:p w14:paraId="64382D06" w14:textId="0C48A991" w:rsidR="00CB4740" w:rsidRDefault="00CB4740" w:rsidP="00EE3C52">
            <w:pPr>
              <w:rPr>
                <w:sz w:val="24"/>
                <w:szCs w:val="24"/>
              </w:rPr>
            </w:pPr>
            <w:r>
              <w:rPr>
                <w:sz w:val="24"/>
                <w:szCs w:val="24"/>
              </w:rPr>
              <w:t>Mr. Hard</w:t>
            </w:r>
            <w:r w:rsidR="000B3C00">
              <w:rPr>
                <w:sz w:val="24"/>
                <w:szCs w:val="24"/>
              </w:rPr>
              <w:t>ing</w:t>
            </w:r>
            <w:r>
              <w:rPr>
                <w:sz w:val="24"/>
                <w:szCs w:val="24"/>
              </w:rPr>
              <w:t xml:space="preserve"> discussed with the Board the status of the Oaths of Office for the newly slated Board of Directors. </w:t>
            </w:r>
          </w:p>
          <w:p w14:paraId="35D52702" w14:textId="77777777" w:rsidR="00CB4740" w:rsidRDefault="00CB4740" w:rsidP="00EE3C52">
            <w:pPr>
              <w:rPr>
                <w:sz w:val="24"/>
                <w:szCs w:val="24"/>
              </w:rPr>
            </w:pPr>
          </w:p>
          <w:p w14:paraId="10377AFA" w14:textId="38D89AB1" w:rsidR="00F41837" w:rsidRPr="00F41837" w:rsidRDefault="00CB4740" w:rsidP="00EE3C52">
            <w:pPr>
              <w:rPr>
                <w:sz w:val="24"/>
                <w:szCs w:val="24"/>
              </w:rPr>
            </w:pPr>
            <w:r>
              <w:rPr>
                <w:sz w:val="24"/>
                <w:szCs w:val="24"/>
              </w:rPr>
              <w:t xml:space="preserve">Mr. Elder discussed with the Board the status of the Bond Issuance. </w:t>
            </w:r>
            <w:r w:rsidR="00BC3305">
              <w:rPr>
                <w:sz w:val="24"/>
                <w:szCs w:val="24"/>
              </w:rPr>
              <w:t xml:space="preserve"> </w:t>
            </w:r>
          </w:p>
          <w:p w14:paraId="281BDF66" w14:textId="77777777" w:rsidR="00F41837" w:rsidRPr="00F41837" w:rsidRDefault="00F41837" w:rsidP="00EE3C52">
            <w:pPr>
              <w:rPr>
                <w:sz w:val="24"/>
                <w:szCs w:val="24"/>
              </w:rPr>
            </w:pPr>
            <w:r w:rsidRPr="00F41837">
              <w:rPr>
                <w:sz w:val="24"/>
                <w:szCs w:val="24"/>
              </w:rPr>
              <w:t>__________</w:t>
            </w:r>
          </w:p>
          <w:p w14:paraId="051C1CC8" w14:textId="42100F81" w:rsidR="00F41837" w:rsidRPr="00F41837" w:rsidRDefault="00F41837" w:rsidP="00EE3C52">
            <w:pPr>
              <w:rPr>
                <w:sz w:val="24"/>
                <w:szCs w:val="24"/>
              </w:rPr>
            </w:pPr>
          </w:p>
        </w:tc>
      </w:tr>
      <w:tr w:rsidR="00980B71" w:rsidRPr="006525F2" w14:paraId="6003279B" w14:textId="77777777" w:rsidTr="00BC3305">
        <w:trPr>
          <w:trHeight w:val="170"/>
        </w:trPr>
        <w:tc>
          <w:tcPr>
            <w:tcW w:w="2160" w:type="dxa"/>
          </w:tcPr>
          <w:p w14:paraId="7562C9F3" w14:textId="0AA6F8CB" w:rsidR="00980B71" w:rsidRPr="00F41837" w:rsidRDefault="00980B71" w:rsidP="006525F2">
            <w:pPr>
              <w:jc w:val="both"/>
              <w:rPr>
                <w:smallCaps/>
                <w:sz w:val="24"/>
                <w:szCs w:val="24"/>
                <w:u w:val="single"/>
              </w:rPr>
            </w:pPr>
            <w:r w:rsidRPr="00F41837">
              <w:rPr>
                <w:smallCaps/>
                <w:sz w:val="24"/>
                <w:szCs w:val="24"/>
                <w:u w:val="single"/>
              </w:rPr>
              <w:lastRenderedPageBreak/>
              <w:t>Adjournment</w:t>
            </w:r>
          </w:p>
        </w:tc>
        <w:tc>
          <w:tcPr>
            <w:tcW w:w="7200" w:type="dxa"/>
          </w:tcPr>
          <w:p w14:paraId="0F84E02B" w14:textId="139711BE" w:rsidR="00980B71" w:rsidRPr="00F41837" w:rsidRDefault="00980B71" w:rsidP="006525F2">
            <w:pPr>
              <w:spacing w:line="180" w:lineRule="atLeast"/>
              <w:jc w:val="both"/>
              <w:rPr>
                <w:color w:val="auto"/>
                <w:sz w:val="24"/>
                <w:szCs w:val="24"/>
              </w:rPr>
            </w:pPr>
            <w:r w:rsidRPr="00F41837">
              <w:rPr>
                <w:color w:val="auto"/>
                <w:sz w:val="24"/>
                <w:szCs w:val="24"/>
              </w:rPr>
              <w:t xml:space="preserve">There being no further business to come before the Board, upon a motion duly made by </w:t>
            </w:r>
            <w:r w:rsidR="00F41837" w:rsidRPr="00F41837">
              <w:rPr>
                <w:color w:val="auto"/>
                <w:sz w:val="24"/>
                <w:szCs w:val="24"/>
              </w:rPr>
              <w:t>Ms. Cofano</w:t>
            </w:r>
            <w:r w:rsidRPr="00F41837">
              <w:rPr>
                <w:color w:val="auto"/>
                <w:sz w:val="24"/>
                <w:szCs w:val="24"/>
              </w:rPr>
              <w:t xml:space="preserve">, seconded by </w:t>
            </w:r>
            <w:r w:rsidR="00A070F9" w:rsidRPr="00F41837">
              <w:rPr>
                <w:color w:val="auto"/>
                <w:sz w:val="24"/>
                <w:szCs w:val="24"/>
              </w:rPr>
              <w:t>M</w:t>
            </w:r>
            <w:r w:rsidR="00F41837" w:rsidRPr="00F41837">
              <w:rPr>
                <w:color w:val="auto"/>
                <w:sz w:val="24"/>
                <w:szCs w:val="24"/>
              </w:rPr>
              <w:t xml:space="preserve">r. </w:t>
            </w:r>
            <w:r w:rsidR="00CB4740">
              <w:rPr>
                <w:color w:val="auto"/>
                <w:sz w:val="24"/>
                <w:szCs w:val="24"/>
              </w:rPr>
              <w:t>Durkin</w:t>
            </w:r>
            <w:r w:rsidRPr="00F41837">
              <w:rPr>
                <w:color w:val="auto"/>
                <w:sz w:val="24"/>
                <w:szCs w:val="24"/>
              </w:rPr>
              <w:t xml:space="preserve">, and upon vote, unanimously carried, the meeting was adjourned at </w:t>
            </w:r>
            <w:r w:rsidR="00CB4740">
              <w:rPr>
                <w:color w:val="auto"/>
                <w:sz w:val="24"/>
                <w:szCs w:val="24"/>
              </w:rPr>
              <w:t xml:space="preserve">2:51 p.m. </w:t>
            </w:r>
            <w:r w:rsidR="00BC3305">
              <w:rPr>
                <w:color w:val="auto"/>
                <w:sz w:val="24"/>
                <w:szCs w:val="24"/>
              </w:rPr>
              <w:t xml:space="preserve"> </w:t>
            </w:r>
          </w:p>
          <w:p w14:paraId="7C1E8772" w14:textId="77777777" w:rsidR="00980B71" w:rsidRPr="006525F2" w:rsidRDefault="00980B71" w:rsidP="006525F2">
            <w:pPr>
              <w:spacing w:line="180" w:lineRule="atLeast"/>
              <w:jc w:val="both"/>
              <w:rPr>
                <w:color w:val="auto"/>
                <w:sz w:val="24"/>
                <w:szCs w:val="24"/>
              </w:rPr>
            </w:pPr>
            <w:r w:rsidRPr="00F41837">
              <w:rPr>
                <w:color w:val="auto"/>
                <w:sz w:val="24"/>
                <w:szCs w:val="24"/>
              </w:rPr>
              <w:t>__________</w:t>
            </w:r>
          </w:p>
          <w:p w14:paraId="69EA63CA" w14:textId="04B9F8FB" w:rsidR="00980B71" w:rsidRPr="006525F2" w:rsidRDefault="00980B71" w:rsidP="006525F2">
            <w:pPr>
              <w:spacing w:line="180" w:lineRule="atLeast"/>
              <w:jc w:val="both"/>
              <w:rPr>
                <w:color w:val="auto"/>
                <w:sz w:val="24"/>
                <w:szCs w:val="24"/>
              </w:rPr>
            </w:pPr>
          </w:p>
        </w:tc>
      </w:tr>
      <w:tr w:rsidR="00980B71" w:rsidRPr="0091361F" w14:paraId="4D25E3B5" w14:textId="77777777" w:rsidTr="00BC3305">
        <w:trPr>
          <w:trHeight w:val="170"/>
        </w:trPr>
        <w:tc>
          <w:tcPr>
            <w:tcW w:w="2160" w:type="dxa"/>
          </w:tcPr>
          <w:p w14:paraId="249F406B" w14:textId="77777777" w:rsidR="00980B71" w:rsidRPr="006525F2" w:rsidRDefault="00980B71" w:rsidP="006525F2">
            <w:pPr>
              <w:jc w:val="both"/>
              <w:rPr>
                <w:smallCaps/>
                <w:sz w:val="24"/>
                <w:szCs w:val="24"/>
                <w:u w:val="single"/>
              </w:rPr>
            </w:pPr>
          </w:p>
        </w:tc>
        <w:tc>
          <w:tcPr>
            <w:tcW w:w="7200" w:type="dxa"/>
          </w:tcPr>
          <w:p w14:paraId="36CAE928" w14:textId="77777777" w:rsidR="00980B71" w:rsidRPr="006525F2" w:rsidRDefault="00980B71" w:rsidP="006525F2">
            <w:pPr>
              <w:spacing w:line="180" w:lineRule="atLeast"/>
              <w:jc w:val="both"/>
              <w:rPr>
                <w:color w:val="auto"/>
                <w:sz w:val="24"/>
                <w:szCs w:val="24"/>
              </w:rPr>
            </w:pPr>
            <w:r w:rsidRPr="006525F2">
              <w:rPr>
                <w:color w:val="auto"/>
                <w:sz w:val="24"/>
                <w:szCs w:val="24"/>
              </w:rPr>
              <w:t xml:space="preserve">The foregoing constitutes a true and correct copy of the minutes of the above-referenced meeting. </w:t>
            </w:r>
          </w:p>
          <w:p w14:paraId="686A8AE5" w14:textId="77777777" w:rsidR="00980B71" w:rsidRPr="006525F2" w:rsidRDefault="00980B71" w:rsidP="006525F2">
            <w:pPr>
              <w:spacing w:line="180" w:lineRule="atLeast"/>
              <w:jc w:val="both"/>
              <w:rPr>
                <w:color w:val="auto"/>
                <w:sz w:val="24"/>
                <w:szCs w:val="24"/>
              </w:rPr>
            </w:pPr>
          </w:p>
          <w:p w14:paraId="3C9B284A" w14:textId="77777777" w:rsidR="00980B71" w:rsidRPr="006525F2" w:rsidRDefault="00980B71" w:rsidP="006525F2">
            <w:pPr>
              <w:spacing w:line="180" w:lineRule="atLeast"/>
              <w:jc w:val="both"/>
              <w:rPr>
                <w:color w:val="auto"/>
                <w:sz w:val="24"/>
                <w:szCs w:val="24"/>
              </w:rPr>
            </w:pPr>
            <w:r w:rsidRPr="006525F2">
              <w:rPr>
                <w:color w:val="auto"/>
                <w:sz w:val="24"/>
                <w:szCs w:val="24"/>
              </w:rPr>
              <w:t xml:space="preserve">Respectfully Submitted, </w:t>
            </w:r>
          </w:p>
          <w:p w14:paraId="7A5F482E" w14:textId="77777777" w:rsidR="00980B71" w:rsidRPr="006525F2" w:rsidRDefault="00980B71" w:rsidP="006525F2">
            <w:pPr>
              <w:spacing w:line="180" w:lineRule="atLeast"/>
              <w:jc w:val="both"/>
              <w:rPr>
                <w:color w:val="auto"/>
                <w:sz w:val="24"/>
                <w:szCs w:val="24"/>
              </w:rPr>
            </w:pPr>
          </w:p>
          <w:p w14:paraId="06BB46E7" w14:textId="442495F9" w:rsidR="00980B71" w:rsidRPr="006525F2" w:rsidRDefault="00980B71" w:rsidP="006525F2">
            <w:pPr>
              <w:spacing w:line="180" w:lineRule="atLeast"/>
              <w:jc w:val="both"/>
              <w:rPr>
                <w:color w:val="auto"/>
                <w:sz w:val="24"/>
                <w:szCs w:val="24"/>
              </w:rPr>
            </w:pPr>
            <w:r w:rsidRPr="006525F2">
              <w:rPr>
                <w:color w:val="auto"/>
                <w:sz w:val="24"/>
                <w:szCs w:val="24"/>
              </w:rPr>
              <w:t>__________________________________________</w:t>
            </w:r>
          </w:p>
          <w:p w14:paraId="0C7705CB" w14:textId="3C394360" w:rsidR="00980B71" w:rsidRDefault="00980B71" w:rsidP="006525F2">
            <w:pPr>
              <w:spacing w:line="180" w:lineRule="atLeast"/>
              <w:jc w:val="both"/>
              <w:rPr>
                <w:color w:val="auto"/>
                <w:sz w:val="24"/>
                <w:szCs w:val="24"/>
              </w:rPr>
            </w:pPr>
            <w:r w:rsidRPr="006525F2">
              <w:rPr>
                <w:color w:val="auto"/>
                <w:sz w:val="24"/>
                <w:szCs w:val="24"/>
              </w:rPr>
              <w:t>Jake Downing, Recording Secretary for the Meeting.</w:t>
            </w:r>
            <w:r>
              <w:rPr>
                <w:color w:val="auto"/>
                <w:sz w:val="24"/>
                <w:szCs w:val="24"/>
              </w:rPr>
              <w:t xml:space="preserve"> </w:t>
            </w:r>
          </w:p>
        </w:tc>
      </w:tr>
    </w:tbl>
    <w:p w14:paraId="0EE06F70" w14:textId="77777777" w:rsidR="00BC6860" w:rsidRPr="0091361F" w:rsidRDefault="00BC6860" w:rsidP="006525F2">
      <w:pPr>
        <w:jc w:val="both"/>
        <w:rPr>
          <w:sz w:val="24"/>
          <w:szCs w:val="24"/>
        </w:rPr>
      </w:pPr>
    </w:p>
    <w:sectPr w:rsidR="00BC6860" w:rsidRPr="0091361F" w:rsidSect="00F41837">
      <w:headerReference w:type="default" r:id="rId12"/>
      <w:footerReference w:type="default" r:id="rId13"/>
      <w:pgSz w:w="12240" w:h="15840"/>
      <w:pgMar w:top="1440" w:right="1354" w:bottom="907" w:left="1440" w:header="720"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3A4A" w14:textId="77777777" w:rsidR="001E0110" w:rsidRDefault="001E0110" w:rsidP="00BC6860">
      <w:r>
        <w:separator/>
      </w:r>
    </w:p>
  </w:endnote>
  <w:endnote w:type="continuationSeparator" w:id="0">
    <w:p w14:paraId="15AC11F6" w14:textId="77777777" w:rsidR="001E0110" w:rsidRDefault="001E0110" w:rsidP="00BC6860">
      <w:r>
        <w:continuationSeparator/>
      </w:r>
    </w:p>
  </w:endnote>
  <w:endnote w:type="continuationNotice" w:id="1">
    <w:p w14:paraId="1346185E" w14:textId="77777777" w:rsidR="001E0110" w:rsidRDefault="001E0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F8AE" w14:textId="77777777" w:rsidR="009A39D9" w:rsidRPr="00FE29C7" w:rsidRDefault="009A39D9" w:rsidP="00E9766B">
    <w:pPr>
      <w:pStyle w:val="Footer"/>
      <w:jc w:val="center"/>
      <w:rPr>
        <w:sz w:val="16"/>
        <w:szCs w:val="18"/>
      </w:rPr>
    </w:pPr>
    <w:r w:rsidRPr="00FE29C7">
      <w:rPr>
        <w:rFonts w:eastAsiaTheme="minorEastAsia"/>
        <w:sz w:val="16"/>
        <w:szCs w:val="18"/>
      </w:rPr>
      <w:fldChar w:fldCharType="begin"/>
    </w:r>
    <w:r w:rsidRPr="00FE29C7">
      <w:rPr>
        <w:sz w:val="16"/>
        <w:szCs w:val="18"/>
      </w:rPr>
      <w:instrText xml:space="preserve"> PAGE    \* MERGEFORMAT </w:instrText>
    </w:r>
    <w:r w:rsidRPr="00FE29C7">
      <w:rPr>
        <w:rFonts w:eastAsiaTheme="minorEastAsia"/>
        <w:sz w:val="16"/>
        <w:szCs w:val="18"/>
      </w:rPr>
      <w:fldChar w:fldCharType="separate"/>
    </w:r>
    <w:r w:rsidR="00BA2C66" w:rsidRPr="00BA2C66">
      <w:rPr>
        <w:rFonts w:eastAsiaTheme="majorEastAsia"/>
        <w:noProof/>
        <w:sz w:val="16"/>
        <w:szCs w:val="18"/>
      </w:rPr>
      <w:t>4</w:t>
    </w:r>
    <w:r w:rsidRPr="00FE29C7">
      <w:rPr>
        <w:rFonts w:eastAsiaTheme="majorEastAsia"/>
        <w:noProof/>
        <w:sz w:val="16"/>
        <w:szCs w:val="18"/>
      </w:rPr>
      <w:fldChar w:fldCharType="end"/>
    </w:r>
  </w:p>
  <w:p w14:paraId="1F3F90E0" w14:textId="436BCBC5" w:rsidR="001E055C" w:rsidRPr="00A42F60" w:rsidRDefault="00A070F9" w:rsidP="001E055C">
    <w:pPr>
      <w:pStyle w:val="Footer"/>
      <w:jc w:val="right"/>
      <w:rPr>
        <w:sz w:val="18"/>
        <w:szCs w:val="18"/>
      </w:rPr>
    </w:pPr>
    <w:r>
      <w:rPr>
        <w:sz w:val="18"/>
        <w:szCs w:val="18"/>
      </w:rPr>
      <w:t>Wildwood Reserve IFD</w:t>
    </w:r>
  </w:p>
  <w:p w14:paraId="36266E75" w14:textId="6611166E" w:rsidR="00BC3305" w:rsidRPr="00B96F1B" w:rsidRDefault="001E055C" w:rsidP="00BC3305">
    <w:pPr>
      <w:pStyle w:val="Footer"/>
      <w:tabs>
        <w:tab w:val="clear" w:pos="4680"/>
      </w:tabs>
      <w:jc w:val="right"/>
      <w:rPr>
        <w:sz w:val="18"/>
        <w:szCs w:val="18"/>
      </w:rPr>
    </w:pPr>
    <w:r>
      <w:rPr>
        <w:sz w:val="18"/>
        <w:szCs w:val="18"/>
      </w:rPr>
      <w:tab/>
    </w:r>
    <w:r w:rsidR="00F41837">
      <w:rPr>
        <w:sz w:val="18"/>
        <w:szCs w:val="18"/>
      </w:rPr>
      <w:t>Board</w:t>
    </w:r>
    <w:r w:rsidR="007F2FD3">
      <w:rPr>
        <w:sz w:val="18"/>
        <w:szCs w:val="18"/>
      </w:rPr>
      <w:t xml:space="preserve"> </w:t>
    </w:r>
    <w:r>
      <w:rPr>
        <w:sz w:val="18"/>
        <w:szCs w:val="18"/>
      </w:rPr>
      <w:t>Meeting Minutes 202</w:t>
    </w:r>
    <w:r w:rsidR="007F2FD3">
      <w:rPr>
        <w:sz w:val="18"/>
        <w:szCs w:val="18"/>
      </w:rPr>
      <w:t xml:space="preserve">5 </w:t>
    </w:r>
    <w:r w:rsidR="00F41837">
      <w:rPr>
        <w:sz w:val="18"/>
        <w:szCs w:val="18"/>
      </w:rPr>
      <w:t xml:space="preserve">06 </w:t>
    </w:r>
    <w:r w:rsidR="00CB4740">
      <w:rPr>
        <w:sz w:val="18"/>
        <w:szCs w:val="18"/>
      </w:rPr>
      <w:t>27</w:t>
    </w:r>
  </w:p>
  <w:p w14:paraId="08FE7B6F" w14:textId="77777777" w:rsidR="009A39D9" w:rsidRPr="00DB221E" w:rsidRDefault="009A39D9" w:rsidP="00BC6860">
    <w:pPr>
      <w:pStyle w:val="Footer"/>
      <w:jc w:val="right"/>
      <w:rPr>
        <w:sz w:val="12"/>
      </w:rPr>
    </w:pPr>
  </w:p>
  <w:p w14:paraId="25D1F907" w14:textId="77777777" w:rsidR="009A39D9" w:rsidRDefault="009A3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FC9F" w14:textId="77777777" w:rsidR="001E0110" w:rsidRDefault="001E0110" w:rsidP="00BC6860">
      <w:r>
        <w:separator/>
      </w:r>
    </w:p>
  </w:footnote>
  <w:footnote w:type="continuationSeparator" w:id="0">
    <w:p w14:paraId="46DF27C4" w14:textId="77777777" w:rsidR="001E0110" w:rsidRDefault="001E0110" w:rsidP="00BC6860">
      <w:r>
        <w:continuationSeparator/>
      </w:r>
    </w:p>
  </w:footnote>
  <w:footnote w:type="continuationNotice" w:id="1">
    <w:p w14:paraId="3A3AFE6C" w14:textId="77777777" w:rsidR="001E0110" w:rsidRDefault="001E01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D1EE" w14:textId="77777777" w:rsidR="009A39D9" w:rsidRDefault="009A39D9" w:rsidP="00BC6860">
    <w:pPr>
      <w:pStyle w:val="Header"/>
      <w:jc w:val="center"/>
      <w:rPr>
        <w:b/>
      </w:rPr>
    </w:pPr>
    <w:r>
      <w:rPr>
        <w:b/>
      </w:rPr>
      <w:t>RECORD OF PROCEEDINGS</w:t>
    </w:r>
  </w:p>
  <w:p w14:paraId="155678F2" w14:textId="77777777" w:rsidR="009A39D9" w:rsidRDefault="009A39D9" w:rsidP="00BC6860">
    <w:pPr>
      <w:pStyle w:val="Header"/>
      <w:jc w:val="center"/>
      <w:rPr>
        <w:b/>
      </w:rPr>
    </w:pPr>
  </w:p>
  <w:p w14:paraId="316A9B88" w14:textId="77777777" w:rsidR="009A39D9" w:rsidRPr="008B6D14" w:rsidRDefault="009A39D9" w:rsidP="00BC6860">
    <w:pPr>
      <w:pStyle w:val="Header"/>
      <w:pBdr>
        <w:top w:val="triple" w:sz="4" w:space="1" w:color="auto"/>
      </w:pBdr>
      <w:rPr>
        <w:b/>
      </w:rPr>
    </w:pPr>
    <w:r>
      <w:rPr>
        <w:b/>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50AB"/>
    <w:multiLevelType w:val="hybridMultilevel"/>
    <w:tmpl w:val="1D4EA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A1207"/>
    <w:multiLevelType w:val="hybridMultilevel"/>
    <w:tmpl w:val="8292BEFE"/>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 w15:restartNumberingAfterBreak="0">
    <w:nsid w:val="128E1098"/>
    <w:multiLevelType w:val="hybridMultilevel"/>
    <w:tmpl w:val="9F60CF3A"/>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3" w15:restartNumberingAfterBreak="0">
    <w:nsid w:val="1F1A4D95"/>
    <w:multiLevelType w:val="hybridMultilevel"/>
    <w:tmpl w:val="4746CE88"/>
    <w:lvl w:ilvl="0" w:tplc="04090001">
      <w:start w:val="1"/>
      <w:numFmt w:val="bullet"/>
      <w:lvlText w:val=""/>
      <w:lvlJc w:val="left"/>
      <w:pPr>
        <w:ind w:left="1602" w:hanging="360"/>
      </w:pPr>
      <w:rPr>
        <w:rFonts w:ascii="Symbol" w:hAnsi="Symbol"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4" w15:restartNumberingAfterBreak="0">
    <w:nsid w:val="22C63311"/>
    <w:multiLevelType w:val="hybridMultilevel"/>
    <w:tmpl w:val="69624A7C"/>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26FD645C"/>
    <w:multiLevelType w:val="hybridMultilevel"/>
    <w:tmpl w:val="E9C4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55D60"/>
    <w:multiLevelType w:val="hybridMultilevel"/>
    <w:tmpl w:val="F1722C04"/>
    <w:lvl w:ilvl="0" w:tplc="04090001">
      <w:start w:val="1"/>
      <w:numFmt w:val="bullet"/>
      <w:lvlText w:val=""/>
      <w:lvlJc w:val="left"/>
      <w:pPr>
        <w:ind w:left="1609" w:hanging="360"/>
      </w:pPr>
      <w:rPr>
        <w:rFonts w:ascii="Symbol" w:hAnsi="Symbol"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abstractNum w:abstractNumId="7" w15:restartNumberingAfterBreak="0">
    <w:nsid w:val="27994B90"/>
    <w:multiLevelType w:val="hybridMultilevel"/>
    <w:tmpl w:val="ABD21D92"/>
    <w:lvl w:ilvl="0" w:tplc="CCB00DEE">
      <w:start w:val="1"/>
      <w:numFmt w:val="upperLetter"/>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15:restartNumberingAfterBreak="0">
    <w:nsid w:val="294A283C"/>
    <w:multiLevelType w:val="hybridMultilevel"/>
    <w:tmpl w:val="7C46F8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826DF"/>
    <w:multiLevelType w:val="hybridMultilevel"/>
    <w:tmpl w:val="5F640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C6732"/>
    <w:multiLevelType w:val="hybridMultilevel"/>
    <w:tmpl w:val="7870D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1D22A7"/>
    <w:multiLevelType w:val="hybridMultilevel"/>
    <w:tmpl w:val="604CB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9638A"/>
    <w:multiLevelType w:val="hybridMultilevel"/>
    <w:tmpl w:val="AE242BC8"/>
    <w:lvl w:ilvl="0" w:tplc="F4060C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EA70189"/>
    <w:multiLevelType w:val="hybridMultilevel"/>
    <w:tmpl w:val="2362EBA2"/>
    <w:lvl w:ilvl="0" w:tplc="04090001">
      <w:start w:val="1"/>
      <w:numFmt w:val="bullet"/>
      <w:lvlText w:val=""/>
      <w:lvlJc w:val="left"/>
      <w:pPr>
        <w:ind w:left="1602" w:hanging="360"/>
      </w:pPr>
      <w:rPr>
        <w:rFonts w:ascii="Symbol" w:hAnsi="Symbol"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14" w15:restartNumberingAfterBreak="0">
    <w:nsid w:val="361F7FC8"/>
    <w:multiLevelType w:val="hybridMultilevel"/>
    <w:tmpl w:val="EE0025EC"/>
    <w:lvl w:ilvl="0" w:tplc="15863BC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B7AEB"/>
    <w:multiLevelType w:val="hybridMultilevel"/>
    <w:tmpl w:val="B2A4BBD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 w15:restartNumberingAfterBreak="0">
    <w:nsid w:val="38345603"/>
    <w:multiLevelType w:val="hybridMultilevel"/>
    <w:tmpl w:val="4B6C0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C52B0E"/>
    <w:multiLevelType w:val="hybridMultilevel"/>
    <w:tmpl w:val="E6781566"/>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18" w15:restartNumberingAfterBreak="0">
    <w:nsid w:val="3BC66B41"/>
    <w:multiLevelType w:val="hybridMultilevel"/>
    <w:tmpl w:val="734C9046"/>
    <w:lvl w:ilvl="0" w:tplc="6D9A4BEE">
      <w:start w:val="1"/>
      <w:numFmt w:val="upperLetter"/>
      <w:lvlText w:val="%1."/>
      <w:lvlJc w:val="left"/>
      <w:pPr>
        <w:ind w:left="1260" w:hanging="360"/>
      </w:pPr>
      <w:rPr>
        <w:b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AF7042"/>
    <w:multiLevelType w:val="hybridMultilevel"/>
    <w:tmpl w:val="06B6D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F04487"/>
    <w:multiLevelType w:val="hybridMultilevel"/>
    <w:tmpl w:val="57642A80"/>
    <w:lvl w:ilvl="0" w:tplc="2000208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1" w15:restartNumberingAfterBreak="0">
    <w:nsid w:val="42E45445"/>
    <w:multiLevelType w:val="hybridMultilevel"/>
    <w:tmpl w:val="65E0ACB6"/>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2" w15:restartNumberingAfterBreak="0">
    <w:nsid w:val="4A2E07F2"/>
    <w:multiLevelType w:val="hybridMultilevel"/>
    <w:tmpl w:val="159EB6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B17F8A"/>
    <w:multiLevelType w:val="hybridMultilevel"/>
    <w:tmpl w:val="4868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241BC"/>
    <w:multiLevelType w:val="hybridMultilevel"/>
    <w:tmpl w:val="12862224"/>
    <w:lvl w:ilvl="0" w:tplc="2E109E4A">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58F905EC"/>
    <w:multiLevelType w:val="hybridMultilevel"/>
    <w:tmpl w:val="D54E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91A1C"/>
    <w:multiLevelType w:val="hybridMultilevel"/>
    <w:tmpl w:val="C0147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E02EE"/>
    <w:multiLevelType w:val="hybridMultilevel"/>
    <w:tmpl w:val="42B8E2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D4662"/>
    <w:multiLevelType w:val="hybridMultilevel"/>
    <w:tmpl w:val="89FE7CF6"/>
    <w:lvl w:ilvl="0" w:tplc="3282171A">
      <w:start w:val="1"/>
      <w:numFmt w:val="decimal"/>
      <w:lvlText w:val="%1."/>
      <w:lvlJc w:val="left"/>
      <w:pPr>
        <w:ind w:left="720" w:hanging="360"/>
      </w:pPr>
      <w:rPr>
        <w:rFonts w:ascii="Times New Roman" w:hAnsi="Times New Roman" w:cs="Times New Roman" w:hint="default"/>
        <w:b w:val="0"/>
        <w:bCs/>
        <w:color w:val="auto"/>
        <w:sz w:val="24"/>
        <w:szCs w:val="24"/>
      </w:rPr>
    </w:lvl>
    <w:lvl w:ilvl="1" w:tplc="01F68F92">
      <w:start w:val="1"/>
      <w:numFmt w:val="lowerLetter"/>
      <w:lvlText w:val="%2."/>
      <w:lvlJc w:val="left"/>
      <w:pPr>
        <w:ind w:left="1440" w:hanging="360"/>
      </w:pPr>
      <w:rPr>
        <w:b w:val="0"/>
        <w:bCs/>
        <w:color w:val="auto"/>
      </w:rPr>
    </w:lvl>
    <w:lvl w:ilvl="2" w:tplc="CCEE6C52">
      <w:start w:val="1"/>
      <w:numFmt w:val="lowerLetter"/>
      <w:lvlText w:val="%3."/>
      <w:lvlJc w:val="right"/>
      <w:pPr>
        <w:ind w:left="2160" w:hanging="180"/>
      </w:pPr>
      <w:rPr>
        <w:rFonts w:ascii="Times New Roman" w:eastAsia="Times New Roman" w:hAnsi="Times New Roman" w:cs="Times New Roman"/>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24C1320"/>
    <w:multiLevelType w:val="hybridMultilevel"/>
    <w:tmpl w:val="EB3AB140"/>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30" w15:restartNumberingAfterBreak="0">
    <w:nsid w:val="72D94497"/>
    <w:multiLevelType w:val="hybridMultilevel"/>
    <w:tmpl w:val="528AF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686ADB"/>
    <w:multiLevelType w:val="hybridMultilevel"/>
    <w:tmpl w:val="659684BE"/>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32" w15:restartNumberingAfterBreak="0">
    <w:nsid w:val="7D07532F"/>
    <w:multiLevelType w:val="hybridMultilevel"/>
    <w:tmpl w:val="0504E2A6"/>
    <w:lvl w:ilvl="0" w:tplc="78909920">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16cid:durableId="1012607404">
    <w:abstractNumId w:val="30"/>
  </w:num>
  <w:num w:numId="2" w16cid:durableId="830288868">
    <w:abstractNumId w:val="16"/>
  </w:num>
  <w:num w:numId="3" w16cid:durableId="1857191000">
    <w:abstractNumId w:val="2"/>
  </w:num>
  <w:num w:numId="4" w16cid:durableId="1077049511">
    <w:abstractNumId w:val="4"/>
  </w:num>
  <w:num w:numId="5" w16cid:durableId="2087529802">
    <w:abstractNumId w:val="3"/>
  </w:num>
  <w:num w:numId="6" w16cid:durableId="765540107">
    <w:abstractNumId w:val="10"/>
  </w:num>
  <w:num w:numId="7" w16cid:durableId="1070494004">
    <w:abstractNumId w:val="6"/>
  </w:num>
  <w:num w:numId="8" w16cid:durableId="161552134">
    <w:abstractNumId w:val="13"/>
  </w:num>
  <w:num w:numId="9" w16cid:durableId="1213617938">
    <w:abstractNumId w:val="17"/>
  </w:num>
  <w:num w:numId="10" w16cid:durableId="1484849932">
    <w:abstractNumId w:val="27"/>
  </w:num>
  <w:num w:numId="11" w16cid:durableId="800998156">
    <w:abstractNumId w:val="29"/>
  </w:num>
  <w:num w:numId="12" w16cid:durableId="2084643269">
    <w:abstractNumId w:val="21"/>
  </w:num>
  <w:num w:numId="13" w16cid:durableId="650719453">
    <w:abstractNumId w:val="1"/>
  </w:num>
  <w:num w:numId="14" w16cid:durableId="725223731">
    <w:abstractNumId w:val="31"/>
  </w:num>
  <w:num w:numId="15" w16cid:durableId="1683894375">
    <w:abstractNumId w:val="8"/>
  </w:num>
  <w:num w:numId="16" w16cid:durableId="146630277">
    <w:abstractNumId w:val="20"/>
  </w:num>
  <w:num w:numId="17" w16cid:durableId="1579822818">
    <w:abstractNumId w:val="32"/>
  </w:num>
  <w:num w:numId="18" w16cid:durableId="362289422">
    <w:abstractNumId w:val="9"/>
  </w:num>
  <w:num w:numId="19" w16cid:durableId="2088574220">
    <w:abstractNumId w:val="5"/>
  </w:num>
  <w:num w:numId="20" w16cid:durableId="487403936">
    <w:abstractNumId w:val="14"/>
  </w:num>
  <w:num w:numId="21" w16cid:durableId="1843348918">
    <w:abstractNumId w:val="15"/>
  </w:num>
  <w:num w:numId="22" w16cid:durableId="1590580794">
    <w:abstractNumId w:val="0"/>
  </w:num>
  <w:num w:numId="23" w16cid:durableId="1847671693">
    <w:abstractNumId w:val="7"/>
  </w:num>
  <w:num w:numId="24" w16cid:durableId="380789345">
    <w:abstractNumId w:val="23"/>
  </w:num>
  <w:num w:numId="25" w16cid:durableId="184828619">
    <w:abstractNumId w:val="12"/>
  </w:num>
  <w:num w:numId="26" w16cid:durableId="2119249951">
    <w:abstractNumId w:val="24"/>
  </w:num>
  <w:num w:numId="27" w16cid:durableId="1506555511">
    <w:abstractNumId w:val="11"/>
  </w:num>
  <w:num w:numId="28" w16cid:durableId="5220923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3808127">
    <w:abstractNumId w:val="26"/>
  </w:num>
  <w:num w:numId="30" w16cid:durableId="1726640778">
    <w:abstractNumId w:val="25"/>
  </w:num>
  <w:num w:numId="31" w16cid:durableId="19141228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653282">
    <w:abstractNumId w:val="22"/>
  </w:num>
  <w:num w:numId="33" w16cid:durableId="7948338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2697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60"/>
    <w:rsid w:val="00000711"/>
    <w:rsid w:val="00000A0A"/>
    <w:rsid w:val="000012C4"/>
    <w:rsid w:val="00001AE3"/>
    <w:rsid w:val="0000202F"/>
    <w:rsid w:val="000037E8"/>
    <w:rsid w:val="00006133"/>
    <w:rsid w:val="00007CC7"/>
    <w:rsid w:val="00007CFA"/>
    <w:rsid w:val="0001029B"/>
    <w:rsid w:val="00012753"/>
    <w:rsid w:val="00012B54"/>
    <w:rsid w:val="0001519A"/>
    <w:rsid w:val="000158A1"/>
    <w:rsid w:val="00015A09"/>
    <w:rsid w:val="00015A60"/>
    <w:rsid w:val="00015C5B"/>
    <w:rsid w:val="00017591"/>
    <w:rsid w:val="00022125"/>
    <w:rsid w:val="00022473"/>
    <w:rsid w:val="00022919"/>
    <w:rsid w:val="0002426E"/>
    <w:rsid w:val="00025F09"/>
    <w:rsid w:val="00025F23"/>
    <w:rsid w:val="00026299"/>
    <w:rsid w:val="00026FD3"/>
    <w:rsid w:val="00027283"/>
    <w:rsid w:val="000318FB"/>
    <w:rsid w:val="0003262B"/>
    <w:rsid w:val="000326DE"/>
    <w:rsid w:val="0003292D"/>
    <w:rsid w:val="0003454D"/>
    <w:rsid w:val="00034AF0"/>
    <w:rsid w:val="0004050E"/>
    <w:rsid w:val="0004059D"/>
    <w:rsid w:val="00040CCD"/>
    <w:rsid w:val="00041B57"/>
    <w:rsid w:val="00043D49"/>
    <w:rsid w:val="000461B3"/>
    <w:rsid w:val="00046F74"/>
    <w:rsid w:val="0004712E"/>
    <w:rsid w:val="000478CF"/>
    <w:rsid w:val="00050893"/>
    <w:rsid w:val="00050FB4"/>
    <w:rsid w:val="00051343"/>
    <w:rsid w:val="000520BF"/>
    <w:rsid w:val="00052B4C"/>
    <w:rsid w:val="0005616C"/>
    <w:rsid w:val="00056384"/>
    <w:rsid w:val="00056AA4"/>
    <w:rsid w:val="000608C5"/>
    <w:rsid w:val="0006282E"/>
    <w:rsid w:val="000629A6"/>
    <w:rsid w:val="000634CA"/>
    <w:rsid w:val="00064AD8"/>
    <w:rsid w:val="00065290"/>
    <w:rsid w:val="00065A49"/>
    <w:rsid w:val="00066E3A"/>
    <w:rsid w:val="00067316"/>
    <w:rsid w:val="0007034D"/>
    <w:rsid w:val="00071646"/>
    <w:rsid w:val="00071737"/>
    <w:rsid w:val="00071B44"/>
    <w:rsid w:val="00072B2A"/>
    <w:rsid w:val="00073854"/>
    <w:rsid w:val="00073B8D"/>
    <w:rsid w:val="00074BDE"/>
    <w:rsid w:val="00077186"/>
    <w:rsid w:val="000779B6"/>
    <w:rsid w:val="000828D4"/>
    <w:rsid w:val="00082D80"/>
    <w:rsid w:val="000832C6"/>
    <w:rsid w:val="0008407D"/>
    <w:rsid w:val="00084C49"/>
    <w:rsid w:val="000864DB"/>
    <w:rsid w:val="00091AAC"/>
    <w:rsid w:val="0009340A"/>
    <w:rsid w:val="000953BE"/>
    <w:rsid w:val="000955DD"/>
    <w:rsid w:val="00096045"/>
    <w:rsid w:val="000969F0"/>
    <w:rsid w:val="000975DF"/>
    <w:rsid w:val="000A129F"/>
    <w:rsid w:val="000A2A65"/>
    <w:rsid w:val="000A2A74"/>
    <w:rsid w:val="000A47D9"/>
    <w:rsid w:val="000A4933"/>
    <w:rsid w:val="000A499E"/>
    <w:rsid w:val="000A5138"/>
    <w:rsid w:val="000A69FE"/>
    <w:rsid w:val="000B025B"/>
    <w:rsid w:val="000B027E"/>
    <w:rsid w:val="000B1389"/>
    <w:rsid w:val="000B1619"/>
    <w:rsid w:val="000B2343"/>
    <w:rsid w:val="000B26E4"/>
    <w:rsid w:val="000B27A7"/>
    <w:rsid w:val="000B2A56"/>
    <w:rsid w:val="000B3C00"/>
    <w:rsid w:val="000B5492"/>
    <w:rsid w:val="000B653C"/>
    <w:rsid w:val="000B7518"/>
    <w:rsid w:val="000B78A9"/>
    <w:rsid w:val="000C35F5"/>
    <w:rsid w:val="000C4FB3"/>
    <w:rsid w:val="000C6586"/>
    <w:rsid w:val="000C668C"/>
    <w:rsid w:val="000C7126"/>
    <w:rsid w:val="000C78E0"/>
    <w:rsid w:val="000D3D31"/>
    <w:rsid w:val="000D442D"/>
    <w:rsid w:val="000D4B71"/>
    <w:rsid w:val="000D65AF"/>
    <w:rsid w:val="000D7381"/>
    <w:rsid w:val="000D7F92"/>
    <w:rsid w:val="000E4307"/>
    <w:rsid w:val="000E7264"/>
    <w:rsid w:val="000F0B81"/>
    <w:rsid w:val="000F193D"/>
    <w:rsid w:val="000F35B2"/>
    <w:rsid w:val="000F435B"/>
    <w:rsid w:val="000F47F9"/>
    <w:rsid w:val="000F498A"/>
    <w:rsid w:val="000F72DA"/>
    <w:rsid w:val="000F7F44"/>
    <w:rsid w:val="00101133"/>
    <w:rsid w:val="001017E7"/>
    <w:rsid w:val="001028A7"/>
    <w:rsid w:val="0010316D"/>
    <w:rsid w:val="0010439A"/>
    <w:rsid w:val="0010483E"/>
    <w:rsid w:val="00105E78"/>
    <w:rsid w:val="001066A8"/>
    <w:rsid w:val="001073FC"/>
    <w:rsid w:val="00110821"/>
    <w:rsid w:val="00111CD2"/>
    <w:rsid w:val="001124B7"/>
    <w:rsid w:val="00112939"/>
    <w:rsid w:val="001141BF"/>
    <w:rsid w:val="00114AC4"/>
    <w:rsid w:val="00115A01"/>
    <w:rsid w:val="00115BA5"/>
    <w:rsid w:val="0011691A"/>
    <w:rsid w:val="0012324D"/>
    <w:rsid w:val="00123307"/>
    <w:rsid w:val="00123497"/>
    <w:rsid w:val="0012349F"/>
    <w:rsid w:val="00123521"/>
    <w:rsid w:val="00124194"/>
    <w:rsid w:val="00124C81"/>
    <w:rsid w:val="00124CBB"/>
    <w:rsid w:val="001271FF"/>
    <w:rsid w:val="00131823"/>
    <w:rsid w:val="001336CA"/>
    <w:rsid w:val="001342E2"/>
    <w:rsid w:val="00134353"/>
    <w:rsid w:val="00134C7E"/>
    <w:rsid w:val="00136C9B"/>
    <w:rsid w:val="0013723C"/>
    <w:rsid w:val="0013789F"/>
    <w:rsid w:val="00140BC8"/>
    <w:rsid w:val="00141AD1"/>
    <w:rsid w:val="00141DA9"/>
    <w:rsid w:val="001425DA"/>
    <w:rsid w:val="00142AAA"/>
    <w:rsid w:val="0014383E"/>
    <w:rsid w:val="00143D38"/>
    <w:rsid w:val="00144EFB"/>
    <w:rsid w:val="00145B13"/>
    <w:rsid w:val="0014752B"/>
    <w:rsid w:val="0014786F"/>
    <w:rsid w:val="00151234"/>
    <w:rsid w:val="001518A5"/>
    <w:rsid w:val="00156157"/>
    <w:rsid w:val="00156405"/>
    <w:rsid w:val="00157EC8"/>
    <w:rsid w:val="00162D64"/>
    <w:rsid w:val="00164D53"/>
    <w:rsid w:val="001657A8"/>
    <w:rsid w:val="00165F14"/>
    <w:rsid w:val="001669F3"/>
    <w:rsid w:val="00166E3F"/>
    <w:rsid w:val="00170F90"/>
    <w:rsid w:val="00171114"/>
    <w:rsid w:val="00171BC5"/>
    <w:rsid w:val="0017264E"/>
    <w:rsid w:val="001729D2"/>
    <w:rsid w:val="00173104"/>
    <w:rsid w:val="00173DA5"/>
    <w:rsid w:val="00174145"/>
    <w:rsid w:val="001761A1"/>
    <w:rsid w:val="00176A69"/>
    <w:rsid w:val="00176C93"/>
    <w:rsid w:val="00176CF3"/>
    <w:rsid w:val="00181477"/>
    <w:rsid w:val="00182A3A"/>
    <w:rsid w:val="00183690"/>
    <w:rsid w:val="00183F91"/>
    <w:rsid w:val="00184E1A"/>
    <w:rsid w:val="00185E6B"/>
    <w:rsid w:val="00191072"/>
    <w:rsid w:val="00191C84"/>
    <w:rsid w:val="001935B1"/>
    <w:rsid w:val="001936A1"/>
    <w:rsid w:val="00194D36"/>
    <w:rsid w:val="00195839"/>
    <w:rsid w:val="001960FA"/>
    <w:rsid w:val="00197489"/>
    <w:rsid w:val="001974CB"/>
    <w:rsid w:val="001A0492"/>
    <w:rsid w:val="001A07C7"/>
    <w:rsid w:val="001A47EF"/>
    <w:rsid w:val="001A4F15"/>
    <w:rsid w:val="001A5A08"/>
    <w:rsid w:val="001A6305"/>
    <w:rsid w:val="001A6670"/>
    <w:rsid w:val="001A6C34"/>
    <w:rsid w:val="001A6CB6"/>
    <w:rsid w:val="001B0A5C"/>
    <w:rsid w:val="001B0F54"/>
    <w:rsid w:val="001B1130"/>
    <w:rsid w:val="001B2C3F"/>
    <w:rsid w:val="001B2E7B"/>
    <w:rsid w:val="001B3D68"/>
    <w:rsid w:val="001B4730"/>
    <w:rsid w:val="001B4CE2"/>
    <w:rsid w:val="001B5168"/>
    <w:rsid w:val="001B7121"/>
    <w:rsid w:val="001B7C41"/>
    <w:rsid w:val="001B7FAD"/>
    <w:rsid w:val="001C248A"/>
    <w:rsid w:val="001C3E32"/>
    <w:rsid w:val="001C5EC4"/>
    <w:rsid w:val="001D25DB"/>
    <w:rsid w:val="001D4133"/>
    <w:rsid w:val="001D499A"/>
    <w:rsid w:val="001D5057"/>
    <w:rsid w:val="001D582B"/>
    <w:rsid w:val="001D6873"/>
    <w:rsid w:val="001E00C8"/>
    <w:rsid w:val="001E0110"/>
    <w:rsid w:val="001E055C"/>
    <w:rsid w:val="001E0D6B"/>
    <w:rsid w:val="001E2D26"/>
    <w:rsid w:val="001E2E8A"/>
    <w:rsid w:val="001E3FAB"/>
    <w:rsid w:val="001E4C06"/>
    <w:rsid w:val="001E77D6"/>
    <w:rsid w:val="001F0168"/>
    <w:rsid w:val="001F2DCE"/>
    <w:rsid w:val="001F7E2D"/>
    <w:rsid w:val="001F7EA1"/>
    <w:rsid w:val="0020047F"/>
    <w:rsid w:val="00200F83"/>
    <w:rsid w:val="00201CAA"/>
    <w:rsid w:val="0020282A"/>
    <w:rsid w:val="00203422"/>
    <w:rsid w:val="00205081"/>
    <w:rsid w:val="00206538"/>
    <w:rsid w:val="00206920"/>
    <w:rsid w:val="00207693"/>
    <w:rsid w:val="00207F10"/>
    <w:rsid w:val="002112F8"/>
    <w:rsid w:val="002122EF"/>
    <w:rsid w:val="00212656"/>
    <w:rsid w:val="002143AB"/>
    <w:rsid w:val="00215C97"/>
    <w:rsid w:val="002165D0"/>
    <w:rsid w:val="00217A96"/>
    <w:rsid w:val="00221249"/>
    <w:rsid w:val="00221F17"/>
    <w:rsid w:val="002235C5"/>
    <w:rsid w:val="00224AE5"/>
    <w:rsid w:val="00224F75"/>
    <w:rsid w:val="0022582E"/>
    <w:rsid w:val="002267E1"/>
    <w:rsid w:val="00227003"/>
    <w:rsid w:val="00227635"/>
    <w:rsid w:val="00230E89"/>
    <w:rsid w:val="00231C18"/>
    <w:rsid w:val="002327CE"/>
    <w:rsid w:val="002359E0"/>
    <w:rsid w:val="00235B55"/>
    <w:rsid w:val="00237F01"/>
    <w:rsid w:val="00240697"/>
    <w:rsid w:val="00241B4D"/>
    <w:rsid w:val="00242B6F"/>
    <w:rsid w:val="0024397F"/>
    <w:rsid w:val="00243988"/>
    <w:rsid w:val="002449A5"/>
    <w:rsid w:val="002454F6"/>
    <w:rsid w:val="00245B2E"/>
    <w:rsid w:val="0024691E"/>
    <w:rsid w:val="00250AEB"/>
    <w:rsid w:val="00251F2F"/>
    <w:rsid w:val="00252A49"/>
    <w:rsid w:val="00253A88"/>
    <w:rsid w:val="00253DEA"/>
    <w:rsid w:val="00255035"/>
    <w:rsid w:val="002569D9"/>
    <w:rsid w:val="00260091"/>
    <w:rsid w:val="00260A82"/>
    <w:rsid w:val="00260A99"/>
    <w:rsid w:val="00261377"/>
    <w:rsid w:val="002642DE"/>
    <w:rsid w:val="00265612"/>
    <w:rsid w:val="002675D5"/>
    <w:rsid w:val="00270DB4"/>
    <w:rsid w:val="002710D8"/>
    <w:rsid w:val="00272C98"/>
    <w:rsid w:val="002748F6"/>
    <w:rsid w:val="00275794"/>
    <w:rsid w:val="002759A4"/>
    <w:rsid w:val="00275FFA"/>
    <w:rsid w:val="0027628C"/>
    <w:rsid w:val="00277C5F"/>
    <w:rsid w:val="0028071B"/>
    <w:rsid w:val="002811CD"/>
    <w:rsid w:val="00281330"/>
    <w:rsid w:val="00281B54"/>
    <w:rsid w:val="00286D78"/>
    <w:rsid w:val="0028712F"/>
    <w:rsid w:val="00291DC5"/>
    <w:rsid w:val="00292AD8"/>
    <w:rsid w:val="00292EB2"/>
    <w:rsid w:val="00293AA5"/>
    <w:rsid w:val="00295FE7"/>
    <w:rsid w:val="00297089"/>
    <w:rsid w:val="002972A6"/>
    <w:rsid w:val="002A0720"/>
    <w:rsid w:val="002A08C9"/>
    <w:rsid w:val="002A0AD6"/>
    <w:rsid w:val="002A329C"/>
    <w:rsid w:val="002A32CB"/>
    <w:rsid w:val="002A36C0"/>
    <w:rsid w:val="002A4846"/>
    <w:rsid w:val="002A4AF9"/>
    <w:rsid w:val="002A74DA"/>
    <w:rsid w:val="002A75CD"/>
    <w:rsid w:val="002B0AFC"/>
    <w:rsid w:val="002B207A"/>
    <w:rsid w:val="002B2A1B"/>
    <w:rsid w:val="002B5D7E"/>
    <w:rsid w:val="002B6025"/>
    <w:rsid w:val="002B6089"/>
    <w:rsid w:val="002B6C61"/>
    <w:rsid w:val="002C0E0F"/>
    <w:rsid w:val="002C52D9"/>
    <w:rsid w:val="002C7E8E"/>
    <w:rsid w:val="002D1B85"/>
    <w:rsid w:val="002D2184"/>
    <w:rsid w:val="002D245F"/>
    <w:rsid w:val="002D2F6B"/>
    <w:rsid w:val="002D3A98"/>
    <w:rsid w:val="002D4455"/>
    <w:rsid w:val="002D4D0E"/>
    <w:rsid w:val="002D74BD"/>
    <w:rsid w:val="002D77A9"/>
    <w:rsid w:val="002D7CDA"/>
    <w:rsid w:val="002E0F98"/>
    <w:rsid w:val="002E1C16"/>
    <w:rsid w:val="002E3CB9"/>
    <w:rsid w:val="002E41BC"/>
    <w:rsid w:val="002E4907"/>
    <w:rsid w:val="002F0B71"/>
    <w:rsid w:val="002F1510"/>
    <w:rsid w:val="002F16CC"/>
    <w:rsid w:val="002F28AC"/>
    <w:rsid w:val="002F2BA0"/>
    <w:rsid w:val="002F5913"/>
    <w:rsid w:val="00303134"/>
    <w:rsid w:val="0030317D"/>
    <w:rsid w:val="00304448"/>
    <w:rsid w:val="00304E1A"/>
    <w:rsid w:val="00304F9B"/>
    <w:rsid w:val="00305CEA"/>
    <w:rsid w:val="00306A58"/>
    <w:rsid w:val="00306D6E"/>
    <w:rsid w:val="003070D0"/>
    <w:rsid w:val="003076B5"/>
    <w:rsid w:val="00307871"/>
    <w:rsid w:val="003101E3"/>
    <w:rsid w:val="00311176"/>
    <w:rsid w:val="0031198C"/>
    <w:rsid w:val="003121B3"/>
    <w:rsid w:val="00312CF2"/>
    <w:rsid w:val="003153E6"/>
    <w:rsid w:val="003169EB"/>
    <w:rsid w:val="00320D3A"/>
    <w:rsid w:val="00321144"/>
    <w:rsid w:val="0032124C"/>
    <w:rsid w:val="0032168F"/>
    <w:rsid w:val="00321949"/>
    <w:rsid w:val="00321E28"/>
    <w:rsid w:val="003228C5"/>
    <w:rsid w:val="00323681"/>
    <w:rsid w:val="00323ADD"/>
    <w:rsid w:val="00323C85"/>
    <w:rsid w:val="003243AE"/>
    <w:rsid w:val="00324566"/>
    <w:rsid w:val="003317A0"/>
    <w:rsid w:val="00331A7C"/>
    <w:rsid w:val="003323D0"/>
    <w:rsid w:val="00333370"/>
    <w:rsid w:val="00333A41"/>
    <w:rsid w:val="003340A7"/>
    <w:rsid w:val="00335DEA"/>
    <w:rsid w:val="0033616A"/>
    <w:rsid w:val="003369B7"/>
    <w:rsid w:val="00336DE7"/>
    <w:rsid w:val="00337D6B"/>
    <w:rsid w:val="00342395"/>
    <w:rsid w:val="0034375B"/>
    <w:rsid w:val="00343D36"/>
    <w:rsid w:val="00344084"/>
    <w:rsid w:val="00345D70"/>
    <w:rsid w:val="00346059"/>
    <w:rsid w:val="00346B09"/>
    <w:rsid w:val="003502EF"/>
    <w:rsid w:val="0035140C"/>
    <w:rsid w:val="003521B9"/>
    <w:rsid w:val="003525B0"/>
    <w:rsid w:val="0035276D"/>
    <w:rsid w:val="00352E47"/>
    <w:rsid w:val="00357ACC"/>
    <w:rsid w:val="003607B4"/>
    <w:rsid w:val="0036395A"/>
    <w:rsid w:val="0036427E"/>
    <w:rsid w:val="00364A06"/>
    <w:rsid w:val="00364EF3"/>
    <w:rsid w:val="00366E3B"/>
    <w:rsid w:val="00367750"/>
    <w:rsid w:val="00367BD7"/>
    <w:rsid w:val="00371E8E"/>
    <w:rsid w:val="003766E5"/>
    <w:rsid w:val="003777D8"/>
    <w:rsid w:val="00381787"/>
    <w:rsid w:val="00382D20"/>
    <w:rsid w:val="0038341A"/>
    <w:rsid w:val="00385D5D"/>
    <w:rsid w:val="00386200"/>
    <w:rsid w:val="00386ED7"/>
    <w:rsid w:val="0038700A"/>
    <w:rsid w:val="003900CB"/>
    <w:rsid w:val="00391AAB"/>
    <w:rsid w:val="003920D1"/>
    <w:rsid w:val="00392644"/>
    <w:rsid w:val="00393223"/>
    <w:rsid w:val="00394B72"/>
    <w:rsid w:val="0039611A"/>
    <w:rsid w:val="00396170"/>
    <w:rsid w:val="00396BD0"/>
    <w:rsid w:val="003A0F4C"/>
    <w:rsid w:val="003A30DE"/>
    <w:rsid w:val="003A37C7"/>
    <w:rsid w:val="003A562C"/>
    <w:rsid w:val="003A5E42"/>
    <w:rsid w:val="003A687D"/>
    <w:rsid w:val="003B4E13"/>
    <w:rsid w:val="003B615D"/>
    <w:rsid w:val="003B6FC6"/>
    <w:rsid w:val="003B700B"/>
    <w:rsid w:val="003C08A2"/>
    <w:rsid w:val="003C117E"/>
    <w:rsid w:val="003C20ED"/>
    <w:rsid w:val="003C261A"/>
    <w:rsid w:val="003C48C3"/>
    <w:rsid w:val="003C4932"/>
    <w:rsid w:val="003C4C14"/>
    <w:rsid w:val="003C5BD1"/>
    <w:rsid w:val="003C5D7E"/>
    <w:rsid w:val="003C6D17"/>
    <w:rsid w:val="003C73DF"/>
    <w:rsid w:val="003D420D"/>
    <w:rsid w:val="003D73A6"/>
    <w:rsid w:val="003E00E8"/>
    <w:rsid w:val="003E0C3A"/>
    <w:rsid w:val="003E2EFC"/>
    <w:rsid w:val="003E51DD"/>
    <w:rsid w:val="003E599A"/>
    <w:rsid w:val="003E6762"/>
    <w:rsid w:val="003E6CC4"/>
    <w:rsid w:val="003F1201"/>
    <w:rsid w:val="003F1CF7"/>
    <w:rsid w:val="003F3115"/>
    <w:rsid w:val="003F4F54"/>
    <w:rsid w:val="003F535F"/>
    <w:rsid w:val="003F6E2A"/>
    <w:rsid w:val="004000C5"/>
    <w:rsid w:val="00400263"/>
    <w:rsid w:val="004023F9"/>
    <w:rsid w:val="00403883"/>
    <w:rsid w:val="00404C7B"/>
    <w:rsid w:val="004054F9"/>
    <w:rsid w:val="004110AE"/>
    <w:rsid w:val="004115E6"/>
    <w:rsid w:val="00411A6D"/>
    <w:rsid w:val="00416290"/>
    <w:rsid w:val="00421AA2"/>
    <w:rsid w:val="00421F02"/>
    <w:rsid w:val="0042775F"/>
    <w:rsid w:val="004341F3"/>
    <w:rsid w:val="00434E16"/>
    <w:rsid w:val="00435B44"/>
    <w:rsid w:val="00435B64"/>
    <w:rsid w:val="004363B9"/>
    <w:rsid w:val="004374B4"/>
    <w:rsid w:val="0044014B"/>
    <w:rsid w:val="00440F03"/>
    <w:rsid w:val="00441A9A"/>
    <w:rsid w:val="004421A7"/>
    <w:rsid w:val="00443167"/>
    <w:rsid w:val="00443899"/>
    <w:rsid w:val="00445736"/>
    <w:rsid w:val="0044588D"/>
    <w:rsid w:val="00447E17"/>
    <w:rsid w:val="0045019D"/>
    <w:rsid w:val="004503F0"/>
    <w:rsid w:val="00451411"/>
    <w:rsid w:val="00451E27"/>
    <w:rsid w:val="00452782"/>
    <w:rsid w:val="00453D11"/>
    <w:rsid w:val="00453E85"/>
    <w:rsid w:val="004565CE"/>
    <w:rsid w:val="0045690D"/>
    <w:rsid w:val="004578BB"/>
    <w:rsid w:val="00462427"/>
    <w:rsid w:val="00462FD0"/>
    <w:rsid w:val="004640EF"/>
    <w:rsid w:val="00470159"/>
    <w:rsid w:val="00471D69"/>
    <w:rsid w:val="00471EFD"/>
    <w:rsid w:val="0047370F"/>
    <w:rsid w:val="00474923"/>
    <w:rsid w:val="00475AE5"/>
    <w:rsid w:val="00475C48"/>
    <w:rsid w:val="00476986"/>
    <w:rsid w:val="004777B6"/>
    <w:rsid w:val="00477C29"/>
    <w:rsid w:val="0048068A"/>
    <w:rsid w:val="00480EBC"/>
    <w:rsid w:val="00481105"/>
    <w:rsid w:val="00481751"/>
    <w:rsid w:val="00481754"/>
    <w:rsid w:val="00481A7E"/>
    <w:rsid w:val="004840C6"/>
    <w:rsid w:val="00484521"/>
    <w:rsid w:val="004868B8"/>
    <w:rsid w:val="0049267E"/>
    <w:rsid w:val="00492E0C"/>
    <w:rsid w:val="004930CC"/>
    <w:rsid w:val="004931BF"/>
    <w:rsid w:val="004935A7"/>
    <w:rsid w:val="004935AB"/>
    <w:rsid w:val="00493A32"/>
    <w:rsid w:val="00494D75"/>
    <w:rsid w:val="004951BB"/>
    <w:rsid w:val="0049565D"/>
    <w:rsid w:val="00497503"/>
    <w:rsid w:val="004A0CE9"/>
    <w:rsid w:val="004A530B"/>
    <w:rsid w:val="004A5C2D"/>
    <w:rsid w:val="004B1579"/>
    <w:rsid w:val="004B2C38"/>
    <w:rsid w:val="004B5ABA"/>
    <w:rsid w:val="004B5DED"/>
    <w:rsid w:val="004C1223"/>
    <w:rsid w:val="004C2649"/>
    <w:rsid w:val="004C37C8"/>
    <w:rsid w:val="004C522D"/>
    <w:rsid w:val="004C5414"/>
    <w:rsid w:val="004C5E7E"/>
    <w:rsid w:val="004C6DE0"/>
    <w:rsid w:val="004C74AF"/>
    <w:rsid w:val="004D134E"/>
    <w:rsid w:val="004D189C"/>
    <w:rsid w:val="004D2265"/>
    <w:rsid w:val="004D47A5"/>
    <w:rsid w:val="004D48E6"/>
    <w:rsid w:val="004D4B68"/>
    <w:rsid w:val="004D5458"/>
    <w:rsid w:val="004D7E60"/>
    <w:rsid w:val="004E04E8"/>
    <w:rsid w:val="004E06E7"/>
    <w:rsid w:val="004E0F2B"/>
    <w:rsid w:val="004E20CD"/>
    <w:rsid w:val="004E70C7"/>
    <w:rsid w:val="004F10CE"/>
    <w:rsid w:val="004F1644"/>
    <w:rsid w:val="004F450A"/>
    <w:rsid w:val="004F576F"/>
    <w:rsid w:val="004F5D8D"/>
    <w:rsid w:val="004F6F18"/>
    <w:rsid w:val="004F7102"/>
    <w:rsid w:val="0050096F"/>
    <w:rsid w:val="0050296F"/>
    <w:rsid w:val="005040CD"/>
    <w:rsid w:val="00505081"/>
    <w:rsid w:val="00505B6F"/>
    <w:rsid w:val="00506250"/>
    <w:rsid w:val="00510926"/>
    <w:rsid w:val="0051166A"/>
    <w:rsid w:val="00511BD6"/>
    <w:rsid w:val="00511EC8"/>
    <w:rsid w:val="00515055"/>
    <w:rsid w:val="005176DE"/>
    <w:rsid w:val="005201CF"/>
    <w:rsid w:val="00523AEB"/>
    <w:rsid w:val="005240C5"/>
    <w:rsid w:val="0052474D"/>
    <w:rsid w:val="00525D46"/>
    <w:rsid w:val="00525EAE"/>
    <w:rsid w:val="00526F66"/>
    <w:rsid w:val="00527959"/>
    <w:rsid w:val="00531137"/>
    <w:rsid w:val="00531B32"/>
    <w:rsid w:val="00532CDB"/>
    <w:rsid w:val="00532F36"/>
    <w:rsid w:val="0053456D"/>
    <w:rsid w:val="00535465"/>
    <w:rsid w:val="00535CE7"/>
    <w:rsid w:val="00537F42"/>
    <w:rsid w:val="00540255"/>
    <w:rsid w:val="00540DC4"/>
    <w:rsid w:val="00541476"/>
    <w:rsid w:val="00545EEF"/>
    <w:rsid w:val="005473B6"/>
    <w:rsid w:val="00547656"/>
    <w:rsid w:val="00552BA3"/>
    <w:rsid w:val="00554B46"/>
    <w:rsid w:val="00555069"/>
    <w:rsid w:val="005557B8"/>
    <w:rsid w:val="00556FAA"/>
    <w:rsid w:val="00556FD0"/>
    <w:rsid w:val="005620FA"/>
    <w:rsid w:val="00564133"/>
    <w:rsid w:val="00565E9A"/>
    <w:rsid w:val="00567097"/>
    <w:rsid w:val="0056739C"/>
    <w:rsid w:val="00567413"/>
    <w:rsid w:val="005711E2"/>
    <w:rsid w:val="005713F1"/>
    <w:rsid w:val="00571EB6"/>
    <w:rsid w:val="00575ECF"/>
    <w:rsid w:val="005766D9"/>
    <w:rsid w:val="00576FE9"/>
    <w:rsid w:val="0058002B"/>
    <w:rsid w:val="005800B5"/>
    <w:rsid w:val="005852C5"/>
    <w:rsid w:val="005867F6"/>
    <w:rsid w:val="00587812"/>
    <w:rsid w:val="00593492"/>
    <w:rsid w:val="00593749"/>
    <w:rsid w:val="005939DF"/>
    <w:rsid w:val="005940D8"/>
    <w:rsid w:val="005941D7"/>
    <w:rsid w:val="0059436D"/>
    <w:rsid w:val="005951DA"/>
    <w:rsid w:val="00597FF5"/>
    <w:rsid w:val="005A0101"/>
    <w:rsid w:val="005A1CA5"/>
    <w:rsid w:val="005A7189"/>
    <w:rsid w:val="005B0925"/>
    <w:rsid w:val="005B1227"/>
    <w:rsid w:val="005B1BAE"/>
    <w:rsid w:val="005B222D"/>
    <w:rsid w:val="005B2285"/>
    <w:rsid w:val="005B3643"/>
    <w:rsid w:val="005B3780"/>
    <w:rsid w:val="005B5117"/>
    <w:rsid w:val="005B5BD9"/>
    <w:rsid w:val="005B5E96"/>
    <w:rsid w:val="005B73CD"/>
    <w:rsid w:val="005B7C39"/>
    <w:rsid w:val="005C0845"/>
    <w:rsid w:val="005C155D"/>
    <w:rsid w:val="005C2C0F"/>
    <w:rsid w:val="005C3337"/>
    <w:rsid w:val="005C3596"/>
    <w:rsid w:val="005C50BE"/>
    <w:rsid w:val="005C61FE"/>
    <w:rsid w:val="005C7C0A"/>
    <w:rsid w:val="005D059F"/>
    <w:rsid w:val="005D1421"/>
    <w:rsid w:val="005D22EA"/>
    <w:rsid w:val="005D23C4"/>
    <w:rsid w:val="005D5B9A"/>
    <w:rsid w:val="005D647B"/>
    <w:rsid w:val="005D65B7"/>
    <w:rsid w:val="005D73C9"/>
    <w:rsid w:val="005D7F8B"/>
    <w:rsid w:val="005E0BA3"/>
    <w:rsid w:val="005E1C75"/>
    <w:rsid w:val="005E22F6"/>
    <w:rsid w:val="005E2CD7"/>
    <w:rsid w:val="005E2F36"/>
    <w:rsid w:val="005E47AF"/>
    <w:rsid w:val="005E4CFC"/>
    <w:rsid w:val="005E7214"/>
    <w:rsid w:val="005F01DE"/>
    <w:rsid w:val="005F0583"/>
    <w:rsid w:val="005F30FE"/>
    <w:rsid w:val="005F3A99"/>
    <w:rsid w:val="005F4DE2"/>
    <w:rsid w:val="005F7490"/>
    <w:rsid w:val="00601382"/>
    <w:rsid w:val="006019B5"/>
    <w:rsid w:val="006028E6"/>
    <w:rsid w:val="00607C72"/>
    <w:rsid w:val="0061009C"/>
    <w:rsid w:val="0061185F"/>
    <w:rsid w:val="0061283F"/>
    <w:rsid w:val="006131DF"/>
    <w:rsid w:val="006156D4"/>
    <w:rsid w:val="0061757F"/>
    <w:rsid w:val="00617ECD"/>
    <w:rsid w:val="0062126D"/>
    <w:rsid w:val="00623CF6"/>
    <w:rsid w:val="00624564"/>
    <w:rsid w:val="0062472C"/>
    <w:rsid w:val="0062686C"/>
    <w:rsid w:val="00630497"/>
    <w:rsid w:val="00630C2D"/>
    <w:rsid w:val="00630C5B"/>
    <w:rsid w:val="00632320"/>
    <w:rsid w:val="006330E4"/>
    <w:rsid w:val="006333B7"/>
    <w:rsid w:val="00634020"/>
    <w:rsid w:val="006400FF"/>
    <w:rsid w:val="006428E1"/>
    <w:rsid w:val="006429BF"/>
    <w:rsid w:val="00643AC0"/>
    <w:rsid w:val="00645530"/>
    <w:rsid w:val="00645A73"/>
    <w:rsid w:val="00647EA9"/>
    <w:rsid w:val="006517E8"/>
    <w:rsid w:val="006525F2"/>
    <w:rsid w:val="00654C18"/>
    <w:rsid w:val="00654E6C"/>
    <w:rsid w:val="00655628"/>
    <w:rsid w:val="0065748B"/>
    <w:rsid w:val="0066156F"/>
    <w:rsid w:val="0066198A"/>
    <w:rsid w:val="00661CA2"/>
    <w:rsid w:val="00661E94"/>
    <w:rsid w:val="00662C54"/>
    <w:rsid w:val="00662E2A"/>
    <w:rsid w:val="00664A4B"/>
    <w:rsid w:val="00664B8A"/>
    <w:rsid w:val="00664EF3"/>
    <w:rsid w:val="0066575C"/>
    <w:rsid w:val="00666767"/>
    <w:rsid w:val="006668BE"/>
    <w:rsid w:val="0066751E"/>
    <w:rsid w:val="00671AC1"/>
    <w:rsid w:val="0067265B"/>
    <w:rsid w:val="00674387"/>
    <w:rsid w:val="00675287"/>
    <w:rsid w:val="0067680E"/>
    <w:rsid w:val="006802E8"/>
    <w:rsid w:val="00680ADB"/>
    <w:rsid w:val="00680D10"/>
    <w:rsid w:val="00681BD7"/>
    <w:rsid w:val="00681F50"/>
    <w:rsid w:val="00682226"/>
    <w:rsid w:val="00682AA0"/>
    <w:rsid w:val="00683245"/>
    <w:rsid w:val="00683BAB"/>
    <w:rsid w:val="00683FE2"/>
    <w:rsid w:val="00685CE7"/>
    <w:rsid w:val="00685E0E"/>
    <w:rsid w:val="00687D7E"/>
    <w:rsid w:val="00691586"/>
    <w:rsid w:val="00691F54"/>
    <w:rsid w:val="00693B02"/>
    <w:rsid w:val="0069575E"/>
    <w:rsid w:val="00695AD3"/>
    <w:rsid w:val="006963FB"/>
    <w:rsid w:val="0069723E"/>
    <w:rsid w:val="006A0C0A"/>
    <w:rsid w:val="006A0D89"/>
    <w:rsid w:val="006A15E6"/>
    <w:rsid w:val="006A2A12"/>
    <w:rsid w:val="006A3C6A"/>
    <w:rsid w:val="006A46E8"/>
    <w:rsid w:val="006A5A4C"/>
    <w:rsid w:val="006A5DC6"/>
    <w:rsid w:val="006A5F45"/>
    <w:rsid w:val="006B06DF"/>
    <w:rsid w:val="006B22D5"/>
    <w:rsid w:val="006B391C"/>
    <w:rsid w:val="006B4231"/>
    <w:rsid w:val="006C0CC2"/>
    <w:rsid w:val="006C0E4F"/>
    <w:rsid w:val="006C1123"/>
    <w:rsid w:val="006C2681"/>
    <w:rsid w:val="006C2AD2"/>
    <w:rsid w:val="006C2FA0"/>
    <w:rsid w:val="006C332D"/>
    <w:rsid w:val="006C5AD6"/>
    <w:rsid w:val="006C73AB"/>
    <w:rsid w:val="006D1790"/>
    <w:rsid w:val="006D1F03"/>
    <w:rsid w:val="006D3921"/>
    <w:rsid w:val="006D3A85"/>
    <w:rsid w:val="006D5B6B"/>
    <w:rsid w:val="006D7BA5"/>
    <w:rsid w:val="006E0569"/>
    <w:rsid w:val="006E14D3"/>
    <w:rsid w:val="006E4D08"/>
    <w:rsid w:val="006E5DE8"/>
    <w:rsid w:val="006E6A8C"/>
    <w:rsid w:val="006E7F7B"/>
    <w:rsid w:val="006F0893"/>
    <w:rsid w:val="006F49F0"/>
    <w:rsid w:val="006F5A46"/>
    <w:rsid w:val="006F6696"/>
    <w:rsid w:val="00700473"/>
    <w:rsid w:val="00701532"/>
    <w:rsid w:val="00702481"/>
    <w:rsid w:val="00702577"/>
    <w:rsid w:val="007048B3"/>
    <w:rsid w:val="0070572A"/>
    <w:rsid w:val="00705C9C"/>
    <w:rsid w:val="0070661F"/>
    <w:rsid w:val="00706A64"/>
    <w:rsid w:val="00706E58"/>
    <w:rsid w:val="007106D7"/>
    <w:rsid w:val="00710924"/>
    <w:rsid w:val="00711B77"/>
    <w:rsid w:val="007128DE"/>
    <w:rsid w:val="00712E4A"/>
    <w:rsid w:val="00715EBB"/>
    <w:rsid w:val="00722B80"/>
    <w:rsid w:val="00722E38"/>
    <w:rsid w:val="007313A0"/>
    <w:rsid w:val="00731EAF"/>
    <w:rsid w:val="00732069"/>
    <w:rsid w:val="00732150"/>
    <w:rsid w:val="00732655"/>
    <w:rsid w:val="007356C7"/>
    <w:rsid w:val="007434E9"/>
    <w:rsid w:val="00744597"/>
    <w:rsid w:val="00751103"/>
    <w:rsid w:val="00751491"/>
    <w:rsid w:val="00754120"/>
    <w:rsid w:val="00754B35"/>
    <w:rsid w:val="00754E50"/>
    <w:rsid w:val="007570B4"/>
    <w:rsid w:val="00760832"/>
    <w:rsid w:val="00760859"/>
    <w:rsid w:val="007611BF"/>
    <w:rsid w:val="0076196D"/>
    <w:rsid w:val="00763427"/>
    <w:rsid w:val="007643B6"/>
    <w:rsid w:val="00765387"/>
    <w:rsid w:val="007656E0"/>
    <w:rsid w:val="00770399"/>
    <w:rsid w:val="0077119D"/>
    <w:rsid w:val="00771B09"/>
    <w:rsid w:val="00771D1B"/>
    <w:rsid w:val="00775DB1"/>
    <w:rsid w:val="00777CEB"/>
    <w:rsid w:val="007808DA"/>
    <w:rsid w:val="00780FFE"/>
    <w:rsid w:val="00781477"/>
    <w:rsid w:val="00781A83"/>
    <w:rsid w:val="0078248F"/>
    <w:rsid w:val="007836A4"/>
    <w:rsid w:val="007843BA"/>
    <w:rsid w:val="00784A48"/>
    <w:rsid w:val="00784D2F"/>
    <w:rsid w:val="00786EF1"/>
    <w:rsid w:val="00787184"/>
    <w:rsid w:val="007874C8"/>
    <w:rsid w:val="0078773C"/>
    <w:rsid w:val="00791055"/>
    <w:rsid w:val="00791DA3"/>
    <w:rsid w:val="00792CB9"/>
    <w:rsid w:val="00794365"/>
    <w:rsid w:val="00796865"/>
    <w:rsid w:val="007A0D65"/>
    <w:rsid w:val="007A20BC"/>
    <w:rsid w:val="007A3EDE"/>
    <w:rsid w:val="007A6460"/>
    <w:rsid w:val="007A6AFF"/>
    <w:rsid w:val="007B048D"/>
    <w:rsid w:val="007B0692"/>
    <w:rsid w:val="007B0A8A"/>
    <w:rsid w:val="007B0AF0"/>
    <w:rsid w:val="007B1C6D"/>
    <w:rsid w:val="007B3595"/>
    <w:rsid w:val="007B4327"/>
    <w:rsid w:val="007B66F8"/>
    <w:rsid w:val="007B7A59"/>
    <w:rsid w:val="007C1B6C"/>
    <w:rsid w:val="007C2C7E"/>
    <w:rsid w:val="007C2CC4"/>
    <w:rsid w:val="007C32BE"/>
    <w:rsid w:val="007C3CA6"/>
    <w:rsid w:val="007C3ECB"/>
    <w:rsid w:val="007C7335"/>
    <w:rsid w:val="007C7420"/>
    <w:rsid w:val="007D17CF"/>
    <w:rsid w:val="007D1F11"/>
    <w:rsid w:val="007D235A"/>
    <w:rsid w:val="007D2722"/>
    <w:rsid w:val="007D3FDF"/>
    <w:rsid w:val="007D6C45"/>
    <w:rsid w:val="007E017C"/>
    <w:rsid w:val="007E15C6"/>
    <w:rsid w:val="007E1A44"/>
    <w:rsid w:val="007E2D38"/>
    <w:rsid w:val="007E3750"/>
    <w:rsid w:val="007E3876"/>
    <w:rsid w:val="007E50FC"/>
    <w:rsid w:val="007E5407"/>
    <w:rsid w:val="007E6D1E"/>
    <w:rsid w:val="007E711E"/>
    <w:rsid w:val="007E77CB"/>
    <w:rsid w:val="007E7E80"/>
    <w:rsid w:val="007F0704"/>
    <w:rsid w:val="007F24E9"/>
    <w:rsid w:val="007F2FD3"/>
    <w:rsid w:val="007F49A1"/>
    <w:rsid w:val="007F6381"/>
    <w:rsid w:val="00800812"/>
    <w:rsid w:val="0080160D"/>
    <w:rsid w:val="00801A56"/>
    <w:rsid w:val="00801C2E"/>
    <w:rsid w:val="0080234D"/>
    <w:rsid w:val="008043C8"/>
    <w:rsid w:val="0080539B"/>
    <w:rsid w:val="008058FB"/>
    <w:rsid w:val="00805FC8"/>
    <w:rsid w:val="00806192"/>
    <w:rsid w:val="008109CE"/>
    <w:rsid w:val="0081110C"/>
    <w:rsid w:val="008118DF"/>
    <w:rsid w:val="00812D7D"/>
    <w:rsid w:val="00814502"/>
    <w:rsid w:val="00815327"/>
    <w:rsid w:val="00816001"/>
    <w:rsid w:val="0081661E"/>
    <w:rsid w:val="00817A4C"/>
    <w:rsid w:val="0082038D"/>
    <w:rsid w:val="00821948"/>
    <w:rsid w:val="00822C57"/>
    <w:rsid w:val="00822FBD"/>
    <w:rsid w:val="00824821"/>
    <w:rsid w:val="008251D4"/>
    <w:rsid w:val="0082596E"/>
    <w:rsid w:val="00825D31"/>
    <w:rsid w:val="00827280"/>
    <w:rsid w:val="00827894"/>
    <w:rsid w:val="00830861"/>
    <w:rsid w:val="00831AF0"/>
    <w:rsid w:val="008322BD"/>
    <w:rsid w:val="008325A1"/>
    <w:rsid w:val="008346AD"/>
    <w:rsid w:val="00834B58"/>
    <w:rsid w:val="00835E81"/>
    <w:rsid w:val="00836528"/>
    <w:rsid w:val="00837042"/>
    <w:rsid w:val="008404C4"/>
    <w:rsid w:val="008436B5"/>
    <w:rsid w:val="00846BDC"/>
    <w:rsid w:val="00851479"/>
    <w:rsid w:val="00851CCB"/>
    <w:rsid w:val="0085243C"/>
    <w:rsid w:val="00854CEC"/>
    <w:rsid w:val="00855C53"/>
    <w:rsid w:val="00855DD3"/>
    <w:rsid w:val="008605EB"/>
    <w:rsid w:val="008636DB"/>
    <w:rsid w:val="0086404F"/>
    <w:rsid w:val="00870DF4"/>
    <w:rsid w:val="00871082"/>
    <w:rsid w:val="008715DA"/>
    <w:rsid w:val="00873122"/>
    <w:rsid w:val="008736B5"/>
    <w:rsid w:val="00873B25"/>
    <w:rsid w:val="00873B61"/>
    <w:rsid w:val="0088099B"/>
    <w:rsid w:val="00881B44"/>
    <w:rsid w:val="008829F0"/>
    <w:rsid w:val="00883BCC"/>
    <w:rsid w:val="00885CCF"/>
    <w:rsid w:val="008905B5"/>
    <w:rsid w:val="008914F9"/>
    <w:rsid w:val="0089246E"/>
    <w:rsid w:val="00895089"/>
    <w:rsid w:val="0089555E"/>
    <w:rsid w:val="0089701A"/>
    <w:rsid w:val="00897112"/>
    <w:rsid w:val="00897D0A"/>
    <w:rsid w:val="008A08EB"/>
    <w:rsid w:val="008A125B"/>
    <w:rsid w:val="008A4CD7"/>
    <w:rsid w:val="008A7486"/>
    <w:rsid w:val="008B0B01"/>
    <w:rsid w:val="008B0BC5"/>
    <w:rsid w:val="008B1DBB"/>
    <w:rsid w:val="008B2B8F"/>
    <w:rsid w:val="008B2F60"/>
    <w:rsid w:val="008B3C5D"/>
    <w:rsid w:val="008B4AD4"/>
    <w:rsid w:val="008B4FFC"/>
    <w:rsid w:val="008B511F"/>
    <w:rsid w:val="008B532D"/>
    <w:rsid w:val="008C1365"/>
    <w:rsid w:val="008C2F3F"/>
    <w:rsid w:val="008C4056"/>
    <w:rsid w:val="008C4288"/>
    <w:rsid w:val="008C4C96"/>
    <w:rsid w:val="008C65DB"/>
    <w:rsid w:val="008C67B3"/>
    <w:rsid w:val="008C6A23"/>
    <w:rsid w:val="008C7E5A"/>
    <w:rsid w:val="008D087A"/>
    <w:rsid w:val="008D0960"/>
    <w:rsid w:val="008D1188"/>
    <w:rsid w:val="008E0341"/>
    <w:rsid w:val="008E0DC2"/>
    <w:rsid w:val="008E20DF"/>
    <w:rsid w:val="008E2A31"/>
    <w:rsid w:val="008E3A09"/>
    <w:rsid w:val="008E4B96"/>
    <w:rsid w:val="008E60AC"/>
    <w:rsid w:val="008E72FC"/>
    <w:rsid w:val="008E7399"/>
    <w:rsid w:val="008F0695"/>
    <w:rsid w:val="008F110C"/>
    <w:rsid w:val="008F20B4"/>
    <w:rsid w:val="008F231F"/>
    <w:rsid w:val="008F30AA"/>
    <w:rsid w:val="008F3BBC"/>
    <w:rsid w:val="008F5589"/>
    <w:rsid w:val="008F795C"/>
    <w:rsid w:val="00900C72"/>
    <w:rsid w:val="009011D8"/>
    <w:rsid w:val="00902655"/>
    <w:rsid w:val="00903592"/>
    <w:rsid w:val="00903BF1"/>
    <w:rsid w:val="00903E4B"/>
    <w:rsid w:val="00905FD3"/>
    <w:rsid w:val="00906AFF"/>
    <w:rsid w:val="009072D1"/>
    <w:rsid w:val="009076F6"/>
    <w:rsid w:val="0091001C"/>
    <w:rsid w:val="00910C5B"/>
    <w:rsid w:val="0091361F"/>
    <w:rsid w:val="009152BD"/>
    <w:rsid w:val="00915714"/>
    <w:rsid w:val="00916988"/>
    <w:rsid w:val="00916FBD"/>
    <w:rsid w:val="0091791E"/>
    <w:rsid w:val="0092080C"/>
    <w:rsid w:val="00921359"/>
    <w:rsid w:val="00921634"/>
    <w:rsid w:val="00921813"/>
    <w:rsid w:val="00921E30"/>
    <w:rsid w:val="009244C1"/>
    <w:rsid w:val="00924DB1"/>
    <w:rsid w:val="00925915"/>
    <w:rsid w:val="00930820"/>
    <w:rsid w:val="009319FA"/>
    <w:rsid w:val="0093244D"/>
    <w:rsid w:val="00933856"/>
    <w:rsid w:val="00933BCF"/>
    <w:rsid w:val="00933C0F"/>
    <w:rsid w:val="00933F86"/>
    <w:rsid w:val="009342B6"/>
    <w:rsid w:val="009352B0"/>
    <w:rsid w:val="009355A6"/>
    <w:rsid w:val="009359EC"/>
    <w:rsid w:val="00935BC3"/>
    <w:rsid w:val="00936037"/>
    <w:rsid w:val="00940348"/>
    <w:rsid w:val="009417C5"/>
    <w:rsid w:val="00941B6D"/>
    <w:rsid w:val="0094222E"/>
    <w:rsid w:val="00942911"/>
    <w:rsid w:val="00943E5B"/>
    <w:rsid w:val="00945D86"/>
    <w:rsid w:val="00946B89"/>
    <w:rsid w:val="0094754F"/>
    <w:rsid w:val="00947B2A"/>
    <w:rsid w:val="0095062B"/>
    <w:rsid w:val="0095099E"/>
    <w:rsid w:val="00952EEE"/>
    <w:rsid w:val="009531B2"/>
    <w:rsid w:val="0095395B"/>
    <w:rsid w:val="00954917"/>
    <w:rsid w:val="00955C6A"/>
    <w:rsid w:val="0095615B"/>
    <w:rsid w:val="009562EA"/>
    <w:rsid w:val="0095637E"/>
    <w:rsid w:val="009576D1"/>
    <w:rsid w:val="0096095C"/>
    <w:rsid w:val="00961964"/>
    <w:rsid w:val="00962EC4"/>
    <w:rsid w:val="0096459C"/>
    <w:rsid w:val="0096753B"/>
    <w:rsid w:val="00967773"/>
    <w:rsid w:val="00971552"/>
    <w:rsid w:val="009754ED"/>
    <w:rsid w:val="00976FA8"/>
    <w:rsid w:val="00977A31"/>
    <w:rsid w:val="0098040C"/>
    <w:rsid w:val="00980B71"/>
    <w:rsid w:val="00982542"/>
    <w:rsid w:val="00991588"/>
    <w:rsid w:val="009919B2"/>
    <w:rsid w:val="00991E4F"/>
    <w:rsid w:val="00992196"/>
    <w:rsid w:val="00992413"/>
    <w:rsid w:val="00996F0E"/>
    <w:rsid w:val="009A0E36"/>
    <w:rsid w:val="009A1C4B"/>
    <w:rsid w:val="009A1D18"/>
    <w:rsid w:val="009A1D2B"/>
    <w:rsid w:val="009A38DF"/>
    <w:rsid w:val="009A39D9"/>
    <w:rsid w:val="009A40DC"/>
    <w:rsid w:val="009A49A1"/>
    <w:rsid w:val="009A4C11"/>
    <w:rsid w:val="009A6581"/>
    <w:rsid w:val="009A7D0E"/>
    <w:rsid w:val="009B1577"/>
    <w:rsid w:val="009B2287"/>
    <w:rsid w:val="009B30CD"/>
    <w:rsid w:val="009B37EA"/>
    <w:rsid w:val="009B3F0C"/>
    <w:rsid w:val="009B4183"/>
    <w:rsid w:val="009B50DB"/>
    <w:rsid w:val="009B5D46"/>
    <w:rsid w:val="009B71B9"/>
    <w:rsid w:val="009C0C94"/>
    <w:rsid w:val="009C1FC1"/>
    <w:rsid w:val="009C2B00"/>
    <w:rsid w:val="009C2E27"/>
    <w:rsid w:val="009C51D3"/>
    <w:rsid w:val="009C5A56"/>
    <w:rsid w:val="009C74AD"/>
    <w:rsid w:val="009C7B32"/>
    <w:rsid w:val="009D143C"/>
    <w:rsid w:val="009D32A0"/>
    <w:rsid w:val="009D3E49"/>
    <w:rsid w:val="009D3F18"/>
    <w:rsid w:val="009D448A"/>
    <w:rsid w:val="009D5E77"/>
    <w:rsid w:val="009D60A9"/>
    <w:rsid w:val="009D6704"/>
    <w:rsid w:val="009D6F73"/>
    <w:rsid w:val="009D73DE"/>
    <w:rsid w:val="009E085C"/>
    <w:rsid w:val="009E095F"/>
    <w:rsid w:val="009E0BE0"/>
    <w:rsid w:val="009E3BD6"/>
    <w:rsid w:val="009E54EC"/>
    <w:rsid w:val="009F0D8A"/>
    <w:rsid w:val="009F2E74"/>
    <w:rsid w:val="009F33F5"/>
    <w:rsid w:val="009F3C7D"/>
    <w:rsid w:val="009F4BB2"/>
    <w:rsid w:val="009F6C8F"/>
    <w:rsid w:val="00A00170"/>
    <w:rsid w:val="00A00361"/>
    <w:rsid w:val="00A007AD"/>
    <w:rsid w:val="00A022BB"/>
    <w:rsid w:val="00A03534"/>
    <w:rsid w:val="00A055C8"/>
    <w:rsid w:val="00A070F9"/>
    <w:rsid w:val="00A073B1"/>
    <w:rsid w:val="00A10085"/>
    <w:rsid w:val="00A10D4D"/>
    <w:rsid w:val="00A10F6C"/>
    <w:rsid w:val="00A1184E"/>
    <w:rsid w:val="00A12486"/>
    <w:rsid w:val="00A1372E"/>
    <w:rsid w:val="00A151D9"/>
    <w:rsid w:val="00A16CC8"/>
    <w:rsid w:val="00A21350"/>
    <w:rsid w:val="00A21AE0"/>
    <w:rsid w:val="00A23B1F"/>
    <w:rsid w:val="00A259AD"/>
    <w:rsid w:val="00A276EA"/>
    <w:rsid w:val="00A309CA"/>
    <w:rsid w:val="00A32DC1"/>
    <w:rsid w:val="00A33A0C"/>
    <w:rsid w:val="00A33A81"/>
    <w:rsid w:val="00A3551B"/>
    <w:rsid w:val="00A36866"/>
    <w:rsid w:val="00A40394"/>
    <w:rsid w:val="00A41583"/>
    <w:rsid w:val="00A41B80"/>
    <w:rsid w:val="00A429D2"/>
    <w:rsid w:val="00A42F60"/>
    <w:rsid w:val="00A45710"/>
    <w:rsid w:val="00A46FA3"/>
    <w:rsid w:val="00A502FE"/>
    <w:rsid w:val="00A513AB"/>
    <w:rsid w:val="00A51776"/>
    <w:rsid w:val="00A52453"/>
    <w:rsid w:val="00A54365"/>
    <w:rsid w:val="00A56930"/>
    <w:rsid w:val="00A57020"/>
    <w:rsid w:val="00A57B90"/>
    <w:rsid w:val="00A60035"/>
    <w:rsid w:val="00A600F0"/>
    <w:rsid w:val="00A60227"/>
    <w:rsid w:val="00A60BAB"/>
    <w:rsid w:val="00A612BB"/>
    <w:rsid w:val="00A627F5"/>
    <w:rsid w:val="00A64511"/>
    <w:rsid w:val="00A64E67"/>
    <w:rsid w:val="00A6504C"/>
    <w:rsid w:val="00A654F4"/>
    <w:rsid w:val="00A66BBD"/>
    <w:rsid w:val="00A6756C"/>
    <w:rsid w:val="00A67E18"/>
    <w:rsid w:val="00A717E5"/>
    <w:rsid w:val="00A71EFB"/>
    <w:rsid w:val="00A73FDD"/>
    <w:rsid w:val="00A74148"/>
    <w:rsid w:val="00A76825"/>
    <w:rsid w:val="00A77B50"/>
    <w:rsid w:val="00A8029C"/>
    <w:rsid w:val="00A805AA"/>
    <w:rsid w:val="00A81008"/>
    <w:rsid w:val="00A825AB"/>
    <w:rsid w:val="00A831C5"/>
    <w:rsid w:val="00A83558"/>
    <w:rsid w:val="00A84756"/>
    <w:rsid w:val="00A8524F"/>
    <w:rsid w:val="00A90266"/>
    <w:rsid w:val="00A92559"/>
    <w:rsid w:val="00A92BA7"/>
    <w:rsid w:val="00A94BAF"/>
    <w:rsid w:val="00A9556A"/>
    <w:rsid w:val="00A95879"/>
    <w:rsid w:val="00A964B0"/>
    <w:rsid w:val="00AA03A3"/>
    <w:rsid w:val="00AA042A"/>
    <w:rsid w:val="00AA084F"/>
    <w:rsid w:val="00AA16FB"/>
    <w:rsid w:val="00AA305A"/>
    <w:rsid w:val="00AA35AA"/>
    <w:rsid w:val="00AA5A25"/>
    <w:rsid w:val="00AA5CB7"/>
    <w:rsid w:val="00AA64CC"/>
    <w:rsid w:val="00AB190C"/>
    <w:rsid w:val="00AB2FE7"/>
    <w:rsid w:val="00AB5D9B"/>
    <w:rsid w:val="00AC06C8"/>
    <w:rsid w:val="00AC085A"/>
    <w:rsid w:val="00AC2172"/>
    <w:rsid w:val="00AC2696"/>
    <w:rsid w:val="00AC26FF"/>
    <w:rsid w:val="00AC2BC3"/>
    <w:rsid w:val="00AC39C7"/>
    <w:rsid w:val="00AC40EE"/>
    <w:rsid w:val="00AC6190"/>
    <w:rsid w:val="00AD1885"/>
    <w:rsid w:val="00AD22EF"/>
    <w:rsid w:val="00AD2608"/>
    <w:rsid w:val="00AD28BD"/>
    <w:rsid w:val="00AD29D3"/>
    <w:rsid w:val="00AD4072"/>
    <w:rsid w:val="00AD68A9"/>
    <w:rsid w:val="00AD7DEA"/>
    <w:rsid w:val="00AE0330"/>
    <w:rsid w:val="00AE20E8"/>
    <w:rsid w:val="00AE37B6"/>
    <w:rsid w:val="00AE37C3"/>
    <w:rsid w:val="00AE749C"/>
    <w:rsid w:val="00AF1236"/>
    <w:rsid w:val="00AF1623"/>
    <w:rsid w:val="00AF2907"/>
    <w:rsid w:val="00AF29B8"/>
    <w:rsid w:val="00AF2E2B"/>
    <w:rsid w:val="00AF36BB"/>
    <w:rsid w:val="00AF6736"/>
    <w:rsid w:val="00AF6CBB"/>
    <w:rsid w:val="00AF72AC"/>
    <w:rsid w:val="00B0041A"/>
    <w:rsid w:val="00B0053E"/>
    <w:rsid w:val="00B0054D"/>
    <w:rsid w:val="00B019E1"/>
    <w:rsid w:val="00B03200"/>
    <w:rsid w:val="00B04D9A"/>
    <w:rsid w:val="00B05767"/>
    <w:rsid w:val="00B071B8"/>
    <w:rsid w:val="00B07E84"/>
    <w:rsid w:val="00B101CD"/>
    <w:rsid w:val="00B123B0"/>
    <w:rsid w:val="00B17B0B"/>
    <w:rsid w:val="00B20B51"/>
    <w:rsid w:val="00B21A30"/>
    <w:rsid w:val="00B227BB"/>
    <w:rsid w:val="00B236AF"/>
    <w:rsid w:val="00B255C7"/>
    <w:rsid w:val="00B26A28"/>
    <w:rsid w:val="00B30FCD"/>
    <w:rsid w:val="00B3379E"/>
    <w:rsid w:val="00B3448E"/>
    <w:rsid w:val="00B3536E"/>
    <w:rsid w:val="00B37107"/>
    <w:rsid w:val="00B40555"/>
    <w:rsid w:val="00B4118A"/>
    <w:rsid w:val="00B43614"/>
    <w:rsid w:val="00B46E0C"/>
    <w:rsid w:val="00B5004F"/>
    <w:rsid w:val="00B5042C"/>
    <w:rsid w:val="00B50820"/>
    <w:rsid w:val="00B50AF4"/>
    <w:rsid w:val="00B5101B"/>
    <w:rsid w:val="00B51DE7"/>
    <w:rsid w:val="00B52E7B"/>
    <w:rsid w:val="00B52EF7"/>
    <w:rsid w:val="00B530F1"/>
    <w:rsid w:val="00B532DE"/>
    <w:rsid w:val="00B5407C"/>
    <w:rsid w:val="00B550D8"/>
    <w:rsid w:val="00B5531A"/>
    <w:rsid w:val="00B557F6"/>
    <w:rsid w:val="00B562E6"/>
    <w:rsid w:val="00B567ED"/>
    <w:rsid w:val="00B57BCF"/>
    <w:rsid w:val="00B626B1"/>
    <w:rsid w:val="00B62863"/>
    <w:rsid w:val="00B628B1"/>
    <w:rsid w:val="00B63F03"/>
    <w:rsid w:val="00B6409F"/>
    <w:rsid w:val="00B643BD"/>
    <w:rsid w:val="00B64520"/>
    <w:rsid w:val="00B6483F"/>
    <w:rsid w:val="00B65FF2"/>
    <w:rsid w:val="00B66D21"/>
    <w:rsid w:val="00B67340"/>
    <w:rsid w:val="00B67E46"/>
    <w:rsid w:val="00B705CE"/>
    <w:rsid w:val="00B708CD"/>
    <w:rsid w:val="00B70BCC"/>
    <w:rsid w:val="00B715D0"/>
    <w:rsid w:val="00B71C8F"/>
    <w:rsid w:val="00B76CC0"/>
    <w:rsid w:val="00B779F0"/>
    <w:rsid w:val="00B80215"/>
    <w:rsid w:val="00B80717"/>
    <w:rsid w:val="00B83865"/>
    <w:rsid w:val="00B83A2E"/>
    <w:rsid w:val="00B83C3D"/>
    <w:rsid w:val="00B86E23"/>
    <w:rsid w:val="00B87176"/>
    <w:rsid w:val="00B8724C"/>
    <w:rsid w:val="00B90797"/>
    <w:rsid w:val="00B92B69"/>
    <w:rsid w:val="00B92CC4"/>
    <w:rsid w:val="00B94186"/>
    <w:rsid w:val="00B9625B"/>
    <w:rsid w:val="00B965E1"/>
    <w:rsid w:val="00B96F99"/>
    <w:rsid w:val="00BA079A"/>
    <w:rsid w:val="00BA128B"/>
    <w:rsid w:val="00BA13CA"/>
    <w:rsid w:val="00BA176E"/>
    <w:rsid w:val="00BA1F5E"/>
    <w:rsid w:val="00BA2C66"/>
    <w:rsid w:val="00BA2DD1"/>
    <w:rsid w:val="00BA2E2B"/>
    <w:rsid w:val="00BA346D"/>
    <w:rsid w:val="00BA3883"/>
    <w:rsid w:val="00BA46B7"/>
    <w:rsid w:val="00BA4A45"/>
    <w:rsid w:val="00BA4A62"/>
    <w:rsid w:val="00BA4BA3"/>
    <w:rsid w:val="00BB2960"/>
    <w:rsid w:val="00BB5BF8"/>
    <w:rsid w:val="00BB6093"/>
    <w:rsid w:val="00BB6A6A"/>
    <w:rsid w:val="00BB731F"/>
    <w:rsid w:val="00BB7BF8"/>
    <w:rsid w:val="00BB7ECD"/>
    <w:rsid w:val="00BC1A3A"/>
    <w:rsid w:val="00BC272E"/>
    <w:rsid w:val="00BC3305"/>
    <w:rsid w:val="00BC3727"/>
    <w:rsid w:val="00BC4DAA"/>
    <w:rsid w:val="00BC5262"/>
    <w:rsid w:val="00BC542D"/>
    <w:rsid w:val="00BC6860"/>
    <w:rsid w:val="00BC71F3"/>
    <w:rsid w:val="00BD2C3B"/>
    <w:rsid w:val="00BD3BAB"/>
    <w:rsid w:val="00BD4638"/>
    <w:rsid w:val="00BD61C0"/>
    <w:rsid w:val="00BD6387"/>
    <w:rsid w:val="00BD65C5"/>
    <w:rsid w:val="00BE1443"/>
    <w:rsid w:val="00BE1F40"/>
    <w:rsid w:val="00BE226B"/>
    <w:rsid w:val="00BE3CD1"/>
    <w:rsid w:val="00BE43C6"/>
    <w:rsid w:val="00BE613B"/>
    <w:rsid w:val="00BE79A7"/>
    <w:rsid w:val="00BF0F3A"/>
    <w:rsid w:val="00BF445F"/>
    <w:rsid w:val="00BF5189"/>
    <w:rsid w:val="00BF59D6"/>
    <w:rsid w:val="00BF66E2"/>
    <w:rsid w:val="00C02D74"/>
    <w:rsid w:val="00C04856"/>
    <w:rsid w:val="00C05D39"/>
    <w:rsid w:val="00C06D6E"/>
    <w:rsid w:val="00C10FF3"/>
    <w:rsid w:val="00C114D9"/>
    <w:rsid w:val="00C12F11"/>
    <w:rsid w:val="00C15FA2"/>
    <w:rsid w:val="00C15FA5"/>
    <w:rsid w:val="00C17C26"/>
    <w:rsid w:val="00C20C74"/>
    <w:rsid w:val="00C2180D"/>
    <w:rsid w:val="00C21973"/>
    <w:rsid w:val="00C21C15"/>
    <w:rsid w:val="00C228D0"/>
    <w:rsid w:val="00C23377"/>
    <w:rsid w:val="00C2494E"/>
    <w:rsid w:val="00C2510D"/>
    <w:rsid w:val="00C25156"/>
    <w:rsid w:val="00C2606B"/>
    <w:rsid w:val="00C26BB3"/>
    <w:rsid w:val="00C30BE9"/>
    <w:rsid w:val="00C31A68"/>
    <w:rsid w:val="00C3205C"/>
    <w:rsid w:val="00C32755"/>
    <w:rsid w:val="00C332BF"/>
    <w:rsid w:val="00C337C1"/>
    <w:rsid w:val="00C33963"/>
    <w:rsid w:val="00C33ABA"/>
    <w:rsid w:val="00C35EA0"/>
    <w:rsid w:val="00C37134"/>
    <w:rsid w:val="00C375C3"/>
    <w:rsid w:val="00C37CE5"/>
    <w:rsid w:val="00C40BAC"/>
    <w:rsid w:val="00C43FC2"/>
    <w:rsid w:val="00C4515C"/>
    <w:rsid w:val="00C46BD9"/>
    <w:rsid w:val="00C46F2F"/>
    <w:rsid w:val="00C479E6"/>
    <w:rsid w:val="00C47F0C"/>
    <w:rsid w:val="00C50F98"/>
    <w:rsid w:val="00C51847"/>
    <w:rsid w:val="00C51D6E"/>
    <w:rsid w:val="00C521EB"/>
    <w:rsid w:val="00C533CB"/>
    <w:rsid w:val="00C55A2F"/>
    <w:rsid w:val="00C568F9"/>
    <w:rsid w:val="00C5756C"/>
    <w:rsid w:val="00C6088D"/>
    <w:rsid w:val="00C61666"/>
    <w:rsid w:val="00C6173A"/>
    <w:rsid w:val="00C61E64"/>
    <w:rsid w:val="00C62444"/>
    <w:rsid w:val="00C63670"/>
    <w:rsid w:val="00C637FE"/>
    <w:rsid w:val="00C64F4C"/>
    <w:rsid w:val="00C656A5"/>
    <w:rsid w:val="00C65A14"/>
    <w:rsid w:val="00C65C55"/>
    <w:rsid w:val="00C66EFB"/>
    <w:rsid w:val="00C72E64"/>
    <w:rsid w:val="00C731C1"/>
    <w:rsid w:val="00C752DE"/>
    <w:rsid w:val="00C75942"/>
    <w:rsid w:val="00C76BCD"/>
    <w:rsid w:val="00C77725"/>
    <w:rsid w:val="00C81877"/>
    <w:rsid w:val="00C81D53"/>
    <w:rsid w:val="00C822DC"/>
    <w:rsid w:val="00C8261C"/>
    <w:rsid w:val="00C84BEE"/>
    <w:rsid w:val="00C86642"/>
    <w:rsid w:val="00C86988"/>
    <w:rsid w:val="00C9018A"/>
    <w:rsid w:val="00C90270"/>
    <w:rsid w:val="00C945B0"/>
    <w:rsid w:val="00C96052"/>
    <w:rsid w:val="00C9682C"/>
    <w:rsid w:val="00C97682"/>
    <w:rsid w:val="00C97AFC"/>
    <w:rsid w:val="00CA1150"/>
    <w:rsid w:val="00CA1E8A"/>
    <w:rsid w:val="00CA22DD"/>
    <w:rsid w:val="00CA2F59"/>
    <w:rsid w:val="00CA37AF"/>
    <w:rsid w:val="00CA4E70"/>
    <w:rsid w:val="00CA633A"/>
    <w:rsid w:val="00CA6CD0"/>
    <w:rsid w:val="00CA7102"/>
    <w:rsid w:val="00CA78EB"/>
    <w:rsid w:val="00CB13E4"/>
    <w:rsid w:val="00CB2016"/>
    <w:rsid w:val="00CB2044"/>
    <w:rsid w:val="00CB3746"/>
    <w:rsid w:val="00CB381C"/>
    <w:rsid w:val="00CB4740"/>
    <w:rsid w:val="00CB4CA7"/>
    <w:rsid w:val="00CB5164"/>
    <w:rsid w:val="00CB5DC3"/>
    <w:rsid w:val="00CB7668"/>
    <w:rsid w:val="00CC66E8"/>
    <w:rsid w:val="00CD01A7"/>
    <w:rsid w:val="00CD1FF5"/>
    <w:rsid w:val="00CD317D"/>
    <w:rsid w:val="00CD6405"/>
    <w:rsid w:val="00CD7FA7"/>
    <w:rsid w:val="00CE133B"/>
    <w:rsid w:val="00CE278E"/>
    <w:rsid w:val="00CE3DF0"/>
    <w:rsid w:val="00CE48E5"/>
    <w:rsid w:val="00CE6390"/>
    <w:rsid w:val="00CE7521"/>
    <w:rsid w:val="00CE78C5"/>
    <w:rsid w:val="00CF0032"/>
    <w:rsid w:val="00CF0045"/>
    <w:rsid w:val="00CF0A33"/>
    <w:rsid w:val="00CF11BD"/>
    <w:rsid w:val="00CF6765"/>
    <w:rsid w:val="00CF6F2C"/>
    <w:rsid w:val="00CF742E"/>
    <w:rsid w:val="00D00E1F"/>
    <w:rsid w:val="00D01DB4"/>
    <w:rsid w:val="00D03F78"/>
    <w:rsid w:val="00D049EF"/>
    <w:rsid w:val="00D04E0F"/>
    <w:rsid w:val="00D06451"/>
    <w:rsid w:val="00D07584"/>
    <w:rsid w:val="00D1024D"/>
    <w:rsid w:val="00D124AB"/>
    <w:rsid w:val="00D130E3"/>
    <w:rsid w:val="00D13F51"/>
    <w:rsid w:val="00D14E0B"/>
    <w:rsid w:val="00D15CC9"/>
    <w:rsid w:val="00D16B3E"/>
    <w:rsid w:val="00D178DD"/>
    <w:rsid w:val="00D200E0"/>
    <w:rsid w:val="00D21A3A"/>
    <w:rsid w:val="00D2207E"/>
    <w:rsid w:val="00D236FB"/>
    <w:rsid w:val="00D23FE5"/>
    <w:rsid w:val="00D2570E"/>
    <w:rsid w:val="00D25C91"/>
    <w:rsid w:val="00D275C5"/>
    <w:rsid w:val="00D27E62"/>
    <w:rsid w:val="00D31035"/>
    <w:rsid w:val="00D32D50"/>
    <w:rsid w:val="00D33665"/>
    <w:rsid w:val="00D33C97"/>
    <w:rsid w:val="00D34A0F"/>
    <w:rsid w:val="00D34CCE"/>
    <w:rsid w:val="00D360F7"/>
    <w:rsid w:val="00D37830"/>
    <w:rsid w:val="00D378F4"/>
    <w:rsid w:val="00D40CB0"/>
    <w:rsid w:val="00D43FC8"/>
    <w:rsid w:val="00D44E44"/>
    <w:rsid w:val="00D45FB3"/>
    <w:rsid w:val="00D46B98"/>
    <w:rsid w:val="00D50EA3"/>
    <w:rsid w:val="00D515AD"/>
    <w:rsid w:val="00D536A3"/>
    <w:rsid w:val="00D5375D"/>
    <w:rsid w:val="00D54D1A"/>
    <w:rsid w:val="00D55585"/>
    <w:rsid w:val="00D56E2C"/>
    <w:rsid w:val="00D57088"/>
    <w:rsid w:val="00D57348"/>
    <w:rsid w:val="00D576BA"/>
    <w:rsid w:val="00D61043"/>
    <w:rsid w:val="00D62FC7"/>
    <w:rsid w:val="00D6434F"/>
    <w:rsid w:val="00D645BA"/>
    <w:rsid w:val="00D64876"/>
    <w:rsid w:val="00D65418"/>
    <w:rsid w:val="00D65BA5"/>
    <w:rsid w:val="00D65C11"/>
    <w:rsid w:val="00D6619F"/>
    <w:rsid w:val="00D70184"/>
    <w:rsid w:val="00D72511"/>
    <w:rsid w:val="00D7283B"/>
    <w:rsid w:val="00D731D4"/>
    <w:rsid w:val="00D74EAF"/>
    <w:rsid w:val="00D74FC1"/>
    <w:rsid w:val="00D774DD"/>
    <w:rsid w:val="00D82E21"/>
    <w:rsid w:val="00D83E62"/>
    <w:rsid w:val="00D84FB1"/>
    <w:rsid w:val="00D8645E"/>
    <w:rsid w:val="00D86919"/>
    <w:rsid w:val="00D9054F"/>
    <w:rsid w:val="00D9055D"/>
    <w:rsid w:val="00D906BC"/>
    <w:rsid w:val="00D91B05"/>
    <w:rsid w:val="00D955EC"/>
    <w:rsid w:val="00D969CA"/>
    <w:rsid w:val="00DA1A3C"/>
    <w:rsid w:val="00DA4074"/>
    <w:rsid w:val="00DA52F7"/>
    <w:rsid w:val="00DA74C6"/>
    <w:rsid w:val="00DA7AFB"/>
    <w:rsid w:val="00DB0176"/>
    <w:rsid w:val="00DB05DE"/>
    <w:rsid w:val="00DB0657"/>
    <w:rsid w:val="00DB1A99"/>
    <w:rsid w:val="00DB1F89"/>
    <w:rsid w:val="00DB2F0C"/>
    <w:rsid w:val="00DB3756"/>
    <w:rsid w:val="00DB49A5"/>
    <w:rsid w:val="00DB6E82"/>
    <w:rsid w:val="00DB75EF"/>
    <w:rsid w:val="00DB7AFF"/>
    <w:rsid w:val="00DB7FB8"/>
    <w:rsid w:val="00DC1428"/>
    <w:rsid w:val="00DC3161"/>
    <w:rsid w:val="00DC3AFD"/>
    <w:rsid w:val="00DC5EBE"/>
    <w:rsid w:val="00DC660B"/>
    <w:rsid w:val="00DD007B"/>
    <w:rsid w:val="00DD17B7"/>
    <w:rsid w:val="00DD1B41"/>
    <w:rsid w:val="00DD28AC"/>
    <w:rsid w:val="00DD395A"/>
    <w:rsid w:val="00DD42DC"/>
    <w:rsid w:val="00DD45B0"/>
    <w:rsid w:val="00DD4BE1"/>
    <w:rsid w:val="00DD521E"/>
    <w:rsid w:val="00DD72C6"/>
    <w:rsid w:val="00DE0F09"/>
    <w:rsid w:val="00DE0FCA"/>
    <w:rsid w:val="00DE1207"/>
    <w:rsid w:val="00DE27B5"/>
    <w:rsid w:val="00DE30AD"/>
    <w:rsid w:val="00DE3B99"/>
    <w:rsid w:val="00DE4BD4"/>
    <w:rsid w:val="00DE6BE4"/>
    <w:rsid w:val="00DE7E8F"/>
    <w:rsid w:val="00DF032C"/>
    <w:rsid w:val="00DF0A95"/>
    <w:rsid w:val="00DF0DFA"/>
    <w:rsid w:val="00DF12E6"/>
    <w:rsid w:val="00DF179B"/>
    <w:rsid w:val="00DF29A5"/>
    <w:rsid w:val="00DF34C3"/>
    <w:rsid w:val="00DF56CF"/>
    <w:rsid w:val="00DF5BD6"/>
    <w:rsid w:val="00DF6155"/>
    <w:rsid w:val="00E00D27"/>
    <w:rsid w:val="00E00D5A"/>
    <w:rsid w:val="00E01960"/>
    <w:rsid w:val="00E0277B"/>
    <w:rsid w:val="00E0298E"/>
    <w:rsid w:val="00E04CEE"/>
    <w:rsid w:val="00E0772D"/>
    <w:rsid w:val="00E103A5"/>
    <w:rsid w:val="00E127EE"/>
    <w:rsid w:val="00E12C9F"/>
    <w:rsid w:val="00E17E1E"/>
    <w:rsid w:val="00E21143"/>
    <w:rsid w:val="00E224A2"/>
    <w:rsid w:val="00E251A2"/>
    <w:rsid w:val="00E25BCB"/>
    <w:rsid w:val="00E3059F"/>
    <w:rsid w:val="00E30786"/>
    <w:rsid w:val="00E336F2"/>
    <w:rsid w:val="00E3553D"/>
    <w:rsid w:val="00E35FE3"/>
    <w:rsid w:val="00E3612E"/>
    <w:rsid w:val="00E421FD"/>
    <w:rsid w:val="00E433FB"/>
    <w:rsid w:val="00E5135B"/>
    <w:rsid w:val="00E51484"/>
    <w:rsid w:val="00E51C52"/>
    <w:rsid w:val="00E5299D"/>
    <w:rsid w:val="00E53ABD"/>
    <w:rsid w:val="00E54982"/>
    <w:rsid w:val="00E549AB"/>
    <w:rsid w:val="00E553E5"/>
    <w:rsid w:val="00E55D68"/>
    <w:rsid w:val="00E577B0"/>
    <w:rsid w:val="00E57C13"/>
    <w:rsid w:val="00E602C6"/>
    <w:rsid w:val="00E606EB"/>
    <w:rsid w:val="00E60753"/>
    <w:rsid w:val="00E622F2"/>
    <w:rsid w:val="00E635A5"/>
    <w:rsid w:val="00E638BA"/>
    <w:rsid w:val="00E64E04"/>
    <w:rsid w:val="00E70672"/>
    <w:rsid w:val="00E712D0"/>
    <w:rsid w:val="00E72716"/>
    <w:rsid w:val="00E7301F"/>
    <w:rsid w:val="00E74129"/>
    <w:rsid w:val="00E745B3"/>
    <w:rsid w:val="00E771AB"/>
    <w:rsid w:val="00E775EB"/>
    <w:rsid w:val="00E80227"/>
    <w:rsid w:val="00E824E4"/>
    <w:rsid w:val="00E86F10"/>
    <w:rsid w:val="00E9047B"/>
    <w:rsid w:val="00E919B1"/>
    <w:rsid w:val="00E933F7"/>
    <w:rsid w:val="00E9359D"/>
    <w:rsid w:val="00E936AD"/>
    <w:rsid w:val="00E97312"/>
    <w:rsid w:val="00E9766B"/>
    <w:rsid w:val="00EA01EB"/>
    <w:rsid w:val="00EA02DA"/>
    <w:rsid w:val="00EA0889"/>
    <w:rsid w:val="00EA08FB"/>
    <w:rsid w:val="00EA091B"/>
    <w:rsid w:val="00EA0AE6"/>
    <w:rsid w:val="00EA1670"/>
    <w:rsid w:val="00EA1C37"/>
    <w:rsid w:val="00EA20E9"/>
    <w:rsid w:val="00EA36D8"/>
    <w:rsid w:val="00EA3ACF"/>
    <w:rsid w:val="00EA46B5"/>
    <w:rsid w:val="00EA6694"/>
    <w:rsid w:val="00EA7933"/>
    <w:rsid w:val="00EB2081"/>
    <w:rsid w:val="00EB4BF3"/>
    <w:rsid w:val="00EB7C6C"/>
    <w:rsid w:val="00EB7CA2"/>
    <w:rsid w:val="00EC4EF4"/>
    <w:rsid w:val="00EC585D"/>
    <w:rsid w:val="00ED0AF6"/>
    <w:rsid w:val="00ED0E83"/>
    <w:rsid w:val="00ED2D06"/>
    <w:rsid w:val="00ED4359"/>
    <w:rsid w:val="00ED43B8"/>
    <w:rsid w:val="00ED459B"/>
    <w:rsid w:val="00ED697B"/>
    <w:rsid w:val="00ED6D52"/>
    <w:rsid w:val="00ED6D82"/>
    <w:rsid w:val="00EE0752"/>
    <w:rsid w:val="00EE0F1D"/>
    <w:rsid w:val="00EE132A"/>
    <w:rsid w:val="00EE1A62"/>
    <w:rsid w:val="00EE36FB"/>
    <w:rsid w:val="00EE3C52"/>
    <w:rsid w:val="00EE3F9E"/>
    <w:rsid w:val="00EE443D"/>
    <w:rsid w:val="00EE4ABF"/>
    <w:rsid w:val="00EE5C41"/>
    <w:rsid w:val="00EE7F54"/>
    <w:rsid w:val="00EF24C4"/>
    <w:rsid w:val="00EF2F9E"/>
    <w:rsid w:val="00EF5132"/>
    <w:rsid w:val="00EF6480"/>
    <w:rsid w:val="00EF69A0"/>
    <w:rsid w:val="00EF6EAB"/>
    <w:rsid w:val="00EF71AC"/>
    <w:rsid w:val="00F000A8"/>
    <w:rsid w:val="00F02096"/>
    <w:rsid w:val="00F0298D"/>
    <w:rsid w:val="00F04234"/>
    <w:rsid w:val="00F04FEE"/>
    <w:rsid w:val="00F05695"/>
    <w:rsid w:val="00F0671E"/>
    <w:rsid w:val="00F069D6"/>
    <w:rsid w:val="00F072C4"/>
    <w:rsid w:val="00F10547"/>
    <w:rsid w:val="00F11F5D"/>
    <w:rsid w:val="00F12AD7"/>
    <w:rsid w:val="00F13799"/>
    <w:rsid w:val="00F13922"/>
    <w:rsid w:val="00F13BA5"/>
    <w:rsid w:val="00F14B45"/>
    <w:rsid w:val="00F14DE1"/>
    <w:rsid w:val="00F22F98"/>
    <w:rsid w:val="00F23585"/>
    <w:rsid w:val="00F24FAA"/>
    <w:rsid w:val="00F27702"/>
    <w:rsid w:val="00F27A78"/>
    <w:rsid w:val="00F30A02"/>
    <w:rsid w:val="00F30B91"/>
    <w:rsid w:val="00F334A5"/>
    <w:rsid w:val="00F33CE4"/>
    <w:rsid w:val="00F34CE8"/>
    <w:rsid w:val="00F34DA4"/>
    <w:rsid w:val="00F350C2"/>
    <w:rsid w:val="00F356D2"/>
    <w:rsid w:val="00F36538"/>
    <w:rsid w:val="00F37801"/>
    <w:rsid w:val="00F40281"/>
    <w:rsid w:val="00F41837"/>
    <w:rsid w:val="00F41A77"/>
    <w:rsid w:val="00F43728"/>
    <w:rsid w:val="00F4450C"/>
    <w:rsid w:val="00F445DB"/>
    <w:rsid w:val="00F50534"/>
    <w:rsid w:val="00F50BFF"/>
    <w:rsid w:val="00F51756"/>
    <w:rsid w:val="00F5221C"/>
    <w:rsid w:val="00F5315A"/>
    <w:rsid w:val="00F53945"/>
    <w:rsid w:val="00F60612"/>
    <w:rsid w:val="00F6092F"/>
    <w:rsid w:val="00F61593"/>
    <w:rsid w:val="00F6201E"/>
    <w:rsid w:val="00F63F94"/>
    <w:rsid w:val="00F64109"/>
    <w:rsid w:val="00F6707E"/>
    <w:rsid w:val="00F6789B"/>
    <w:rsid w:val="00F72EEE"/>
    <w:rsid w:val="00F74BE2"/>
    <w:rsid w:val="00F7510F"/>
    <w:rsid w:val="00F77CA9"/>
    <w:rsid w:val="00F8247E"/>
    <w:rsid w:val="00F83608"/>
    <w:rsid w:val="00F853EB"/>
    <w:rsid w:val="00F8655F"/>
    <w:rsid w:val="00F86611"/>
    <w:rsid w:val="00F86A4E"/>
    <w:rsid w:val="00F87084"/>
    <w:rsid w:val="00F87BC4"/>
    <w:rsid w:val="00F9012A"/>
    <w:rsid w:val="00F94DD7"/>
    <w:rsid w:val="00F94F6E"/>
    <w:rsid w:val="00F94FAB"/>
    <w:rsid w:val="00F95E5A"/>
    <w:rsid w:val="00F95FD9"/>
    <w:rsid w:val="00FA009E"/>
    <w:rsid w:val="00FA00A9"/>
    <w:rsid w:val="00FA0B04"/>
    <w:rsid w:val="00FA0E5C"/>
    <w:rsid w:val="00FA1523"/>
    <w:rsid w:val="00FA1D61"/>
    <w:rsid w:val="00FA20B1"/>
    <w:rsid w:val="00FA229F"/>
    <w:rsid w:val="00FA371A"/>
    <w:rsid w:val="00FA3E4B"/>
    <w:rsid w:val="00FA455D"/>
    <w:rsid w:val="00FA459F"/>
    <w:rsid w:val="00FA4CEB"/>
    <w:rsid w:val="00FA4E7C"/>
    <w:rsid w:val="00FA6579"/>
    <w:rsid w:val="00FA66E1"/>
    <w:rsid w:val="00FA77F2"/>
    <w:rsid w:val="00FB2081"/>
    <w:rsid w:val="00FB58B0"/>
    <w:rsid w:val="00FB7423"/>
    <w:rsid w:val="00FB7ADD"/>
    <w:rsid w:val="00FC107A"/>
    <w:rsid w:val="00FC3EF3"/>
    <w:rsid w:val="00FC6332"/>
    <w:rsid w:val="00FC685A"/>
    <w:rsid w:val="00FC69A8"/>
    <w:rsid w:val="00FC77F9"/>
    <w:rsid w:val="00FD1FBA"/>
    <w:rsid w:val="00FD31AB"/>
    <w:rsid w:val="00FD3E18"/>
    <w:rsid w:val="00FD50A7"/>
    <w:rsid w:val="00FD690E"/>
    <w:rsid w:val="00FD7084"/>
    <w:rsid w:val="00FD76B8"/>
    <w:rsid w:val="00FE17C6"/>
    <w:rsid w:val="00FE29C7"/>
    <w:rsid w:val="00FE3F22"/>
    <w:rsid w:val="00FE5038"/>
    <w:rsid w:val="00FE6D7A"/>
    <w:rsid w:val="00FE7396"/>
    <w:rsid w:val="00FE7BEE"/>
    <w:rsid w:val="00FF036B"/>
    <w:rsid w:val="00FF0FAB"/>
    <w:rsid w:val="00FF3883"/>
    <w:rsid w:val="00FF4B6D"/>
    <w:rsid w:val="00FF5519"/>
    <w:rsid w:val="00FF5A05"/>
    <w:rsid w:val="00FF6C8E"/>
    <w:rsid w:val="00FF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96985"/>
  <w15:docId w15:val="{79741030-1BDD-4993-B117-D9DC1B74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860"/>
    <w:pPr>
      <w:spacing w:after="0" w:line="240" w:lineRule="auto"/>
    </w:pPr>
    <w:rPr>
      <w:rFonts w:ascii="Times New Roman" w:eastAsia="Times New Roman" w:hAnsi="Times New Roman" w:cs="Times New Roman"/>
      <w:color w:val="000000"/>
      <w:sz w:val="28"/>
      <w:szCs w:val="20"/>
    </w:rPr>
  </w:style>
  <w:style w:type="paragraph" w:styleId="Heading2">
    <w:name w:val="heading 2"/>
    <w:basedOn w:val="Normal"/>
    <w:next w:val="Normal"/>
    <w:link w:val="Heading2Char"/>
    <w:uiPriority w:val="99"/>
    <w:qFormat/>
    <w:rsid w:val="00BC6860"/>
    <w:pPr>
      <w:keepNext/>
      <w:outlineLvl w:val="1"/>
    </w:pPr>
    <w:rPr>
      <w:u w:val="single"/>
    </w:rPr>
  </w:style>
  <w:style w:type="paragraph" w:styleId="Heading3">
    <w:name w:val="heading 3"/>
    <w:basedOn w:val="Normal"/>
    <w:next w:val="Normal"/>
    <w:link w:val="Heading3Char"/>
    <w:uiPriority w:val="9"/>
    <w:semiHidden/>
    <w:unhideWhenUsed/>
    <w:qFormat/>
    <w:rsid w:val="00BC686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BC6860"/>
    <w:rPr>
      <w:rFonts w:ascii="Times New Roman" w:eastAsia="Times New Roman" w:hAnsi="Times New Roman" w:cs="Times New Roman"/>
      <w:color w:val="000000"/>
      <w:sz w:val="28"/>
      <w:szCs w:val="20"/>
      <w:u w:val="single"/>
    </w:rPr>
  </w:style>
  <w:style w:type="paragraph" w:styleId="BodyTextIndent">
    <w:name w:val="Body Text Indent"/>
    <w:basedOn w:val="Normal"/>
    <w:link w:val="BodyTextIndentChar"/>
    <w:uiPriority w:val="99"/>
    <w:rsid w:val="00BC6860"/>
    <w:pPr>
      <w:ind w:left="2160"/>
    </w:pPr>
  </w:style>
  <w:style w:type="character" w:customStyle="1" w:styleId="BodyTextIndentChar">
    <w:name w:val="Body Text Indent Char"/>
    <w:basedOn w:val="DefaultParagraphFont"/>
    <w:link w:val="BodyTextIndent"/>
    <w:uiPriority w:val="99"/>
    <w:rsid w:val="00BC6860"/>
    <w:rPr>
      <w:rFonts w:ascii="Times New Roman" w:eastAsia="Times New Roman" w:hAnsi="Times New Roman" w:cs="Times New Roman"/>
      <w:color w:val="000000"/>
      <w:sz w:val="28"/>
      <w:szCs w:val="20"/>
    </w:rPr>
  </w:style>
  <w:style w:type="paragraph" w:styleId="BodyTextIndent3">
    <w:name w:val="Body Text Indent 3"/>
    <w:basedOn w:val="Normal"/>
    <w:link w:val="BodyTextIndent3Char"/>
    <w:uiPriority w:val="99"/>
    <w:unhideWhenUsed/>
    <w:rsid w:val="00BC6860"/>
    <w:pPr>
      <w:spacing w:after="120"/>
      <w:ind w:left="360"/>
    </w:pPr>
    <w:rPr>
      <w:sz w:val="16"/>
      <w:szCs w:val="16"/>
    </w:rPr>
  </w:style>
  <w:style w:type="character" w:customStyle="1" w:styleId="BodyTextIndent3Char">
    <w:name w:val="Body Text Indent 3 Char"/>
    <w:basedOn w:val="DefaultParagraphFont"/>
    <w:link w:val="BodyTextIndent3"/>
    <w:uiPriority w:val="99"/>
    <w:rsid w:val="00BC6860"/>
    <w:rPr>
      <w:rFonts w:ascii="Times New Roman" w:eastAsia="Times New Roman" w:hAnsi="Times New Roman" w:cs="Times New Roman"/>
      <w:color w:val="000000"/>
      <w:sz w:val="16"/>
      <w:szCs w:val="16"/>
    </w:rPr>
  </w:style>
  <w:style w:type="paragraph" w:customStyle="1" w:styleId="Normal12pt">
    <w:name w:val="Normal + 12 pt"/>
    <w:aliases w:val="Bold"/>
    <w:basedOn w:val="Normal"/>
    <w:link w:val="Normal12ptChar"/>
    <w:rsid w:val="00BC6860"/>
    <w:pPr>
      <w:ind w:left="2160" w:firstLine="720"/>
      <w:jc w:val="both"/>
    </w:pPr>
    <w:rPr>
      <w:b/>
      <w:sz w:val="24"/>
      <w:szCs w:val="24"/>
    </w:rPr>
  </w:style>
  <w:style w:type="character" w:customStyle="1" w:styleId="Normal12ptChar">
    <w:name w:val="Normal + 12 pt Char"/>
    <w:aliases w:val="Bold Char"/>
    <w:link w:val="Normal12pt"/>
    <w:locked/>
    <w:rsid w:val="00BC6860"/>
    <w:rPr>
      <w:rFonts w:ascii="Times New Roman" w:eastAsia="Times New Roman" w:hAnsi="Times New Roman" w:cs="Times New Roman"/>
      <w:b/>
      <w:color w:val="000000"/>
      <w:sz w:val="24"/>
      <w:szCs w:val="24"/>
    </w:rPr>
  </w:style>
  <w:style w:type="paragraph" w:styleId="NoSpacing">
    <w:name w:val="No Spacing"/>
    <w:uiPriority w:val="1"/>
    <w:qFormat/>
    <w:rsid w:val="00BC6860"/>
    <w:pPr>
      <w:spacing w:after="0" w:line="240" w:lineRule="auto"/>
    </w:pPr>
  </w:style>
  <w:style w:type="character" w:customStyle="1" w:styleId="Heading3Char">
    <w:name w:val="Heading 3 Char"/>
    <w:basedOn w:val="DefaultParagraphFont"/>
    <w:link w:val="Heading3"/>
    <w:uiPriority w:val="9"/>
    <w:semiHidden/>
    <w:rsid w:val="00BC6860"/>
    <w:rPr>
      <w:rFonts w:asciiTheme="majorHAnsi" w:eastAsiaTheme="majorEastAsia" w:hAnsiTheme="majorHAnsi" w:cstheme="majorBidi"/>
      <w:b/>
      <w:bCs/>
      <w:color w:val="4F81BD" w:themeColor="accent1"/>
      <w:sz w:val="28"/>
      <w:szCs w:val="20"/>
    </w:rPr>
  </w:style>
  <w:style w:type="paragraph" w:styleId="TOC3">
    <w:name w:val="toc 3"/>
    <w:basedOn w:val="Normal"/>
    <w:next w:val="Normal"/>
    <w:autoRedefine/>
    <w:uiPriority w:val="99"/>
    <w:semiHidden/>
    <w:rsid w:val="00BC6860"/>
    <w:pPr>
      <w:tabs>
        <w:tab w:val="left" w:pos="720"/>
        <w:tab w:val="right" w:leader="dot" w:pos="9360"/>
      </w:tabs>
      <w:ind w:left="720" w:right="907" w:hanging="720"/>
    </w:pPr>
    <w:rPr>
      <w:b/>
      <w:noProof/>
      <w:color w:val="auto"/>
    </w:rPr>
  </w:style>
  <w:style w:type="paragraph" w:styleId="Header">
    <w:name w:val="header"/>
    <w:basedOn w:val="Normal"/>
    <w:link w:val="HeaderChar"/>
    <w:uiPriority w:val="99"/>
    <w:unhideWhenUsed/>
    <w:rsid w:val="00BC6860"/>
    <w:pPr>
      <w:tabs>
        <w:tab w:val="center" w:pos="4680"/>
        <w:tab w:val="right" w:pos="9360"/>
      </w:tabs>
    </w:pPr>
  </w:style>
  <w:style w:type="character" w:customStyle="1" w:styleId="HeaderChar">
    <w:name w:val="Header Char"/>
    <w:basedOn w:val="DefaultParagraphFont"/>
    <w:link w:val="Header"/>
    <w:uiPriority w:val="99"/>
    <w:rsid w:val="00BC6860"/>
    <w:rPr>
      <w:rFonts w:ascii="Times New Roman" w:eastAsia="Times New Roman" w:hAnsi="Times New Roman" w:cs="Times New Roman"/>
      <w:color w:val="000000"/>
      <w:sz w:val="28"/>
      <w:szCs w:val="20"/>
    </w:rPr>
  </w:style>
  <w:style w:type="paragraph" w:styleId="Footer">
    <w:name w:val="footer"/>
    <w:basedOn w:val="Normal"/>
    <w:link w:val="FooterChar"/>
    <w:uiPriority w:val="99"/>
    <w:unhideWhenUsed/>
    <w:rsid w:val="00BC6860"/>
    <w:pPr>
      <w:tabs>
        <w:tab w:val="center" w:pos="4680"/>
        <w:tab w:val="right" w:pos="9360"/>
      </w:tabs>
    </w:pPr>
  </w:style>
  <w:style w:type="character" w:customStyle="1" w:styleId="FooterChar">
    <w:name w:val="Footer Char"/>
    <w:basedOn w:val="DefaultParagraphFont"/>
    <w:link w:val="Footer"/>
    <w:uiPriority w:val="99"/>
    <w:rsid w:val="00BC6860"/>
    <w:rPr>
      <w:rFonts w:ascii="Times New Roman" w:eastAsia="Times New Roman" w:hAnsi="Times New Roman" w:cs="Times New Roman"/>
      <w:color w:val="000000"/>
      <w:sz w:val="28"/>
      <w:szCs w:val="20"/>
    </w:rPr>
  </w:style>
  <w:style w:type="paragraph" w:styleId="ListParagraph">
    <w:name w:val="List Paragraph"/>
    <w:basedOn w:val="Normal"/>
    <w:uiPriority w:val="34"/>
    <w:qFormat/>
    <w:rsid w:val="00195839"/>
    <w:pPr>
      <w:ind w:left="720"/>
      <w:contextualSpacing/>
    </w:pPr>
  </w:style>
  <w:style w:type="paragraph" w:styleId="BalloonText">
    <w:name w:val="Balloon Text"/>
    <w:basedOn w:val="Normal"/>
    <w:link w:val="BalloonTextChar"/>
    <w:uiPriority w:val="99"/>
    <w:semiHidden/>
    <w:unhideWhenUsed/>
    <w:rsid w:val="007843BA"/>
    <w:rPr>
      <w:rFonts w:ascii="Tahoma" w:hAnsi="Tahoma" w:cs="Tahoma"/>
      <w:sz w:val="16"/>
      <w:szCs w:val="16"/>
    </w:rPr>
  </w:style>
  <w:style w:type="character" w:customStyle="1" w:styleId="BalloonTextChar">
    <w:name w:val="Balloon Text Char"/>
    <w:basedOn w:val="DefaultParagraphFont"/>
    <w:link w:val="BalloonText"/>
    <w:uiPriority w:val="99"/>
    <w:semiHidden/>
    <w:rsid w:val="007843BA"/>
    <w:rPr>
      <w:rFonts w:ascii="Tahoma" w:eastAsia="Times New Roman" w:hAnsi="Tahoma" w:cs="Tahoma"/>
      <w:color w:val="000000"/>
      <w:sz w:val="16"/>
      <w:szCs w:val="16"/>
    </w:rPr>
  </w:style>
  <w:style w:type="character" w:styleId="CommentReference">
    <w:name w:val="annotation reference"/>
    <w:basedOn w:val="DefaultParagraphFont"/>
    <w:uiPriority w:val="99"/>
    <w:semiHidden/>
    <w:unhideWhenUsed/>
    <w:rsid w:val="00BA46B7"/>
    <w:rPr>
      <w:sz w:val="16"/>
      <w:szCs w:val="16"/>
    </w:rPr>
  </w:style>
  <w:style w:type="paragraph" w:styleId="CommentText">
    <w:name w:val="annotation text"/>
    <w:basedOn w:val="Normal"/>
    <w:link w:val="CommentTextChar"/>
    <w:uiPriority w:val="99"/>
    <w:unhideWhenUsed/>
    <w:rsid w:val="00BA46B7"/>
    <w:rPr>
      <w:sz w:val="20"/>
    </w:rPr>
  </w:style>
  <w:style w:type="character" w:customStyle="1" w:styleId="CommentTextChar">
    <w:name w:val="Comment Text Char"/>
    <w:basedOn w:val="DefaultParagraphFont"/>
    <w:link w:val="CommentText"/>
    <w:uiPriority w:val="99"/>
    <w:rsid w:val="00BA46B7"/>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A46B7"/>
    <w:rPr>
      <w:b/>
      <w:bCs/>
    </w:rPr>
  </w:style>
  <w:style w:type="character" w:customStyle="1" w:styleId="CommentSubjectChar">
    <w:name w:val="Comment Subject Char"/>
    <w:basedOn w:val="CommentTextChar"/>
    <w:link w:val="CommentSubject"/>
    <w:uiPriority w:val="99"/>
    <w:semiHidden/>
    <w:rsid w:val="00BA46B7"/>
    <w:rPr>
      <w:rFonts w:ascii="Times New Roman" w:eastAsia="Times New Roman" w:hAnsi="Times New Roman" w:cs="Times New Roman"/>
      <w:b/>
      <w:bCs/>
      <w:color w:val="000000"/>
      <w:sz w:val="20"/>
      <w:szCs w:val="20"/>
    </w:rPr>
  </w:style>
  <w:style w:type="paragraph" w:styleId="Revision">
    <w:name w:val="Revision"/>
    <w:hidden/>
    <w:uiPriority w:val="99"/>
    <w:semiHidden/>
    <w:rsid w:val="00A10F6C"/>
    <w:pPr>
      <w:spacing w:after="0" w:line="240" w:lineRule="auto"/>
    </w:pPr>
    <w:rPr>
      <w:rFonts w:ascii="Times New Roman" w:eastAsia="Times New Roman" w:hAnsi="Times New Roman" w:cs="Times New Roman"/>
      <w:color w:val="000000"/>
      <w:sz w:val="28"/>
      <w:szCs w:val="20"/>
    </w:rPr>
  </w:style>
  <w:style w:type="paragraph" w:styleId="TOC2">
    <w:name w:val="toc 2"/>
    <w:basedOn w:val="Normal"/>
    <w:next w:val="Normal"/>
    <w:autoRedefine/>
    <w:uiPriority w:val="39"/>
    <w:semiHidden/>
    <w:unhideWhenUsed/>
    <w:rsid w:val="00CD6405"/>
    <w:pPr>
      <w:spacing w:after="100"/>
      <w:ind w:left="280"/>
    </w:pPr>
  </w:style>
  <w:style w:type="paragraph" w:customStyle="1" w:styleId="Default">
    <w:name w:val="Default"/>
    <w:rsid w:val="00C15F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9467">
      <w:bodyDiv w:val="1"/>
      <w:marLeft w:val="0"/>
      <w:marRight w:val="0"/>
      <w:marTop w:val="0"/>
      <w:marBottom w:val="0"/>
      <w:divBdr>
        <w:top w:val="none" w:sz="0" w:space="0" w:color="auto"/>
        <w:left w:val="none" w:sz="0" w:space="0" w:color="auto"/>
        <w:bottom w:val="none" w:sz="0" w:space="0" w:color="auto"/>
        <w:right w:val="none" w:sz="0" w:space="0" w:color="auto"/>
      </w:divBdr>
    </w:div>
    <w:div w:id="161892059">
      <w:bodyDiv w:val="1"/>
      <w:marLeft w:val="0"/>
      <w:marRight w:val="0"/>
      <w:marTop w:val="0"/>
      <w:marBottom w:val="0"/>
      <w:divBdr>
        <w:top w:val="none" w:sz="0" w:space="0" w:color="auto"/>
        <w:left w:val="none" w:sz="0" w:space="0" w:color="auto"/>
        <w:bottom w:val="none" w:sz="0" w:space="0" w:color="auto"/>
        <w:right w:val="none" w:sz="0" w:space="0" w:color="auto"/>
      </w:divBdr>
    </w:div>
    <w:div w:id="285740844">
      <w:bodyDiv w:val="1"/>
      <w:marLeft w:val="0"/>
      <w:marRight w:val="0"/>
      <w:marTop w:val="0"/>
      <w:marBottom w:val="0"/>
      <w:divBdr>
        <w:top w:val="none" w:sz="0" w:space="0" w:color="auto"/>
        <w:left w:val="none" w:sz="0" w:space="0" w:color="auto"/>
        <w:bottom w:val="none" w:sz="0" w:space="0" w:color="auto"/>
        <w:right w:val="none" w:sz="0" w:space="0" w:color="auto"/>
      </w:divBdr>
    </w:div>
    <w:div w:id="337316787">
      <w:bodyDiv w:val="1"/>
      <w:marLeft w:val="0"/>
      <w:marRight w:val="0"/>
      <w:marTop w:val="0"/>
      <w:marBottom w:val="0"/>
      <w:divBdr>
        <w:top w:val="none" w:sz="0" w:space="0" w:color="auto"/>
        <w:left w:val="none" w:sz="0" w:space="0" w:color="auto"/>
        <w:bottom w:val="none" w:sz="0" w:space="0" w:color="auto"/>
        <w:right w:val="none" w:sz="0" w:space="0" w:color="auto"/>
      </w:divBdr>
    </w:div>
    <w:div w:id="362361633">
      <w:bodyDiv w:val="1"/>
      <w:marLeft w:val="0"/>
      <w:marRight w:val="0"/>
      <w:marTop w:val="0"/>
      <w:marBottom w:val="0"/>
      <w:divBdr>
        <w:top w:val="none" w:sz="0" w:space="0" w:color="auto"/>
        <w:left w:val="none" w:sz="0" w:space="0" w:color="auto"/>
        <w:bottom w:val="none" w:sz="0" w:space="0" w:color="auto"/>
        <w:right w:val="none" w:sz="0" w:space="0" w:color="auto"/>
      </w:divBdr>
    </w:div>
    <w:div w:id="396630002">
      <w:bodyDiv w:val="1"/>
      <w:marLeft w:val="0"/>
      <w:marRight w:val="0"/>
      <w:marTop w:val="0"/>
      <w:marBottom w:val="0"/>
      <w:divBdr>
        <w:top w:val="none" w:sz="0" w:space="0" w:color="auto"/>
        <w:left w:val="none" w:sz="0" w:space="0" w:color="auto"/>
        <w:bottom w:val="none" w:sz="0" w:space="0" w:color="auto"/>
        <w:right w:val="none" w:sz="0" w:space="0" w:color="auto"/>
      </w:divBdr>
    </w:div>
    <w:div w:id="538977243">
      <w:bodyDiv w:val="1"/>
      <w:marLeft w:val="0"/>
      <w:marRight w:val="0"/>
      <w:marTop w:val="0"/>
      <w:marBottom w:val="0"/>
      <w:divBdr>
        <w:top w:val="none" w:sz="0" w:space="0" w:color="auto"/>
        <w:left w:val="none" w:sz="0" w:space="0" w:color="auto"/>
        <w:bottom w:val="none" w:sz="0" w:space="0" w:color="auto"/>
        <w:right w:val="none" w:sz="0" w:space="0" w:color="auto"/>
      </w:divBdr>
    </w:div>
    <w:div w:id="648366386">
      <w:bodyDiv w:val="1"/>
      <w:marLeft w:val="0"/>
      <w:marRight w:val="0"/>
      <w:marTop w:val="0"/>
      <w:marBottom w:val="0"/>
      <w:divBdr>
        <w:top w:val="none" w:sz="0" w:space="0" w:color="auto"/>
        <w:left w:val="none" w:sz="0" w:space="0" w:color="auto"/>
        <w:bottom w:val="none" w:sz="0" w:space="0" w:color="auto"/>
        <w:right w:val="none" w:sz="0" w:space="0" w:color="auto"/>
      </w:divBdr>
    </w:div>
    <w:div w:id="668752908">
      <w:bodyDiv w:val="1"/>
      <w:marLeft w:val="0"/>
      <w:marRight w:val="0"/>
      <w:marTop w:val="0"/>
      <w:marBottom w:val="0"/>
      <w:divBdr>
        <w:top w:val="none" w:sz="0" w:space="0" w:color="auto"/>
        <w:left w:val="none" w:sz="0" w:space="0" w:color="auto"/>
        <w:bottom w:val="none" w:sz="0" w:space="0" w:color="auto"/>
        <w:right w:val="none" w:sz="0" w:space="0" w:color="auto"/>
      </w:divBdr>
    </w:div>
    <w:div w:id="718475326">
      <w:bodyDiv w:val="1"/>
      <w:marLeft w:val="0"/>
      <w:marRight w:val="0"/>
      <w:marTop w:val="0"/>
      <w:marBottom w:val="0"/>
      <w:divBdr>
        <w:top w:val="none" w:sz="0" w:space="0" w:color="auto"/>
        <w:left w:val="none" w:sz="0" w:space="0" w:color="auto"/>
        <w:bottom w:val="none" w:sz="0" w:space="0" w:color="auto"/>
        <w:right w:val="none" w:sz="0" w:space="0" w:color="auto"/>
      </w:divBdr>
    </w:div>
    <w:div w:id="829097010">
      <w:bodyDiv w:val="1"/>
      <w:marLeft w:val="0"/>
      <w:marRight w:val="0"/>
      <w:marTop w:val="0"/>
      <w:marBottom w:val="0"/>
      <w:divBdr>
        <w:top w:val="none" w:sz="0" w:space="0" w:color="auto"/>
        <w:left w:val="none" w:sz="0" w:space="0" w:color="auto"/>
        <w:bottom w:val="none" w:sz="0" w:space="0" w:color="auto"/>
        <w:right w:val="none" w:sz="0" w:space="0" w:color="auto"/>
      </w:divBdr>
    </w:div>
    <w:div w:id="935134268">
      <w:bodyDiv w:val="1"/>
      <w:marLeft w:val="0"/>
      <w:marRight w:val="0"/>
      <w:marTop w:val="0"/>
      <w:marBottom w:val="0"/>
      <w:divBdr>
        <w:top w:val="none" w:sz="0" w:space="0" w:color="auto"/>
        <w:left w:val="none" w:sz="0" w:space="0" w:color="auto"/>
        <w:bottom w:val="none" w:sz="0" w:space="0" w:color="auto"/>
        <w:right w:val="none" w:sz="0" w:space="0" w:color="auto"/>
      </w:divBdr>
    </w:div>
    <w:div w:id="952903220">
      <w:bodyDiv w:val="1"/>
      <w:marLeft w:val="0"/>
      <w:marRight w:val="0"/>
      <w:marTop w:val="0"/>
      <w:marBottom w:val="0"/>
      <w:divBdr>
        <w:top w:val="none" w:sz="0" w:space="0" w:color="auto"/>
        <w:left w:val="none" w:sz="0" w:space="0" w:color="auto"/>
        <w:bottom w:val="none" w:sz="0" w:space="0" w:color="auto"/>
        <w:right w:val="none" w:sz="0" w:space="0" w:color="auto"/>
      </w:divBdr>
      <w:divsChild>
        <w:div w:id="2030179349">
          <w:marLeft w:val="0"/>
          <w:marRight w:val="0"/>
          <w:marTop w:val="0"/>
          <w:marBottom w:val="0"/>
          <w:divBdr>
            <w:top w:val="none" w:sz="0" w:space="0" w:color="auto"/>
            <w:left w:val="none" w:sz="0" w:space="0" w:color="auto"/>
            <w:bottom w:val="none" w:sz="0" w:space="0" w:color="auto"/>
            <w:right w:val="none" w:sz="0" w:space="0" w:color="auto"/>
          </w:divBdr>
        </w:div>
        <w:div w:id="1972133856">
          <w:marLeft w:val="0"/>
          <w:marRight w:val="0"/>
          <w:marTop w:val="0"/>
          <w:marBottom w:val="0"/>
          <w:divBdr>
            <w:top w:val="none" w:sz="0" w:space="0" w:color="auto"/>
            <w:left w:val="none" w:sz="0" w:space="0" w:color="auto"/>
            <w:bottom w:val="none" w:sz="0" w:space="0" w:color="auto"/>
            <w:right w:val="none" w:sz="0" w:space="0" w:color="auto"/>
          </w:divBdr>
        </w:div>
        <w:div w:id="1172721201">
          <w:marLeft w:val="0"/>
          <w:marRight w:val="0"/>
          <w:marTop w:val="0"/>
          <w:marBottom w:val="0"/>
          <w:divBdr>
            <w:top w:val="none" w:sz="0" w:space="0" w:color="auto"/>
            <w:left w:val="none" w:sz="0" w:space="0" w:color="auto"/>
            <w:bottom w:val="none" w:sz="0" w:space="0" w:color="auto"/>
            <w:right w:val="none" w:sz="0" w:space="0" w:color="auto"/>
          </w:divBdr>
        </w:div>
        <w:div w:id="1573464382">
          <w:marLeft w:val="0"/>
          <w:marRight w:val="0"/>
          <w:marTop w:val="0"/>
          <w:marBottom w:val="0"/>
          <w:divBdr>
            <w:top w:val="none" w:sz="0" w:space="0" w:color="auto"/>
            <w:left w:val="none" w:sz="0" w:space="0" w:color="auto"/>
            <w:bottom w:val="none" w:sz="0" w:space="0" w:color="auto"/>
            <w:right w:val="none" w:sz="0" w:space="0" w:color="auto"/>
          </w:divBdr>
        </w:div>
      </w:divsChild>
    </w:div>
    <w:div w:id="996542873">
      <w:bodyDiv w:val="1"/>
      <w:marLeft w:val="0"/>
      <w:marRight w:val="0"/>
      <w:marTop w:val="0"/>
      <w:marBottom w:val="0"/>
      <w:divBdr>
        <w:top w:val="none" w:sz="0" w:space="0" w:color="auto"/>
        <w:left w:val="none" w:sz="0" w:space="0" w:color="auto"/>
        <w:bottom w:val="none" w:sz="0" w:space="0" w:color="auto"/>
        <w:right w:val="none" w:sz="0" w:space="0" w:color="auto"/>
      </w:divBdr>
    </w:div>
    <w:div w:id="1117524580">
      <w:bodyDiv w:val="1"/>
      <w:marLeft w:val="0"/>
      <w:marRight w:val="0"/>
      <w:marTop w:val="0"/>
      <w:marBottom w:val="0"/>
      <w:divBdr>
        <w:top w:val="none" w:sz="0" w:space="0" w:color="auto"/>
        <w:left w:val="none" w:sz="0" w:space="0" w:color="auto"/>
        <w:bottom w:val="none" w:sz="0" w:space="0" w:color="auto"/>
        <w:right w:val="none" w:sz="0" w:space="0" w:color="auto"/>
      </w:divBdr>
    </w:div>
    <w:div w:id="1120806432">
      <w:bodyDiv w:val="1"/>
      <w:marLeft w:val="0"/>
      <w:marRight w:val="0"/>
      <w:marTop w:val="0"/>
      <w:marBottom w:val="0"/>
      <w:divBdr>
        <w:top w:val="none" w:sz="0" w:space="0" w:color="auto"/>
        <w:left w:val="none" w:sz="0" w:space="0" w:color="auto"/>
        <w:bottom w:val="none" w:sz="0" w:space="0" w:color="auto"/>
        <w:right w:val="none" w:sz="0" w:space="0" w:color="auto"/>
      </w:divBdr>
    </w:div>
    <w:div w:id="1175150876">
      <w:bodyDiv w:val="1"/>
      <w:marLeft w:val="0"/>
      <w:marRight w:val="0"/>
      <w:marTop w:val="0"/>
      <w:marBottom w:val="0"/>
      <w:divBdr>
        <w:top w:val="none" w:sz="0" w:space="0" w:color="auto"/>
        <w:left w:val="none" w:sz="0" w:space="0" w:color="auto"/>
        <w:bottom w:val="none" w:sz="0" w:space="0" w:color="auto"/>
        <w:right w:val="none" w:sz="0" w:space="0" w:color="auto"/>
      </w:divBdr>
    </w:div>
    <w:div w:id="1245383264">
      <w:bodyDiv w:val="1"/>
      <w:marLeft w:val="0"/>
      <w:marRight w:val="0"/>
      <w:marTop w:val="0"/>
      <w:marBottom w:val="0"/>
      <w:divBdr>
        <w:top w:val="none" w:sz="0" w:space="0" w:color="auto"/>
        <w:left w:val="none" w:sz="0" w:space="0" w:color="auto"/>
        <w:bottom w:val="none" w:sz="0" w:space="0" w:color="auto"/>
        <w:right w:val="none" w:sz="0" w:space="0" w:color="auto"/>
      </w:divBdr>
    </w:div>
    <w:div w:id="1266114157">
      <w:bodyDiv w:val="1"/>
      <w:marLeft w:val="0"/>
      <w:marRight w:val="0"/>
      <w:marTop w:val="0"/>
      <w:marBottom w:val="0"/>
      <w:divBdr>
        <w:top w:val="none" w:sz="0" w:space="0" w:color="auto"/>
        <w:left w:val="none" w:sz="0" w:space="0" w:color="auto"/>
        <w:bottom w:val="none" w:sz="0" w:space="0" w:color="auto"/>
        <w:right w:val="none" w:sz="0" w:space="0" w:color="auto"/>
      </w:divBdr>
    </w:div>
    <w:div w:id="1338994946">
      <w:bodyDiv w:val="1"/>
      <w:marLeft w:val="0"/>
      <w:marRight w:val="0"/>
      <w:marTop w:val="0"/>
      <w:marBottom w:val="0"/>
      <w:divBdr>
        <w:top w:val="none" w:sz="0" w:space="0" w:color="auto"/>
        <w:left w:val="none" w:sz="0" w:space="0" w:color="auto"/>
        <w:bottom w:val="none" w:sz="0" w:space="0" w:color="auto"/>
        <w:right w:val="none" w:sz="0" w:space="0" w:color="auto"/>
      </w:divBdr>
    </w:div>
    <w:div w:id="1435436483">
      <w:bodyDiv w:val="1"/>
      <w:marLeft w:val="0"/>
      <w:marRight w:val="0"/>
      <w:marTop w:val="0"/>
      <w:marBottom w:val="0"/>
      <w:divBdr>
        <w:top w:val="none" w:sz="0" w:space="0" w:color="auto"/>
        <w:left w:val="none" w:sz="0" w:space="0" w:color="auto"/>
        <w:bottom w:val="none" w:sz="0" w:space="0" w:color="auto"/>
        <w:right w:val="none" w:sz="0" w:space="0" w:color="auto"/>
      </w:divBdr>
    </w:div>
    <w:div w:id="1438480293">
      <w:bodyDiv w:val="1"/>
      <w:marLeft w:val="0"/>
      <w:marRight w:val="0"/>
      <w:marTop w:val="0"/>
      <w:marBottom w:val="0"/>
      <w:divBdr>
        <w:top w:val="none" w:sz="0" w:space="0" w:color="auto"/>
        <w:left w:val="none" w:sz="0" w:space="0" w:color="auto"/>
        <w:bottom w:val="none" w:sz="0" w:space="0" w:color="auto"/>
        <w:right w:val="none" w:sz="0" w:space="0" w:color="auto"/>
      </w:divBdr>
    </w:div>
    <w:div w:id="1454405778">
      <w:bodyDiv w:val="1"/>
      <w:marLeft w:val="0"/>
      <w:marRight w:val="0"/>
      <w:marTop w:val="0"/>
      <w:marBottom w:val="0"/>
      <w:divBdr>
        <w:top w:val="none" w:sz="0" w:space="0" w:color="auto"/>
        <w:left w:val="none" w:sz="0" w:space="0" w:color="auto"/>
        <w:bottom w:val="none" w:sz="0" w:space="0" w:color="auto"/>
        <w:right w:val="none" w:sz="0" w:space="0" w:color="auto"/>
      </w:divBdr>
    </w:div>
    <w:div w:id="1464693016">
      <w:bodyDiv w:val="1"/>
      <w:marLeft w:val="0"/>
      <w:marRight w:val="0"/>
      <w:marTop w:val="0"/>
      <w:marBottom w:val="0"/>
      <w:divBdr>
        <w:top w:val="none" w:sz="0" w:space="0" w:color="auto"/>
        <w:left w:val="none" w:sz="0" w:space="0" w:color="auto"/>
        <w:bottom w:val="none" w:sz="0" w:space="0" w:color="auto"/>
        <w:right w:val="none" w:sz="0" w:space="0" w:color="auto"/>
      </w:divBdr>
      <w:divsChild>
        <w:div w:id="1319528891">
          <w:marLeft w:val="0"/>
          <w:marRight w:val="0"/>
          <w:marTop w:val="0"/>
          <w:marBottom w:val="0"/>
          <w:divBdr>
            <w:top w:val="none" w:sz="0" w:space="0" w:color="auto"/>
            <w:left w:val="none" w:sz="0" w:space="0" w:color="auto"/>
            <w:bottom w:val="none" w:sz="0" w:space="0" w:color="auto"/>
            <w:right w:val="none" w:sz="0" w:space="0" w:color="auto"/>
          </w:divBdr>
        </w:div>
        <w:div w:id="1120877962">
          <w:marLeft w:val="0"/>
          <w:marRight w:val="0"/>
          <w:marTop w:val="0"/>
          <w:marBottom w:val="0"/>
          <w:divBdr>
            <w:top w:val="none" w:sz="0" w:space="0" w:color="auto"/>
            <w:left w:val="none" w:sz="0" w:space="0" w:color="auto"/>
            <w:bottom w:val="none" w:sz="0" w:space="0" w:color="auto"/>
            <w:right w:val="none" w:sz="0" w:space="0" w:color="auto"/>
          </w:divBdr>
        </w:div>
        <w:div w:id="1760757584">
          <w:marLeft w:val="0"/>
          <w:marRight w:val="0"/>
          <w:marTop w:val="0"/>
          <w:marBottom w:val="0"/>
          <w:divBdr>
            <w:top w:val="none" w:sz="0" w:space="0" w:color="auto"/>
            <w:left w:val="none" w:sz="0" w:space="0" w:color="auto"/>
            <w:bottom w:val="none" w:sz="0" w:space="0" w:color="auto"/>
            <w:right w:val="none" w:sz="0" w:space="0" w:color="auto"/>
          </w:divBdr>
        </w:div>
        <w:div w:id="271863659">
          <w:marLeft w:val="0"/>
          <w:marRight w:val="0"/>
          <w:marTop w:val="0"/>
          <w:marBottom w:val="0"/>
          <w:divBdr>
            <w:top w:val="none" w:sz="0" w:space="0" w:color="auto"/>
            <w:left w:val="none" w:sz="0" w:space="0" w:color="auto"/>
            <w:bottom w:val="none" w:sz="0" w:space="0" w:color="auto"/>
            <w:right w:val="none" w:sz="0" w:space="0" w:color="auto"/>
          </w:divBdr>
        </w:div>
      </w:divsChild>
    </w:div>
    <w:div w:id="1613855219">
      <w:bodyDiv w:val="1"/>
      <w:marLeft w:val="0"/>
      <w:marRight w:val="0"/>
      <w:marTop w:val="0"/>
      <w:marBottom w:val="0"/>
      <w:divBdr>
        <w:top w:val="none" w:sz="0" w:space="0" w:color="auto"/>
        <w:left w:val="none" w:sz="0" w:space="0" w:color="auto"/>
        <w:bottom w:val="none" w:sz="0" w:space="0" w:color="auto"/>
        <w:right w:val="none" w:sz="0" w:space="0" w:color="auto"/>
      </w:divBdr>
    </w:div>
    <w:div w:id="1782726573">
      <w:bodyDiv w:val="1"/>
      <w:marLeft w:val="0"/>
      <w:marRight w:val="0"/>
      <w:marTop w:val="0"/>
      <w:marBottom w:val="0"/>
      <w:divBdr>
        <w:top w:val="none" w:sz="0" w:space="0" w:color="auto"/>
        <w:left w:val="none" w:sz="0" w:space="0" w:color="auto"/>
        <w:bottom w:val="none" w:sz="0" w:space="0" w:color="auto"/>
        <w:right w:val="none" w:sz="0" w:space="0" w:color="auto"/>
      </w:divBdr>
    </w:div>
    <w:div w:id="1898393395">
      <w:bodyDiv w:val="1"/>
      <w:marLeft w:val="0"/>
      <w:marRight w:val="0"/>
      <w:marTop w:val="0"/>
      <w:marBottom w:val="0"/>
      <w:divBdr>
        <w:top w:val="none" w:sz="0" w:space="0" w:color="auto"/>
        <w:left w:val="none" w:sz="0" w:space="0" w:color="auto"/>
        <w:bottom w:val="none" w:sz="0" w:space="0" w:color="auto"/>
        <w:right w:val="none" w:sz="0" w:space="0" w:color="auto"/>
      </w:divBdr>
    </w:div>
    <w:div w:id="1924951491">
      <w:bodyDiv w:val="1"/>
      <w:marLeft w:val="0"/>
      <w:marRight w:val="0"/>
      <w:marTop w:val="0"/>
      <w:marBottom w:val="0"/>
      <w:divBdr>
        <w:top w:val="none" w:sz="0" w:space="0" w:color="auto"/>
        <w:left w:val="none" w:sz="0" w:space="0" w:color="auto"/>
        <w:bottom w:val="none" w:sz="0" w:space="0" w:color="auto"/>
        <w:right w:val="none" w:sz="0" w:space="0" w:color="auto"/>
      </w:divBdr>
    </w:div>
    <w:div w:id="1955399473">
      <w:bodyDiv w:val="1"/>
      <w:marLeft w:val="0"/>
      <w:marRight w:val="0"/>
      <w:marTop w:val="0"/>
      <w:marBottom w:val="0"/>
      <w:divBdr>
        <w:top w:val="none" w:sz="0" w:space="0" w:color="auto"/>
        <w:left w:val="none" w:sz="0" w:space="0" w:color="auto"/>
        <w:bottom w:val="none" w:sz="0" w:space="0" w:color="auto"/>
        <w:right w:val="none" w:sz="0" w:space="0" w:color="auto"/>
      </w:divBdr>
    </w:div>
    <w:div w:id="1956448619">
      <w:bodyDiv w:val="1"/>
      <w:marLeft w:val="0"/>
      <w:marRight w:val="0"/>
      <w:marTop w:val="0"/>
      <w:marBottom w:val="0"/>
      <w:divBdr>
        <w:top w:val="none" w:sz="0" w:space="0" w:color="auto"/>
        <w:left w:val="none" w:sz="0" w:space="0" w:color="auto"/>
        <w:bottom w:val="none" w:sz="0" w:space="0" w:color="auto"/>
        <w:right w:val="none" w:sz="0" w:space="0" w:color="auto"/>
      </w:divBdr>
    </w:div>
    <w:div w:id="1989019565">
      <w:bodyDiv w:val="1"/>
      <w:marLeft w:val="0"/>
      <w:marRight w:val="0"/>
      <w:marTop w:val="0"/>
      <w:marBottom w:val="0"/>
      <w:divBdr>
        <w:top w:val="none" w:sz="0" w:space="0" w:color="auto"/>
        <w:left w:val="none" w:sz="0" w:space="0" w:color="auto"/>
        <w:bottom w:val="none" w:sz="0" w:space="0" w:color="auto"/>
        <w:right w:val="none" w:sz="0" w:space="0" w:color="auto"/>
      </w:divBdr>
    </w:div>
    <w:div w:id="2001343369">
      <w:bodyDiv w:val="1"/>
      <w:marLeft w:val="0"/>
      <w:marRight w:val="0"/>
      <w:marTop w:val="0"/>
      <w:marBottom w:val="0"/>
      <w:divBdr>
        <w:top w:val="none" w:sz="0" w:space="0" w:color="auto"/>
        <w:left w:val="none" w:sz="0" w:space="0" w:color="auto"/>
        <w:bottom w:val="none" w:sz="0" w:space="0" w:color="auto"/>
        <w:right w:val="none" w:sz="0" w:space="0" w:color="auto"/>
      </w:divBdr>
    </w:div>
    <w:div w:id="2045979223">
      <w:bodyDiv w:val="1"/>
      <w:marLeft w:val="0"/>
      <w:marRight w:val="0"/>
      <w:marTop w:val="0"/>
      <w:marBottom w:val="0"/>
      <w:divBdr>
        <w:top w:val="none" w:sz="0" w:space="0" w:color="auto"/>
        <w:left w:val="none" w:sz="0" w:space="0" w:color="auto"/>
        <w:bottom w:val="none" w:sz="0" w:space="0" w:color="auto"/>
        <w:right w:val="none" w:sz="0" w:space="0" w:color="auto"/>
      </w:divBdr>
    </w:div>
    <w:div w:id="20957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MS Document" ma:contentTypeID="0x010100EA14A9AB32E6AC47ADF158A0A5E0B86800628F60F9CF7139488759D5427106C860" ma:contentTypeVersion="21" ma:contentTypeDescription="Create a new document." ma:contentTypeScope="" ma:versionID="433cca1ad2956591546a1fbcc13217bf">
  <xsd:schema xmlns:xsd="http://www.w3.org/2001/XMLSchema" xmlns:xs="http://www.w3.org/2001/XMLSchema" xmlns:p="http://schemas.microsoft.com/office/2006/metadata/properties" xmlns:ns2="fb2f4573-4590-4946-be0e-b9abfbdf5677" xmlns:ns3="41f6b0b7-1692-4686-ba5a-a0c136454777" targetNamespace="http://schemas.microsoft.com/office/2006/metadata/properties" ma:root="true" ma:fieldsID="a001cfc28a1ee2fc23f50160b2c0bd81" ns2:_="" ns3:_="">
    <xsd:import namespace="fb2f4573-4590-4946-be0e-b9abfbdf5677"/>
    <xsd:import namespace="41f6b0b7-1692-4686-ba5a-a0c136454777"/>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Remediated" minOccurs="0"/>
                <xsd:element ref="ns2:ClientMatter" minOccurs="0"/>
                <xsd:element ref="ns2:DocumentComments" minOccurs="0"/>
                <xsd:element ref="ns2:oaa396c3d9694b56b927d28fdd9cdb6b" minOccurs="0"/>
                <xsd:element ref="ns2:TaxCatchAll" minOccurs="0"/>
                <xsd:element ref="ns2:TaxCatchAllLabel" minOccurs="0"/>
                <xsd:element ref="ns2:ae77ce5b533b4a08a9ff392d2f74c8d2"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f4573-4590-4946-be0e-b9abfbdf5677" elementFormDefault="qualified">
    <xsd:import namespace="http://schemas.microsoft.com/office/2006/documentManagement/types"/>
    <xsd:import namespace="http://schemas.microsoft.com/office/infopath/2007/PartnerControls"/>
    <xsd:element name="ClientCode" ma:index="2" nillable="true" ma:displayName="ClientCode" ma:default="2676" ma:internalName="ClientCode">
      <xsd:simpleType>
        <xsd:restriction base="dms:Text"/>
      </xsd:simpleType>
    </xsd:element>
    <xsd:element name="ClientName" ma:index="3" nillable="true" ma:displayName="ClientName" ma:default="Point Phase 1 PID Nos. 1-9" ma:internalName="ClientName">
      <xsd:simpleType>
        <xsd:restriction base="dms:Text"/>
      </xsd:simpleType>
    </xsd:element>
    <xsd:element name="MatterCode" ma:index="4" nillable="true" ma:displayName="MatterCode" ma:default="2676" ma:internalName="MatterCode">
      <xsd:simpleType>
        <xsd:restriction base="dms:Text"/>
      </xsd:simpleType>
    </xsd:element>
    <xsd:element name="MatterName" ma:index="5" nillable="true" ma:displayName="MatterName" ma:default="Point Phase 1 PID Nos. 1-9" ma:internalName="MatterName">
      <xsd:simpleType>
        <xsd:restriction base="dms:Text"/>
      </xsd:simpleType>
    </xsd:element>
    <xsd:element name="Remediated" ma:index="8" nillable="true" ma:displayName="Remediated" ma:default="0" ma:internalName="Remediated">
      <xsd:simpleType>
        <xsd:restriction base="dms:Boolean"/>
      </xsd:simpleType>
    </xsd:element>
    <xsd:element name="ClientMatter" ma:index="9" nillable="true" ma:displayName="Client Matter" ma:internalName="ClientMatter">
      <xsd:simpleType>
        <xsd:restriction base="dms:Text"/>
      </xsd:simpleType>
    </xsd:element>
    <xsd:element name="DocumentComments" ma:index="10" nillable="true" ma:displayName="Document Comments" ma:internalName="DocumentComments">
      <xsd:simpleType>
        <xsd:restriction base="dms:Note">
          <xsd:maxLength value="255"/>
        </xsd:restriction>
      </xsd:simpleType>
    </xsd:element>
    <xsd:element name="oaa396c3d9694b56b927d28fdd9cdb6b" ma:index="15" nillable="true" ma:taxonomy="true" ma:internalName="oaa396c3d9694b56b927d28fdd9cdb6b" ma:taxonomyFieldName="DocumentType" ma:displayName="Document Type" ma:fieldId="{8aa396c3-d969-4b56-b927-d28fdd9cdb6b}" ma:sspId="99d5a386-4ec9-462f-abb7-7cd67b2f5f91" ma:termSetId="83ebfdf0-3747-472d-b011-3ce989c4b86d"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644dd313-849a-48ab-91ae-441dbc0aa563}" ma:internalName="TaxCatchAll" ma:showField="CatchAllData"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44dd313-849a-48ab-91ae-441dbc0aa563}" ma:internalName="TaxCatchAllLabel" ma:readOnly="true" ma:showField="CatchAllDataLabel"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ae77ce5b533b4a08a9ff392d2f74c8d2" ma:index="19" nillable="true" ma:taxonomy="true" ma:internalName="ae77ce5b533b4a08a9ff392d2f74c8d2" ma:taxonomyFieldName="DocumentStatus" ma:displayName="Document Status" ma:fieldId="{ae77ce5b-533b-4a08-a9ff-392d2f74c8d2}" ma:sspId="99d5a386-4ec9-462f-abb7-7cd67b2f5f91" ma:termSetId="325356b3-6f12-4546-943e-8a2e6bed84f4"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f6b0b7-1692-4686-ba5a-a0c13645477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9d5a386-4ec9-462f-abb7-7cd67b2f5f91"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Code xmlns="fb2f4573-4590-4946-be0e-b9abfbdf5677">2676</ClientCode>
    <ClientName xmlns="fb2f4573-4590-4946-be0e-b9abfbdf5677">Point Phase 1 PID Nos. 1-9</ClientName>
    <MatterCode xmlns="fb2f4573-4590-4946-be0e-b9abfbdf5677">2676</MatterCode>
    <MatterName xmlns="fb2f4573-4590-4946-be0e-b9abfbdf5677">Point Phase 1 PID Nos. 1-9</MatterName>
    <oaa396c3d9694b56b927d28fdd9cdb6b xmlns="fb2f4573-4590-4946-be0e-b9abfbdf5677">
      <Terms xmlns="http://schemas.microsoft.com/office/infopath/2007/PartnerControls">
        <TermInfo>
          <TermName>Minutes</TermName>
          <TermId>03e70731-6f91-4a2f-9f86-b05bea3d152d</TermId>
        </TermInfo>
      </Terms>
    </oaa396c3d9694b56b927d28fdd9cdb6b>
    <ae77ce5b533b4a08a9ff392d2f74c8d2 xmlns="fb2f4573-4590-4946-be0e-b9abfbdf5677">
      <Terms xmlns="http://schemas.microsoft.com/office/infopath/2007/PartnerControls">
        <TermInfo>
          <TermName>Draft</TermName>
          <TermId>37186343-af7e-43b6-99e6-9120bfdd5e41</TermId>
        </TermInfo>
      </Terms>
    </ae77ce5b533b4a08a9ff392d2f74c8d2>
    <Remediated xmlns="fb2f4573-4590-4946-be0e-b9abfbdf5677">false</Remediated>
    <ClientMatter xmlns="fb2f4573-4590-4946-be0e-b9abfbdf5677">0006 - Minutes</ClientMatter>
    <DocumentComments xmlns="fb2f4573-4590-4946-be0e-b9abfbdf5677" xmlns:ns1="http://www.w3.org/2001/XMLSchema-instance" ns1:nil="true"/>
    <TaxCatchAll xmlns="fb2f4573-4590-4946-be0e-b9abfbdf5677">
      <Value>8</Value>
      <Value>3</Value>
    </TaxCatchAll>
    <lcf76f155ced4ddcb4097134ff3c332f xmlns="41f6b0b7-1692-4686-ba5a-a0c13645477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7DE0E-F07F-4217-A7A7-EF42E4B3B8B6}">
  <ds:schemaRefs>
    <ds:schemaRef ds:uri="http://schemas.microsoft.com/sharepoint/events"/>
  </ds:schemaRefs>
</ds:datastoreItem>
</file>

<file path=customXml/itemProps2.xml><?xml version="1.0" encoding="utf-8"?>
<ds:datastoreItem xmlns:ds="http://schemas.openxmlformats.org/officeDocument/2006/customXml" ds:itemID="{2385A0EB-49CA-4C5E-811E-A62BD1229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f4573-4590-4946-be0e-b9abfbdf5677"/>
    <ds:schemaRef ds:uri="41f6b0b7-1692-4686-ba5a-a0c136454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81EEA-0532-42BE-A1F3-F99B53F5B6EB}">
  <ds:schemaRefs>
    <ds:schemaRef ds:uri="fb2f4573-4590-4946-be0e-b9abfbdf5677"/>
    <ds:schemaRef ds:uri="41f6b0b7-1692-4686-ba5a-a0c136454777"/>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E2CDFCF8-01DC-4714-B549-EC44E48B1B7F}">
  <ds:schemaRefs>
    <ds:schemaRef ds:uri="http://schemas.microsoft.com/sharepoint/v3/contenttype/forms"/>
  </ds:schemaRefs>
</ds:datastoreItem>
</file>

<file path=customXml/itemProps5.xml><?xml version="1.0" encoding="utf-8"?>
<ds:datastoreItem xmlns:ds="http://schemas.openxmlformats.org/officeDocument/2006/customXml" ds:itemID="{83EA0119-A38F-41F4-943B-B6F3D6E5A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1454</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Timantha Norman</dc:creator>
  <cp:lastModifiedBy>Jake Downing</cp:lastModifiedBy>
  <cp:revision>20</cp:revision>
  <cp:lastPrinted>2024-12-12T23:33:00Z</cp:lastPrinted>
  <dcterms:created xsi:type="dcterms:W3CDTF">2025-04-23T18:29:00Z</dcterms:created>
  <dcterms:modified xsi:type="dcterms:W3CDTF">2025-07-01T14:57:00Z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3f1c635c9c48b773c8ed628a9aff0be4a084127fe1c6e4d27a55748ad85a5af0</vt:lpwstr>
  </property>
  <property fmtid="{D5CDD505-2E9C-101B-9397-08002B2CF9AE}" pid="4" name="ContentTypeId">
    <vt:lpwstr>0x010100EA14A9AB32E6AC47ADF158A0A5E0B86800628F60F9CF7139488759D5427106C860</vt:lpwstr>
  </property>
  <property fmtid="{D5CDD505-2E9C-101B-9397-08002B2CF9AE}" pid="5" name="ContentType">
    <vt:lpwstr>DMS Document</vt:lpwstr>
  </property>
  <property fmtid="{D5CDD505-2E9C-101B-9397-08002B2CF9AE}" pid="6" name="ClientCode">
    <vt:lpwstr>2676</vt:lpwstr>
  </property>
  <property fmtid="{D5CDD505-2E9C-101B-9397-08002B2CF9AE}" pid="7" name="ClientName">
    <vt:lpwstr>Point Phase 1 PID Nos. 1-9</vt:lpwstr>
  </property>
  <property fmtid="{D5CDD505-2E9C-101B-9397-08002B2CF9AE}" pid="8" name="MatterCode">
    <vt:lpwstr>2676</vt:lpwstr>
  </property>
  <property fmtid="{D5CDD505-2E9C-101B-9397-08002B2CF9AE}" pid="9" name="MatterName">
    <vt:lpwstr>Point Phase 1 PID Nos. 1-9</vt:lpwstr>
  </property>
  <property fmtid="{D5CDD505-2E9C-101B-9397-08002B2CF9AE}" pid="10" name="oaa396c3d9694b56b927d28fdd9cdb6b">
    <vt:lpwstr>Minutes|03e70731-6f91-4a2f-9f86-b05bea3d152d</vt:lpwstr>
  </property>
  <property fmtid="{D5CDD505-2E9C-101B-9397-08002B2CF9AE}" pid="11" name="DocumentType">
    <vt:lpwstr>8;#Minutes|03e70731-6f91-4a2f-9f86-b05bea3d152d</vt:lpwstr>
  </property>
  <property fmtid="{D5CDD505-2E9C-101B-9397-08002B2CF9AE}" pid="12" name="ae77ce5b533b4a08a9ff392d2f74c8d2">
    <vt:lpwstr>Draft|37186343-af7e-43b6-99e6-9120bfdd5e41</vt:lpwstr>
  </property>
  <property fmtid="{D5CDD505-2E9C-101B-9397-08002B2CF9AE}" pid="13" name="DocumentStatus">
    <vt:lpwstr>3;#Draft|37186343-af7e-43b6-99e6-9120bfdd5e41</vt:lpwstr>
  </property>
  <property fmtid="{D5CDD505-2E9C-101B-9397-08002B2CF9AE}" pid="14" name="Remediated">
    <vt:lpwstr>0</vt:lpwstr>
  </property>
  <property fmtid="{D5CDD505-2E9C-101B-9397-08002B2CF9AE}" pid="15" name="ClientMatter">
    <vt:lpwstr>0006 - Minutes</vt:lpwstr>
  </property>
  <property fmtid="{D5CDD505-2E9C-101B-9397-08002B2CF9AE}" pid="16" name="DocumentComments">
    <vt:lpwstr/>
  </property>
  <property fmtid="{D5CDD505-2E9C-101B-9397-08002B2CF9AE}" pid="17" name="MediaServiceImageTags">
    <vt:lpwstr/>
  </property>
  <property fmtid="{D5CDD505-2E9C-101B-9397-08002B2CF9AE}" pid="18" name="Created">
    <vt:lpwstr>2025-04-23T18:23:00+00:00</vt:lpwstr>
  </property>
  <property fmtid="{D5CDD505-2E9C-101B-9397-08002B2CF9AE}" pid="19" name="Modified">
    <vt:lpwstr>2025-04-23T18:26:00+00:00</vt:lpwstr>
  </property>
</Properties>
</file>