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77777777"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631B010E" w:rsidR="00EC12FD" w:rsidRDefault="00D3479E" w:rsidP="00EC12FD">
      <w:pPr>
        <w:jc w:val="center"/>
        <w:rPr>
          <w:rFonts w:ascii="Calibri" w:eastAsia="Calibri" w:hAnsi="Calibri" w:cs="Calibri"/>
          <w:b/>
        </w:rPr>
      </w:pPr>
      <w:r>
        <w:rPr>
          <w:rFonts w:ascii="Calibri" w:eastAsia="Calibri" w:hAnsi="Calibri" w:cs="Calibri"/>
          <w:b/>
        </w:rPr>
        <w:t>June 10</w:t>
      </w:r>
      <w:r w:rsidRPr="00D3479E">
        <w:rPr>
          <w:rFonts w:ascii="Calibri" w:eastAsia="Calibri" w:hAnsi="Calibri" w:cs="Calibri"/>
          <w:b/>
          <w:vertAlign w:val="superscript"/>
        </w:rPr>
        <w:t>th</w:t>
      </w:r>
      <w:r w:rsidR="00FF7F69">
        <w:rPr>
          <w:rFonts w:ascii="Calibri" w:eastAsia="Calibri" w:hAnsi="Calibri" w:cs="Calibri"/>
          <w:b/>
        </w:rPr>
        <w:t xml:space="preserve">, </w:t>
      </w:r>
      <w:r w:rsidR="00EC12FD">
        <w:rPr>
          <w:rFonts w:ascii="Calibri" w:eastAsia="Calibri" w:hAnsi="Calibri" w:cs="Calibri"/>
          <w:b/>
        </w:rPr>
        <w:t>2025</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77777777" w:rsidR="00EC12FD" w:rsidRDefault="00EC12FD" w:rsidP="00EC12FD">
      <w:pPr>
        <w:pStyle w:val="ListParagraph"/>
        <w:numPr>
          <w:ilvl w:val="0"/>
          <w:numId w:val="1"/>
        </w:numPr>
        <w:spacing w:after="240"/>
        <w:rPr>
          <w:rFonts w:ascii="Calibri" w:eastAsia="Calibri" w:hAnsi="Calibri" w:cs="Calibri"/>
          <w:b/>
        </w:rPr>
      </w:pPr>
      <w:r>
        <w:rPr>
          <w:rFonts w:ascii="Calibri" w:eastAsia="Calibri" w:hAnsi="Calibri" w:cs="Calibri"/>
          <w:b/>
        </w:rPr>
        <w:t xml:space="preserve">Mayor and Council Business – Liaison Reports </w:t>
      </w:r>
    </w:p>
    <w:p w14:paraId="2F3F7CBA" w14:textId="77777777" w:rsidR="00EC12FD" w:rsidRDefault="00EC12FD" w:rsidP="00EC12FD">
      <w:pPr>
        <w:ind w:left="400"/>
        <w:rPr>
          <w:rFonts w:ascii="Calibri" w:eastAsia="Calibri" w:hAnsi="Calibri" w:cs="Calibri"/>
          <w:b/>
        </w:rPr>
      </w:pPr>
      <w:r>
        <w:rPr>
          <w:rFonts w:ascii="Calibri" w:eastAsia="Calibri" w:hAnsi="Calibri" w:cs="Calibri"/>
          <w:b/>
        </w:rPr>
        <w:t xml:space="preserve">         </w:t>
      </w:r>
      <w:r>
        <w:rPr>
          <w:rFonts w:ascii="Calibri" w:eastAsia="Calibri" w:hAnsi="Calibri" w:cs="Calibri"/>
          <w:sz w:val="14"/>
          <w:szCs w:val="14"/>
        </w:rPr>
        <w:t xml:space="preserve">       </w:t>
      </w:r>
      <w:r>
        <w:rPr>
          <w:rFonts w:ascii="Calibri" w:eastAsia="Calibri" w:hAnsi="Calibri" w:cs="Calibri"/>
          <w:b/>
        </w:rPr>
        <w:t>Liaison Report</w:t>
      </w:r>
    </w:p>
    <w:p w14:paraId="31A0C735" w14:textId="77777777" w:rsidR="00EC12FD" w:rsidRDefault="00EC12FD" w:rsidP="00EC12FD">
      <w:pPr>
        <w:ind w:left="400"/>
        <w:rPr>
          <w:rFonts w:ascii="Calibri" w:eastAsia="Calibri" w:hAnsi="Calibri" w:cs="Calibri"/>
          <w:sz w:val="14"/>
          <w:szCs w:val="14"/>
        </w:rPr>
      </w:pPr>
    </w:p>
    <w:p w14:paraId="00071BB7" w14:textId="7721AEE5" w:rsidR="00EC12FD" w:rsidRDefault="00EC12FD" w:rsidP="005C1FF7">
      <w:pPr>
        <w:ind w:left="720"/>
        <w:rPr>
          <w:rFonts w:ascii="Calibri" w:eastAsia="Calibri" w:hAnsi="Calibri" w:cs="Calibri"/>
          <w:b/>
        </w:rPr>
      </w:pPr>
      <w:r>
        <w:rPr>
          <w:rFonts w:ascii="Calibri" w:eastAsia="Calibri" w:hAnsi="Calibri" w:cs="Calibri"/>
          <w:b/>
        </w:rPr>
        <w:t>Councilmember Chamberlain –</w:t>
      </w:r>
      <w:r w:rsidR="00004F30">
        <w:rPr>
          <w:rFonts w:ascii="Calibri" w:eastAsia="Calibri" w:hAnsi="Calibri" w:cs="Calibri"/>
          <w:b/>
        </w:rPr>
        <w:t xml:space="preserve"> </w:t>
      </w:r>
      <w:r w:rsidR="00004F30" w:rsidRPr="00004F30">
        <w:rPr>
          <w:rFonts w:ascii="Calibri" w:eastAsia="Calibri" w:hAnsi="Calibri" w:cs="Calibri"/>
        </w:rPr>
        <w:t>Planning Commission meeting was held last week</w:t>
      </w:r>
      <w:r w:rsidR="005C1FF7">
        <w:rPr>
          <w:rFonts w:ascii="Calibri" w:eastAsia="Calibri" w:hAnsi="Calibri" w:cs="Calibri"/>
        </w:rPr>
        <w:t xml:space="preserve"> and several of the agenda items will be discussed tonight during Council Meeting. </w:t>
      </w:r>
    </w:p>
    <w:p w14:paraId="2BBEFEB1" w14:textId="3C682180" w:rsidR="00EC12FD" w:rsidRPr="00004F30" w:rsidRDefault="00EC12FD" w:rsidP="005C1FF7">
      <w:pPr>
        <w:ind w:left="720"/>
        <w:rPr>
          <w:rFonts w:ascii="Calibri" w:eastAsia="Calibri" w:hAnsi="Calibri" w:cs="Calibri"/>
        </w:rPr>
      </w:pPr>
      <w:r>
        <w:rPr>
          <w:rFonts w:ascii="Calibri" w:eastAsia="Calibri" w:hAnsi="Calibri" w:cs="Calibri"/>
          <w:b/>
        </w:rPr>
        <w:t xml:space="preserve">Councilmember Banks – </w:t>
      </w:r>
      <w:r w:rsidR="00004F30" w:rsidRPr="00004F30">
        <w:rPr>
          <w:rFonts w:ascii="Calibri" w:eastAsia="Calibri" w:hAnsi="Calibri" w:cs="Calibri"/>
        </w:rPr>
        <w:t>Absent</w:t>
      </w:r>
    </w:p>
    <w:p w14:paraId="593DA384" w14:textId="57E6BFE7" w:rsidR="00EC12FD" w:rsidRPr="005A65DA" w:rsidRDefault="00EC12FD" w:rsidP="005C1FF7">
      <w:pPr>
        <w:ind w:left="720"/>
        <w:rPr>
          <w:rFonts w:ascii="Calibri" w:eastAsia="Calibri" w:hAnsi="Calibri" w:cs="Calibri"/>
          <w:bCs/>
        </w:rPr>
      </w:pPr>
      <w:r>
        <w:rPr>
          <w:rFonts w:ascii="Calibri" w:eastAsia="Calibri" w:hAnsi="Calibri" w:cs="Calibri"/>
          <w:b/>
        </w:rPr>
        <w:t>Councilmember Corry –</w:t>
      </w:r>
      <w:r w:rsidR="00004F30" w:rsidRPr="005A65DA">
        <w:rPr>
          <w:rFonts w:ascii="Calibri" w:eastAsia="Calibri" w:hAnsi="Calibri" w:cs="Calibri"/>
          <w:bCs/>
        </w:rPr>
        <w:t>He is working with</w:t>
      </w:r>
      <w:r w:rsidR="00ED6002">
        <w:rPr>
          <w:rFonts w:ascii="Calibri" w:eastAsia="Calibri" w:hAnsi="Calibri" w:cs="Calibri"/>
          <w:bCs/>
        </w:rPr>
        <w:t xml:space="preserve"> Parks Director,</w:t>
      </w:r>
      <w:r w:rsidR="00004F30" w:rsidRPr="005A65DA">
        <w:rPr>
          <w:rFonts w:ascii="Calibri" w:eastAsia="Calibri" w:hAnsi="Calibri" w:cs="Calibri"/>
          <w:bCs/>
        </w:rPr>
        <w:t xml:space="preserve"> Donnie </w:t>
      </w:r>
      <w:r w:rsidR="00ED6002">
        <w:rPr>
          <w:rFonts w:ascii="Calibri" w:eastAsia="Calibri" w:hAnsi="Calibri" w:cs="Calibri"/>
          <w:bCs/>
        </w:rPr>
        <w:t xml:space="preserve">Riddle </w:t>
      </w:r>
      <w:r w:rsidR="00004F30" w:rsidRPr="005A65DA">
        <w:rPr>
          <w:rFonts w:ascii="Calibri" w:eastAsia="Calibri" w:hAnsi="Calibri" w:cs="Calibri"/>
          <w:bCs/>
        </w:rPr>
        <w:t xml:space="preserve">to revitalize the downtown area of Kanab. </w:t>
      </w:r>
    </w:p>
    <w:p w14:paraId="2CB6F6EA" w14:textId="52CEF6F5" w:rsidR="00EC12FD" w:rsidRPr="004148A0" w:rsidRDefault="00EC12FD" w:rsidP="005C1FF7">
      <w:pPr>
        <w:ind w:firstLine="720"/>
        <w:rPr>
          <w:rFonts w:ascii="Calibri" w:eastAsia="Calibri" w:hAnsi="Calibri" w:cs="Calibri"/>
        </w:rPr>
      </w:pPr>
      <w:r>
        <w:rPr>
          <w:rFonts w:ascii="Calibri" w:eastAsia="Calibri" w:hAnsi="Calibri" w:cs="Calibri"/>
          <w:b/>
        </w:rPr>
        <w:t xml:space="preserve">Mayor Johnson – </w:t>
      </w:r>
      <w:r w:rsidR="004148A0">
        <w:rPr>
          <w:rFonts w:ascii="Calibri" w:eastAsia="Calibri" w:hAnsi="Calibri" w:cs="Calibri"/>
        </w:rPr>
        <w:t>Arrived late</w:t>
      </w:r>
    </w:p>
    <w:p w14:paraId="022B416F" w14:textId="33BCF4A2" w:rsidR="00EC12FD" w:rsidRPr="00004F30" w:rsidRDefault="00EC12FD" w:rsidP="005C1FF7">
      <w:pPr>
        <w:ind w:left="720"/>
        <w:rPr>
          <w:rFonts w:ascii="Calibri" w:eastAsia="Calibri" w:hAnsi="Calibri" w:cs="Calibri"/>
        </w:rPr>
      </w:pPr>
      <w:r>
        <w:rPr>
          <w:rFonts w:ascii="Calibri" w:eastAsia="Calibri" w:hAnsi="Calibri" w:cs="Calibri"/>
          <w:b/>
        </w:rPr>
        <w:t xml:space="preserve">Councilmember Heaton – </w:t>
      </w:r>
      <w:r w:rsidR="004030DE" w:rsidRPr="00004F30">
        <w:rPr>
          <w:rFonts w:ascii="Calibri" w:eastAsia="Calibri" w:hAnsi="Calibri" w:cs="Calibri"/>
        </w:rPr>
        <w:t>Tyrell Myers and Alex Broadbent have both been hired as full-time firefighters. Maverick is</w:t>
      </w:r>
      <w:r w:rsidR="00ED6002">
        <w:rPr>
          <w:rFonts w:ascii="Calibri" w:eastAsia="Calibri" w:hAnsi="Calibri" w:cs="Calibri"/>
        </w:rPr>
        <w:t xml:space="preserve"> making a donation</w:t>
      </w:r>
      <w:r w:rsidR="005A65DA">
        <w:rPr>
          <w:rFonts w:ascii="Calibri" w:eastAsia="Calibri" w:hAnsi="Calibri" w:cs="Calibri"/>
        </w:rPr>
        <w:t xml:space="preserve"> to the fire department to help with the purchase of </w:t>
      </w:r>
      <w:r w:rsidR="004030DE" w:rsidRPr="00004F30">
        <w:rPr>
          <w:rFonts w:ascii="Calibri" w:eastAsia="Calibri" w:hAnsi="Calibri" w:cs="Calibri"/>
        </w:rPr>
        <w:t xml:space="preserve">equipment. The Police Department is busy. They currently have a </w:t>
      </w:r>
      <w:r w:rsidR="00004F30" w:rsidRPr="00004F30">
        <w:rPr>
          <w:rFonts w:ascii="Calibri" w:eastAsia="Calibri" w:hAnsi="Calibri" w:cs="Calibri"/>
        </w:rPr>
        <w:t xml:space="preserve">police officer position open. The Heritage Board </w:t>
      </w:r>
      <w:r w:rsidR="005C1FF7">
        <w:rPr>
          <w:rFonts w:ascii="Calibri" w:eastAsia="Calibri" w:hAnsi="Calibri" w:cs="Calibri"/>
        </w:rPr>
        <w:t xml:space="preserve">held a meeting and things are going well. They held an open panel discussion a month ago and told stories about the history of Kanab. More panel discussions are in the works. </w:t>
      </w:r>
    </w:p>
    <w:p w14:paraId="5079EB4E" w14:textId="214F6C86" w:rsidR="00EC12FD" w:rsidRPr="00004F30" w:rsidRDefault="00EC12FD" w:rsidP="005C1FF7">
      <w:pPr>
        <w:ind w:firstLine="720"/>
        <w:rPr>
          <w:rFonts w:ascii="Calibri" w:eastAsia="Calibri" w:hAnsi="Calibri" w:cs="Calibri"/>
        </w:rPr>
      </w:pPr>
      <w:r>
        <w:rPr>
          <w:rFonts w:ascii="Calibri" w:eastAsia="Calibri" w:hAnsi="Calibri" w:cs="Calibri"/>
          <w:b/>
        </w:rPr>
        <w:t xml:space="preserve">Councilmember Colson – </w:t>
      </w:r>
      <w:r w:rsidR="004030DE" w:rsidRPr="00004F30">
        <w:rPr>
          <w:rFonts w:ascii="Calibri" w:eastAsia="Calibri" w:hAnsi="Calibri" w:cs="Calibri"/>
        </w:rPr>
        <w:t>Nothing to report</w:t>
      </w:r>
      <w:r w:rsidR="00FA6EF3">
        <w:rPr>
          <w:rFonts w:ascii="Calibri" w:eastAsia="Calibri" w:hAnsi="Calibri" w:cs="Calibri"/>
        </w:rPr>
        <w:t xml:space="preserve"> at this time. </w:t>
      </w:r>
    </w:p>
    <w:p w14:paraId="224742C5" w14:textId="77777777" w:rsidR="00EC12FD" w:rsidRPr="00004F30" w:rsidRDefault="00EC12FD" w:rsidP="00F6145E">
      <w:pPr>
        <w:rPr>
          <w:rFonts w:ascii="Calibri" w:eastAsia="Calibri" w:hAnsi="Calibri" w:cs="Calibri"/>
        </w:rPr>
      </w:pPr>
    </w:p>
    <w:p w14:paraId="22D945A0" w14:textId="2EEF1EDD" w:rsidR="00EC12FD" w:rsidRPr="00FA6EF3" w:rsidRDefault="00EC12FD" w:rsidP="00EC12FD">
      <w:pPr>
        <w:pStyle w:val="ListParagraph"/>
        <w:spacing w:after="240"/>
        <w:rPr>
          <w:rFonts w:ascii="Calibri" w:eastAsia="Calibri" w:hAnsi="Calibri" w:cs="Calibri"/>
          <w:bCs/>
        </w:rPr>
      </w:pPr>
      <w:r>
        <w:rPr>
          <w:rFonts w:ascii="Calibri" w:eastAsia="Calibri" w:hAnsi="Calibri" w:cs="Calibri"/>
          <w:b/>
        </w:rPr>
        <w:t>City Staff Business –</w:t>
      </w:r>
      <w:r w:rsidR="00ED6002">
        <w:rPr>
          <w:rFonts w:ascii="Calibri" w:eastAsia="Calibri" w:hAnsi="Calibri" w:cs="Calibri"/>
          <w:b/>
        </w:rPr>
        <w:t xml:space="preserve"> </w:t>
      </w:r>
      <w:r w:rsidR="00FA6EF3">
        <w:rPr>
          <w:rFonts w:ascii="Calibri" w:eastAsia="Calibri" w:hAnsi="Calibri" w:cs="Calibri"/>
          <w:bCs/>
        </w:rPr>
        <w:t>None</w:t>
      </w:r>
    </w:p>
    <w:p w14:paraId="5334CEA3" w14:textId="77777777" w:rsidR="00585A26" w:rsidRDefault="00585A26"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236C2BEC" w:rsidR="00EC12FD" w:rsidRDefault="00EC12FD" w:rsidP="00EC12FD">
      <w:pPr>
        <w:pStyle w:val="ListParagraph"/>
        <w:spacing w:after="240"/>
        <w:rPr>
          <w:rFonts w:ascii="Calibri" w:eastAsia="Calibri" w:hAnsi="Calibri" w:cs="Calibri"/>
        </w:rPr>
      </w:pPr>
      <w:r>
        <w:rPr>
          <w:rFonts w:ascii="Calibri" w:eastAsia="Calibri" w:hAnsi="Calibri" w:cs="Calibri"/>
          <w:b/>
        </w:rPr>
        <w:t xml:space="preserve">Call to Order and Roll Call </w:t>
      </w:r>
      <w:r>
        <w:rPr>
          <w:rFonts w:ascii="Calibri" w:eastAsia="Calibri" w:hAnsi="Calibri" w:cs="Calibri"/>
        </w:rPr>
        <w:t>– Mayor</w:t>
      </w:r>
      <w:r w:rsidR="004148A0">
        <w:rPr>
          <w:rFonts w:ascii="Calibri" w:eastAsia="Calibri" w:hAnsi="Calibri" w:cs="Calibri"/>
        </w:rPr>
        <w:t xml:space="preserve"> Pro-tem Heaton</w:t>
      </w:r>
      <w:r>
        <w:rPr>
          <w:rFonts w:ascii="Calibri" w:eastAsia="Calibri" w:hAnsi="Calibri" w:cs="Calibri"/>
        </w:rPr>
        <w:t xml:space="preserve"> called the meeting to order. </w:t>
      </w:r>
      <w:r w:rsidR="00D3479E">
        <w:rPr>
          <w:rFonts w:ascii="Calibri" w:eastAsia="Calibri" w:hAnsi="Calibri" w:cs="Calibri"/>
        </w:rPr>
        <w:t xml:space="preserve"> Councilmember </w:t>
      </w:r>
      <w:r w:rsidR="00004F30">
        <w:rPr>
          <w:rFonts w:ascii="Calibri" w:eastAsia="Calibri" w:hAnsi="Calibri" w:cs="Calibri"/>
        </w:rPr>
        <w:t>Chamberlain</w:t>
      </w:r>
      <w:r w:rsidR="00D3479E">
        <w:rPr>
          <w:rFonts w:ascii="Calibri" w:eastAsia="Calibri" w:hAnsi="Calibri" w:cs="Calibri"/>
        </w:rPr>
        <w:t xml:space="preserve"> </w:t>
      </w:r>
      <w:r>
        <w:rPr>
          <w:rFonts w:ascii="Calibri" w:eastAsia="Calibri" w:hAnsi="Calibri" w:cs="Calibri"/>
        </w:rPr>
        <w:t>offered the invocation. Councilmember</w:t>
      </w:r>
      <w:r w:rsidR="00004F30">
        <w:rPr>
          <w:rFonts w:ascii="Calibri" w:eastAsia="Calibri" w:hAnsi="Calibri" w:cs="Calibri"/>
        </w:rPr>
        <w:t xml:space="preserve"> Corry</w:t>
      </w:r>
      <w:r>
        <w:rPr>
          <w:rFonts w:ascii="Calibri" w:eastAsia="Calibri" w:hAnsi="Calibri" w:cs="Calibri"/>
        </w:rPr>
        <w:t xml:space="preserve"> led the pledge of allegiance.</w:t>
      </w:r>
    </w:p>
    <w:p w14:paraId="1155FA80" w14:textId="77777777" w:rsidR="00EC12FD" w:rsidRDefault="00EC12FD" w:rsidP="00EC12FD">
      <w:pPr>
        <w:pStyle w:val="ListParagraph"/>
        <w:spacing w:after="240"/>
        <w:rPr>
          <w:rFonts w:ascii="Calibri" w:eastAsia="Calibri" w:hAnsi="Calibri" w:cs="Calibri"/>
        </w:rPr>
      </w:pPr>
    </w:p>
    <w:p w14:paraId="764C4759" w14:textId="0C39FDD8" w:rsidR="00E80240" w:rsidRPr="00E80240" w:rsidRDefault="00EC12FD" w:rsidP="00E80240">
      <w:pPr>
        <w:pStyle w:val="ListParagraph"/>
        <w:spacing w:after="240"/>
        <w:rPr>
          <w:rFonts w:ascii="Calibri" w:eastAsia="Calibri" w:hAnsi="Calibri" w:cs="Calibri"/>
        </w:rPr>
      </w:pPr>
      <w:r>
        <w:rPr>
          <w:rFonts w:ascii="Calibri" w:eastAsia="Calibri" w:hAnsi="Calibri" w:cs="Calibri"/>
          <w:b/>
        </w:rPr>
        <w:t xml:space="preserve">In attendance: </w:t>
      </w:r>
      <w:r>
        <w:rPr>
          <w:rFonts w:ascii="Calibri" w:eastAsia="Calibri" w:hAnsi="Calibri" w:cs="Calibri"/>
        </w:rPr>
        <w:t>Mayor Johnson</w:t>
      </w:r>
      <w:r w:rsidR="004148A0">
        <w:rPr>
          <w:rFonts w:ascii="Calibri" w:eastAsia="Calibri" w:hAnsi="Calibri" w:cs="Calibri"/>
        </w:rPr>
        <w:t xml:space="preserve"> (arrived late)</w:t>
      </w:r>
      <w:r w:rsidR="004030DE">
        <w:rPr>
          <w:rFonts w:ascii="Calibri" w:eastAsia="Calibri" w:hAnsi="Calibri" w:cs="Calibri"/>
        </w:rPr>
        <w:t>; Councilmember Corry; Councilmember Chamberlain;</w:t>
      </w:r>
      <w:r w:rsidR="00004F30">
        <w:rPr>
          <w:rFonts w:ascii="Calibri" w:eastAsia="Calibri" w:hAnsi="Calibri" w:cs="Calibri"/>
        </w:rPr>
        <w:t xml:space="preserve"> </w:t>
      </w:r>
      <w:r w:rsidR="004030DE">
        <w:rPr>
          <w:rFonts w:ascii="Calibri" w:eastAsia="Calibri" w:hAnsi="Calibri" w:cs="Calibri"/>
        </w:rPr>
        <w:t>Councilmember Heaton;</w:t>
      </w:r>
      <w:r w:rsidR="00D3479E">
        <w:rPr>
          <w:rFonts w:ascii="Calibri" w:eastAsia="Calibri" w:hAnsi="Calibri" w:cs="Calibri"/>
        </w:rPr>
        <w:t xml:space="preserve"> </w:t>
      </w:r>
      <w:r>
        <w:rPr>
          <w:rFonts w:ascii="Calibri" w:eastAsia="Calibri" w:hAnsi="Calibri" w:cs="Calibri"/>
        </w:rPr>
        <w:t>Councilmember Colson; City Manager Kyler Ludwig; Building Inspector &amp; Land Use Coordinator Janae Chatterley; Treasurer Danielle Ramsay and City Attorney Kent Burggraaf.</w:t>
      </w:r>
    </w:p>
    <w:p w14:paraId="0783396B" w14:textId="503E82F4" w:rsidR="00E80240" w:rsidRDefault="00EC12FD" w:rsidP="00E80240">
      <w:pPr>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 </w:t>
      </w:r>
      <w:r w:rsidR="00FA6EF3">
        <w:rPr>
          <w:rFonts w:ascii="Calibri" w:eastAsia="Calibri" w:hAnsi="Calibri" w:cs="Calibri"/>
        </w:rPr>
        <w:t xml:space="preserve">Councilmember Banks </w:t>
      </w:r>
    </w:p>
    <w:p w14:paraId="55A67BC2" w14:textId="77777777" w:rsidR="00E80240" w:rsidRDefault="00E80240" w:rsidP="00E80240">
      <w:pPr>
        <w:spacing w:after="240"/>
        <w:ind w:left="360"/>
        <w:rPr>
          <w:rFonts w:ascii="Calibri" w:eastAsia="Calibri" w:hAnsi="Calibri" w:cs="Calibri"/>
        </w:rPr>
      </w:pPr>
    </w:p>
    <w:p w14:paraId="25173D02" w14:textId="66D507A1" w:rsidR="00EC12FD" w:rsidRPr="00004F30" w:rsidRDefault="00EC12FD" w:rsidP="00EC12FD">
      <w:pPr>
        <w:pStyle w:val="ListParagraph"/>
        <w:numPr>
          <w:ilvl w:val="0"/>
          <w:numId w:val="1"/>
        </w:numPr>
        <w:rPr>
          <w:rFonts w:ascii="Calibri" w:eastAsia="Calibri" w:hAnsi="Calibri" w:cs="Calibri"/>
        </w:rPr>
      </w:pPr>
      <w:r>
        <w:rPr>
          <w:rFonts w:ascii="Calibri" w:eastAsia="Calibri" w:hAnsi="Calibri" w:cs="Calibri"/>
          <w:b/>
        </w:rPr>
        <w:lastRenderedPageBreak/>
        <w:t xml:space="preserve">Public Comment Period – </w:t>
      </w:r>
    </w:p>
    <w:p w14:paraId="01DA021F" w14:textId="77777777" w:rsidR="00004F30" w:rsidRDefault="00004F30" w:rsidP="00004F30">
      <w:pPr>
        <w:ind w:left="720"/>
        <w:rPr>
          <w:rFonts w:ascii="Calibri" w:eastAsia="Calibri" w:hAnsi="Calibri" w:cs="Calibri"/>
        </w:rPr>
      </w:pPr>
    </w:p>
    <w:p w14:paraId="60AF2559" w14:textId="04733B51" w:rsidR="00004F30" w:rsidRPr="00004F30" w:rsidRDefault="00004F30" w:rsidP="005C1FF7">
      <w:pPr>
        <w:ind w:left="360"/>
        <w:rPr>
          <w:rFonts w:ascii="Calibri" w:eastAsia="Calibri" w:hAnsi="Calibri" w:cs="Calibri"/>
        </w:rPr>
      </w:pPr>
      <w:r w:rsidRPr="00ED6002">
        <w:rPr>
          <w:rFonts w:ascii="Calibri" w:eastAsia="Calibri" w:hAnsi="Calibri" w:cs="Calibri"/>
          <w:b/>
          <w:bCs/>
        </w:rPr>
        <w:t>Patricia Moffit</w:t>
      </w:r>
      <w:r>
        <w:rPr>
          <w:rFonts w:ascii="Calibri" w:eastAsia="Calibri" w:hAnsi="Calibri" w:cs="Calibri"/>
        </w:rPr>
        <w:t xml:space="preserve"> – She is a resident of the newly formed Vermillion Cliffs Special Service District. She expressed appreciation for the City’s work on fire protection. She expressed concern for the proposed fees</w:t>
      </w:r>
      <w:r w:rsidR="005C1FF7">
        <w:rPr>
          <w:rFonts w:ascii="Calibri" w:eastAsia="Calibri" w:hAnsi="Calibri" w:cs="Calibri"/>
        </w:rPr>
        <w:t xml:space="preserve"> included in the contract. </w:t>
      </w:r>
    </w:p>
    <w:p w14:paraId="078C35CB" w14:textId="77777777" w:rsidR="00EC12FD" w:rsidRDefault="00EC12FD" w:rsidP="00EC12FD">
      <w:pPr>
        <w:pStyle w:val="ListParagraph"/>
        <w:rPr>
          <w:rFonts w:ascii="Calibri" w:eastAsia="Calibri" w:hAnsi="Calibri" w:cs="Calibri"/>
        </w:rPr>
      </w:pPr>
    </w:p>
    <w:p w14:paraId="5D4DC855" w14:textId="12C3916B" w:rsidR="00EC12FD" w:rsidRPr="00004F30" w:rsidRDefault="00EC12FD" w:rsidP="00855662">
      <w:pPr>
        <w:pStyle w:val="ListParagraph"/>
        <w:numPr>
          <w:ilvl w:val="0"/>
          <w:numId w:val="1"/>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4959B081" w14:textId="77777777" w:rsidR="00855662" w:rsidRPr="00855662" w:rsidRDefault="00855662" w:rsidP="00855662">
      <w:pPr>
        <w:rPr>
          <w:rFonts w:ascii="Calibri" w:eastAsia="Calibri" w:hAnsi="Calibri" w:cs="Calibri"/>
          <w:b/>
        </w:rPr>
      </w:pPr>
    </w:p>
    <w:p w14:paraId="49589121" w14:textId="67B0F697" w:rsidR="00D3479E" w:rsidRPr="00D3479E" w:rsidRDefault="00EC12FD" w:rsidP="00D3479E">
      <w:pPr>
        <w:pStyle w:val="ListParagraph"/>
        <w:numPr>
          <w:ilvl w:val="1"/>
          <w:numId w:val="1"/>
        </w:numPr>
        <w:rPr>
          <w:rFonts w:ascii="Calibri" w:eastAsia="Calibri" w:hAnsi="Calibri" w:cs="Calibri"/>
          <w:b/>
        </w:rPr>
      </w:pPr>
      <w:r>
        <w:rPr>
          <w:rFonts w:ascii="Calibri" w:eastAsia="Calibri" w:hAnsi="Calibri" w:cs="Calibri"/>
          <w:b/>
        </w:rPr>
        <w:t>Approval of City Council Minutes</w:t>
      </w:r>
    </w:p>
    <w:p w14:paraId="09A1700B" w14:textId="77777777" w:rsidR="00D3479E" w:rsidRPr="00D3479E" w:rsidRDefault="00D3479E" w:rsidP="00D3479E">
      <w:pPr>
        <w:pStyle w:val="ListParagraph"/>
        <w:numPr>
          <w:ilvl w:val="0"/>
          <w:numId w:val="5"/>
        </w:numPr>
        <w:autoSpaceDE w:val="0"/>
        <w:autoSpaceDN w:val="0"/>
        <w:adjustRightInd w:val="0"/>
        <w:spacing w:line="240" w:lineRule="auto"/>
        <w:rPr>
          <w:rFonts w:asciiTheme="minorHAnsi" w:eastAsiaTheme="minorHAnsi" w:hAnsiTheme="minorHAnsi" w:cstheme="minorHAnsi"/>
          <w:b/>
          <w:bCs/>
          <w:lang w:val="en-US"/>
        </w:rPr>
      </w:pPr>
      <w:r w:rsidRPr="00D3479E">
        <w:rPr>
          <w:rFonts w:asciiTheme="minorHAnsi" w:eastAsiaTheme="minorHAnsi" w:hAnsiTheme="minorHAnsi" w:cstheme="minorHAnsi"/>
          <w:b/>
          <w:bCs/>
          <w:lang w:val="en-US"/>
        </w:rPr>
        <w:t>Regular City Council Meeting – May 13, 2025</w:t>
      </w:r>
    </w:p>
    <w:p w14:paraId="55768DAC" w14:textId="77777777" w:rsidR="00D3479E" w:rsidRPr="00D3479E" w:rsidRDefault="00D3479E" w:rsidP="00D3479E">
      <w:pPr>
        <w:pStyle w:val="ListParagraph"/>
        <w:numPr>
          <w:ilvl w:val="0"/>
          <w:numId w:val="5"/>
        </w:numPr>
        <w:rPr>
          <w:rFonts w:asciiTheme="minorHAnsi" w:eastAsia="Calibri" w:hAnsiTheme="minorHAnsi" w:cstheme="minorHAnsi"/>
          <w:b/>
          <w:bCs/>
        </w:rPr>
      </w:pPr>
      <w:r w:rsidRPr="00D3479E">
        <w:rPr>
          <w:rFonts w:asciiTheme="minorHAnsi" w:eastAsiaTheme="minorHAnsi" w:hAnsiTheme="minorHAnsi" w:cstheme="minorHAnsi"/>
          <w:b/>
          <w:bCs/>
          <w:lang w:val="en-US"/>
        </w:rPr>
        <w:t>Special City Council Meeting – May 19, 2025</w:t>
      </w:r>
      <w:r w:rsidRPr="00D3479E">
        <w:rPr>
          <w:rFonts w:asciiTheme="minorHAnsi" w:eastAsia="Calibri" w:hAnsiTheme="minorHAnsi" w:cstheme="minorHAnsi"/>
          <w:b/>
          <w:bCs/>
        </w:rPr>
        <w:t xml:space="preserve"> </w:t>
      </w:r>
    </w:p>
    <w:p w14:paraId="05DB84AA" w14:textId="77777777" w:rsidR="00D3479E" w:rsidRPr="00D3479E" w:rsidRDefault="00D3479E" w:rsidP="00D3479E">
      <w:pPr>
        <w:rPr>
          <w:rFonts w:ascii="Calibri" w:eastAsia="Calibri" w:hAnsi="Calibri" w:cs="Calibri"/>
          <w:b/>
        </w:rPr>
      </w:pPr>
    </w:p>
    <w:p w14:paraId="00D4326E" w14:textId="77B15FBD" w:rsidR="00EC12FD" w:rsidRPr="00D3479E" w:rsidRDefault="00EC12FD" w:rsidP="00D3479E">
      <w:pPr>
        <w:pStyle w:val="ListParagraph"/>
        <w:numPr>
          <w:ilvl w:val="1"/>
          <w:numId w:val="1"/>
        </w:numPr>
        <w:rPr>
          <w:rFonts w:ascii="Calibri" w:eastAsia="Calibri" w:hAnsi="Calibri" w:cs="Calibri"/>
          <w:b/>
        </w:rPr>
      </w:pPr>
      <w:r w:rsidRPr="00D3479E">
        <w:rPr>
          <w:rFonts w:ascii="Calibri" w:eastAsia="Calibri" w:hAnsi="Calibri" w:cs="Calibri"/>
          <w:b/>
        </w:rPr>
        <w:t>Approval of Accounts Payable Vouchers</w:t>
      </w:r>
    </w:p>
    <w:p w14:paraId="6A4E0D3D" w14:textId="77777777" w:rsidR="00D3479E" w:rsidRPr="00D3479E" w:rsidRDefault="00D3479E" w:rsidP="00D3479E">
      <w:pPr>
        <w:pStyle w:val="ListParagraph"/>
        <w:numPr>
          <w:ilvl w:val="0"/>
          <w:numId w:val="6"/>
        </w:numPr>
        <w:autoSpaceDE w:val="0"/>
        <w:autoSpaceDN w:val="0"/>
        <w:adjustRightInd w:val="0"/>
        <w:spacing w:line="240" w:lineRule="auto"/>
        <w:rPr>
          <w:rFonts w:asciiTheme="minorHAnsi" w:eastAsiaTheme="minorHAnsi" w:hAnsiTheme="minorHAnsi" w:cstheme="minorHAnsi"/>
          <w:b/>
          <w:bCs/>
          <w:lang w:val="en-US"/>
        </w:rPr>
      </w:pPr>
      <w:r w:rsidRPr="00D3479E">
        <w:rPr>
          <w:rFonts w:asciiTheme="minorHAnsi" w:eastAsiaTheme="minorHAnsi" w:hAnsiTheme="minorHAnsi" w:cstheme="minorHAnsi"/>
          <w:b/>
          <w:bCs/>
          <w:lang w:val="en-US"/>
        </w:rPr>
        <w:t>Accounts Payable May 13, 2025 $267,375.03</w:t>
      </w:r>
    </w:p>
    <w:p w14:paraId="4F5EBE31" w14:textId="77777777" w:rsidR="00D3479E" w:rsidRPr="00D3479E" w:rsidRDefault="00D3479E" w:rsidP="00D3479E">
      <w:pPr>
        <w:pStyle w:val="ListParagraph"/>
        <w:numPr>
          <w:ilvl w:val="0"/>
          <w:numId w:val="6"/>
        </w:numPr>
        <w:autoSpaceDE w:val="0"/>
        <w:autoSpaceDN w:val="0"/>
        <w:adjustRightInd w:val="0"/>
        <w:spacing w:line="240" w:lineRule="auto"/>
        <w:rPr>
          <w:rFonts w:asciiTheme="minorHAnsi" w:eastAsiaTheme="minorHAnsi" w:hAnsiTheme="minorHAnsi" w:cstheme="minorHAnsi"/>
          <w:b/>
          <w:bCs/>
          <w:lang w:val="en-US"/>
        </w:rPr>
      </w:pPr>
      <w:r w:rsidRPr="00D3479E">
        <w:rPr>
          <w:rFonts w:asciiTheme="minorHAnsi" w:eastAsiaTheme="minorHAnsi" w:hAnsiTheme="minorHAnsi" w:cstheme="minorHAnsi"/>
          <w:b/>
          <w:bCs/>
          <w:lang w:val="en-US"/>
        </w:rPr>
        <w:t>Accounts Payable May 20, 2025 $81,017.50</w:t>
      </w:r>
    </w:p>
    <w:p w14:paraId="00B34043" w14:textId="77777777" w:rsidR="00D3479E" w:rsidRPr="00D3479E" w:rsidRDefault="00D3479E" w:rsidP="00D3479E">
      <w:pPr>
        <w:pStyle w:val="ListParagraph"/>
        <w:numPr>
          <w:ilvl w:val="0"/>
          <w:numId w:val="6"/>
        </w:numPr>
        <w:autoSpaceDE w:val="0"/>
        <w:autoSpaceDN w:val="0"/>
        <w:adjustRightInd w:val="0"/>
        <w:spacing w:line="240" w:lineRule="auto"/>
        <w:rPr>
          <w:rFonts w:asciiTheme="minorHAnsi" w:eastAsiaTheme="minorHAnsi" w:hAnsiTheme="minorHAnsi" w:cstheme="minorHAnsi"/>
          <w:b/>
          <w:bCs/>
          <w:lang w:val="en-US"/>
        </w:rPr>
      </w:pPr>
      <w:r w:rsidRPr="00D3479E">
        <w:rPr>
          <w:rFonts w:asciiTheme="minorHAnsi" w:eastAsiaTheme="minorHAnsi" w:hAnsiTheme="minorHAnsi" w:cstheme="minorHAnsi"/>
          <w:b/>
          <w:bCs/>
          <w:lang w:val="en-US"/>
        </w:rPr>
        <w:t>Accounts Payable May 22, 2025 $200.00</w:t>
      </w:r>
    </w:p>
    <w:p w14:paraId="77B4F160" w14:textId="77777777" w:rsidR="00D3479E" w:rsidRPr="00D3479E" w:rsidRDefault="00D3479E" w:rsidP="00D3479E">
      <w:pPr>
        <w:pStyle w:val="ListParagraph"/>
        <w:numPr>
          <w:ilvl w:val="0"/>
          <w:numId w:val="6"/>
        </w:numPr>
        <w:autoSpaceDE w:val="0"/>
        <w:autoSpaceDN w:val="0"/>
        <w:adjustRightInd w:val="0"/>
        <w:spacing w:line="240" w:lineRule="auto"/>
        <w:rPr>
          <w:rFonts w:asciiTheme="minorHAnsi" w:eastAsiaTheme="minorHAnsi" w:hAnsiTheme="minorHAnsi" w:cstheme="minorHAnsi"/>
          <w:b/>
          <w:bCs/>
          <w:lang w:val="en-US"/>
        </w:rPr>
      </w:pPr>
      <w:r w:rsidRPr="00D3479E">
        <w:rPr>
          <w:rFonts w:asciiTheme="minorHAnsi" w:eastAsiaTheme="minorHAnsi" w:hAnsiTheme="minorHAnsi" w:cstheme="minorHAnsi"/>
          <w:b/>
          <w:bCs/>
          <w:lang w:val="en-US"/>
        </w:rPr>
        <w:t>Accounts Payable May 29, 2025 $86,310.72</w:t>
      </w:r>
    </w:p>
    <w:p w14:paraId="60374F26" w14:textId="739CE210" w:rsidR="00EC12FD" w:rsidRPr="00D3479E" w:rsidRDefault="00D3479E" w:rsidP="00D3479E">
      <w:pPr>
        <w:pStyle w:val="ListParagraph"/>
        <w:numPr>
          <w:ilvl w:val="0"/>
          <w:numId w:val="6"/>
        </w:numPr>
        <w:rPr>
          <w:rFonts w:asciiTheme="minorHAnsi" w:eastAsia="Calibri" w:hAnsiTheme="minorHAnsi" w:cstheme="minorHAnsi"/>
          <w:b/>
          <w:bCs/>
        </w:rPr>
      </w:pPr>
      <w:r w:rsidRPr="00D3479E">
        <w:rPr>
          <w:rFonts w:asciiTheme="minorHAnsi" w:eastAsiaTheme="minorHAnsi" w:hAnsiTheme="minorHAnsi" w:cstheme="minorHAnsi"/>
          <w:b/>
          <w:bCs/>
          <w:lang w:val="en-US"/>
        </w:rPr>
        <w:t>Accounts Payable June 3, 2025 $74,836.24</w:t>
      </w:r>
    </w:p>
    <w:p w14:paraId="467B0E7C" w14:textId="77777777" w:rsidR="00D3479E" w:rsidRPr="00D3479E" w:rsidRDefault="00D3479E" w:rsidP="00D3479E">
      <w:pPr>
        <w:rPr>
          <w:rFonts w:ascii="Calibri" w:eastAsia="Calibri" w:hAnsi="Calibri" w:cs="Calibri"/>
          <w:b/>
        </w:rPr>
      </w:pPr>
    </w:p>
    <w:p w14:paraId="44E43F78" w14:textId="3050A044" w:rsidR="00EC12FD" w:rsidRDefault="00E02CCD" w:rsidP="00EC12FD">
      <w:pPr>
        <w:rPr>
          <w:rFonts w:ascii="Calibri" w:eastAsia="Calibri" w:hAnsi="Calibri" w:cs="Calibri"/>
          <w:b/>
        </w:rPr>
      </w:pPr>
      <w:r>
        <w:rPr>
          <w:rFonts w:ascii="Calibri" w:eastAsia="Calibri" w:hAnsi="Calibri" w:cs="Calibri"/>
        </w:rPr>
        <w:t>Councilmember</w:t>
      </w:r>
      <w:r w:rsidR="00004F30">
        <w:rPr>
          <w:rFonts w:ascii="Calibri" w:eastAsia="Calibri" w:hAnsi="Calibri" w:cs="Calibri"/>
        </w:rPr>
        <w:t xml:space="preserve"> Corry</w:t>
      </w:r>
      <w:r w:rsidR="00EC12FD">
        <w:rPr>
          <w:rFonts w:ascii="Calibri" w:eastAsia="Calibri" w:hAnsi="Calibri" w:cs="Calibri"/>
        </w:rPr>
        <w:t xml:space="preserve"> made a motion to approve the consent items as listed in the pac</w:t>
      </w:r>
      <w:r>
        <w:rPr>
          <w:rFonts w:ascii="Calibri" w:eastAsia="Calibri" w:hAnsi="Calibri" w:cs="Calibri"/>
        </w:rPr>
        <w:t xml:space="preserve">ket. Councilmember </w:t>
      </w:r>
      <w:r w:rsidR="00004F30">
        <w:rPr>
          <w:rFonts w:ascii="Calibri" w:eastAsia="Calibri" w:hAnsi="Calibri" w:cs="Calibri"/>
        </w:rPr>
        <w:t>Chamberlain</w:t>
      </w:r>
      <w:r>
        <w:rPr>
          <w:rFonts w:ascii="Calibri" w:eastAsia="Calibri" w:hAnsi="Calibri" w:cs="Calibri"/>
        </w:rPr>
        <w:t xml:space="preserve"> seconds</w:t>
      </w:r>
      <w:r w:rsidR="00EC12FD">
        <w:rPr>
          <w:rFonts w:ascii="Calibri" w:eastAsia="Calibri" w:hAnsi="Calibri" w:cs="Calibri"/>
        </w:rPr>
        <w:t>, unanimous vote. Motion passed</w:t>
      </w:r>
      <w:r w:rsidR="00EC12FD">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226B1A39" w14:textId="77777777" w:rsidR="00EC12FD" w:rsidRDefault="00EC12FD" w:rsidP="00EC12FD">
      <w:pPr>
        <w:pStyle w:val="ListParagraph"/>
        <w:numPr>
          <w:ilvl w:val="0"/>
          <w:numId w:val="1"/>
        </w:numPr>
        <w:rPr>
          <w:rFonts w:ascii="Calibri" w:eastAsia="Calibri" w:hAnsi="Calibri" w:cs="Calibri"/>
        </w:rPr>
      </w:pPr>
      <w:r>
        <w:rPr>
          <w:rFonts w:ascii="Calibri" w:eastAsia="Calibri" w:hAnsi="Calibri" w:cs="Calibri"/>
          <w:b/>
        </w:rPr>
        <w:t xml:space="preserve">   BOARD COMMISSION, COMMITTEE APPOINTMENTS: </w:t>
      </w:r>
      <w:r w:rsidR="00E02CCD">
        <w:rPr>
          <w:rFonts w:ascii="Calibri" w:eastAsia="Calibri" w:hAnsi="Calibri" w:cs="Calibri"/>
          <w:b/>
        </w:rPr>
        <w:t xml:space="preserve">None at this time. </w:t>
      </w:r>
    </w:p>
    <w:p w14:paraId="2133C13E" w14:textId="77777777" w:rsidR="0048646E" w:rsidRDefault="0048646E" w:rsidP="00EC12FD">
      <w:pPr>
        <w:rPr>
          <w:rFonts w:ascii="Calibri" w:eastAsia="Calibri" w:hAnsi="Calibri" w:cs="Calibri"/>
          <w:b/>
        </w:rPr>
      </w:pPr>
    </w:p>
    <w:p w14:paraId="5835FFBB" w14:textId="77777777" w:rsidR="00EC12FD" w:rsidRDefault="00EC12FD" w:rsidP="00EC12FD">
      <w:pPr>
        <w:pStyle w:val="ListParagraph"/>
        <w:numPr>
          <w:ilvl w:val="0"/>
          <w:numId w:val="1"/>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PRESENTATIONS: None at this time.</w:t>
      </w:r>
    </w:p>
    <w:p w14:paraId="2AA08F10" w14:textId="77777777" w:rsidR="00EC12FD" w:rsidRDefault="00EC12FD" w:rsidP="00EC12FD">
      <w:pPr>
        <w:rPr>
          <w:rFonts w:ascii="Calibri" w:eastAsia="Calibri" w:hAnsi="Calibri" w:cs="Calibri"/>
        </w:rPr>
      </w:pPr>
    </w:p>
    <w:p w14:paraId="6C9D2264"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t xml:space="preserve">PUBLIC HEARING ITEMS: </w:t>
      </w:r>
    </w:p>
    <w:p w14:paraId="2AB216D1" w14:textId="77777777" w:rsidR="00B91C97" w:rsidRPr="00B91C97" w:rsidRDefault="00B91C97" w:rsidP="00B91C97">
      <w:pPr>
        <w:pStyle w:val="ListParagraph"/>
        <w:rPr>
          <w:rFonts w:ascii="Calibri" w:eastAsia="Calibri" w:hAnsi="Calibri" w:cs="Calibri"/>
          <w:b/>
        </w:rPr>
      </w:pPr>
    </w:p>
    <w:p w14:paraId="0DF8368A" w14:textId="77777777" w:rsidR="0048646E" w:rsidRPr="0048646E" w:rsidRDefault="0048646E" w:rsidP="0048646E">
      <w:pPr>
        <w:pStyle w:val="ListParagraph"/>
        <w:numPr>
          <w:ilvl w:val="1"/>
          <w:numId w:val="1"/>
        </w:numPr>
        <w:rPr>
          <w:rFonts w:ascii="Calibri" w:eastAsia="Calibri" w:hAnsi="Calibri" w:cs="Calibri"/>
          <w:b/>
          <w:bCs/>
        </w:rPr>
      </w:pPr>
      <w:r w:rsidRPr="0048646E">
        <w:rPr>
          <w:rFonts w:asciiTheme="minorHAnsi" w:eastAsiaTheme="minorHAnsi" w:hAnsiTheme="minorHAnsi" w:cstheme="minorHAnsi"/>
          <w:b/>
          <w:bCs/>
          <w:lang w:val="en-US"/>
        </w:rPr>
        <w:t>Public hearing, discussion, and consideration of an ordinance approving a</w:t>
      </w:r>
    </w:p>
    <w:p w14:paraId="1CCB16CA" w14:textId="2ED65F84" w:rsidR="00B91C97" w:rsidRDefault="00004F30" w:rsidP="0048646E">
      <w:pPr>
        <w:ind w:left="720" w:firstLine="720"/>
        <w:rPr>
          <w:rFonts w:asciiTheme="minorHAnsi" w:eastAsiaTheme="minorHAnsi" w:hAnsiTheme="minorHAnsi" w:cstheme="minorHAnsi"/>
          <w:b/>
          <w:bCs/>
          <w:lang w:val="en-US"/>
        </w:rPr>
      </w:pPr>
      <w:r>
        <w:rPr>
          <w:rFonts w:asciiTheme="minorHAnsi" w:eastAsiaTheme="minorHAnsi" w:hAnsiTheme="minorHAnsi" w:cstheme="minorHAnsi"/>
          <w:b/>
          <w:bCs/>
          <w:lang w:val="en-US"/>
        </w:rPr>
        <w:t>Development A</w:t>
      </w:r>
      <w:r w:rsidR="0048646E" w:rsidRPr="0048646E">
        <w:rPr>
          <w:rFonts w:asciiTheme="minorHAnsi" w:eastAsiaTheme="minorHAnsi" w:hAnsiTheme="minorHAnsi" w:cstheme="minorHAnsi"/>
          <w:b/>
          <w:bCs/>
          <w:lang w:val="en-US"/>
        </w:rPr>
        <w:t>greement for parcel K-321-2 (Applicant Ed Browning)</w:t>
      </w:r>
      <w:r>
        <w:rPr>
          <w:rFonts w:asciiTheme="minorHAnsi" w:eastAsiaTheme="minorHAnsi" w:hAnsiTheme="minorHAnsi" w:cstheme="minorHAnsi"/>
          <w:b/>
          <w:bCs/>
          <w:lang w:val="en-US"/>
        </w:rPr>
        <w:t>.</w:t>
      </w:r>
    </w:p>
    <w:p w14:paraId="13763E21" w14:textId="77777777" w:rsidR="00E23517" w:rsidRDefault="00E23517" w:rsidP="00E23517">
      <w:pPr>
        <w:rPr>
          <w:rFonts w:asciiTheme="minorHAnsi" w:eastAsiaTheme="minorHAnsi" w:hAnsiTheme="minorHAnsi" w:cstheme="minorHAnsi"/>
          <w:b/>
          <w:bCs/>
          <w:lang w:val="en-US"/>
        </w:rPr>
      </w:pPr>
    </w:p>
    <w:p w14:paraId="37F241D8" w14:textId="3772F2CE" w:rsidR="00004F30" w:rsidRDefault="00004F30" w:rsidP="00E23517">
      <w:pPr>
        <w:rPr>
          <w:rFonts w:asciiTheme="minorHAnsi" w:eastAsiaTheme="minorHAnsi" w:hAnsiTheme="minorHAnsi" w:cstheme="minorHAnsi"/>
          <w:bCs/>
        </w:rPr>
      </w:pPr>
      <w:r>
        <w:rPr>
          <w:rFonts w:asciiTheme="minorHAnsi" w:eastAsiaTheme="minorHAnsi" w:hAnsiTheme="minorHAnsi" w:cstheme="minorHAnsi"/>
          <w:bCs/>
          <w:lang w:val="en-US"/>
        </w:rPr>
        <w:t xml:space="preserve">Ms. Chatterley explained </w:t>
      </w:r>
      <w:r w:rsidR="00E23517">
        <w:rPr>
          <w:rFonts w:asciiTheme="minorHAnsi" w:eastAsiaTheme="minorHAnsi" w:hAnsiTheme="minorHAnsi" w:cstheme="minorHAnsi"/>
          <w:bCs/>
          <w:lang w:val="en-US"/>
        </w:rPr>
        <w:t xml:space="preserve">that </w:t>
      </w:r>
      <w:r w:rsidR="00E23517">
        <w:rPr>
          <w:rFonts w:asciiTheme="minorHAnsi" w:eastAsiaTheme="minorHAnsi" w:hAnsiTheme="minorHAnsi" w:cstheme="minorHAnsi"/>
          <w:bCs/>
        </w:rPr>
        <w:t>p</w:t>
      </w:r>
      <w:r w:rsidR="00E23517" w:rsidRPr="00E23517">
        <w:rPr>
          <w:rFonts w:asciiTheme="minorHAnsi" w:eastAsiaTheme="minorHAnsi" w:hAnsiTheme="minorHAnsi" w:cstheme="minorHAnsi"/>
          <w:bCs/>
        </w:rPr>
        <w:t xml:space="preserve">roperty </w:t>
      </w:r>
      <w:r w:rsidR="00E23517">
        <w:rPr>
          <w:rFonts w:asciiTheme="minorHAnsi" w:eastAsiaTheme="minorHAnsi" w:hAnsiTheme="minorHAnsi" w:cstheme="minorHAnsi"/>
          <w:bCs/>
        </w:rPr>
        <w:t>o</w:t>
      </w:r>
      <w:r w:rsidR="00E23517" w:rsidRPr="00E23517">
        <w:rPr>
          <w:rFonts w:asciiTheme="minorHAnsi" w:eastAsiaTheme="minorHAnsi" w:hAnsiTheme="minorHAnsi" w:cstheme="minorHAnsi"/>
          <w:bCs/>
        </w:rPr>
        <w:t>wner, Ed Browning is requesting a development agreement for parcel K-321- 1. The development agreement is to allow an exception to the Design Standards for Construction and to allow the sewer lateral to be placed on city easement and maintained by the property owner.</w:t>
      </w:r>
      <w:r w:rsidR="00E23517">
        <w:rPr>
          <w:rFonts w:asciiTheme="minorHAnsi" w:eastAsiaTheme="minorHAnsi" w:hAnsiTheme="minorHAnsi" w:cstheme="minorHAnsi"/>
          <w:bCs/>
        </w:rPr>
        <w:t xml:space="preserve"> Planning Commission d</w:t>
      </w:r>
      <w:r w:rsidR="00E23517" w:rsidRPr="00E23517">
        <w:rPr>
          <w:rFonts w:asciiTheme="minorHAnsi" w:eastAsiaTheme="minorHAnsi" w:hAnsiTheme="minorHAnsi" w:cstheme="minorHAnsi"/>
          <w:bCs/>
        </w:rPr>
        <w:t xml:space="preserve">iscussed the options </w:t>
      </w:r>
      <w:r w:rsidR="00E23517">
        <w:rPr>
          <w:rFonts w:asciiTheme="minorHAnsi" w:eastAsiaTheme="minorHAnsi" w:hAnsiTheme="minorHAnsi" w:cstheme="minorHAnsi"/>
          <w:bCs/>
        </w:rPr>
        <w:t xml:space="preserve">that </w:t>
      </w:r>
      <w:r w:rsidR="00E23517" w:rsidRPr="00E23517">
        <w:rPr>
          <w:rFonts w:asciiTheme="minorHAnsi" w:eastAsiaTheme="minorHAnsi" w:hAnsiTheme="minorHAnsi" w:cstheme="minorHAnsi"/>
          <w:bCs/>
        </w:rPr>
        <w:t>the property owner had regarding gravity fed sewer lateral or a pressurized sewer system. Gravity fed sewer lateral is a less expensive option. Planning commission made a recommendation to allow for the development agreement.</w:t>
      </w:r>
    </w:p>
    <w:p w14:paraId="6A14C619" w14:textId="77777777" w:rsidR="00E23517" w:rsidRDefault="00E23517" w:rsidP="00E23517">
      <w:pPr>
        <w:rPr>
          <w:rFonts w:asciiTheme="minorHAnsi" w:eastAsiaTheme="minorHAnsi" w:hAnsiTheme="minorHAnsi" w:cstheme="minorHAnsi"/>
          <w:bCs/>
        </w:rPr>
      </w:pPr>
    </w:p>
    <w:p w14:paraId="42CEABB0" w14:textId="7AC6DEF2" w:rsidR="00E23517" w:rsidRPr="00004F30" w:rsidRDefault="00E23517" w:rsidP="00E23517">
      <w:pPr>
        <w:rPr>
          <w:rFonts w:asciiTheme="minorHAnsi" w:eastAsia="Calibri" w:hAnsiTheme="minorHAnsi" w:cstheme="minorHAnsi"/>
          <w:bCs/>
        </w:rPr>
      </w:pPr>
      <w:r>
        <w:rPr>
          <w:rFonts w:asciiTheme="minorHAnsi" w:eastAsiaTheme="minorHAnsi" w:hAnsiTheme="minorHAnsi" w:cstheme="minorHAnsi"/>
          <w:bCs/>
        </w:rPr>
        <w:t>Council</w:t>
      </w:r>
      <w:r w:rsidR="00CD3D8C">
        <w:rPr>
          <w:rFonts w:asciiTheme="minorHAnsi" w:eastAsiaTheme="minorHAnsi" w:hAnsiTheme="minorHAnsi" w:cstheme="minorHAnsi"/>
          <w:bCs/>
        </w:rPr>
        <w:t xml:space="preserve"> </w:t>
      </w:r>
      <w:r>
        <w:rPr>
          <w:rFonts w:asciiTheme="minorHAnsi" w:eastAsiaTheme="minorHAnsi" w:hAnsiTheme="minorHAnsi" w:cstheme="minorHAnsi"/>
          <w:bCs/>
        </w:rPr>
        <w:t>discussed the proposed development agreement</w:t>
      </w:r>
      <w:r w:rsidR="00CD3D8C">
        <w:rPr>
          <w:rFonts w:asciiTheme="minorHAnsi" w:eastAsiaTheme="minorHAnsi" w:hAnsiTheme="minorHAnsi" w:cstheme="minorHAnsi"/>
          <w:bCs/>
        </w:rPr>
        <w:t xml:space="preserve"> and staff clarified questions about the agreement and design standards. </w:t>
      </w:r>
    </w:p>
    <w:p w14:paraId="0128E313" w14:textId="77777777" w:rsidR="0048646E" w:rsidRDefault="0048646E" w:rsidP="0048646E">
      <w:pPr>
        <w:pStyle w:val="ListParagraph"/>
        <w:rPr>
          <w:rFonts w:ascii="Calibri" w:eastAsia="Calibri" w:hAnsi="Calibri" w:cs="Calibri"/>
          <w:b/>
          <w:bCs/>
        </w:rPr>
      </w:pPr>
    </w:p>
    <w:p w14:paraId="1721A069" w14:textId="3719DE21" w:rsidR="00EC12FD" w:rsidRPr="00585A26" w:rsidRDefault="00EC12FD" w:rsidP="00E23517">
      <w:pPr>
        <w:pStyle w:val="ListParagraph"/>
        <w:numPr>
          <w:ilvl w:val="0"/>
          <w:numId w:val="2"/>
        </w:numPr>
        <w:rPr>
          <w:rFonts w:ascii="Calibri" w:eastAsia="Calibri" w:hAnsi="Calibri" w:cs="Calibri"/>
        </w:rPr>
      </w:pPr>
      <w:r>
        <w:rPr>
          <w:rFonts w:ascii="Calibri" w:eastAsia="Calibri" w:hAnsi="Calibri" w:cs="Calibri"/>
        </w:rPr>
        <w:lastRenderedPageBreak/>
        <w:t>Enter Public Hearing   -</w:t>
      </w:r>
    </w:p>
    <w:p w14:paraId="09097D7B" w14:textId="77777777" w:rsidR="00EC12FD" w:rsidRDefault="00EC12FD" w:rsidP="00EC12FD">
      <w:pPr>
        <w:rPr>
          <w:rFonts w:ascii="Calibri" w:eastAsia="Calibri" w:hAnsi="Calibri" w:cs="Calibri"/>
        </w:rPr>
      </w:pPr>
    </w:p>
    <w:p w14:paraId="440EA889" w14:textId="77777777" w:rsidR="00EC12FD" w:rsidRDefault="00EC12FD" w:rsidP="00EC12FD">
      <w:pPr>
        <w:pStyle w:val="ListParagraph"/>
        <w:numPr>
          <w:ilvl w:val="0"/>
          <w:numId w:val="2"/>
        </w:numPr>
        <w:rPr>
          <w:rFonts w:ascii="Calibri" w:eastAsia="Calibri" w:hAnsi="Calibri" w:cs="Calibri"/>
        </w:rPr>
      </w:pPr>
      <w:r>
        <w:rPr>
          <w:rFonts w:ascii="Calibri" w:eastAsia="Calibri" w:hAnsi="Calibri" w:cs="Calibri"/>
        </w:rPr>
        <w:t>Close Public Hearing    -</w:t>
      </w:r>
    </w:p>
    <w:p w14:paraId="1085E14A" w14:textId="77777777" w:rsidR="00585A26" w:rsidRPr="00585A26" w:rsidRDefault="00585A26" w:rsidP="00585A26">
      <w:pPr>
        <w:pStyle w:val="ListParagraph"/>
        <w:rPr>
          <w:rFonts w:ascii="Calibri" w:eastAsia="Calibri" w:hAnsi="Calibri" w:cs="Calibri"/>
        </w:rPr>
      </w:pPr>
    </w:p>
    <w:p w14:paraId="7C97D50F" w14:textId="3BF5B084" w:rsidR="00EC12FD" w:rsidRDefault="00B91C97" w:rsidP="00B91C97">
      <w:pPr>
        <w:ind w:left="360"/>
        <w:rPr>
          <w:rFonts w:ascii="Calibri" w:eastAsia="Calibri" w:hAnsi="Calibri" w:cs="Calibri"/>
        </w:rPr>
      </w:pPr>
      <w:r>
        <w:rPr>
          <w:rFonts w:ascii="Calibri" w:eastAsia="Calibri" w:hAnsi="Calibri" w:cs="Calibri"/>
        </w:rPr>
        <w:t>Councilmember</w:t>
      </w:r>
      <w:r w:rsidR="00B5441C">
        <w:rPr>
          <w:rFonts w:ascii="Calibri" w:eastAsia="Calibri" w:hAnsi="Calibri" w:cs="Calibri"/>
        </w:rPr>
        <w:t xml:space="preserve"> Corry</w:t>
      </w:r>
      <w:r>
        <w:rPr>
          <w:rFonts w:ascii="Calibri" w:eastAsia="Calibri" w:hAnsi="Calibri" w:cs="Calibri"/>
        </w:rPr>
        <w:t xml:space="preserve"> made a motion to approve</w:t>
      </w:r>
      <w:r w:rsidR="009540B9">
        <w:rPr>
          <w:rFonts w:ascii="Calibri" w:eastAsia="Calibri" w:hAnsi="Calibri" w:cs="Calibri"/>
        </w:rPr>
        <w:t xml:space="preserve"> Ordinance 6-1-25 O, an </w:t>
      </w:r>
      <w:r w:rsidR="00F6145E">
        <w:rPr>
          <w:rFonts w:ascii="Calibri" w:eastAsia="Calibri" w:hAnsi="Calibri" w:cs="Calibri"/>
        </w:rPr>
        <w:t>ordinance approving a development a</w:t>
      </w:r>
      <w:r w:rsidR="0044115A">
        <w:rPr>
          <w:rFonts w:ascii="Calibri" w:eastAsia="Calibri" w:hAnsi="Calibri" w:cs="Calibri"/>
        </w:rPr>
        <w:t>greement with Ed Browning</w:t>
      </w:r>
      <w:r>
        <w:rPr>
          <w:rFonts w:ascii="Calibri" w:eastAsia="Calibri" w:hAnsi="Calibri" w:cs="Calibri"/>
        </w:rPr>
        <w:t>. Councilmember</w:t>
      </w:r>
      <w:r w:rsidR="00B5441C">
        <w:rPr>
          <w:rFonts w:ascii="Calibri" w:eastAsia="Calibri" w:hAnsi="Calibri" w:cs="Calibri"/>
        </w:rPr>
        <w:t xml:space="preserve"> Chamberlain</w:t>
      </w:r>
      <w:r>
        <w:rPr>
          <w:rFonts w:ascii="Calibri" w:eastAsia="Calibri" w:hAnsi="Calibri" w:cs="Calibri"/>
        </w:rPr>
        <w:t xml:space="preserve"> seconds. </w:t>
      </w:r>
    </w:p>
    <w:p w14:paraId="66768E0D" w14:textId="77777777" w:rsidR="00B91C97" w:rsidRPr="00B91C97" w:rsidRDefault="00B91C97" w:rsidP="00B91C97">
      <w:pPr>
        <w:rPr>
          <w:rFonts w:ascii="Calibri" w:eastAsia="Calibri" w:hAnsi="Calibri" w:cs="Calibri"/>
        </w:rPr>
      </w:pPr>
    </w:p>
    <w:p w14:paraId="67D5A411" w14:textId="12D238D8" w:rsidR="00EC12FD" w:rsidRDefault="00EC12FD" w:rsidP="00B91C97">
      <w:pPr>
        <w:ind w:firstLine="360"/>
        <w:rPr>
          <w:rFonts w:ascii="Calibri" w:eastAsia="Calibri" w:hAnsi="Calibri" w:cs="Calibri"/>
        </w:rPr>
      </w:pPr>
      <w:r>
        <w:rPr>
          <w:rFonts w:ascii="Calibri" w:eastAsia="Calibri" w:hAnsi="Calibri" w:cs="Calibri"/>
        </w:rPr>
        <w:t xml:space="preserve">Councilmember Colson – </w:t>
      </w:r>
      <w:r w:rsidR="00004F30">
        <w:rPr>
          <w:rFonts w:ascii="Calibri" w:eastAsia="Calibri" w:hAnsi="Calibri" w:cs="Calibri"/>
        </w:rPr>
        <w:t>YES</w:t>
      </w:r>
    </w:p>
    <w:p w14:paraId="0A04130B" w14:textId="4E97983A" w:rsidR="00EC12FD" w:rsidRDefault="00EC12FD" w:rsidP="00B91C97">
      <w:pPr>
        <w:ind w:firstLine="360"/>
        <w:rPr>
          <w:rFonts w:ascii="Calibri" w:eastAsia="Calibri" w:hAnsi="Calibri" w:cs="Calibri"/>
        </w:rPr>
      </w:pPr>
      <w:r>
        <w:rPr>
          <w:rFonts w:ascii="Calibri" w:eastAsia="Calibri" w:hAnsi="Calibri" w:cs="Calibri"/>
        </w:rPr>
        <w:t xml:space="preserve">Councilmember Heaton – </w:t>
      </w:r>
      <w:r w:rsidR="00B5441C">
        <w:rPr>
          <w:rFonts w:ascii="Calibri" w:eastAsia="Calibri" w:hAnsi="Calibri" w:cs="Calibri"/>
        </w:rPr>
        <w:t>Mayor Pro-tem</w:t>
      </w:r>
    </w:p>
    <w:p w14:paraId="595B51EE" w14:textId="7DAE7EAB" w:rsidR="00EC12FD" w:rsidRDefault="00EC12FD" w:rsidP="00B91C97">
      <w:pPr>
        <w:ind w:firstLine="360"/>
        <w:rPr>
          <w:rFonts w:ascii="Calibri" w:eastAsia="Calibri" w:hAnsi="Calibri" w:cs="Calibri"/>
        </w:rPr>
      </w:pPr>
      <w:r>
        <w:rPr>
          <w:rFonts w:ascii="Calibri" w:eastAsia="Calibri" w:hAnsi="Calibri" w:cs="Calibri"/>
        </w:rPr>
        <w:t xml:space="preserve">Councilmember Corry - </w:t>
      </w:r>
      <w:r w:rsidR="00004F30">
        <w:rPr>
          <w:rFonts w:ascii="Calibri" w:eastAsia="Calibri" w:hAnsi="Calibri" w:cs="Calibri"/>
        </w:rPr>
        <w:t>YES</w:t>
      </w:r>
    </w:p>
    <w:p w14:paraId="1F62F580" w14:textId="459F4AE7" w:rsidR="00EC12FD" w:rsidRDefault="00EC12FD" w:rsidP="00B91C97">
      <w:pPr>
        <w:ind w:firstLine="360"/>
        <w:rPr>
          <w:rFonts w:ascii="Calibri" w:eastAsia="Calibri" w:hAnsi="Calibri" w:cs="Calibri"/>
        </w:rPr>
      </w:pPr>
      <w:r>
        <w:rPr>
          <w:rFonts w:ascii="Calibri" w:eastAsia="Calibri" w:hAnsi="Calibri" w:cs="Calibri"/>
        </w:rPr>
        <w:t xml:space="preserve">Councilmember Banks – </w:t>
      </w:r>
      <w:r w:rsidR="00004F30">
        <w:rPr>
          <w:rFonts w:ascii="Calibri" w:eastAsia="Calibri" w:hAnsi="Calibri" w:cs="Calibri"/>
        </w:rPr>
        <w:t>Absent</w:t>
      </w:r>
      <w:r w:rsidR="00004F30">
        <w:rPr>
          <w:rFonts w:ascii="Calibri" w:eastAsia="Calibri" w:hAnsi="Calibri" w:cs="Calibri"/>
        </w:rPr>
        <w:tab/>
      </w:r>
    </w:p>
    <w:p w14:paraId="3270E167" w14:textId="2466FF74" w:rsidR="00EC12FD" w:rsidRDefault="00EC12FD" w:rsidP="00B91C97">
      <w:pPr>
        <w:ind w:firstLine="360"/>
        <w:rPr>
          <w:rFonts w:ascii="Calibri" w:eastAsia="Calibri" w:hAnsi="Calibri" w:cs="Calibri"/>
        </w:rPr>
      </w:pPr>
      <w:r>
        <w:rPr>
          <w:rFonts w:ascii="Calibri" w:eastAsia="Calibri" w:hAnsi="Calibri" w:cs="Calibri"/>
        </w:rPr>
        <w:t>Councilmember Chamberlain –</w:t>
      </w:r>
      <w:r w:rsidR="00004F30">
        <w:rPr>
          <w:rFonts w:ascii="Calibri" w:eastAsia="Calibri" w:hAnsi="Calibri" w:cs="Calibri"/>
        </w:rPr>
        <w:t xml:space="preserve"> YES</w:t>
      </w:r>
      <w:r>
        <w:rPr>
          <w:rFonts w:ascii="Calibri" w:eastAsia="Calibri" w:hAnsi="Calibri" w:cs="Calibri"/>
        </w:rPr>
        <w:t xml:space="preserve"> </w:t>
      </w:r>
    </w:p>
    <w:p w14:paraId="2F840536" w14:textId="77777777" w:rsidR="00EC12FD" w:rsidRDefault="00EC12FD" w:rsidP="00B91C97">
      <w:pPr>
        <w:ind w:firstLine="360"/>
        <w:rPr>
          <w:rFonts w:ascii="Calibri" w:eastAsia="Calibri" w:hAnsi="Calibri" w:cs="Calibri"/>
        </w:rPr>
      </w:pPr>
      <w:r>
        <w:rPr>
          <w:rFonts w:ascii="Calibri" w:eastAsia="Calibri" w:hAnsi="Calibri" w:cs="Calibri"/>
        </w:rPr>
        <w:t>Motion passed.</w:t>
      </w:r>
    </w:p>
    <w:p w14:paraId="7A595656" w14:textId="77777777" w:rsidR="00B91C97" w:rsidRDefault="00B91C97" w:rsidP="00EC12FD">
      <w:pPr>
        <w:rPr>
          <w:rFonts w:ascii="Calibri" w:eastAsia="Calibri" w:hAnsi="Calibri" w:cs="Calibri"/>
        </w:rPr>
      </w:pPr>
    </w:p>
    <w:p w14:paraId="194E769F" w14:textId="50BC5C59" w:rsidR="00855662" w:rsidRPr="00855662" w:rsidRDefault="00855662" w:rsidP="00855662">
      <w:pPr>
        <w:pStyle w:val="ListParagraph"/>
        <w:numPr>
          <w:ilvl w:val="1"/>
          <w:numId w:val="1"/>
        </w:numPr>
        <w:rPr>
          <w:rFonts w:ascii="Calibri" w:eastAsia="Calibri" w:hAnsi="Calibri" w:cs="Calibri"/>
          <w:b/>
          <w:bCs/>
          <w:lang w:val="en-US"/>
        </w:rPr>
      </w:pPr>
      <w:r w:rsidRPr="00855662">
        <w:rPr>
          <w:rFonts w:ascii="Calibri" w:eastAsia="Calibri" w:hAnsi="Calibri" w:cs="Calibri"/>
          <w:b/>
          <w:bCs/>
          <w:lang w:val="en-US"/>
        </w:rPr>
        <w:t>Public hearing, discussion, and consideration of an ordinance to update the</w:t>
      </w:r>
    </w:p>
    <w:p w14:paraId="7229762B" w14:textId="2CDE1449" w:rsidR="00855662" w:rsidRPr="00855662" w:rsidRDefault="00855662" w:rsidP="00855662">
      <w:pPr>
        <w:ind w:left="720" w:firstLine="360"/>
        <w:rPr>
          <w:rFonts w:ascii="Calibri" w:eastAsia="Calibri" w:hAnsi="Calibri" w:cs="Calibri"/>
          <w:b/>
          <w:bCs/>
          <w:lang w:val="en-US"/>
        </w:rPr>
      </w:pPr>
      <w:r w:rsidRPr="00855662">
        <w:rPr>
          <w:rFonts w:ascii="Calibri" w:eastAsia="Calibri" w:hAnsi="Calibri" w:cs="Calibri"/>
          <w:b/>
          <w:bCs/>
          <w:lang w:val="en-US"/>
        </w:rPr>
        <w:t>Compensation schedule for city employees including statutory officers and</w:t>
      </w:r>
    </w:p>
    <w:p w14:paraId="1504D843" w14:textId="3BA7499B" w:rsidR="00B91C97" w:rsidRDefault="00855662" w:rsidP="00855662">
      <w:pPr>
        <w:ind w:left="720" w:firstLine="360"/>
        <w:rPr>
          <w:rFonts w:ascii="Calibri" w:eastAsia="Calibri" w:hAnsi="Calibri" w:cs="Calibri"/>
          <w:b/>
          <w:bCs/>
          <w:lang w:val="en-US"/>
        </w:rPr>
      </w:pPr>
      <w:r w:rsidRPr="00855662">
        <w:rPr>
          <w:rFonts w:ascii="Calibri" w:eastAsia="Calibri" w:hAnsi="Calibri" w:cs="Calibri"/>
          <w:b/>
          <w:bCs/>
          <w:lang w:val="en-US"/>
        </w:rPr>
        <w:t>appointed officials.</w:t>
      </w:r>
    </w:p>
    <w:p w14:paraId="5D698AB2" w14:textId="77777777" w:rsidR="00B5441C" w:rsidRDefault="00B5441C" w:rsidP="00855662">
      <w:pPr>
        <w:ind w:left="720" w:firstLine="360"/>
        <w:rPr>
          <w:rFonts w:ascii="Calibri" w:eastAsia="Calibri" w:hAnsi="Calibri" w:cs="Calibri"/>
        </w:rPr>
      </w:pPr>
    </w:p>
    <w:p w14:paraId="1C979B09" w14:textId="32B10564" w:rsidR="00C22440" w:rsidRDefault="00B5441C" w:rsidP="00E23517">
      <w:pPr>
        <w:rPr>
          <w:rFonts w:ascii="Calibri" w:eastAsia="Calibri" w:hAnsi="Calibri" w:cs="Calibri"/>
        </w:rPr>
      </w:pPr>
      <w:r>
        <w:rPr>
          <w:rFonts w:ascii="Calibri" w:eastAsia="Calibri" w:hAnsi="Calibri" w:cs="Calibri"/>
        </w:rPr>
        <w:t>Mr. Ludwig explained</w:t>
      </w:r>
      <w:r w:rsidR="00E23517">
        <w:rPr>
          <w:rFonts w:ascii="Calibri" w:eastAsia="Calibri" w:hAnsi="Calibri" w:cs="Calibri"/>
        </w:rPr>
        <w:t xml:space="preserve"> t</w:t>
      </w:r>
      <w:r w:rsidR="00E23517" w:rsidRPr="00E23517">
        <w:rPr>
          <w:rFonts w:ascii="Calibri" w:eastAsia="Calibri" w:hAnsi="Calibri" w:cs="Calibri"/>
        </w:rPr>
        <w:t>he State of Utah requires compensation schedules for statutory and appointed officials to be adopted by ordinance. The City of Kanab annually updates the schedule with a cost-of-living adjustment (COLA). For fiscal year 2026, the salary ranges have been updated to reflect a 2.4% adjustment to the Consumer Price Index. The compensation schedule was last updated in June of 2024 and is now being amended to incorporate the 2025 Employee Ranges.</w:t>
      </w:r>
    </w:p>
    <w:p w14:paraId="68634F19" w14:textId="77777777" w:rsidR="00C20661" w:rsidRPr="0048646E" w:rsidRDefault="00C20661" w:rsidP="00C20661">
      <w:pPr>
        <w:pStyle w:val="ListParagraph"/>
        <w:rPr>
          <w:rFonts w:ascii="Calibri" w:eastAsia="Calibri" w:hAnsi="Calibri" w:cs="Calibri"/>
          <w:b/>
          <w:bCs/>
        </w:rPr>
      </w:pPr>
    </w:p>
    <w:p w14:paraId="44DE688B" w14:textId="77777777" w:rsidR="00C20661" w:rsidRPr="00585A26" w:rsidRDefault="00C20661" w:rsidP="00C20661">
      <w:pPr>
        <w:pStyle w:val="ListParagraph"/>
        <w:numPr>
          <w:ilvl w:val="0"/>
          <w:numId w:val="2"/>
        </w:numPr>
        <w:rPr>
          <w:rFonts w:ascii="Calibri" w:eastAsia="Calibri" w:hAnsi="Calibri" w:cs="Calibri"/>
        </w:rPr>
      </w:pPr>
      <w:r>
        <w:rPr>
          <w:rFonts w:ascii="Calibri" w:eastAsia="Calibri" w:hAnsi="Calibri" w:cs="Calibri"/>
        </w:rPr>
        <w:t>Enter Public Hearing   -</w:t>
      </w:r>
    </w:p>
    <w:p w14:paraId="235D7D01" w14:textId="77777777" w:rsidR="00C20661" w:rsidRDefault="00C20661" w:rsidP="00C20661">
      <w:pPr>
        <w:rPr>
          <w:rFonts w:ascii="Calibri" w:eastAsia="Calibri" w:hAnsi="Calibri" w:cs="Calibri"/>
        </w:rPr>
      </w:pPr>
    </w:p>
    <w:p w14:paraId="54916767" w14:textId="77777777" w:rsidR="00C20661" w:rsidRDefault="00C20661" w:rsidP="00C20661">
      <w:pPr>
        <w:pStyle w:val="ListParagraph"/>
        <w:numPr>
          <w:ilvl w:val="0"/>
          <w:numId w:val="2"/>
        </w:numPr>
        <w:rPr>
          <w:rFonts w:ascii="Calibri" w:eastAsia="Calibri" w:hAnsi="Calibri" w:cs="Calibri"/>
        </w:rPr>
      </w:pPr>
      <w:r>
        <w:rPr>
          <w:rFonts w:ascii="Calibri" w:eastAsia="Calibri" w:hAnsi="Calibri" w:cs="Calibri"/>
        </w:rPr>
        <w:t>Close Public Hearing    -</w:t>
      </w:r>
    </w:p>
    <w:p w14:paraId="4D0F8066" w14:textId="77777777" w:rsidR="00E23517" w:rsidRDefault="00E23517" w:rsidP="00E23517">
      <w:pPr>
        <w:rPr>
          <w:rFonts w:ascii="Calibri" w:eastAsia="Calibri" w:hAnsi="Calibri" w:cs="Calibri"/>
        </w:rPr>
      </w:pPr>
    </w:p>
    <w:p w14:paraId="42EA7937" w14:textId="4C289CAD" w:rsidR="00C22440" w:rsidRDefault="00C22440" w:rsidP="00E23517">
      <w:pPr>
        <w:rPr>
          <w:rFonts w:ascii="Calibri" w:eastAsia="Calibri" w:hAnsi="Calibri" w:cs="Calibri"/>
        </w:rPr>
      </w:pPr>
      <w:r>
        <w:rPr>
          <w:rFonts w:ascii="Calibri" w:eastAsia="Calibri" w:hAnsi="Calibri" w:cs="Calibri"/>
        </w:rPr>
        <w:t>Councilmember</w:t>
      </w:r>
      <w:r w:rsidR="005A65DA">
        <w:rPr>
          <w:rFonts w:ascii="Calibri" w:eastAsia="Calibri" w:hAnsi="Calibri" w:cs="Calibri"/>
        </w:rPr>
        <w:t xml:space="preserve"> </w:t>
      </w:r>
      <w:r w:rsidR="00B5441C">
        <w:rPr>
          <w:rFonts w:ascii="Calibri" w:eastAsia="Calibri" w:hAnsi="Calibri" w:cs="Calibri"/>
        </w:rPr>
        <w:t>Colson</w:t>
      </w:r>
      <w:r>
        <w:rPr>
          <w:rFonts w:ascii="Calibri" w:eastAsia="Calibri" w:hAnsi="Calibri" w:cs="Calibri"/>
        </w:rPr>
        <w:t xml:space="preserve"> made a motion to approve </w:t>
      </w:r>
      <w:r w:rsidR="0044115A">
        <w:rPr>
          <w:rFonts w:ascii="Calibri" w:eastAsia="Calibri" w:hAnsi="Calibri" w:cs="Calibri"/>
        </w:rPr>
        <w:t>Ordinance 6-2-25 O, an ordinance amending the compensation schedule for the elected officials, statutory officers, and appointed officers of Kanab City</w:t>
      </w:r>
      <w:r>
        <w:rPr>
          <w:rFonts w:ascii="Calibri" w:eastAsia="Calibri" w:hAnsi="Calibri" w:cs="Calibri"/>
        </w:rPr>
        <w:t xml:space="preserve">. Councilmember </w:t>
      </w:r>
      <w:r w:rsidR="00B5441C">
        <w:rPr>
          <w:rFonts w:ascii="Calibri" w:eastAsia="Calibri" w:hAnsi="Calibri" w:cs="Calibri"/>
        </w:rPr>
        <w:t xml:space="preserve">Corry </w:t>
      </w:r>
      <w:r>
        <w:rPr>
          <w:rFonts w:ascii="Calibri" w:eastAsia="Calibri" w:hAnsi="Calibri" w:cs="Calibri"/>
        </w:rPr>
        <w:t xml:space="preserve">seconds. </w:t>
      </w:r>
    </w:p>
    <w:p w14:paraId="6388BD1B" w14:textId="77777777" w:rsidR="00C22440" w:rsidRDefault="00C22440" w:rsidP="00C22440">
      <w:pPr>
        <w:ind w:firstLine="360"/>
        <w:rPr>
          <w:rFonts w:ascii="Calibri" w:eastAsia="Calibri" w:hAnsi="Calibri" w:cs="Calibri"/>
        </w:rPr>
      </w:pPr>
    </w:p>
    <w:p w14:paraId="30E72196" w14:textId="7136D93D" w:rsidR="00C22440" w:rsidRDefault="00C22440" w:rsidP="00F365D1">
      <w:pPr>
        <w:rPr>
          <w:rFonts w:ascii="Calibri" w:eastAsia="Calibri" w:hAnsi="Calibri" w:cs="Calibri"/>
        </w:rPr>
      </w:pPr>
      <w:r>
        <w:rPr>
          <w:rFonts w:ascii="Calibri" w:eastAsia="Calibri" w:hAnsi="Calibri" w:cs="Calibri"/>
        </w:rPr>
        <w:t xml:space="preserve">Councilmember Colson – </w:t>
      </w:r>
      <w:r w:rsidR="00B5441C">
        <w:rPr>
          <w:rFonts w:ascii="Calibri" w:eastAsia="Calibri" w:hAnsi="Calibri" w:cs="Calibri"/>
        </w:rPr>
        <w:t>YES</w:t>
      </w:r>
    </w:p>
    <w:p w14:paraId="2E0045B8" w14:textId="340BD85A" w:rsidR="00C22440" w:rsidRDefault="00C22440" w:rsidP="00F365D1">
      <w:pPr>
        <w:rPr>
          <w:rFonts w:ascii="Calibri" w:eastAsia="Calibri" w:hAnsi="Calibri" w:cs="Calibri"/>
        </w:rPr>
      </w:pPr>
      <w:r>
        <w:rPr>
          <w:rFonts w:ascii="Calibri" w:eastAsia="Calibri" w:hAnsi="Calibri" w:cs="Calibri"/>
        </w:rPr>
        <w:t xml:space="preserve">Councilmember Heaton – </w:t>
      </w:r>
      <w:r w:rsidR="00B5441C">
        <w:rPr>
          <w:rFonts w:ascii="Calibri" w:eastAsia="Calibri" w:hAnsi="Calibri" w:cs="Calibri"/>
        </w:rPr>
        <w:t xml:space="preserve">Mayor Pro-tem </w:t>
      </w:r>
    </w:p>
    <w:p w14:paraId="5B7F6F98" w14:textId="603FE921" w:rsidR="00C22440" w:rsidRDefault="00C22440" w:rsidP="00F365D1">
      <w:pPr>
        <w:rPr>
          <w:rFonts w:ascii="Calibri" w:eastAsia="Calibri" w:hAnsi="Calibri" w:cs="Calibri"/>
        </w:rPr>
      </w:pPr>
      <w:r>
        <w:rPr>
          <w:rFonts w:ascii="Calibri" w:eastAsia="Calibri" w:hAnsi="Calibri" w:cs="Calibri"/>
        </w:rPr>
        <w:t xml:space="preserve">Councilmember Corry - </w:t>
      </w:r>
      <w:r w:rsidR="00B5441C">
        <w:rPr>
          <w:rFonts w:ascii="Calibri" w:eastAsia="Calibri" w:hAnsi="Calibri" w:cs="Calibri"/>
        </w:rPr>
        <w:t>YES</w:t>
      </w:r>
    </w:p>
    <w:p w14:paraId="42E90C8F" w14:textId="38DC6611" w:rsidR="00C22440" w:rsidRDefault="00C22440" w:rsidP="00F365D1">
      <w:pPr>
        <w:rPr>
          <w:rFonts w:ascii="Calibri" w:eastAsia="Calibri" w:hAnsi="Calibri" w:cs="Calibri"/>
        </w:rPr>
      </w:pPr>
      <w:r>
        <w:rPr>
          <w:rFonts w:ascii="Calibri" w:eastAsia="Calibri" w:hAnsi="Calibri" w:cs="Calibri"/>
        </w:rPr>
        <w:t xml:space="preserve">Councilmember Banks – </w:t>
      </w:r>
      <w:r w:rsidR="00B5441C">
        <w:rPr>
          <w:rFonts w:ascii="Calibri" w:eastAsia="Calibri" w:hAnsi="Calibri" w:cs="Calibri"/>
        </w:rPr>
        <w:t xml:space="preserve">Absent </w:t>
      </w:r>
    </w:p>
    <w:p w14:paraId="0193AAD6" w14:textId="50D7C979" w:rsidR="00C22440" w:rsidRDefault="00C22440" w:rsidP="00F365D1">
      <w:pPr>
        <w:rPr>
          <w:rFonts w:ascii="Calibri" w:eastAsia="Calibri" w:hAnsi="Calibri" w:cs="Calibri"/>
        </w:rPr>
      </w:pPr>
      <w:r>
        <w:rPr>
          <w:rFonts w:ascii="Calibri" w:eastAsia="Calibri" w:hAnsi="Calibri" w:cs="Calibri"/>
        </w:rPr>
        <w:t xml:space="preserve">Councilmember Chamberlain – </w:t>
      </w:r>
      <w:r w:rsidR="00B5441C">
        <w:rPr>
          <w:rFonts w:ascii="Calibri" w:eastAsia="Calibri" w:hAnsi="Calibri" w:cs="Calibri"/>
        </w:rPr>
        <w:t>YES</w:t>
      </w:r>
    </w:p>
    <w:p w14:paraId="042C41DB" w14:textId="0FCB9D69" w:rsidR="00C22440" w:rsidRPr="00B91C97" w:rsidRDefault="00C22440" w:rsidP="00F365D1">
      <w:pPr>
        <w:rPr>
          <w:rFonts w:ascii="Calibri" w:eastAsia="Calibri" w:hAnsi="Calibri" w:cs="Calibri"/>
        </w:rPr>
      </w:pPr>
      <w:r>
        <w:rPr>
          <w:rFonts w:ascii="Calibri" w:eastAsia="Calibri" w:hAnsi="Calibri" w:cs="Calibri"/>
        </w:rPr>
        <w:t>Motion passed.</w:t>
      </w:r>
    </w:p>
    <w:p w14:paraId="3BEA69A4" w14:textId="77777777" w:rsidR="00B91C97" w:rsidRPr="00C22440" w:rsidRDefault="00B91C97" w:rsidP="00C22440">
      <w:pPr>
        <w:rPr>
          <w:rFonts w:ascii="Calibri" w:eastAsia="Calibri" w:hAnsi="Calibri" w:cs="Calibri"/>
        </w:rPr>
      </w:pPr>
    </w:p>
    <w:p w14:paraId="28C75E67" w14:textId="239C0A94" w:rsidR="00E23517" w:rsidRDefault="00585A26" w:rsidP="00E23517">
      <w:pPr>
        <w:pStyle w:val="ListParagraph"/>
        <w:numPr>
          <w:ilvl w:val="1"/>
          <w:numId w:val="1"/>
        </w:numPr>
        <w:rPr>
          <w:rFonts w:ascii="Calibri" w:eastAsia="Calibri" w:hAnsi="Calibri" w:cs="Calibri"/>
          <w:b/>
          <w:bCs/>
        </w:rPr>
      </w:pPr>
      <w:r w:rsidRPr="00E23517">
        <w:rPr>
          <w:rFonts w:ascii="Calibri" w:eastAsia="Calibri" w:hAnsi="Calibri" w:cs="Calibri"/>
          <w:b/>
          <w:bCs/>
        </w:rPr>
        <w:t xml:space="preserve"> Public hearing, discussion, and consideration of an </w:t>
      </w:r>
      <w:r w:rsidR="00855662" w:rsidRPr="00E23517">
        <w:rPr>
          <w:rFonts w:ascii="Calibri" w:eastAsia="Calibri" w:hAnsi="Calibri" w:cs="Calibri"/>
          <w:b/>
          <w:bCs/>
        </w:rPr>
        <w:t xml:space="preserve">authorizing cost of living and merit adjustments to the salary of statutory officers and appointed officials. </w:t>
      </w:r>
    </w:p>
    <w:p w14:paraId="02AA6A50" w14:textId="77777777" w:rsidR="00E23517" w:rsidRDefault="00E23517" w:rsidP="00E23517">
      <w:pPr>
        <w:rPr>
          <w:rFonts w:ascii="Calibri" w:eastAsia="Calibri" w:hAnsi="Calibri" w:cs="Calibri"/>
        </w:rPr>
      </w:pPr>
    </w:p>
    <w:p w14:paraId="431932AE" w14:textId="041BF2BA" w:rsidR="00E23517" w:rsidRPr="00E23517" w:rsidRDefault="00E23517" w:rsidP="00E23517">
      <w:pPr>
        <w:rPr>
          <w:rFonts w:ascii="Calibri" w:eastAsia="Calibri" w:hAnsi="Calibri" w:cs="Calibri"/>
        </w:rPr>
      </w:pPr>
      <w:r>
        <w:rPr>
          <w:rFonts w:ascii="Calibri" w:eastAsia="Calibri" w:hAnsi="Calibri" w:cs="Calibri"/>
        </w:rPr>
        <w:lastRenderedPageBreak/>
        <w:t>Mr. Ludwig explained t</w:t>
      </w:r>
      <w:r w:rsidRPr="00E23517">
        <w:rPr>
          <w:rFonts w:ascii="Calibri" w:eastAsia="Calibri" w:hAnsi="Calibri" w:cs="Calibri"/>
        </w:rPr>
        <w:t>he State of Utah requires increases of statutory and appointed employees be approved following a public hearing. Kanab City statutory employees are budgeted to receive a cost-of</w:t>
      </w:r>
      <w:r>
        <w:rPr>
          <w:rFonts w:ascii="Calibri" w:eastAsia="Calibri" w:hAnsi="Calibri" w:cs="Calibri"/>
        </w:rPr>
        <w:t xml:space="preserve"> </w:t>
      </w:r>
      <w:r w:rsidRPr="00E23517">
        <w:rPr>
          <w:rFonts w:ascii="Calibri" w:eastAsia="Calibri" w:hAnsi="Calibri" w:cs="Calibri"/>
        </w:rPr>
        <w:t>living allocation (2.4%) and a merit increase of (0%-3%) which is approved following a performance evaluation process.</w:t>
      </w:r>
    </w:p>
    <w:p w14:paraId="23EAA87C" w14:textId="77777777" w:rsidR="00E23517" w:rsidRPr="0048646E" w:rsidRDefault="00E23517" w:rsidP="00C20661">
      <w:pPr>
        <w:pStyle w:val="ListParagraph"/>
        <w:rPr>
          <w:rFonts w:ascii="Calibri" w:eastAsia="Calibri" w:hAnsi="Calibri" w:cs="Calibri"/>
          <w:b/>
          <w:bCs/>
        </w:rPr>
      </w:pPr>
    </w:p>
    <w:p w14:paraId="21956A7D" w14:textId="77777777" w:rsidR="00C20661" w:rsidRPr="00585A26" w:rsidRDefault="00C20661" w:rsidP="00C20661">
      <w:pPr>
        <w:pStyle w:val="ListParagraph"/>
        <w:numPr>
          <w:ilvl w:val="0"/>
          <w:numId w:val="2"/>
        </w:numPr>
        <w:rPr>
          <w:rFonts w:ascii="Calibri" w:eastAsia="Calibri" w:hAnsi="Calibri" w:cs="Calibri"/>
        </w:rPr>
      </w:pPr>
      <w:r>
        <w:rPr>
          <w:rFonts w:ascii="Calibri" w:eastAsia="Calibri" w:hAnsi="Calibri" w:cs="Calibri"/>
        </w:rPr>
        <w:t>Enter Public Hearing   -</w:t>
      </w:r>
    </w:p>
    <w:p w14:paraId="7C230E67" w14:textId="77777777" w:rsidR="00C20661" w:rsidRDefault="00C20661" w:rsidP="00C20661">
      <w:pPr>
        <w:rPr>
          <w:rFonts w:ascii="Calibri" w:eastAsia="Calibri" w:hAnsi="Calibri" w:cs="Calibri"/>
        </w:rPr>
      </w:pPr>
    </w:p>
    <w:p w14:paraId="67EC932E" w14:textId="77777777" w:rsidR="00C20661" w:rsidRDefault="00C20661" w:rsidP="00C20661">
      <w:pPr>
        <w:pStyle w:val="ListParagraph"/>
        <w:numPr>
          <w:ilvl w:val="0"/>
          <w:numId w:val="2"/>
        </w:numPr>
        <w:rPr>
          <w:rFonts w:ascii="Calibri" w:eastAsia="Calibri" w:hAnsi="Calibri" w:cs="Calibri"/>
        </w:rPr>
      </w:pPr>
      <w:r>
        <w:rPr>
          <w:rFonts w:ascii="Calibri" w:eastAsia="Calibri" w:hAnsi="Calibri" w:cs="Calibri"/>
        </w:rPr>
        <w:t>Close Public Hearing    -</w:t>
      </w:r>
    </w:p>
    <w:p w14:paraId="6858A59B" w14:textId="77777777" w:rsidR="00E23517" w:rsidRPr="00E23517" w:rsidRDefault="00E23517" w:rsidP="00E23517">
      <w:pPr>
        <w:rPr>
          <w:rFonts w:ascii="Calibri" w:eastAsia="Calibri" w:hAnsi="Calibri" w:cs="Calibri"/>
        </w:rPr>
      </w:pPr>
    </w:p>
    <w:p w14:paraId="57840C0C" w14:textId="56A8DC4A" w:rsidR="00C22440" w:rsidRDefault="00C22440" w:rsidP="00F365D1">
      <w:pPr>
        <w:rPr>
          <w:rFonts w:ascii="Calibri" w:eastAsia="Calibri" w:hAnsi="Calibri" w:cs="Calibri"/>
        </w:rPr>
      </w:pPr>
      <w:r>
        <w:rPr>
          <w:rFonts w:ascii="Calibri" w:eastAsia="Calibri" w:hAnsi="Calibri" w:cs="Calibri"/>
        </w:rPr>
        <w:t xml:space="preserve">Councilmember </w:t>
      </w:r>
      <w:r w:rsidR="00B5441C">
        <w:rPr>
          <w:rFonts w:ascii="Calibri" w:eastAsia="Calibri" w:hAnsi="Calibri" w:cs="Calibri"/>
        </w:rPr>
        <w:t xml:space="preserve">Chamberlain </w:t>
      </w:r>
      <w:r>
        <w:rPr>
          <w:rFonts w:ascii="Calibri" w:eastAsia="Calibri" w:hAnsi="Calibri" w:cs="Calibri"/>
        </w:rPr>
        <w:t xml:space="preserve">made a motion to </w:t>
      </w:r>
      <w:r w:rsidR="0044115A">
        <w:rPr>
          <w:rFonts w:ascii="Calibri" w:eastAsia="Calibri" w:hAnsi="Calibri" w:cs="Calibri"/>
        </w:rPr>
        <w:t>approve Ordinance 6-3-25 O, an ordinance amending the compensation for the elected officers, statutory officers, and appointed officers of Kanab City</w:t>
      </w:r>
      <w:r>
        <w:rPr>
          <w:rFonts w:ascii="Calibri" w:eastAsia="Calibri" w:hAnsi="Calibri" w:cs="Calibri"/>
        </w:rPr>
        <w:t xml:space="preserve">. Councilmember </w:t>
      </w:r>
      <w:r w:rsidR="00B5441C">
        <w:rPr>
          <w:rFonts w:ascii="Calibri" w:eastAsia="Calibri" w:hAnsi="Calibri" w:cs="Calibri"/>
        </w:rPr>
        <w:t xml:space="preserve">Corry </w:t>
      </w:r>
      <w:r>
        <w:rPr>
          <w:rFonts w:ascii="Calibri" w:eastAsia="Calibri" w:hAnsi="Calibri" w:cs="Calibri"/>
        </w:rPr>
        <w:t xml:space="preserve">seconds. </w:t>
      </w:r>
    </w:p>
    <w:p w14:paraId="5CC5A78F" w14:textId="77777777" w:rsidR="00C22440" w:rsidRDefault="00C22440" w:rsidP="00C22440">
      <w:pPr>
        <w:rPr>
          <w:rFonts w:ascii="Calibri" w:eastAsia="Calibri" w:hAnsi="Calibri" w:cs="Calibri"/>
        </w:rPr>
      </w:pPr>
    </w:p>
    <w:p w14:paraId="55E9156D" w14:textId="58C0D581" w:rsidR="00C22440" w:rsidRDefault="00C22440" w:rsidP="00F365D1">
      <w:pPr>
        <w:rPr>
          <w:rFonts w:ascii="Calibri" w:eastAsia="Calibri" w:hAnsi="Calibri" w:cs="Calibri"/>
        </w:rPr>
      </w:pPr>
      <w:r>
        <w:rPr>
          <w:rFonts w:ascii="Calibri" w:eastAsia="Calibri" w:hAnsi="Calibri" w:cs="Calibri"/>
        </w:rPr>
        <w:t xml:space="preserve">Councilmember Colson – </w:t>
      </w:r>
      <w:r w:rsidR="00B5441C">
        <w:rPr>
          <w:rFonts w:ascii="Calibri" w:eastAsia="Calibri" w:hAnsi="Calibri" w:cs="Calibri"/>
        </w:rPr>
        <w:t>YES</w:t>
      </w:r>
    </w:p>
    <w:p w14:paraId="69E7D801" w14:textId="7276C316" w:rsidR="00C22440" w:rsidRDefault="00C22440" w:rsidP="00F365D1">
      <w:pPr>
        <w:rPr>
          <w:rFonts w:ascii="Calibri" w:eastAsia="Calibri" w:hAnsi="Calibri" w:cs="Calibri"/>
        </w:rPr>
      </w:pPr>
      <w:r>
        <w:rPr>
          <w:rFonts w:ascii="Calibri" w:eastAsia="Calibri" w:hAnsi="Calibri" w:cs="Calibri"/>
        </w:rPr>
        <w:t xml:space="preserve">Councilmember Heaton – </w:t>
      </w:r>
      <w:r w:rsidR="00B5441C">
        <w:rPr>
          <w:rFonts w:ascii="Calibri" w:eastAsia="Calibri" w:hAnsi="Calibri" w:cs="Calibri"/>
        </w:rPr>
        <w:t>Mayor Pro-tem</w:t>
      </w:r>
    </w:p>
    <w:p w14:paraId="7E567D4B" w14:textId="7670281D" w:rsidR="00C22440" w:rsidRDefault="00C22440" w:rsidP="00F365D1">
      <w:pPr>
        <w:rPr>
          <w:rFonts w:ascii="Calibri" w:eastAsia="Calibri" w:hAnsi="Calibri" w:cs="Calibri"/>
        </w:rPr>
      </w:pPr>
      <w:r>
        <w:rPr>
          <w:rFonts w:ascii="Calibri" w:eastAsia="Calibri" w:hAnsi="Calibri" w:cs="Calibri"/>
        </w:rPr>
        <w:t xml:space="preserve">Councilmember Corry - </w:t>
      </w:r>
      <w:r w:rsidR="00B5441C">
        <w:rPr>
          <w:rFonts w:ascii="Calibri" w:eastAsia="Calibri" w:hAnsi="Calibri" w:cs="Calibri"/>
        </w:rPr>
        <w:t>YES</w:t>
      </w:r>
    </w:p>
    <w:p w14:paraId="5711ABC4" w14:textId="562135CB" w:rsidR="00C22440" w:rsidRDefault="00C22440" w:rsidP="00F365D1">
      <w:pPr>
        <w:rPr>
          <w:rFonts w:ascii="Calibri" w:eastAsia="Calibri" w:hAnsi="Calibri" w:cs="Calibri"/>
        </w:rPr>
      </w:pPr>
      <w:r>
        <w:rPr>
          <w:rFonts w:ascii="Calibri" w:eastAsia="Calibri" w:hAnsi="Calibri" w:cs="Calibri"/>
        </w:rPr>
        <w:t xml:space="preserve">Councilmember Banks – </w:t>
      </w:r>
      <w:r w:rsidR="00B5441C">
        <w:rPr>
          <w:rFonts w:ascii="Calibri" w:eastAsia="Calibri" w:hAnsi="Calibri" w:cs="Calibri"/>
        </w:rPr>
        <w:t xml:space="preserve">Absent </w:t>
      </w:r>
    </w:p>
    <w:p w14:paraId="5BF7726A" w14:textId="4E651FDB" w:rsidR="00C22440" w:rsidRDefault="00C22440" w:rsidP="00F365D1">
      <w:pPr>
        <w:rPr>
          <w:rFonts w:ascii="Calibri" w:eastAsia="Calibri" w:hAnsi="Calibri" w:cs="Calibri"/>
        </w:rPr>
      </w:pPr>
      <w:r>
        <w:rPr>
          <w:rFonts w:ascii="Calibri" w:eastAsia="Calibri" w:hAnsi="Calibri" w:cs="Calibri"/>
        </w:rPr>
        <w:t xml:space="preserve">Councilmember Chamberlain – </w:t>
      </w:r>
      <w:r w:rsidR="00B5441C">
        <w:rPr>
          <w:rFonts w:ascii="Calibri" w:eastAsia="Calibri" w:hAnsi="Calibri" w:cs="Calibri"/>
        </w:rPr>
        <w:t>YES</w:t>
      </w:r>
    </w:p>
    <w:p w14:paraId="3EED4225" w14:textId="77777777" w:rsidR="00C22440" w:rsidRDefault="00C22440" w:rsidP="00F365D1">
      <w:pPr>
        <w:rPr>
          <w:rFonts w:ascii="Calibri" w:eastAsia="Calibri" w:hAnsi="Calibri" w:cs="Calibri"/>
        </w:rPr>
      </w:pPr>
      <w:r>
        <w:rPr>
          <w:rFonts w:ascii="Calibri" w:eastAsia="Calibri" w:hAnsi="Calibri" w:cs="Calibri"/>
        </w:rPr>
        <w:t>Motion passed.</w:t>
      </w:r>
    </w:p>
    <w:p w14:paraId="21020FF7" w14:textId="77777777" w:rsidR="00C22440" w:rsidRDefault="00C22440" w:rsidP="00C22440">
      <w:pPr>
        <w:rPr>
          <w:rFonts w:ascii="Calibri" w:eastAsia="Calibri" w:hAnsi="Calibri" w:cs="Calibri"/>
        </w:rPr>
      </w:pPr>
    </w:p>
    <w:p w14:paraId="1414C3EE" w14:textId="4E618BF6" w:rsidR="00855662" w:rsidRPr="00F365D1" w:rsidRDefault="00855662" w:rsidP="00F365D1">
      <w:pPr>
        <w:pStyle w:val="ListParagraph"/>
        <w:numPr>
          <w:ilvl w:val="1"/>
          <w:numId w:val="1"/>
        </w:numPr>
        <w:rPr>
          <w:rFonts w:ascii="Calibri" w:eastAsia="Calibri" w:hAnsi="Calibri" w:cs="Calibri"/>
          <w:b/>
          <w:bCs/>
        </w:rPr>
      </w:pPr>
      <w:r w:rsidRPr="00F365D1">
        <w:rPr>
          <w:rFonts w:ascii="Calibri" w:eastAsia="Calibri" w:hAnsi="Calibri" w:cs="Calibri"/>
          <w:b/>
          <w:bCs/>
        </w:rPr>
        <w:t xml:space="preserve">Public Hearing, discussion, and consideration of an ordinance approving a vacation of easement for parcel 72-431, located approximately at 630 W Vance Dr. (Applicant Iron Rock Engineering). </w:t>
      </w:r>
    </w:p>
    <w:p w14:paraId="24949681" w14:textId="77777777" w:rsidR="00B5441C" w:rsidRDefault="00B5441C" w:rsidP="00B5441C">
      <w:pPr>
        <w:pStyle w:val="ListParagraph"/>
        <w:ind w:left="1440"/>
        <w:rPr>
          <w:rFonts w:ascii="Calibri" w:eastAsia="Calibri" w:hAnsi="Calibri" w:cs="Calibri"/>
          <w:b/>
          <w:bCs/>
        </w:rPr>
      </w:pPr>
    </w:p>
    <w:p w14:paraId="30493BD1" w14:textId="77777777" w:rsidR="00A5562D" w:rsidRDefault="00A5562D" w:rsidP="00A5562D">
      <w:pPr>
        <w:rPr>
          <w:rFonts w:ascii="Calibri" w:eastAsia="Calibri" w:hAnsi="Calibri" w:cs="Calibri"/>
          <w:bCs/>
        </w:rPr>
      </w:pPr>
      <w:r>
        <w:rPr>
          <w:rFonts w:ascii="Calibri" w:eastAsia="Calibri" w:hAnsi="Calibri" w:cs="Calibri"/>
          <w:bCs/>
        </w:rPr>
        <w:t xml:space="preserve">Ms. Chatterley explained that </w:t>
      </w:r>
      <w:r w:rsidRPr="00F365D1">
        <w:rPr>
          <w:rFonts w:ascii="Calibri" w:eastAsia="Calibri" w:hAnsi="Calibri" w:cs="Calibri"/>
          <w:bCs/>
        </w:rPr>
        <w:t>Iron Rock Engineering is requesting to vacate the public utility easements on parcel 72-431 located approximately at 630 W Vance Dr. The property owners are requesting to vacate the easements around property boundaries.</w:t>
      </w:r>
      <w:r>
        <w:rPr>
          <w:rFonts w:ascii="Calibri" w:eastAsia="Calibri" w:hAnsi="Calibri" w:cs="Calibri"/>
          <w:bCs/>
        </w:rPr>
        <w:t xml:space="preserve"> </w:t>
      </w:r>
      <w:r w:rsidRPr="00F365D1">
        <w:rPr>
          <w:rFonts w:ascii="Calibri" w:eastAsia="Calibri" w:hAnsi="Calibri" w:cs="Calibri"/>
          <w:bCs/>
        </w:rPr>
        <w:t>The owner of record contained within the plat is Christopher and Heather Tarver. The easements are currently not being used for any utilities and will not have any consequences for vacating them.</w:t>
      </w:r>
      <w:r>
        <w:rPr>
          <w:rFonts w:ascii="Calibri" w:eastAsia="Calibri" w:hAnsi="Calibri" w:cs="Calibri"/>
          <w:bCs/>
        </w:rPr>
        <w:t xml:space="preserve"> </w:t>
      </w:r>
    </w:p>
    <w:p w14:paraId="03608F0E" w14:textId="77777777" w:rsidR="00C20661" w:rsidRPr="0048646E" w:rsidRDefault="00C20661" w:rsidP="00C20661">
      <w:pPr>
        <w:pStyle w:val="ListParagraph"/>
        <w:rPr>
          <w:rFonts w:ascii="Calibri" w:eastAsia="Calibri" w:hAnsi="Calibri" w:cs="Calibri"/>
          <w:b/>
          <w:bCs/>
        </w:rPr>
      </w:pPr>
    </w:p>
    <w:p w14:paraId="2A5CC123" w14:textId="77777777" w:rsidR="00C20661" w:rsidRPr="00585A26" w:rsidRDefault="00C20661" w:rsidP="00C20661">
      <w:pPr>
        <w:pStyle w:val="ListParagraph"/>
        <w:numPr>
          <w:ilvl w:val="0"/>
          <w:numId w:val="2"/>
        </w:numPr>
        <w:rPr>
          <w:rFonts w:ascii="Calibri" w:eastAsia="Calibri" w:hAnsi="Calibri" w:cs="Calibri"/>
        </w:rPr>
      </w:pPr>
      <w:r>
        <w:rPr>
          <w:rFonts w:ascii="Calibri" w:eastAsia="Calibri" w:hAnsi="Calibri" w:cs="Calibri"/>
        </w:rPr>
        <w:t>Enter Public Hearing   -</w:t>
      </w:r>
    </w:p>
    <w:p w14:paraId="436A2645" w14:textId="77777777" w:rsidR="00C20661" w:rsidRDefault="00C20661" w:rsidP="00C20661">
      <w:pPr>
        <w:rPr>
          <w:rFonts w:ascii="Calibri" w:eastAsia="Calibri" w:hAnsi="Calibri" w:cs="Calibri"/>
        </w:rPr>
      </w:pPr>
    </w:p>
    <w:p w14:paraId="5A4AF4A4" w14:textId="77777777" w:rsidR="00C20661" w:rsidRDefault="00C20661" w:rsidP="00C20661">
      <w:pPr>
        <w:pStyle w:val="ListParagraph"/>
        <w:numPr>
          <w:ilvl w:val="0"/>
          <w:numId w:val="2"/>
        </w:numPr>
        <w:rPr>
          <w:rFonts w:ascii="Calibri" w:eastAsia="Calibri" w:hAnsi="Calibri" w:cs="Calibri"/>
        </w:rPr>
      </w:pPr>
      <w:r>
        <w:rPr>
          <w:rFonts w:ascii="Calibri" w:eastAsia="Calibri" w:hAnsi="Calibri" w:cs="Calibri"/>
        </w:rPr>
        <w:t>Close Public Hearing    -</w:t>
      </w:r>
    </w:p>
    <w:p w14:paraId="37C6BCF8" w14:textId="77777777" w:rsidR="00F45677" w:rsidRPr="00F45677" w:rsidRDefault="00F45677" w:rsidP="00F45677">
      <w:pPr>
        <w:rPr>
          <w:rFonts w:ascii="Calibri" w:eastAsia="Calibri" w:hAnsi="Calibri" w:cs="Calibri"/>
        </w:rPr>
      </w:pPr>
    </w:p>
    <w:p w14:paraId="3D4E6409" w14:textId="6472B3F6" w:rsidR="00C20661" w:rsidRPr="00F365D1" w:rsidRDefault="00B5441C" w:rsidP="00F365D1">
      <w:pPr>
        <w:rPr>
          <w:rFonts w:ascii="Calibri" w:eastAsia="Calibri" w:hAnsi="Calibri" w:cs="Calibri"/>
          <w:bCs/>
        </w:rPr>
      </w:pPr>
      <w:r w:rsidRPr="00F365D1">
        <w:rPr>
          <w:rFonts w:ascii="Calibri" w:eastAsia="Calibri" w:hAnsi="Calibri" w:cs="Calibri"/>
          <w:bCs/>
        </w:rPr>
        <w:t>Councilme</w:t>
      </w:r>
      <w:r w:rsidR="00F45677" w:rsidRPr="00F365D1">
        <w:rPr>
          <w:rFonts w:ascii="Calibri" w:eastAsia="Calibri" w:hAnsi="Calibri" w:cs="Calibri"/>
          <w:bCs/>
        </w:rPr>
        <w:t>m</w:t>
      </w:r>
      <w:r w:rsidRPr="00F365D1">
        <w:rPr>
          <w:rFonts w:ascii="Calibri" w:eastAsia="Calibri" w:hAnsi="Calibri" w:cs="Calibri"/>
          <w:bCs/>
        </w:rPr>
        <w:t>ber</w:t>
      </w:r>
      <w:r w:rsidR="00F45677" w:rsidRPr="00F365D1">
        <w:rPr>
          <w:rFonts w:ascii="Calibri" w:eastAsia="Calibri" w:hAnsi="Calibri" w:cs="Calibri"/>
          <w:bCs/>
        </w:rPr>
        <w:t xml:space="preserve"> Colson</w:t>
      </w:r>
      <w:r w:rsidRPr="00F365D1">
        <w:rPr>
          <w:rFonts w:ascii="Calibri" w:eastAsia="Calibri" w:hAnsi="Calibri" w:cs="Calibri"/>
          <w:bCs/>
        </w:rPr>
        <w:t xml:space="preserve"> made a motion to approve O</w:t>
      </w:r>
      <w:r w:rsidR="00F45677" w:rsidRPr="00F365D1">
        <w:rPr>
          <w:rFonts w:ascii="Calibri" w:eastAsia="Calibri" w:hAnsi="Calibri" w:cs="Calibri"/>
          <w:bCs/>
        </w:rPr>
        <w:t>rdinance 6-4-25 O, an ordinance</w:t>
      </w:r>
      <w:r w:rsidR="00675B59">
        <w:rPr>
          <w:rFonts w:ascii="Calibri" w:eastAsia="Calibri" w:hAnsi="Calibri" w:cs="Calibri"/>
          <w:bCs/>
        </w:rPr>
        <w:t xml:space="preserve"> approving the vacation of the public utility easements identified on the proposed plat map for parcels 72-431 based on the findings and conditions outlined in the staff report</w:t>
      </w:r>
      <w:r w:rsidR="00602E0F">
        <w:rPr>
          <w:rFonts w:ascii="Calibri" w:eastAsia="Calibri" w:hAnsi="Calibri" w:cs="Calibri"/>
          <w:bCs/>
        </w:rPr>
        <w:t xml:space="preserve"> #PLAN25-024</w:t>
      </w:r>
      <w:r w:rsidR="00F45677" w:rsidRPr="00F365D1">
        <w:rPr>
          <w:rFonts w:ascii="Calibri" w:eastAsia="Calibri" w:hAnsi="Calibri" w:cs="Calibri"/>
          <w:bCs/>
        </w:rPr>
        <w:t xml:space="preserve">. Councilmember Chamberlain seconds. </w:t>
      </w:r>
    </w:p>
    <w:p w14:paraId="712238F9" w14:textId="77777777" w:rsidR="00F45677" w:rsidRDefault="00F45677" w:rsidP="00C20661">
      <w:pPr>
        <w:pStyle w:val="ListParagraph"/>
        <w:rPr>
          <w:rFonts w:ascii="Calibri" w:eastAsia="Calibri" w:hAnsi="Calibri" w:cs="Calibri"/>
          <w:b/>
          <w:bCs/>
        </w:rPr>
      </w:pPr>
    </w:p>
    <w:p w14:paraId="1BB8055E" w14:textId="77777777" w:rsidR="004A4701" w:rsidRDefault="004A4701" w:rsidP="00F365D1">
      <w:pPr>
        <w:rPr>
          <w:rFonts w:ascii="Calibri" w:eastAsia="Calibri" w:hAnsi="Calibri" w:cs="Calibri"/>
        </w:rPr>
      </w:pPr>
    </w:p>
    <w:p w14:paraId="4894F5C7" w14:textId="77777777" w:rsidR="004A4701" w:rsidRDefault="004A4701" w:rsidP="00F365D1">
      <w:pPr>
        <w:rPr>
          <w:rFonts w:ascii="Calibri" w:eastAsia="Calibri" w:hAnsi="Calibri" w:cs="Calibri"/>
        </w:rPr>
      </w:pPr>
    </w:p>
    <w:p w14:paraId="11D2AD4D" w14:textId="77777777" w:rsidR="004A4701" w:rsidRDefault="004A4701" w:rsidP="00F365D1">
      <w:pPr>
        <w:rPr>
          <w:rFonts w:ascii="Calibri" w:eastAsia="Calibri" w:hAnsi="Calibri" w:cs="Calibri"/>
        </w:rPr>
      </w:pPr>
    </w:p>
    <w:p w14:paraId="1E5F7C3B" w14:textId="15A5B9B9" w:rsidR="00F45677" w:rsidRDefault="00F45677" w:rsidP="00F365D1">
      <w:pPr>
        <w:rPr>
          <w:rFonts w:ascii="Calibri" w:eastAsia="Calibri" w:hAnsi="Calibri" w:cs="Calibri"/>
        </w:rPr>
      </w:pPr>
      <w:r>
        <w:rPr>
          <w:rFonts w:ascii="Calibri" w:eastAsia="Calibri" w:hAnsi="Calibri" w:cs="Calibri"/>
        </w:rPr>
        <w:lastRenderedPageBreak/>
        <w:t>Councilmember Colson – YES</w:t>
      </w:r>
    </w:p>
    <w:p w14:paraId="502DAA17" w14:textId="77777777" w:rsidR="00F45677" w:rsidRDefault="00F45677" w:rsidP="00F365D1">
      <w:pPr>
        <w:rPr>
          <w:rFonts w:ascii="Calibri" w:eastAsia="Calibri" w:hAnsi="Calibri" w:cs="Calibri"/>
        </w:rPr>
      </w:pPr>
      <w:r>
        <w:rPr>
          <w:rFonts w:ascii="Calibri" w:eastAsia="Calibri" w:hAnsi="Calibri" w:cs="Calibri"/>
        </w:rPr>
        <w:t>Councilmember Heaton – Mayor Pro-tem</w:t>
      </w:r>
    </w:p>
    <w:p w14:paraId="02E31937" w14:textId="77777777" w:rsidR="00F45677" w:rsidRDefault="00F45677" w:rsidP="00F365D1">
      <w:pPr>
        <w:rPr>
          <w:rFonts w:ascii="Calibri" w:eastAsia="Calibri" w:hAnsi="Calibri" w:cs="Calibri"/>
        </w:rPr>
      </w:pPr>
      <w:r>
        <w:rPr>
          <w:rFonts w:ascii="Calibri" w:eastAsia="Calibri" w:hAnsi="Calibri" w:cs="Calibri"/>
        </w:rPr>
        <w:t>Councilmember Corry - YES</w:t>
      </w:r>
    </w:p>
    <w:p w14:paraId="5D4AF2D3" w14:textId="77777777" w:rsidR="00F45677" w:rsidRDefault="00F45677" w:rsidP="00F365D1">
      <w:pPr>
        <w:rPr>
          <w:rFonts w:ascii="Calibri" w:eastAsia="Calibri" w:hAnsi="Calibri" w:cs="Calibri"/>
        </w:rPr>
      </w:pPr>
      <w:r>
        <w:rPr>
          <w:rFonts w:ascii="Calibri" w:eastAsia="Calibri" w:hAnsi="Calibri" w:cs="Calibri"/>
        </w:rPr>
        <w:t xml:space="preserve">Councilmember Banks – Absent </w:t>
      </w:r>
    </w:p>
    <w:p w14:paraId="1F526A10" w14:textId="77777777" w:rsidR="00F45677" w:rsidRDefault="00F45677" w:rsidP="00F365D1">
      <w:pPr>
        <w:rPr>
          <w:rFonts w:ascii="Calibri" w:eastAsia="Calibri" w:hAnsi="Calibri" w:cs="Calibri"/>
        </w:rPr>
      </w:pPr>
      <w:r>
        <w:rPr>
          <w:rFonts w:ascii="Calibri" w:eastAsia="Calibri" w:hAnsi="Calibri" w:cs="Calibri"/>
        </w:rPr>
        <w:t>Councilmember Chamberlain – YES</w:t>
      </w:r>
    </w:p>
    <w:p w14:paraId="79146479" w14:textId="08484905" w:rsidR="00F45677" w:rsidRPr="0010378B" w:rsidRDefault="00F45677" w:rsidP="0010378B">
      <w:pPr>
        <w:rPr>
          <w:rFonts w:ascii="Calibri" w:eastAsia="Calibri" w:hAnsi="Calibri" w:cs="Calibri"/>
        </w:rPr>
      </w:pPr>
      <w:r>
        <w:rPr>
          <w:rFonts w:ascii="Calibri" w:eastAsia="Calibri" w:hAnsi="Calibri" w:cs="Calibri"/>
        </w:rPr>
        <w:t>Motion passed.</w:t>
      </w:r>
    </w:p>
    <w:p w14:paraId="79BAFBAD" w14:textId="77777777" w:rsidR="00855662" w:rsidRPr="00855662" w:rsidRDefault="00855662" w:rsidP="00855662">
      <w:pPr>
        <w:rPr>
          <w:rFonts w:ascii="Calibri" w:eastAsia="Calibri" w:hAnsi="Calibri" w:cs="Calibri"/>
          <w:b/>
          <w:bCs/>
        </w:rPr>
      </w:pPr>
    </w:p>
    <w:p w14:paraId="0C7B0686" w14:textId="61D8E5EC" w:rsidR="00855662" w:rsidRDefault="00855662" w:rsidP="00855662">
      <w:pPr>
        <w:pStyle w:val="ListParagraph"/>
        <w:numPr>
          <w:ilvl w:val="1"/>
          <w:numId w:val="1"/>
        </w:numPr>
        <w:rPr>
          <w:rFonts w:ascii="Calibri" w:eastAsia="Calibri" w:hAnsi="Calibri" w:cs="Calibri"/>
          <w:b/>
          <w:bCs/>
        </w:rPr>
      </w:pPr>
      <w:r w:rsidRPr="00855662">
        <w:rPr>
          <w:rFonts w:ascii="Calibri" w:eastAsia="Calibri" w:hAnsi="Calibri" w:cs="Calibri"/>
          <w:b/>
          <w:bCs/>
        </w:rPr>
        <w:t>Public Hearing, discussion, and consideration of an ordinance approving a vacation of easement for parcel K-193-27 and K-193-28 located at approximately 765 E Cedar Circle (Applicant Iron Rock Engineering).</w:t>
      </w:r>
    </w:p>
    <w:p w14:paraId="0FF7A3E7" w14:textId="4247781A" w:rsidR="00F45677" w:rsidRDefault="00F45677" w:rsidP="00F45677">
      <w:pPr>
        <w:ind w:left="720"/>
        <w:rPr>
          <w:rFonts w:ascii="Calibri" w:eastAsia="Calibri" w:hAnsi="Calibri" w:cs="Calibri"/>
          <w:bCs/>
        </w:rPr>
      </w:pPr>
    </w:p>
    <w:p w14:paraId="29917F02" w14:textId="3274E48E" w:rsidR="00A5562D" w:rsidRPr="009A0080" w:rsidRDefault="00F45677" w:rsidP="0032697A">
      <w:pPr>
        <w:rPr>
          <w:rFonts w:ascii="Calibri" w:eastAsia="Calibri" w:hAnsi="Calibri" w:cs="Calibri"/>
          <w:bCs/>
          <w:lang w:val="en-US"/>
        </w:rPr>
      </w:pPr>
      <w:r>
        <w:rPr>
          <w:rFonts w:ascii="Calibri" w:eastAsia="Calibri" w:hAnsi="Calibri" w:cs="Calibri"/>
          <w:bCs/>
        </w:rPr>
        <w:t xml:space="preserve">Ms. Chatterley </w:t>
      </w:r>
      <w:r w:rsidR="009A0080">
        <w:rPr>
          <w:rFonts w:ascii="Calibri" w:eastAsia="Calibri" w:hAnsi="Calibri" w:cs="Calibri"/>
          <w:bCs/>
        </w:rPr>
        <w:t xml:space="preserve">explained </w:t>
      </w:r>
      <w:r w:rsidR="009A0080" w:rsidRPr="009A0080">
        <w:rPr>
          <w:rFonts w:ascii="Calibri" w:eastAsia="Calibri" w:hAnsi="Calibri" w:cs="Calibri"/>
          <w:bCs/>
          <w:lang w:val="en-US"/>
        </w:rPr>
        <w:t>Iron Rock Engineering is requesting to vacate the public utility easements on parcel K-193-27 &amp;</w:t>
      </w:r>
      <w:r w:rsidR="009A0080">
        <w:rPr>
          <w:rFonts w:ascii="Calibri" w:eastAsia="Calibri" w:hAnsi="Calibri" w:cs="Calibri"/>
          <w:bCs/>
          <w:lang w:val="en-US"/>
        </w:rPr>
        <w:t xml:space="preserve"> </w:t>
      </w:r>
      <w:r w:rsidR="009A0080" w:rsidRPr="009A0080">
        <w:rPr>
          <w:rFonts w:ascii="Calibri" w:eastAsia="Calibri" w:hAnsi="Calibri" w:cs="Calibri"/>
          <w:bCs/>
          <w:lang w:val="en-US"/>
        </w:rPr>
        <w:t>K-193-28 located approximately at 765 E Cedar Circle. The property owners are requesting a lot</w:t>
      </w:r>
      <w:r w:rsidR="009A0080">
        <w:rPr>
          <w:rFonts w:ascii="Calibri" w:eastAsia="Calibri" w:hAnsi="Calibri" w:cs="Calibri"/>
          <w:bCs/>
          <w:lang w:val="en-US"/>
        </w:rPr>
        <w:t xml:space="preserve"> </w:t>
      </w:r>
      <w:r w:rsidR="009A0080" w:rsidRPr="009A0080">
        <w:rPr>
          <w:rFonts w:ascii="Calibri" w:eastAsia="Calibri" w:hAnsi="Calibri" w:cs="Calibri"/>
          <w:bCs/>
          <w:lang w:val="en-US"/>
        </w:rPr>
        <w:t>line adjustments and would like to vacate the easements between properties.</w:t>
      </w:r>
      <w:r w:rsidR="009A0080">
        <w:rPr>
          <w:rFonts w:ascii="Calibri" w:eastAsia="Calibri" w:hAnsi="Calibri" w:cs="Calibri"/>
          <w:bCs/>
          <w:lang w:val="en-US"/>
        </w:rPr>
        <w:t xml:space="preserve"> </w:t>
      </w:r>
      <w:r w:rsidR="009A0080" w:rsidRPr="009A0080">
        <w:rPr>
          <w:rFonts w:ascii="Calibri" w:eastAsia="Calibri" w:hAnsi="Calibri" w:cs="Calibri"/>
          <w:bCs/>
          <w:lang w:val="en-US"/>
        </w:rPr>
        <w:t>The owner of record contained within the plat is Rhees &amp; Brookie Jackson and Marson D Keller.</w:t>
      </w:r>
      <w:r w:rsidR="009A0080">
        <w:rPr>
          <w:rFonts w:ascii="Calibri" w:eastAsia="Calibri" w:hAnsi="Calibri" w:cs="Calibri"/>
          <w:bCs/>
          <w:lang w:val="en-US"/>
        </w:rPr>
        <w:t xml:space="preserve"> </w:t>
      </w:r>
      <w:r w:rsidR="009A0080" w:rsidRPr="009A0080">
        <w:rPr>
          <w:rFonts w:ascii="Calibri" w:eastAsia="Calibri" w:hAnsi="Calibri" w:cs="Calibri"/>
          <w:bCs/>
          <w:lang w:val="en-US"/>
        </w:rPr>
        <w:t>There was concern that South Central was utilizing the easements. Written notification has been</w:t>
      </w:r>
      <w:r w:rsidR="009A0080">
        <w:rPr>
          <w:rFonts w:ascii="Calibri" w:eastAsia="Calibri" w:hAnsi="Calibri" w:cs="Calibri"/>
          <w:bCs/>
          <w:lang w:val="en-US"/>
        </w:rPr>
        <w:t xml:space="preserve"> </w:t>
      </w:r>
      <w:r w:rsidR="009A0080" w:rsidRPr="009A0080">
        <w:rPr>
          <w:rFonts w:ascii="Calibri" w:eastAsia="Calibri" w:hAnsi="Calibri" w:cs="Calibri"/>
          <w:bCs/>
          <w:lang w:val="en-US"/>
        </w:rPr>
        <w:t>sent to the operators of the utilities and approval signatures will be required to vacate the easement.</w:t>
      </w:r>
      <w:r w:rsidR="009A0080">
        <w:rPr>
          <w:rFonts w:ascii="Calibri" w:eastAsia="Calibri" w:hAnsi="Calibri" w:cs="Calibri"/>
          <w:bCs/>
          <w:lang w:val="en-US"/>
        </w:rPr>
        <w:t xml:space="preserve"> </w:t>
      </w:r>
      <w:r w:rsidR="009A0080" w:rsidRPr="009A0080">
        <w:rPr>
          <w:rFonts w:ascii="Calibri" w:eastAsia="Calibri" w:hAnsi="Calibri" w:cs="Calibri"/>
          <w:bCs/>
          <w:lang w:val="en-US"/>
        </w:rPr>
        <w:t>Staff did reach out to the representative to make sure they are aware of the concern. Iron rock</w:t>
      </w:r>
      <w:r w:rsidR="009A0080">
        <w:rPr>
          <w:rFonts w:ascii="Calibri" w:eastAsia="Calibri" w:hAnsi="Calibri" w:cs="Calibri"/>
          <w:bCs/>
          <w:lang w:val="en-US"/>
        </w:rPr>
        <w:t xml:space="preserve"> </w:t>
      </w:r>
      <w:r w:rsidR="009A0080" w:rsidRPr="009A0080">
        <w:rPr>
          <w:rFonts w:ascii="Calibri" w:eastAsia="Calibri" w:hAnsi="Calibri" w:cs="Calibri"/>
          <w:bCs/>
          <w:lang w:val="en-US"/>
        </w:rPr>
        <w:t>Engineer</w:t>
      </w:r>
      <w:r w:rsidR="009A0080">
        <w:rPr>
          <w:rFonts w:ascii="Calibri" w:eastAsia="Calibri" w:hAnsi="Calibri" w:cs="Calibri"/>
          <w:bCs/>
          <w:lang w:val="en-US"/>
        </w:rPr>
        <w:t>ing</w:t>
      </w:r>
      <w:r w:rsidR="009A0080" w:rsidRPr="009A0080">
        <w:rPr>
          <w:rFonts w:ascii="Calibri" w:eastAsia="Calibri" w:hAnsi="Calibri" w:cs="Calibri"/>
          <w:bCs/>
          <w:lang w:val="en-US"/>
        </w:rPr>
        <w:t xml:space="preserve"> explained that there is an additional easement just north of the one to be vacated that will</w:t>
      </w:r>
      <w:r w:rsidR="009A0080">
        <w:rPr>
          <w:rFonts w:ascii="Calibri" w:eastAsia="Calibri" w:hAnsi="Calibri" w:cs="Calibri"/>
          <w:bCs/>
          <w:lang w:val="en-US"/>
        </w:rPr>
        <w:t xml:space="preserve"> </w:t>
      </w:r>
      <w:r w:rsidR="009A0080" w:rsidRPr="009A0080">
        <w:rPr>
          <w:rFonts w:ascii="Calibri" w:eastAsia="Calibri" w:hAnsi="Calibri" w:cs="Calibri"/>
          <w:bCs/>
          <w:lang w:val="en-US"/>
        </w:rPr>
        <w:t>not be affected. The 15’ easement they would like vacated was created with the subdivision.</w:t>
      </w:r>
      <w:r w:rsidR="009A0080">
        <w:rPr>
          <w:rFonts w:ascii="Calibri" w:eastAsia="Calibri" w:hAnsi="Calibri" w:cs="Calibri"/>
          <w:bCs/>
          <w:lang w:val="en-US"/>
        </w:rPr>
        <w:t xml:space="preserve"> Planning Commission m</w:t>
      </w:r>
      <w:r w:rsidR="009A0080" w:rsidRPr="009A0080">
        <w:rPr>
          <w:rFonts w:ascii="Calibri" w:eastAsia="Calibri" w:hAnsi="Calibri" w:cs="Calibri"/>
          <w:bCs/>
          <w:lang w:val="en-US"/>
        </w:rPr>
        <w:t>ade a positive</w:t>
      </w:r>
      <w:r w:rsidR="009A0080">
        <w:rPr>
          <w:rFonts w:ascii="Calibri" w:eastAsia="Calibri" w:hAnsi="Calibri" w:cs="Calibri"/>
          <w:bCs/>
          <w:lang w:val="en-US"/>
        </w:rPr>
        <w:t xml:space="preserve"> </w:t>
      </w:r>
      <w:r w:rsidR="009A0080" w:rsidRPr="009A0080">
        <w:rPr>
          <w:rFonts w:ascii="Calibri" w:eastAsia="Calibri" w:hAnsi="Calibri" w:cs="Calibri"/>
          <w:bCs/>
          <w:lang w:val="en-US"/>
        </w:rPr>
        <w:t>recommendation based on the staff report’s findings and conditions with the</w:t>
      </w:r>
      <w:r w:rsidR="009A0080">
        <w:rPr>
          <w:rFonts w:ascii="Calibri" w:eastAsia="Calibri" w:hAnsi="Calibri" w:cs="Calibri"/>
          <w:bCs/>
          <w:lang w:val="en-US"/>
        </w:rPr>
        <w:t xml:space="preserve"> </w:t>
      </w:r>
      <w:r w:rsidR="009A0080" w:rsidRPr="009A0080">
        <w:rPr>
          <w:rFonts w:ascii="Calibri" w:eastAsia="Calibri" w:hAnsi="Calibri" w:cs="Calibri"/>
          <w:bCs/>
          <w:lang w:val="en-US"/>
        </w:rPr>
        <w:t>additional condition that the utilities approve the vacation of easement.</w:t>
      </w:r>
    </w:p>
    <w:p w14:paraId="2DD59C28" w14:textId="77777777" w:rsidR="00A5562D" w:rsidRDefault="00A5562D" w:rsidP="00A5562D">
      <w:pPr>
        <w:ind w:left="720"/>
        <w:rPr>
          <w:rFonts w:ascii="Calibri" w:eastAsia="Calibri" w:hAnsi="Calibri" w:cs="Calibri"/>
          <w:bCs/>
        </w:rPr>
      </w:pPr>
    </w:p>
    <w:p w14:paraId="6895B098" w14:textId="77777777" w:rsidR="00A5562D" w:rsidRDefault="00A5562D" w:rsidP="00A5562D">
      <w:pPr>
        <w:ind w:left="720"/>
        <w:rPr>
          <w:rFonts w:ascii="Calibri" w:eastAsia="Calibri" w:hAnsi="Calibri" w:cs="Calibri"/>
        </w:rPr>
      </w:pPr>
      <w:r w:rsidRPr="00A5562D">
        <w:rPr>
          <w:rFonts w:ascii="Calibri" w:eastAsia="Calibri" w:hAnsi="Calibri" w:cs="Calibri"/>
        </w:rPr>
        <w:t xml:space="preserve">- </w:t>
      </w:r>
      <w:r>
        <w:rPr>
          <w:rFonts w:ascii="Calibri" w:eastAsia="Calibri" w:hAnsi="Calibri" w:cs="Calibri"/>
        </w:rPr>
        <w:t xml:space="preserve"> </w:t>
      </w:r>
      <w:r w:rsidRPr="00A5562D">
        <w:rPr>
          <w:rFonts w:ascii="Calibri" w:eastAsia="Calibri" w:hAnsi="Calibri" w:cs="Calibri"/>
        </w:rPr>
        <w:t>Enter Public Hearing   -</w:t>
      </w:r>
    </w:p>
    <w:p w14:paraId="17CFC9EC" w14:textId="77777777" w:rsidR="00A5562D" w:rsidRDefault="00A5562D" w:rsidP="00A5562D">
      <w:pPr>
        <w:ind w:left="720"/>
        <w:rPr>
          <w:rFonts w:ascii="Calibri" w:eastAsia="Calibri" w:hAnsi="Calibri" w:cs="Calibri"/>
        </w:rPr>
      </w:pPr>
    </w:p>
    <w:p w14:paraId="1A879EBC" w14:textId="5269E52D" w:rsidR="00A5562D" w:rsidRPr="00A5562D" w:rsidRDefault="00A5562D" w:rsidP="00A5562D">
      <w:pPr>
        <w:ind w:left="720"/>
        <w:rPr>
          <w:rFonts w:ascii="Calibri" w:eastAsia="Calibri" w:hAnsi="Calibri" w:cs="Calibri"/>
        </w:rPr>
      </w:pPr>
      <w:r>
        <w:rPr>
          <w:rFonts w:ascii="Calibri" w:eastAsia="Calibri" w:hAnsi="Calibri" w:cs="Calibri"/>
        </w:rPr>
        <w:t xml:space="preserve">-  </w:t>
      </w:r>
      <w:r w:rsidRPr="00A5562D">
        <w:rPr>
          <w:rFonts w:ascii="Calibri" w:eastAsia="Calibri" w:hAnsi="Calibri" w:cs="Calibri"/>
        </w:rPr>
        <w:t>Close Public Hearing    -</w:t>
      </w:r>
    </w:p>
    <w:p w14:paraId="3C8CD871" w14:textId="77777777" w:rsidR="00855662" w:rsidRDefault="00855662" w:rsidP="00F45677">
      <w:pPr>
        <w:ind w:left="720"/>
        <w:rPr>
          <w:rFonts w:ascii="Calibri" w:eastAsia="Calibri" w:hAnsi="Calibri" w:cs="Calibri"/>
        </w:rPr>
      </w:pPr>
    </w:p>
    <w:p w14:paraId="1B734606" w14:textId="39CB5815" w:rsidR="00F45677" w:rsidRPr="0032697A" w:rsidRDefault="00F45677" w:rsidP="0032697A">
      <w:pPr>
        <w:rPr>
          <w:rFonts w:ascii="Calibri" w:eastAsia="Calibri" w:hAnsi="Calibri" w:cs="Calibri"/>
          <w:bCs/>
        </w:rPr>
      </w:pPr>
      <w:r w:rsidRPr="0032697A">
        <w:rPr>
          <w:rFonts w:ascii="Calibri" w:eastAsia="Calibri" w:hAnsi="Calibri" w:cs="Calibri"/>
          <w:bCs/>
        </w:rPr>
        <w:t>Councilmember Corry made a motion to approve Ordinance 6-5-25 O, an ordinance approving the vacation of the public utility easements identified on the proposed plat map for</w:t>
      </w:r>
      <w:r w:rsidR="009A0080" w:rsidRPr="0032697A">
        <w:rPr>
          <w:rFonts w:ascii="Calibri" w:eastAsia="Calibri" w:hAnsi="Calibri" w:cs="Calibri"/>
          <w:bCs/>
        </w:rPr>
        <w:t xml:space="preserve"> parcels K-193-27 &amp; K-193-28 based on the findings and conditions outlined in the staff report #PLAN25-019, with the additional findings and conditions</w:t>
      </w:r>
      <w:r w:rsidRPr="0032697A">
        <w:rPr>
          <w:rFonts w:ascii="Calibri" w:eastAsia="Calibri" w:hAnsi="Calibri" w:cs="Calibri"/>
          <w:bCs/>
        </w:rPr>
        <w:t xml:space="preserve">. Councilmember Chamberlain seconds. </w:t>
      </w:r>
    </w:p>
    <w:p w14:paraId="30520675" w14:textId="77777777" w:rsidR="00F45677" w:rsidRDefault="00F45677" w:rsidP="00F45677">
      <w:pPr>
        <w:pStyle w:val="ListParagraph"/>
        <w:rPr>
          <w:rFonts w:ascii="Calibri" w:eastAsia="Calibri" w:hAnsi="Calibri" w:cs="Calibri"/>
          <w:b/>
          <w:bCs/>
        </w:rPr>
      </w:pPr>
    </w:p>
    <w:p w14:paraId="55CE8BC5" w14:textId="77777777" w:rsidR="00F45677" w:rsidRDefault="00F45677" w:rsidP="0032697A">
      <w:pPr>
        <w:rPr>
          <w:rFonts w:ascii="Calibri" w:eastAsia="Calibri" w:hAnsi="Calibri" w:cs="Calibri"/>
        </w:rPr>
      </w:pPr>
      <w:r>
        <w:rPr>
          <w:rFonts w:ascii="Calibri" w:eastAsia="Calibri" w:hAnsi="Calibri" w:cs="Calibri"/>
        </w:rPr>
        <w:t>Councilmember Colson – YES</w:t>
      </w:r>
    </w:p>
    <w:p w14:paraId="6FD4F987" w14:textId="77777777" w:rsidR="00F45677" w:rsidRDefault="00F45677" w:rsidP="0032697A">
      <w:pPr>
        <w:rPr>
          <w:rFonts w:ascii="Calibri" w:eastAsia="Calibri" w:hAnsi="Calibri" w:cs="Calibri"/>
        </w:rPr>
      </w:pPr>
      <w:r>
        <w:rPr>
          <w:rFonts w:ascii="Calibri" w:eastAsia="Calibri" w:hAnsi="Calibri" w:cs="Calibri"/>
        </w:rPr>
        <w:t>Councilmember Heaton – Mayor Pro-tem</w:t>
      </w:r>
    </w:p>
    <w:p w14:paraId="58759EA3" w14:textId="77777777" w:rsidR="00F45677" w:rsidRDefault="00F45677" w:rsidP="0032697A">
      <w:pPr>
        <w:rPr>
          <w:rFonts w:ascii="Calibri" w:eastAsia="Calibri" w:hAnsi="Calibri" w:cs="Calibri"/>
        </w:rPr>
      </w:pPr>
      <w:r>
        <w:rPr>
          <w:rFonts w:ascii="Calibri" w:eastAsia="Calibri" w:hAnsi="Calibri" w:cs="Calibri"/>
        </w:rPr>
        <w:t>Councilmember Corry - YES</w:t>
      </w:r>
    </w:p>
    <w:p w14:paraId="3353B0F4" w14:textId="77777777" w:rsidR="00F45677" w:rsidRDefault="00F45677" w:rsidP="0032697A">
      <w:pPr>
        <w:rPr>
          <w:rFonts w:ascii="Calibri" w:eastAsia="Calibri" w:hAnsi="Calibri" w:cs="Calibri"/>
        </w:rPr>
      </w:pPr>
      <w:r>
        <w:rPr>
          <w:rFonts w:ascii="Calibri" w:eastAsia="Calibri" w:hAnsi="Calibri" w:cs="Calibri"/>
        </w:rPr>
        <w:t xml:space="preserve">Councilmember Banks – Absent </w:t>
      </w:r>
    </w:p>
    <w:p w14:paraId="2CB83D09" w14:textId="77777777" w:rsidR="00F45677" w:rsidRDefault="00F45677" w:rsidP="0032697A">
      <w:pPr>
        <w:rPr>
          <w:rFonts w:ascii="Calibri" w:eastAsia="Calibri" w:hAnsi="Calibri" w:cs="Calibri"/>
        </w:rPr>
      </w:pPr>
      <w:r>
        <w:rPr>
          <w:rFonts w:ascii="Calibri" w:eastAsia="Calibri" w:hAnsi="Calibri" w:cs="Calibri"/>
        </w:rPr>
        <w:t>Councilmember Chamberlain – YES</w:t>
      </w:r>
    </w:p>
    <w:p w14:paraId="1213C4D8" w14:textId="37CB9E4C" w:rsidR="00F45677" w:rsidRDefault="00F45677" w:rsidP="0032697A">
      <w:pPr>
        <w:rPr>
          <w:rFonts w:ascii="Calibri" w:eastAsia="Calibri" w:hAnsi="Calibri" w:cs="Calibri"/>
        </w:rPr>
      </w:pPr>
      <w:r>
        <w:rPr>
          <w:rFonts w:ascii="Calibri" w:eastAsia="Calibri" w:hAnsi="Calibri" w:cs="Calibri"/>
        </w:rPr>
        <w:t>Motion passed.</w:t>
      </w:r>
    </w:p>
    <w:p w14:paraId="651A1DC3" w14:textId="77777777" w:rsidR="004A4701" w:rsidRPr="00C20661" w:rsidRDefault="004A4701" w:rsidP="0032697A">
      <w:pPr>
        <w:rPr>
          <w:rFonts w:ascii="Calibri" w:eastAsia="Calibri" w:hAnsi="Calibri" w:cs="Calibri"/>
        </w:rPr>
      </w:pPr>
    </w:p>
    <w:p w14:paraId="76C8A575" w14:textId="77777777" w:rsidR="00EC12FD" w:rsidRDefault="00EC12FD" w:rsidP="00EC12FD">
      <w:pPr>
        <w:rPr>
          <w:rFonts w:ascii="Calibri" w:eastAsia="Calibri" w:hAnsi="Calibri" w:cs="Calibri"/>
          <w:b/>
          <w:bCs/>
        </w:rPr>
      </w:pPr>
    </w:p>
    <w:p w14:paraId="685FD453" w14:textId="77777777" w:rsidR="009D5DFB" w:rsidRDefault="009D5DFB" w:rsidP="00EC12FD">
      <w:pPr>
        <w:rPr>
          <w:rFonts w:ascii="Calibri" w:eastAsia="Calibri" w:hAnsi="Calibri" w:cs="Calibri"/>
          <w:b/>
          <w:bCs/>
        </w:rPr>
      </w:pPr>
    </w:p>
    <w:p w14:paraId="133ED7D8" w14:textId="77777777" w:rsidR="009D5DFB" w:rsidRPr="00B91C97" w:rsidRDefault="009D5DFB" w:rsidP="00EC12FD">
      <w:pPr>
        <w:rPr>
          <w:rFonts w:ascii="Calibri" w:eastAsia="Calibri" w:hAnsi="Calibri" w:cs="Calibri"/>
          <w:b/>
          <w:bCs/>
        </w:rPr>
      </w:pPr>
    </w:p>
    <w:p w14:paraId="0A80663A"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lastRenderedPageBreak/>
        <w:t>ACTION ITEMS READY FOR VOTE:</w:t>
      </w:r>
    </w:p>
    <w:p w14:paraId="063E5A48" w14:textId="77777777" w:rsidR="004A4701" w:rsidRDefault="004A4701" w:rsidP="004A4701">
      <w:pPr>
        <w:pStyle w:val="ListParagraph"/>
        <w:rPr>
          <w:rFonts w:ascii="Calibri" w:eastAsia="Calibri" w:hAnsi="Calibri" w:cs="Calibri"/>
          <w:b/>
        </w:rPr>
      </w:pPr>
    </w:p>
    <w:p w14:paraId="09EEF4B5" w14:textId="6AF774EA" w:rsidR="00EC12FD" w:rsidRPr="00585A26" w:rsidRDefault="00585A26" w:rsidP="00585A26">
      <w:pPr>
        <w:pStyle w:val="ListParagraph"/>
        <w:numPr>
          <w:ilvl w:val="1"/>
          <w:numId w:val="1"/>
        </w:numPr>
        <w:rPr>
          <w:rFonts w:ascii="Calibri" w:eastAsia="Calibri" w:hAnsi="Calibri" w:cs="Calibri"/>
        </w:rPr>
      </w:pPr>
      <w:r w:rsidRPr="00585A26">
        <w:rPr>
          <w:rFonts w:ascii="Calibri" w:eastAsia="Calibri" w:hAnsi="Calibri" w:cs="Calibri"/>
          <w:b/>
        </w:rPr>
        <w:t xml:space="preserve">Discussion and consideration of a </w:t>
      </w:r>
      <w:r w:rsidR="00855662">
        <w:rPr>
          <w:rFonts w:ascii="Calibri" w:eastAsia="Calibri" w:hAnsi="Calibri" w:cs="Calibri"/>
          <w:b/>
        </w:rPr>
        <w:t xml:space="preserve">plat amendment to adjust the lot line for parcel K-193-27 and K-193-28 located at </w:t>
      </w:r>
      <w:r w:rsidR="003E5FFD">
        <w:rPr>
          <w:rFonts w:ascii="Calibri" w:eastAsia="Calibri" w:hAnsi="Calibri" w:cs="Calibri"/>
          <w:b/>
        </w:rPr>
        <w:t xml:space="preserve">approximately 765 E Cedar Circle (Applicant Iron Rock Engineering). </w:t>
      </w:r>
    </w:p>
    <w:p w14:paraId="117A6C3F" w14:textId="77777777" w:rsidR="00585A26" w:rsidRDefault="00585A26" w:rsidP="00585A26">
      <w:pPr>
        <w:pStyle w:val="ListParagraph"/>
        <w:ind w:left="1440"/>
        <w:rPr>
          <w:rFonts w:ascii="Calibri" w:eastAsia="Calibri" w:hAnsi="Calibri" w:cs="Calibri"/>
        </w:rPr>
      </w:pPr>
    </w:p>
    <w:p w14:paraId="19849909" w14:textId="3B8D900C" w:rsidR="00F45677" w:rsidRDefault="00F45677" w:rsidP="0032697A">
      <w:pPr>
        <w:rPr>
          <w:rFonts w:ascii="Calibri" w:eastAsia="Calibri" w:hAnsi="Calibri" w:cs="Calibri"/>
          <w:lang w:val="en-US"/>
        </w:rPr>
      </w:pPr>
      <w:r w:rsidRPr="0032697A">
        <w:rPr>
          <w:rFonts w:ascii="Calibri" w:eastAsia="Calibri" w:hAnsi="Calibri" w:cs="Calibri"/>
        </w:rPr>
        <w:t xml:space="preserve">Ms. Chatterley explained </w:t>
      </w:r>
      <w:r w:rsidR="0032697A" w:rsidRPr="0032697A">
        <w:rPr>
          <w:rFonts w:ascii="Calibri" w:eastAsia="Calibri" w:hAnsi="Calibri" w:cs="Calibri"/>
        </w:rPr>
        <w:t xml:space="preserve">that </w:t>
      </w:r>
      <w:r w:rsidR="0032697A" w:rsidRPr="0032697A">
        <w:rPr>
          <w:rFonts w:ascii="Calibri" w:eastAsia="Calibri" w:hAnsi="Calibri" w:cs="Calibri"/>
          <w:lang w:val="en-US"/>
        </w:rPr>
        <w:t>Iron Rock Engineer applied to amend the plat for Mesa Hills Subdivision, parcels K-193-27 &amp; K-193-28, located approximately at 765 E Cedar Circle. The plat amendment consists of adjusting the lot line between the two lots. The current zone is R-1-8.</w:t>
      </w:r>
      <w:r w:rsidR="0032697A">
        <w:rPr>
          <w:rFonts w:ascii="Calibri" w:eastAsia="Calibri" w:hAnsi="Calibri" w:cs="Calibri"/>
          <w:lang w:val="en-US"/>
        </w:rPr>
        <w:t xml:space="preserve"> </w:t>
      </w:r>
    </w:p>
    <w:p w14:paraId="08D843E7" w14:textId="77777777" w:rsidR="0032697A" w:rsidRPr="0032697A" w:rsidRDefault="0032697A" w:rsidP="0032697A">
      <w:pPr>
        <w:rPr>
          <w:rFonts w:ascii="Calibri" w:eastAsia="Calibri" w:hAnsi="Calibri" w:cs="Calibri"/>
          <w:lang w:val="en-US"/>
        </w:rPr>
      </w:pPr>
      <w:r w:rsidRPr="0032697A">
        <w:rPr>
          <w:rFonts w:ascii="Calibri" w:eastAsia="Calibri" w:hAnsi="Calibri" w:cs="Calibri"/>
          <w:lang w:val="en-US"/>
        </w:rPr>
        <w:t>The owner of record contained within the plat is Rhees &amp; Brookie Jackson and Marson D Keller</w:t>
      </w:r>
    </w:p>
    <w:p w14:paraId="6BB1B92D" w14:textId="77777777" w:rsidR="0032697A" w:rsidRPr="0032697A" w:rsidRDefault="0032697A" w:rsidP="0032697A">
      <w:pPr>
        <w:rPr>
          <w:rFonts w:ascii="Calibri" w:eastAsia="Calibri" w:hAnsi="Calibri" w:cs="Calibri"/>
          <w:lang w:val="en-US"/>
        </w:rPr>
      </w:pPr>
      <w:r w:rsidRPr="0032697A">
        <w:rPr>
          <w:rFonts w:ascii="Calibri" w:eastAsia="Calibri" w:hAnsi="Calibri" w:cs="Calibri"/>
          <w:lang w:val="en-US"/>
        </w:rPr>
        <w:t>&amp; Jane Keller, a title report has been submitted to Kanab City. The applicant has paid the amended</w:t>
      </w:r>
    </w:p>
    <w:p w14:paraId="4DC0BF65" w14:textId="1C19DF66" w:rsidR="0032697A" w:rsidRPr="0032697A" w:rsidRDefault="0032697A" w:rsidP="0032697A">
      <w:pPr>
        <w:rPr>
          <w:rFonts w:ascii="Calibri" w:eastAsia="Calibri" w:hAnsi="Calibri" w:cs="Calibri"/>
          <w:lang w:val="en-US"/>
        </w:rPr>
      </w:pPr>
      <w:r w:rsidRPr="0032697A">
        <w:rPr>
          <w:rFonts w:ascii="Calibri" w:eastAsia="Calibri" w:hAnsi="Calibri" w:cs="Calibri"/>
          <w:lang w:val="en-US"/>
        </w:rPr>
        <w:t>plat fee required. Any impact fees will be collected through the building permitting process.</w:t>
      </w:r>
    </w:p>
    <w:p w14:paraId="1FBEF0A7" w14:textId="77777777" w:rsidR="00F45677" w:rsidRDefault="00F45677" w:rsidP="00585A26">
      <w:pPr>
        <w:pStyle w:val="ListParagraph"/>
        <w:ind w:left="1440"/>
        <w:rPr>
          <w:rFonts w:ascii="Calibri" w:eastAsia="Calibri" w:hAnsi="Calibri" w:cs="Calibri"/>
        </w:rPr>
      </w:pPr>
    </w:p>
    <w:p w14:paraId="082F4014" w14:textId="77777777" w:rsidR="00F45677" w:rsidRPr="00585A26" w:rsidRDefault="00F45677" w:rsidP="00F45677">
      <w:pPr>
        <w:pStyle w:val="ListParagraph"/>
        <w:numPr>
          <w:ilvl w:val="0"/>
          <w:numId w:val="2"/>
        </w:numPr>
        <w:rPr>
          <w:rFonts w:ascii="Calibri" w:eastAsia="Calibri" w:hAnsi="Calibri" w:cs="Calibri"/>
        </w:rPr>
      </w:pPr>
      <w:r>
        <w:rPr>
          <w:rFonts w:ascii="Calibri" w:eastAsia="Calibri" w:hAnsi="Calibri" w:cs="Calibri"/>
        </w:rPr>
        <w:t>Enter Public Hearing   -</w:t>
      </w:r>
    </w:p>
    <w:p w14:paraId="17B9FAD6" w14:textId="77777777" w:rsidR="00F45677" w:rsidRDefault="00F45677" w:rsidP="00F45677">
      <w:pPr>
        <w:rPr>
          <w:rFonts w:ascii="Calibri" w:eastAsia="Calibri" w:hAnsi="Calibri" w:cs="Calibri"/>
        </w:rPr>
      </w:pPr>
    </w:p>
    <w:p w14:paraId="7B22FC20" w14:textId="11FCEDF0" w:rsidR="00F45677" w:rsidRPr="00F45677" w:rsidRDefault="00F45677" w:rsidP="00F45677">
      <w:pPr>
        <w:pStyle w:val="ListParagraph"/>
        <w:numPr>
          <w:ilvl w:val="0"/>
          <w:numId w:val="2"/>
        </w:numPr>
        <w:rPr>
          <w:rFonts w:ascii="Calibri" w:eastAsia="Calibri" w:hAnsi="Calibri" w:cs="Calibri"/>
        </w:rPr>
      </w:pPr>
      <w:r>
        <w:rPr>
          <w:rFonts w:ascii="Calibri" w:eastAsia="Calibri" w:hAnsi="Calibri" w:cs="Calibri"/>
        </w:rPr>
        <w:t>Close Public Hearing    -</w:t>
      </w:r>
    </w:p>
    <w:p w14:paraId="13F73F0E" w14:textId="77777777" w:rsidR="00F45677" w:rsidRPr="00585A26" w:rsidRDefault="00F45677" w:rsidP="00585A26">
      <w:pPr>
        <w:pStyle w:val="ListParagraph"/>
        <w:ind w:left="1440"/>
        <w:rPr>
          <w:rFonts w:ascii="Calibri" w:eastAsia="Calibri" w:hAnsi="Calibri" w:cs="Calibri"/>
        </w:rPr>
      </w:pPr>
    </w:p>
    <w:p w14:paraId="5B6471B5" w14:textId="5C9BBEFF" w:rsidR="006D5A8A" w:rsidRDefault="00C22440" w:rsidP="0032697A">
      <w:pPr>
        <w:rPr>
          <w:rFonts w:ascii="Calibri" w:eastAsia="Calibri" w:hAnsi="Calibri" w:cs="Calibri"/>
        </w:rPr>
      </w:pPr>
      <w:r>
        <w:rPr>
          <w:rFonts w:ascii="Calibri" w:eastAsia="Calibri" w:hAnsi="Calibri" w:cs="Calibri"/>
        </w:rPr>
        <w:t>Councilmember</w:t>
      </w:r>
      <w:r w:rsidR="009D5DFB">
        <w:rPr>
          <w:rFonts w:ascii="Calibri" w:eastAsia="Calibri" w:hAnsi="Calibri" w:cs="Calibri"/>
        </w:rPr>
        <w:t xml:space="preserve"> Colson</w:t>
      </w:r>
      <w:r>
        <w:rPr>
          <w:rFonts w:ascii="Calibri" w:eastAsia="Calibri" w:hAnsi="Calibri" w:cs="Calibri"/>
        </w:rPr>
        <w:t xml:space="preserve"> made a motion to approve </w:t>
      </w:r>
      <w:r w:rsidR="00CB5B05">
        <w:rPr>
          <w:rFonts w:ascii="Calibri" w:eastAsia="Calibri" w:hAnsi="Calibri" w:cs="Calibri"/>
        </w:rPr>
        <w:t>the plat amendment to the Mesa Hills Subdivision, parcels K-193-27 &amp; K-193-28 based on the finding and conditions of approval as outlined in the sta</w:t>
      </w:r>
      <w:r w:rsidR="00702A54">
        <w:rPr>
          <w:rFonts w:ascii="Calibri" w:eastAsia="Calibri" w:hAnsi="Calibri" w:cs="Calibri"/>
        </w:rPr>
        <w:t xml:space="preserve">ff report #PLAN25-018, with no </w:t>
      </w:r>
      <w:r w:rsidR="00CB5B05">
        <w:rPr>
          <w:rFonts w:ascii="Calibri" w:eastAsia="Calibri" w:hAnsi="Calibri" w:cs="Calibri"/>
        </w:rPr>
        <w:t>additional finding</w:t>
      </w:r>
      <w:r w:rsidR="009D5DFB">
        <w:rPr>
          <w:rFonts w:ascii="Calibri" w:eastAsia="Calibri" w:hAnsi="Calibri" w:cs="Calibri"/>
        </w:rPr>
        <w:t>s</w:t>
      </w:r>
      <w:r w:rsidR="00CB5B05">
        <w:rPr>
          <w:rFonts w:ascii="Calibri" w:eastAsia="Calibri" w:hAnsi="Calibri" w:cs="Calibri"/>
        </w:rPr>
        <w:t xml:space="preserve"> and conditions. </w:t>
      </w:r>
      <w:r w:rsidR="009D5DFB">
        <w:rPr>
          <w:rFonts w:ascii="Calibri" w:eastAsia="Calibri" w:hAnsi="Calibri" w:cs="Calibri"/>
        </w:rPr>
        <w:t>Councilmember Corry seconds.</w:t>
      </w:r>
    </w:p>
    <w:p w14:paraId="43E375AB" w14:textId="77777777" w:rsidR="00CB5B05" w:rsidRDefault="00CB5B05" w:rsidP="00EC12FD">
      <w:pPr>
        <w:rPr>
          <w:rFonts w:ascii="Calibri" w:eastAsia="Calibri" w:hAnsi="Calibri" w:cs="Calibri"/>
        </w:rPr>
      </w:pPr>
    </w:p>
    <w:p w14:paraId="11E4BA51" w14:textId="61E6FFD8" w:rsidR="00EC12FD" w:rsidRDefault="00F45677" w:rsidP="0032697A">
      <w:pPr>
        <w:rPr>
          <w:rFonts w:ascii="Calibri" w:eastAsia="Calibri" w:hAnsi="Calibri" w:cs="Calibri"/>
        </w:rPr>
      </w:pPr>
      <w:r>
        <w:rPr>
          <w:rFonts w:ascii="Calibri" w:eastAsia="Calibri" w:hAnsi="Calibri" w:cs="Calibri"/>
        </w:rPr>
        <w:t>Councilmemb</w:t>
      </w:r>
      <w:r w:rsidR="00EC12FD">
        <w:rPr>
          <w:rFonts w:ascii="Calibri" w:eastAsia="Calibri" w:hAnsi="Calibri" w:cs="Calibri"/>
        </w:rPr>
        <w:t xml:space="preserve">er Colson – </w:t>
      </w:r>
      <w:r>
        <w:rPr>
          <w:rFonts w:ascii="Calibri" w:eastAsia="Calibri" w:hAnsi="Calibri" w:cs="Calibri"/>
        </w:rPr>
        <w:t>YES</w:t>
      </w:r>
    </w:p>
    <w:p w14:paraId="0ECC7E7C" w14:textId="5F4E1FA1" w:rsidR="00EC12FD" w:rsidRDefault="00EC12FD" w:rsidP="0032697A">
      <w:pPr>
        <w:rPr>
          <w:rFonts w:ascii="Calibri" w:eastAsia="Calibri" w:hAnsi="Calibri" w:cs="Calibri"/>
        </w:rPr>
      </w:pPr>
      <w:r>
        <w:rPr>
          <w:rFonts w:ascii="Calibri" w:eastAsia="Calibri" w:hAnsi="Calibri" w:cs="Calibri"/>
        </w:rPr>
        <w:t xml:space="preserve">Councilmember Heaton – </w:t>
      </w:r>
      <w:r w:rsidR="00F45677">
        <w:rPr>
          <w:rFonts w:ascii="Calibri" w:eastAsia="Calibri" w:hAnsi="Calibri" w:cs="Calibri"/>
        </w:rPr>
        <w:t>Mayor Pro-tem</w:t>
      </w:r>
    </w:p>
    <w:p w14:paraId="561D1258" w14:textId="1AD72369" w:rsidR="00EC12FD" w:rsidRDefault="00EC12FD" w:rsidP="0032697A">
      <w:pPr>
        <w:rPr>
          <w:rFonts w:ascii="Calibri" w:eastAsia="Calibri" w:hAnsi="Calibri" w:cs="Calibri"/>
        </w:rPr>
      </w:pPr>
      <w:r>
        <w:rPr>
          <w:rFonts w:ascii="Calibri" w:eastAsia="Calibri" w:hAnsi="Calibri" w:cs="Calibri"/>
        </w:rPr>
        <w:t xml:space="preserve">Councilmember Corry - </w:t>
      </w:r>
      <w:r w:rsidR="00F45677">
        <w:rPr>
          <w:rFonts w:ascii="Calibri" w:eastAsia="Calibri" w:hAnsi="Calibri" w:cs="Calibri"/>
        </w:rPr>
        <w:t>YES</w:t>
      </w:r>
    </w:p>
    <w:p w14:paraId="345595C2" w14:textId="3A010911" w:rsidR="00EC12FD" w:rsidRDefault="00EC12FD" w:rsidP="0032697A">
      <w:pPr>
        <w:rPr>
          <w:rFonts w:ascii="Calibri" w:eastAsia="Calibri" w:hAnsi="Calibri" w:cs="Calibri"/>
        </w:rPr>
      </w:pPr>
      <w:r>
        <w:rPr>
          <w:rFonts w:ascii="Calibri" w:eastAsia="Calibri" w:hAnsi="Calibri" w:cs="Calibri"/>
        </w:rPr>
        <w:t xml:space="preserve">Councilmember Banks – </w:t>
      </w:r>
      <w:r w:rsidR="00F45677">
        <w:rPr>
          <w:rFonts w:ascii="Calibri" w:eastAsia="Calibri" w:hAnsi="Calibri" w:cs="Calibri"/>
        </w:rPr>
        <w:t xml:space="preserve">Absent </w:t>
      </w:r>
    </w:p>
    <w:p w14:paraId="525EFA82" w14:textId="5D4158A4" w:rsidR="00EC12FD" w:rsidRDefault="00EC12FD" w:rsidP="0032697A">
      <w:pPr>
        <w:rPr>
          <w:rFonts w:ascii="Calibri" w:eastAsia="Calibri" w:hAnsi="Calibri" w:cs="Calibri"/>
        </w:rPr>
      </w:pPr>
      <w:r>
        <w:rPr>
          <w:rFonts w:ascii="Calibri" w:eastAsia="Calibri" w:hAnsi="Calibri" w:cs="Calibri"/>
        </w:rPr>
        <w:t>Councilmember Chamberlain –</w:t>
      </w:r>
      <w:r w:rsidR="00F45677">
        <w:rPr>
          <w:rFonts w:ascii="Calibri" w:eastAsia="Calibri" w:hAnsi="Calibri" w:cs="Calibri"/>
        </w:rPr>
        <w:t xml:space="preserve"> YES </w:t>
      </w:r>
      <w:r>
        <w:rPr>
          <w:rFonts w:ascii="Calibri" w:eastAsia="Calibri" w:hAnsi="Calibri" w:cs="Calibri"/>
        </w:rPr>
        <w:t xml:space="preserve"> </w:t>
      </w:r>
    </w:p>
    <w:p w14:paraId="20BD2E90" w14:textId="77777777" w:rsidR="00EC12FD" w:rsidRDefault="00EC12FD" w:rsidP="0032697A">
      <w:pPr>
        <w:rPr>
          <w:rFonts w:ascii="Calibri" w:eastAsia="Calibri" w:hAnsi="Calibri" w:cs="Calibri"/>
        </w:rPr>
      </w:pPr>
      <w:r>
        <w:rPr>
          <w:rFonts w:ascii="Calibri" w:eastAsia="Calibri" w:hAnsi="Calibri" w:cs="Calibri"/>
        </w:rPr>
        <w:t>Motion passed.</w:t>
      </w:r>
    </w:p>
    <w:p w14:paraId="69DD57FD" w14:textId="77777777" w:rsidR="00702A54" w:rsidRDefault="00702A54" w:rsidP="00F45677">
      <w:pPr>
        <w:ind w:firstLine="720"/>
        <w:rPr>
          <w:rFonts w:ascii="Calibri" w:eastAsia="Calibri" w:hAnsi="Calibri" w:cs="Calibri"/>
        </w:rPr>
      </w:pPr>
    </w:p>
    <w:p w14:paraId="6B8581D0" w14:textId="4F238A58" w:rsidR="00702A54" w:rsidRPr="00702A54" w:rsidRDefault="00702A54" w:rsidP="00F45677">
      <w:pPr>
        <w:ind w:firstLine="720"/>
        <w:rPr>
          <w:rFonts w:ascii="Calibri" w:eastAsia="Calibri" w:hAnsi="Calibri" w:cs="Calibri"/>
          <w:i/>
        </w:rPr>
      </w:pPr>
      <w:r w:rsidRPr="00702A54">
        <w:rPr>
          <w:rFonts w:ascii="Calibri" w:eastAsia="Calibri" w:hAnsi="Calibri" w:cs="Calibri"/>
          <w:i/>
        </w:rPr>
        <w:t>Mayor</w:t>
      </w:r>
      <w:r w:rsidR="00F365D1">
        <w:rPr>
          <w:rFonts w:ascii="Calibri" w:eastAsia="Calibri" w:hAnsi="Calibri" w:cs="Calibri"/>
          <w:i/>
        </w:rPr>
        <w:t xml:space="preserve"> Johnson</w:t>
      </w:r>
      <w:r w:rsidRPr="00702A54">
        <w:rPr>
          <w:rFonts w:ascii="Calibri" w:eastAsia="Calibri" w:hAnsi="Calibri" w:cs="Calibri"/>
          <w:i/>
        </w:rPr>
        <w:t xml:space="preserve"> arrived at 7:21pm</w:t>
      </w:r>
    </w:p>
    <w:p w14:paraId="14AFFBEB" w14:textId="77777777" w:rsidR="00EC12FD" w:rsidRPr="00702A54" w:rsidRDefault="00EC12FD" w:rsidP="00EC12FD">
      <w:pPr>
        <w:rPr>
          <w:rFonts w:ascii="Calibri" w:eastAsia="Calibri" w:hAnsi="Calibri" w:cs="Calibri"/>
          <w:i/>
        </w:rPr>
      </w:pPr>
    </w:p>
    <w:p w14:paraId="6A045207" w14:textId="72E49F3D" w:rsidR="00585A26" w:rsidRDefault="00585A26" w:rsidP="00585A26">
      <w:pPr>
        <w:pStyle w:val="ListParagraph"/>
        <w:numPr>
          <w:ilvl w:val="1"/>
          <w:numId w:val="1"/>
        </w:numPr>
        <w:rPr>
          <w:rFonts w:ascii="Calibri" w:eastAsia="Calibri" w:hAnsi="Calibri" w:cs="Calibri"/>
          <w:b/>
          <w:bCs/>
          <w:lang w:val="en-US"/>
        </w:rPr>
      </w:pPr>
      <w:r w:rsidRPr="00585A26">
        <w:rPr>
          <w:rFonts w:ascii="Calibri" w:eastAsia="Calibri" w:hAnsi="Calibri" w:cs="Calibri"/>
          <w:b/>
          <w:bCs/>
          <w:lang w:val="en-US"/>
        </w:rPr>
        <w:t xml:space="preserve">Discussion and consideration of a </w:t>
      </w:r>
      <w:r w:rsidR="00F45677">
        <w:rPr>
          <w:rFonts w:ascii="Calibri" w:eastAsia="Calibri" w:hAnsi="Calibri" w:cs="Calibri"/>
          <w:b/>
          <w:bCs/>
          <w:lang w:val="en-US"/>
        </w:rPr>
        <w:t xml:space="preserve">resolution </w:t>
      </w:r>
      <w:r w:rsidR="003E5FFD">
        <w:rPr>
          <w:rFonts w:ascii="Calibri" w:eastAsia="Calibri" w:hAnsi="Calibri" w:cs="Calibri"/>
          <w:b/>
          <w:bCs/>
          <w:lang w:val="en-US"/>
        </w:rPr>
        <w:t xml:space="preserve">authorizing Kanab City to respond to vehicle emergencies in the unincorporated areas of Kane County. </w:t>
      </w:r>
    </w:p>
    <w:p w14:paraId="1B52C78C" w14:textId="77777777" w:rsidR="0044115A" w:rsidRDefault="0044115A" w:rsidP="0044115A">
      <w:pPr>
        <w:ind w:left="1080"/>
        <w:rPr>
          <w:rFonts w:ascii="Calibri" w:eastAsia="Calibri" w:hAnsi="Calibri" w:cs="Calibri"/>
          <w:b/>
          <w:bCs/>
          <w:lang w:val="en-US"/>
        </w:rPr>
      </w:pPr>
    </w:p>
    <w:p w14:paraId="7B274166" w14:textId="40200F53" w:rsidR="0032697A" w:rsidRPr="0032697A" w:rsidRDefault="00702A54" w:rsidP="0032697A">
      <w:pPr>
        <w:rPr>
          <w:rFonts w:ascii="Calibri" w:eastAsia="Calibri" w:hAnsi="Calibri" w:cs="Calibri"/>
          <w:bCs/>
          <w:lang w:val="en-US"/>
        </w:rPr>
      </w:pPr>
      <w:r>
        <w:rPr>
          <w:rFonts w:ascii="Calibri" w:eastAsia="Calibri" w:hAnsi="Calibri" w:cs="Calibri"/>
          <w:bCs/>
          <w:lang w:val="en-US"/>
        </w:rPr>
        <w:t xml:space="preserve">Mr. Ludwig explained </w:t>
      </w:r>
      <w:r w:rsidR="0032697A" w:rsidRPr="0032697A">
        <w:rPr>
          <w:rFonts w:ascii="Calibri" w:eastAsia="Calibri" w:hAnsi="Calibri" w:cs="Calibri"/>
          <w:bCs/>
          <w:lang w:val="en-US"/>
        </w:rPr>
        <w:t>Kanab City and Kane County have negotiated a Vehicle Emergency Response Agreement that</w:t>
      </w:r>
      <w:r w:rsidR="0032697A">
        <w:rPr>
          <w:rFonts w:ascii="Calibri" w:eastAsia="Calibri" w:hAnsi="Calibri" w:cs="Calibri"/>
          <w:bCs/>
          <w:lang w:val="en-US"/>
        </w:rPr>
        <w:t xml:space="preserve"> </w:t>
      </w:r>
      <w:r w:rsidR="0032697A" w:rsidRPr="0032697A">
        <w:rPr>
          <w:rFonts w:ascii="Calibri" w:eastAsia="Calibri" w:hAnsi="Calibri" w:cs="Calibri"/>
          <w:bCs/>
          <w:lang w:val="en-US"/>
        </w:rPr>
        <w:t>outlines the terms under which the Kanab City Fire Department (KCFD) will respond to vehicle</w:t>
      </w:r>
      <w:r w:rsidR="0032697A">
        <w:rPr>
          <w:rFonts w:ascii="Calibri" w:eastAsia="Calibri" w:hAnsi="Calibri" w:cs="Calibri"/>
          <w:bCs/>
          <w:lang w:val="en-US"/>
        </w:rPr>
        <w:t xml:space="preserve"> </w:t>
      </w:r>
      <w:r w:rsidR="0032697A" w:rsidRPr="0032697A">
        <w:rPr>
          <w:rFonts w:ascii="Calibri" w:eastAsia="Calibri" w:hAnsi="Calibri" w:cs="Calibri"/>
          <w:bCs/>
          <w:lang w:val="en-US"/>
        </w:rPr>
        <w:t>emergencies in designated unincorporated areas of the County. This includes response to vehicle</w:t>
      </w:r>
    </w:p>
    <w:p w14:paraId="2C04E5F5" w14:textId="77777777" w:rsidR="0032697A" w:rsidRPr="0032697A" w:rsidRDefault="0032697A" w:rsidP="0032697A">
      <w:pPr>
        <w:rPr>
          <w:rFonts w:ascii="Calibri" w:eastAsia="Calibri" w:hAnsi="Calibri" w:cs="Calibri"/>
          <w:bCs/>
          <w:lang w:val="en-US"/>
        </w:rPr>
      </w:pPr>
      <w:r w:rsidRPr="0032697A">
        <w:rPr>
          <w:rFonts w:ascii="Calibri" w:eastAsia="Calibri" w:hAnsi="Calibri" w:cs="Calibri"/>
          <w:bCs/>
          <w:lang w:val="en-US"/>
        </w:rPr>
        <w:t>fires, extrication incidents, and HAZMAT events. The agreement formalizes authority, outlines</w:t>
      </w:r>
    </w:p>
    <w:p w14:paraId="52F6C43D" w14:textId="77777777" w:rsidR="0032697A" w:rsidRDefault="0032697A" w:rsidP="0032697A">
      <w:pPr>
        <w:rPr>
          <w:rFonts w:ascii="Calibri" w:eastAsia="Calibri" w:hAnsi="Calibri" w:cs="Calibri"/>
          <w:bCs/>
          <w:lang w:val="en-US"/>
        </w:rPr>
      </w:pPr>
      <w:r w:rsidRPr="0032697A">
        <w:rPr>
          <w:rFonts w:ascii="Calibri" w:eastAsia="Calibri" w:hAnsi="Calibri" w:cs="Calibri"/>
          <w:bCs/>
          <w:lang w:val="en-US"/>
        </w:rPr>
        <w:t>liabilities, and provides compensation for these services.</w:t>
      </w:r>
    </w:p>
    <w:p w14:paraId="2330937E"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Key elements of the finalized agreement include:</w:t>
      </w:r>
    </w:p>
    <w:p w14:paraId="199716C7"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
          <w:bCs/>
          <w:lang w:val="en-US"/>
        </w:rPr>
        <w:t>Service Scope</w:t>
      </w:r>
      <w:r w:rsidRPr="009D5DFB">
        <w:rPr>
          <w:rFonts w:ascii="Calibri" w:eastAsia="Calibri" w:hAnsi="Calibri" w:cs="Calibri"/>
          <w:bCs/>
          <w:lang w:val="en-US"/>
        </w:rPr>
        <w:t>: KCFD will respond to vehicle emergencies, including vehicle fires, accidents</w:t>
      </w:r>
    </w:p>
    <w:p w14:paraId="54518724"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with extrication needs, and hazardous material incidents in designated areas where Kanab EMS</w:t>
      </w:r>
    </w:p>
    <w:p w14:paraId="56BA486B"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currently provides service.</w:t>
      </w:r>
    </w:p>
    <w:p w14:paraId="437910A1"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
          <w:bCs/>
          <w:lang w:val="en-US"/>
        </w:rPr>
        <w:lastRenderedPageBreak/>
        <w:t>Compensation</w:t>
      </w:r>
      <w:r w:rsidRPr="009D5DFB">
        <w:rPr>
          <w:rFonts w:ascii="Calibri" w:eastAsia="Calibri" w:hAnsi="Calibri" w:cs="Calibri"/>
          <w:bCs/>
          <w:lang w:val="en-US"/>
        </w:rPr>
        <w:t>: Kane County agrees to compensate Kanab City $7,500 annually for readiness</w:t>
      </w:r>
    </w:p>
    <w:p w14:paraId="167FCF93"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 xml:space="preserve">and response services. Payment must be made within 30 days of invoicing. The </w:t>
      </w:r>
      <w:proofErr w:type="gramStart"/>
      <w:r w:rsidRPr="009D5DFB">
        <w:rPr>
          <w:rFonts w:ascii="Calibri" w:eastAsia="Calibri" w:hAnsi="Calibri" w:cs="Calibri"/>
          <w:bCs/>
          <w:lang w:val="en-US"/>
        </w:rPr>
        <w:t>City</w:t>
      </w:r>
      <w:proofErr w:type="gramEnd"/>
      <w:r w:rsidRPr="009D5DFB">
        <w:rPr>
          <w:rFonts w:ascii="Calibri" w:eastAsia="Calibri" w:hAnsi="Calibri" w:cs="Calibri"/>
          <w:bCs/>
          <w:lang w:val="en-US"/>
        </w:rPr>
        <w:t xml:space="preserve"> may also</w:t>
      </w:r>
    </w:p>
    <w:p w14:paraId="404B0123"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authorize equipment purchases made with County-obtained grants in lieu of direct payment.</w:t>
      </w:r>
    </w:p>
    <w:p w14:paraId="1877612D"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
          <w:bCs/>
          <w:lang w:val="en-US"/>
        </w:rPr>
        <w:t>Limitations</w:t>
      </w:r>
      <w:r w:rsidRPr="009D5DFB">
        <w:rPr>
          <w:rFonts w:ascii="Calibri" w:eastAsia="Calibri" w:hAnsi="Calibri" w:cs="Calibri"/>
          <w:bCs/>
          <w:lang w:val="en-US"/>
        </w:rPr>
        <w:t>: The agreement does not obligate Kanab City to respond if doing so would leave the</w:t>
      </w:r>
    </w:p>
    <w:p w14:paraId="36D7BD6F"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City unreasonably vulnerable. The City maintains discretion in determining response level and</w:t>
      </w:r>
    </w:p>
    <w:p w14:paraId="0D8B2D1C"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resource allocation based on availability.</w:t>
      </w:r>
    </w:p>
    <w:p w14:paraId="2F4E4039"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
          <w:bCs/>
          <w:lang w:val="en-US"/>
        </w:rPr>
        <w:t>Indemnification</w:t>
      </w:r>
      <w:r w:rsidRPr="009D5DFB">
        <w:rPr>
          <w:rFonts w:ascii="Calibri" w:eastAsia="Calibri" w:hAnsi="Calibri" w:cs="Calibri"/>
          <w:bCs/>
          <w:lang w:val="en-US"/>
        </w:rPr>
        <w:t>: Kane County agrees to indemnify and defend Kanab City against claims</w:t>
      </w:r>
    </w:p>
    <w:p w14:paraId="68029542"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arising from firefighting services rendered under the agreement, with exceptions for intentional</w:t>
      </w:r>
    </w:p>
    <w:p w14:paraId="4624FAEA"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misconduct and third-party mutual aid agreements.</w:t>
      </w:r>
    </w:p>
    <w:p w14:paraId="13BAB91A"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
          <w:bCs/>
          <w:lang w:val="en-US"/>
        </w:rPr>
        <w:t>Term and Termination</w:t>
      </w:r>
      <w:r w:rsidRPr="009D5DFB">
        <w:rPr>
          <w:rFonts w:ascii="Calibri" w:eastAsia="Calibri" w:hAnsi="Calibri" w:cs="Calibri"/>
          <w:bCs/>
          <w:lang w:val="en-US"/>
        </w:rPr>
        <w:t>: The agreement is for five years, effective July 1, 2025. It may be</w:t>
      </w:r>
    </w:p>
    <w:p w14:paraId="7D5BE8F7"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 xml:space="preserve">terminated by either party with 60 days' notice or under a non-funding clause if </w:t>
      </w:r>
      <w:proofErr w:type="gramStart"/>
      <w:r w:rsidRPr="009D5DFB">
        <w:rPr>
          <w:rFonts w:ascii="Calibri" w:eastAsia="Calibri" w:hAnsi="Calibri" w:cs="Calibri"/>
          <w:bCs/>
          <w:lang w:val="en-US"/>
        </w:rPr>
        <w:t>necessary</w:t>
      </w:r>
      <w:proofErr w:type="gramEnd"/>
      <w:r w:rsidRPr="009D5DFB">
        <w:rPr>
          <w:rFonts w:ascii="Calibri" w:eastAsia="Calibri" w:hAnsi="Calibri" w:cs="Calibri"/>
          <w:bCs/>
          <w:lang w:val="en-US"/>
        </w:rPr>
        <w:t xml:space="preserve"> funds</w:t>
      </w:r>
    </w:p>
    <w:p w14:paraId="08E146B9" w14:textId="4A0559B8" w:rsidR="009D5DFB" w:rsidRDefault="009D5DFB" w:rsidP="009D5DFB">
      <w:pPr>
        <w:rPr>
          <w:rFonts w:ascii="Calibri" w:eastAsia="Calibri" w:hAnsi="Calibri" w:cs="Calibri"/>
          <w:bCs/>
          <w:lang w:val="en-US"/>
        </w:rPr>
      </w:pPr>
      <w:r w:rsidRPr="009D5DFB">
        <w:rPr>
          <w:rFonts w:ascii="Calibri" w:eastAsia="Calibri" w:hAnsi="Calibri" w:cs="Calibri"/>
          <w:bCs/>
          <w:lang w:val="en-US"/>
        </w:rPr>
        <w:t>are not appropriated.</w:t>
      </w:r>
    </w:p>
    <w:p w14:paraId="0EBE2483"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 xml:space="preserve">Fire Chief Brett Pierson estimates that the </w:t>
      </w:r>
      <w:proofErr w:type="gramStart"/>
      <w:r w:rsidRPr="009D5DFB">
        <w:rPr>
          <w:rFonts w:ascii="Calibri" w:eastAsia="Calibri" w:hAnsi="Calibri" w:cs="Calibri"/>
          <w:bCs/>
          <w:lang w:val="en-US"/>
        </w:rPr>
        <w:t>City</w:t>
      </w:r>
      <w:proofErr w:type="gramEnd"/>
      <w:r w:rsidRPr="009D5DFB">
        <w:rPr>
          <w:rFonts w:ascii="Calibri" w:eastAsia="Calibri" w:hAnsi="Calibri" w:cs="Calibri"/>
          <w:bCs/>
          <w:lang w:val="en-US"/>
        </w:rPr>
        <w:t xml:space="preserve"> contributes approximately $15,388 annually in</w:t>
      </w:r>
    </w:p>
    <w:p w14:paraId="2F8B7F78"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equipment and training costs to maintain readiness for vehicle extrication and hazmat response,</w:t>
      </w:r>
    </w:p>
    <w:p w14:paraId="15A5FC2F"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outside of normal staffing expenses. These costs are funded from the City’s general fund or</w:t>
      </w:r>
    </w:p>
    <w:p w14:paraId="1BC84588"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through grant opportunities that must compete with other City priorities.</w:t>
      </w:r>
    </w:p>
    <w:p w14:paraId="6D203D8F"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These services were previously covered under an existing interlocal agreement between Kanab</w:t>
      </w:r>
    </w:p>
    <w:p w14:paraId="08E677E9"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City and Kane County, which remains in effect until June 30, 2025. That agreement included</w:t>
      </w:r>
    </w:p>
    <w:p w14:paraId="0C92DAEC" w14:textId="77777777" w:rsidR="009D5DFB" w:rsidRPr="009D5DFB" w:rsidRDefault="009D5DFB" w:rsidP="009D5DFB">
      <w:pPr>
        <w:rPr>
          <w:rFonts w:ascii="Calibri" w:eastAsia="Calibri" w:hAnsi="Calibri" w:cs="Calibri"/>
          <w:bCs/>
          <w:lang w:val="en-US"/>
        </w:rPr>
      </w:pPr>
      <w:r w:rsidRPr="009D5DFB">
        <w:rPr>
          <w:rFonts w:ascii="Calibri" w:eastAsia="Calibri" w:hAnsi="Calibri" w:cs="Calibri"/>
          <w:bCs/>
          <w:lang w:val="en-US"/>
        </w:rPr>
        <w:t>County financial participation to support the City’s fire department. Kane County has opted to</w:t>
      </w:r>
    </w:p>
    <w:p w14:paraId="5CF9989C" w14:textId="78E548D4" w:rsidR="009D5DFB" w:rsidRPr="0032697A" w:rsidRDefault="009D5DFB" w:rsidP="009D5DFB">
      <w:pPr>
        <w:rPr>
          <w:rFonts w:ascii="Calibri" w:eastAsia="Calibri" w:hAnsi="Calibri" w:cs="Calibri"/>
          <w:bCs/>
          <w:lang w:val="en-US"/>
        </w:rPr>
      </w:pPr>
      <w:r w:rsidRPr="009D5DFB">
        <w:rPr>
          <w:rFonts w:ascii="Calibri" w:eastAsia="Calibri" w:hAnsi="Calibri" w:cs="Calibri"/>
          <w:bCs/>
          <w:lang w:val="en-US"/>
        </w:rPr>
        <w:t>exit the agreement early.</w:t>
      </w:r>
    </w:p>
    <w:p w14:paraId="5FD34900" w14:textId="77777777" w:rsidR="0032697A" w:rsidRPr="0032697A" w:rsidRDefault="0032697A" w:rsidP="0032697A">
      <w:pPr>
        <w:rPr>
          <w:rFonts w:ascii="Calibri" w:eastAsia="Calibri" w:hAnsi="Calibri" w:cs="Calibri"/>
          <w:bCs/>
          <w:lang w:val="en-US"/>
        </w:rPr>
      </w:pPr>
      <w:r w:rsidRPr="0032697A">
        <w:rPr>
          <w:rFonts w:ascii="Calibri" w:eastAsia="Calibri" w:hAnsi="Calibri" w:cs="Calibri"/>
          <w:bCs/>
          <w:lang w:val="en-US"/>
        </w:rPr>
        <w:t>This Agreement replaces prior informal arrangements and clarifies legal, financial, and</w:t>
      </w:r>
    </w:p>
    <w:p w14:paraId="47A473F8" w14:textId="77777777" w:rsidR="0032697A" w:rsidRPr="0032697A" w:rsidRDefault="0032697A" w:rsidP="0032697A">
      <w:pPr>
        <w:rPr>
          <w:rFonts w:ascii="Calibri" w:eastAsia="Calibri" w:hAnsi="Calibri" w:cs="Calibri"/>
          <w:bCs/>
          <w:lang w:val="en-US"/>
        </w:rPr>
      </w:pPr>
      <w:r w:rsidRPr="0032697A">
        <w:rPr>
          <w:rFonts w:ascii="Calibri" w:eastAsia="Calibri" w:hAnsi="Calibri" w:cs="Calibri"/>
          <w:bCs/>
          <w:lang w:val="en-US"/>
        </w:rPr>
        <w:t>operational responsibilities. It supports regional emergency coordination while maintaining City</w:t>
      </w:r>
    </w:p>
    <w:p w14:paraId="199DFF73" w14:textId="0B01CB50" w:rsidR="00702A54" w:rsidRPr="00702A54" w:rsidRDefault="0032697A" w:rsidP="0032697A">
      <w:pPr>
        <w:rPr>
          <w:rFonts w:ascii="Calibri" w:eastAsia="Calibri" w:hAnsi="Calibri" w:cs="Calibri"/>
          <w:bCs/>
          <w:lang w:val="en-US"/>
        </w:rPr>
      </w:pPr>
      <w:r w:rsidRPr="0032697A">
        <w:rPr>
          <w:rFonts w:ascii="Calibri" w:eastAsia="Calibri" w:hAnsi="Calibri" w:cs="Calibri"/>
          <w:bCs/>
          <w:lang w:val="en-US"/>
        </w:rPr>
        <w:t>resource discretion.</w:t>
      </w:r>
    </w:p>
    <w:p w14:paraId="5D5D9300" w14:textId="77777777" w:rsidR="00702A54" w:rsidRPr="0044115A" w:rsidRDefault="00702A54" w:rsidP="0044115A">
      <w:pPr>
        <w:ind w:left="1080"/>
        <w:rPr>
          <w:rFonts w:ascii="Calibri" w:eastAsia="Calibri" w:hAnsi="Calibri" w:cs="Calibri"/>
          <w:b/>
          <w:bCs/>
          <w:lang w:val="en-US"/>
        </w:rPr>
      </w:pPr>
    </w:p>
    <w:p w14:paraId="5219FA52" w14:textId="661267D8" w:rsidR="0044115A" w:rsidRPr="0044115A" w:rsidRDefault="0044115A" w:rsidP="0032697A">
      <w:pPr>
        <w:rPr>
          <w:rFonts w:ascii="Calibri" w:eastAsia="Calibri" w:hAnsi="Calibri" w:cs="Calibri"/>
        </w:rPr>
      </w:pPr>
      <w:r w:rsidRPr="0044115A">
        <w:rPr>
          <w:rFonts w:ascii="Calibri" w:eastAsia="Calibri" w:hAnsi="Calibri" w:cs="Calibri"/>
        </w:rPr>
        <w:t>Councilmember</w:t>
      </w:r>
      <w:r w:rsidR="00702A54">
        <w:rPr>
          <w:rFonts w:ascii="Calibri" w:eastAsia="Calibri" w:hAnsi="Calibri" w:cs="Calibri"/>
        </w:rPr>
        <w:t xml:space="preserve"> Heaton</w:t>
      </w:r>
      <w:r w:rsidRPr="0044115A">
        <w:rPr>
          <w:rFonts w:ascii="Calibri" w:eastAsia="Calibri" w:hAnsi="Calibri" w:cs="Calibri"/>
        </w:rPr>
        <w:t xml:space="preserve"> made a motion to approve Resolution 6-1-25 R, a resolution entering the vehicle emergency response agreement between Kanab City</w:t>
      </w:r>
      <w:r w:rsidR="00702A54">
        <w:rPr>
          <w:rFonts w:ascii="Calibri" w:eastAsia="Calibri" w:hAnsi="Calibri" w:cs="Calibri"/>
        </w:rPr>
        <w:t xml:space="preserve"> and Kane County. Councilmember Colson </w:t>
      </w:r>
      <w:r w:rsidRPr="0044115A">
        <w:rPr>
          <w:rFonts w:ascii="Calibri" w:eastAsia="Calibri" w:hAnsi="Calibri" w:cs="Calibri"/>
        </w:rPr>
        <w:t xml:space="preserve">seconds. </w:t>
      </w:r>
    </w:p>
    <w:p w14:paraId="340A26E2" w14:textId="77777777" w:rsidR="006D5A8A" w:rsidRDefault="006D5A8A" w:rsidP="0032697A">
      <w:pPr>
        <w:rPr>
          <w:rFonts w:ascii="Calibri" w:eastAsia="Calibri" w:hAnsi="Calibri" w:cs="Calibri"/>
        </w:rPr>
      </w:pPr>
    </w:p>
    <w:p w14:paraId="4AEAA2C8" w14:textId="36C90E48" w:rsidR="00EC12FD" w:rsidRDefault="00EC12FD" w:rsidP="0032697A">
      <w:pPr>
        <w:rPr>
          <w:rFonts w:ascii="Calibri" w:eastAsia="Calibri" w:hAnsi="Calibri" w:cs="Calibri"/>
        </w:rPr>
      </w:pPr>
      <w:r>
        <w:rPr>
          <w:rFonts w:ascii="Calibri" w:eastAsia="Calibri" w:hAnsi="Calibri" w:cs="Calibri"/>
        </w:rPr>
        <w:t xml:space="preserve">Councilmember Colson – </w:t>
      </w:r>
      <w:r w:rsidR="00702A54">
        <w:rPr>
          <w:rFonts w:ascii="Calibri" w:eastAsia="Calibri" w:hAnsi="Calibri" w:cs="Calibri"/>
        </w:rPr>
        <w:t>YES</w:t>
      </w:r>
    </w:p>
    <w:p w14:paraId="2673BCFB" w14:textId="5BDB17F7" w:rsidR="00EC12FD" w:rsidRDefault="00EC12FD" w:rsidP="0032697A">
      <w:pPr>
        <w:rPr>
          <w:rFonts w:ascii="Calibri" w:eastAsia="Calibri" w:hAnsi="Calibri" w:cs="Calibri"/>
        </w:rPr>
      </w:pPr>
      <w:r>
        <w:rPr>
          <w:rFonts w:ascii="Calibri" w:eastAsia="Calibri" w:hAnsi="Calibri" w:cs="Calibri"/>
        </w:rPr>
        <w:t xml:space="preserve">Councilmember Heaton – </w:t>
      </w:r>
      <w:r w:rsidR="00702A54">
        <w:rPr>
          <w:rFonts w:ascii="Calibri" w:eastAsia="Calibri" w:hAnsi="Calibri" w:cs="Calibri"/>
        </w:rPr>
        <w:t xml:space="preserve">YES </w:t>
      </w:r>
    </w:p>
    <w:p w14:paraId="4125B95B" w14:textId="182E3264" w:rsidR="00EC12FD" w:rsidRDefault="00EC12FD" w:rsidP="0032697A">
      <w:pPr>
        <w:rPr>
          <w:rFonts w:ascii="Calibri" w:eastAsia="Calibri" w:hAnsi="Calibri" w:cs="Calibri"/>
        </w:rPr>
      </w:pPr>
      <w:r>
        <w:rPr>
          <w:rFonts w:ascii="Calibri" w:eastAsia="Calibri" w:hAnsi="Calibri" w:cs="Calibri"/>
        </w:rPr>
        <w:t xml:space="preserve">Councilmember Corry - </w:t>
      </w:r>
      <w:r w:rsidR="00702A54">
        <w:rPr>
          <w:rFonts w:ascii="Calibri" w:eastAsia="Calibri" w:hAnsi="Calibri" w:cs="Calibri"/>
        </w:rPr>
        <w:t>YES</w:t>
      </w:r>
    </w:p>
    <w:p w14:paraId="5F44BF88" w14:textId="36445B1F" w:rsidR="00EC12FD" w:rsidRDefault="00EC12FD" w:rsidP="0032697A">
      <w:pPr>
        <w:rPr>
          <w:rFonts w:ascii="Calibri" w:eastAsia="Calibri" w:hAnsi="Calibri" w:cs="Calibri"/>
        </w:rPr>
      </w:pPr>
      <w:r>
        <w:rPr>
          <w:rFonts w:ascii="Calibri" w:eastAsia="Calibri" w:hAnsi="Calibri" w:cs="Calibri"/>
        </w:rPr>
        <w:t xml:space="preserve">Councilmember Banks – </w:t>
      </w:r>
      <w:r w:rsidR="00702A54">
        <w:rPr>
          <w:rFonts w:ascii="Calibri" w:eastAsia="Calibri" w:hAnsi="Calibri" w:cs="Calibri"/>
        </w:rPr>
        <w:t>Absent</w:t>
      </w:r>
    </w:p>
    <w:p w14:paraId="6B74BEB0" w14:textId="22DA50E1" w:rsidR="00EC12FD" w:rsidRDefault="00EC12FD" w:rsidP="0032697A">
      <w:pPr>
        <w:rPr>
          <w:rFonts w:ascii="Calibri" w:eastAsia="Calibri" w:hAnsi="Calibri" w:cs="Calibri"/>
        </w:rPr>
      </w:pPr>
      <w:r>
        <w:rPr>
          <w:rFonts w:ascii="Calibri" w:eastAsia="Calibri" w:hAnsi="Calibri" w:cs="Calibri"/>
        </w:rPr>
        <w:t xml:space="preserve">Councilmember Chamberlain </w:t>
      </w:r>
      <w:r w:rsidR="00585A26">
        <w:rPr>
          <w:rFonts w:ascii="Calibri" w:eastAsia="Calibri" w:hAnsi="Calibri" w:cs="Calibri"/>
        </w:rPr>
        <w:t xml:space="preserve">- </w:t>
      </w:r>
      <w:r w:rsidR="00702A54">
        <w:rPr>
          <w:rFonts w:ascii="Calibri" w:eastAsia="Calibri" w:hAnsi="Calibri" w:cs="Calibri"/>
        </w:rPr>
        <w:t>YES</w:t>
      </w:r>
    </w:p>
    <w:p w14:paraId="1E536A13" w14:textId="25F1E157" w:rsidR="00EC12FD" w:rsidRDefault="00EC12FD" w:rsidP="0032697A">
      <w:pPr>
        <w:rPr>
          <w:rFonts w:ascii="Calibri" w:eastAsia="Calibri" w:hAnsi="Calibri" w:cs="Calibri"/>
        </w:rPr>
      </w:pPr>
      <w:r>
        <w:rPr>
          <w:rFonts w:ascii="Calibri" w:eastAsia="Calibri" w:hAnsi="Calibri" w:cs="Calibri"/>
        </w:rPr>
        <w:t>Motion passed.</w:t>
      </w:r>
    </w:p>
    <w:p w14:paraId="01191294" w14:textId="77777777" w:rsidR="00EC12FD" w:rsidRDefault="00EC12FD" w:rsidP="00EC12FD">
      <w:pPr>
        <w:rPr>
          <w:rFonts w:ascii="Calibri" w:eastAsia="Calibri" w:hAnsi="Calibri" w:cs="Calibri"/>
          <w:b/>
        </w:rPr>
      </w:pPr>
    </w:p>
    <w:p w14:paraId="323F3661" w14:textId="6D423733" w:rsidR="00CB5B05" w:rsidRPr="003E5FFD" w:rsidRDefault="00585A26" w:rsidP="00B27859">
      <w:pPr>
        <w:pStyle w:val="ListParagraph"/>
        <w:numPr>
          <w:ilvl w:val="1"/>
          <w:numId w:val="1"/>
        </w:numPr>
        <w:rPr>
          <w:rFonts w:ascii="Calibri" w:eastAsia="Calibri" w:hAnsi="Calibri" w:cs="Calibri"/>
        </w:rPr>
      </w:pPr>
      <w:r w:rsidRPr="003E5FFD">
        <w:rPr>
          <w:rFonts w:ascii="Calibri" w:eastAsia="Calibri" w:hAnsi="Calibri" w:cs="Calibri"/>
          <w:b/>
        </w:rPr>
        <w:t xml:space="preserve">Discussion and consideration of a resolution </w:t>
      </w:r>
      <w:r w:rsidR="003E5FFD">
        <w:rPr>
          <w:rFonts w:ascii="Calibri" w:eastAsia="Calibri" w:hAnsi="Calibri" w:cs="Calibri"/>
          <w:b/>
        </w:rPr>
        <w:t xml:space="preserve">approving a contract with the Vermillion Cliffs Special Service District for services provided through the Kanab Fire Department. </w:t>
      </w:r>
    </w:p>
    <w:p w14:paraId="348A9246" w14:textId="77777777" w:rsidR="003E5FFD" w:rsidRPr="003E5FFD" w:rsidRDefault="003E5FFD" w:rsidP="003E5FFD">
      <w:pPr>
        <w:pStyle w:val="ListParagraph"/>
        <w:ind w:left="1440"/>
        <w:rPr>
          <w:rFonts w:ascii="Calibri" w:eastAsia="Calibri" w:hAnsi="Calibri" w:cs="Calibri"/>
        </w:rPr>
      </w:pPr>
    </w:p>
    <w:p w14:paraId="665C5F7D" w14:textId="316D2805" w:rsidR="009D5DFB" w:rsidRPr="009D5DFB" w:rsidRDefault="00702A54" w:rsidP="009D5DFB">
      <w:pPr>
        <w:rPr>
          <w:rFonts w:ascii="Calibri" w:eastAsia="Calibri" w:hAnsi="Calibri" w:cs="Calibri"/>
          <w:lang w:val="en-US"/>
        </w:rPr>
      </w:pPr>
      <w:r>
        <w:rPr>
          <w:rFonts w:ascii="Calibri" w:eastAsia="Calibri" w:hAnsi="Calibri" w:cs="Calibri"/>
        </w:rPr>
        <w:t xml:space="preserve">Mr. Ludwig explained </w:t>
      </w:r>
      <w:r w:rsidR="009D5DFB">
        <w:rPr>
          <w:rFonts w:ascii="Calibri" w:eastAsia="Calibri" w:hAnsi="Calibri" w:cs="Calibri"/>
          <w:lang w:val="en-US"/>
        </w:rPr>
        <w:t>a</w:t>
      </w:r>
      <w:r w:rsidR="009D5DFB" w:rsidRPr="009D5DFB">
        <w:rPr>
          <w:rFonts w:ascii="Calibri" w:eastAsia="Calibri" w:hAnsi="Calibri" w:cs="Calibri"/>
          <w:lang w:val="en-US"/>
        </w:rPr>
        <w:t xml:space="preserve">t the March 2025 City Council </w:t>
      </w:r>
      <w:proofErr w:type="gramStart"/>
      <w:r w:rsidR="009D5DFB" w:rsidRPr="009D5DFB">
        <w:rPr>
          <w:rFonts w:ascii="Calibri" w:eastAsia="Calibri" w:hAnsi="Calibri" w:cs="Calibri"/>
          <w:lang w:val="en-US"/>
        </w:rPr>
        <w:t>meeting,</w:t>
      </w:r>
      <w:proofErr w:type="gramEnd"/>
      <w:r w:rsidR="009D5DFB" w:rsidRPr="009D5DFB">
        <w:rPr>
          <w:rFonts w:ascii="Calibri" w:eastAsia="Calibri" w:hAnsi="Calibri" w:cs="Calibri"/>
          <w:lang w:val="en-US"/>
        </w:rPr>
        <w:t xml:space="preserve"> staff was directed to draft an agreement ensuring that</w:t>
      </w:r>
      <w:r w:rsidR="009D5DFB">
        <w:rPr>
          <w:rFonts w:ascii="Calibri" w:eastAsia="Calibri" w:hAnsi="Calibri" w:cs="Calibri"/>
          <w:lang w:val="en-US"/>
        </w:rPr>
        <w:t xml:space="preserve"> </w:t>
      </w:r>
      <w:r w:rsidR="009D5DFB" w:rsidRPr="009D5DFB">
        <w:rPr>
          <w:rFonts w:ascii="Calibri" w:eastAsia="Calibri" w:hAnsi="Calibri" w:cs="Calibri"/>
          <w:lang w:val="en-US"/>
        </w:rPr>
        <w:t>Kanab City residents would not continue to disproportionately fund fire services in areas outside</w:t>
      </w:r>
      <w:r w:rsidR="009D5DFB">
        <w:rPr>
          <w:rFonts w:ascii="Calibri" w:eastAsia="Calibri" w:hAnsi="Calibri" w:cs="Calibri"/>
          <w:lang w:val="en-US"/>
        </w:rPr>
        <w:t xml:space="preserve"> </w:t>
      </w:r>
      <w:r w:rsidR="009D5DFB" w:rsidRPr="009D5DFB">
        <w:rPr>
          <w:rFonts w:ascii="Calibri" w:eastAsia="Calibri" w:hAnsi="Calibri" w:cs="Calibri"/>
          <w:lang w:val="en-US"/>
        </w:rPr>
        <w:t>City limits. To prevent a lapse in service, the City Council approved a preliminary agreement</w:t>
      </w:r>
    </w:p>
    <w:p w14:paraId="00C83866"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with the SSD in April 2025.</w:t>
      </w:r>
    </w:p>
    <w:p w14:paraId="1C284972"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lastRenderedPageBreak/>
        <w:t>On May 19, 2025, in a joint meeting with the County Commission, both entities came to a</w:t>
      </w:r>
    </w:p>
    <w:p w14:paraId="50964A38"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consensus on key contractual terms: a base fee structure, early termination options, and an</w:t>
      </w:r>
    </w:p>
    <w:p w14:paraId="30AA2757" w14:textId="43A503FC"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apparatus incentive program. Subsequently, the County Commission requested that growth</w:t>
      </w:r>
      <w:r>
        <w:rPr>
          <w:rFonts w:ascii="Calibri" w:eastAsia="Calibri" w:hAnsi="Calibri" w:cs="Calibri"/>
          <w:lang w:val="en-US"/>
        </w:rPr>
        <w:t xml:space="preserve"> </w:t>
      </w:r>
      <w:r w:rsidRPr="009D5DFB">
        <w:rPr>
          <w:rFonts w:ascii="Calibri" w:eastAsia="Calibri" w:hAnsi="Calibri" w:cs="Calibri"/>
          <w:lang w:val="en-US"/>
        </w:rPr>
        <w:t>related</w:t>
      </w:r>
    </w:p>
    <w:p w14:paraId="0AB40070"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fees be removed. The Council previously gave consensus that growth-related fees are</w:t>
      </w:r>
    </w:p>
    <w:p w14:paraId="36817545"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important to preserving fairness for existing taxpayers and consistent with other agreements,</w:t>
      </w:r>
    </w:p>
    <w:p w14:paraId="6B26B211" w14:textId="1F7CB4D4" w:rsidR="00702A54" w:rsidRDefault="009D5DFB" w:rsidP="009D5DFB">
      <w:pPr>
        <w:rPr>
          <w:rFonts w:ascii="Calibri" w:eastAsia="Calibri" w:hAnsi="Calibri" w:cs="Calibri"/>
          <w:lang w:val="en-US"/>
        </w:rPr>
      </w:pPr>
      <w:r w:rsidRPr="009D5DFB">
        <w:rPr>
          <w:rFonts w:ascii="Calibri" w:eastAsia="Calibri" w:hAnsi="Calibri" w:cs="Calibri"/>
          <w:lang w:val="en-US"/>
        </w:rPr>
        <w:t>such as the MOU with Best Friends Animal Society.</w:t>
      </w:r>
    </w:p>
    <w:p w14:paraId="2FAE3013" w14:textId="77777777" w:rsidR="009D5DFB" w:rsidRPr="009D5DFB" w:rsidRDefault="009D5DFB" w:rsidP="009D5DFB">
      <w:pPr>
        <w:rPr>
          <w:rFonts w:ascii="Calibri" w:eastAsia="Calibri" w:hAnsi="Calibri" w:cs="Calibri"/>
          <w:b/>
          <w:bCs/>
          <w:lang w:val="en-US"/>
        </w:rPr>
      </w:pPr>
      <w:r w:rsidRPr="009D5DFB">
        <w:rPr>
          <w:rFonts w:ascii="Calibri" w:eastAsia="Calibri" w:hAnsi="Calibri" w:cs="Calibri"/>
          <w:b/>
          <w:bCs/>
          <w:lang w:val="en-US"/>
        </w:rPr>
        <w:t>Key elements of the proposed agreement include:</w:t>
      </w:r>
    </w:p>
    <w:p w14:paraId="487704EB"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 xml:space="preserve">• </w:t>
      </w:r>
      <w:r w:rsidRPr="009D5DFB">
        <w:rPr>
          <w:rFonts w:ascii="Calibri" w:eastAsia="Calibri" w:hAnsi="Calibri" w:cs="Calibri"/>
          <w:b/>
          <w:bCs/>
          <w:lang w:val="en-US"/>
        </w:rPr>
        <w:t xml:space="preserve">Term: </w:t>
      </w:r>
      <w:r w:rsidRPr="009D5DFB">
        <w:rPr>
          <w:rFonts w:ascii="Calibri" w:eastAsia="Calibri" w:hAnsi="Calibri" w:cs="Calibri"/>
          <w:lang w:val="en-US"/>
        </w:rPr>
        <w:t>5 years from the effective date.</w:t>
      </w:r>
    </w:p>
    <w:p w14:paraId="1904982B"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 xml:space="preserve">• </w:t>
      </w:r>
      <w:r w:rsidRPr="009D5DFB">
        <w:rPr>
          <w:rFonts w:ascii="Calibri" w:eastAsia="Calibri" w:hAnsi="Calibri" w:cs="Calibri"/>
          <w:b/>
          <w:bCs/>
          <w:lang w:val="en-US"/>
        </w:rPr>
        <w:t xml:space="preserve">Scope of Services: </w:t>
      </w:r>
      <w:r w:rsidRPr="009D5DFB">
        <w:rPr>
          <w:rFonts w:ascii="Calibri" w:eastAsia="Calibri" w:hAnsi="Calibri" w:cs="Calibri"/>
          <w:lang w:val="en-US"/>
        </w:rPr>
        <w:t>Structural and initial wildland fire response, inspections, and</w:t>
      </w:r>
    </w:p>
    <w:p w14:paraId="604E7991"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reporting, subject to resource availability.</w:t>
      </w:r>
    </w:p>
    <w:p w14:paraId="3D9AA89C"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 xml:space="preserve">• </w:t>
      </w:r>
      <w:r w:rsidRPr="009D5DFB">
        <w:rPr>
          <w:rFonts w:ascii="Calibri" w:eastAsia="Calibri" w:hAnsi="Calibri" w:cs="Calibri"/>
          <w:b/>
          <w:bCs/>
          <w:lang w:val="en-US"/>
        </w:rPr>
        <w:t xml:space="preserve">Delegation of Authority: </w:t>
      </w:r>
      <w:r w:rsidRPr="009D5DFB">
        <w:rPr>
          <w:rFonts w:ascii="Calibri" w:eastAsia="Calibri" w:hAnsi="Calibri" w:cs="Calibri"/>
          <w:lang w:val="en-US"/>
        </w:rPr>
        <w:t>The SSD delegates fire protection authority within its</w:t>
      </w:r>
    </w:p>
    <w:p w14:paraId="714348F4" w14:textId="77777777" w:rsidR="009D5DFB" w:rsidRPr="009D5DFB" w:rsidRDefault="009D5DFB" w:rsidP="009D5DFB">
      <w:pPr>
        <w:rPr>
          <w:rFonts w:ascii="Calibri" w:eastAsia="Calibri" w:hAnsi="Calibri" w:cs="Calibri"/>
          <w:lang w:val="en-US"/>
        </w:rPr>
      </w:pPr>
      <w:r w:rsidRPr="009D5DFB">
        <w:rPr>
          <w:rFonts w:ascii="Calibri" w:eastAsia="Calibri" w:hAnsi="Calibri" w:cs="Calibri"/>
          <w:lang w:val="en-US"/>
        </w:rPr>
        <w:t>boundaries to Kanab City.</w:t>
      </w:r>
    </w:p>
    <w:p w14:paraId="3D52A224" w14:textId="77777777" w:rsidR="009D5DFB" w:rsidRPr="009D5DFB" w:rsidRDefault="009D5DFB" w:rsidP="009D5DFB">
      <w:pPr>
        <w:rPr>
          <w:rFonts w:ascii="Calibri" w:eastAsia="Calibri" w:hAnsi="Calibri" w:cs="Calibri"/>
          <w:b/>
          <w:bCs/>
          <w:lang w:val="en-US"/>
        </w:rPr>
      </w:pPr>
      <w:r w:rsidRPr="009D5DFB">
        <w:rPr>
          <w:rFonts w:ascii="Calibri" w:eastAsia="Calibri" w:hAnsi="Calibri" w:cs="Calibri"/>
          <w:b/>
          <w:bCs/>
          <w:lang w:val="en-US"/>
        </w:rPr>
        <w:t>Compensation Model:</w:t>
      </w:r>
    </w:p>
    <w:p w14:paraId="26230F54" w14:textId="77777777" w:rsidR="009D5DFB" w:rsidRPr="009D5DFB" w:rsidRDefault="009D5DFB" w:rsidP="009D5DFB">
      <w:pPr>
        <w:rPr>
          <w:rFonts w:ascii="Calibri" w:eastAsia="Calibri" w:hAnsi="Calibri" w:cs="Calibri"/>
          <w:b/>
          <w:bCs/>
          <w:lang w:val="en-US"/>
        </w:rPr>
      </w:pPr>
      <w:r w:rsidRPr="009D5DFB">
        <w:rPr>
          <w:rFonts w:ascii="Calibri" w:eastAsia="Calibri" w:hAnsi="Calibri" w:cs="Calibri"/>
          <w:lang w:val="en-US"/>
        </w:rPr>
        <w:t xml:space="preserve">• </w:t>
      </w:r>
      <w:r w:rsidRPr="009D5DFB">
        <w:rPr>
          <w:rFonts w:ascii="Calibri" w:eastAsia="Calibri" w:hAnsi="Calibri" w:cs="Calibri"/>
          <w:b/>
          <w:bCs/>
          <w:lang w:val="en-US"/>
        </w:rPr>
        <w:t>Base Fee:</w:t>
      </w:r>
    </w:p>
    <w:p w14:paraId="2A0FD199"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o 0.00135 of the certified taxable value of all properties within the SSD.</w:t>
      </w:r>
    </w:p>
    <w:p w14:paraId="3BE8AA62"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o Increases by 6% annually to reflect inflation and rising service costs.</w:t>
      </w:r>
    </w:p>
    <w:p w14:paraId="67DD363C" w14:textId="77777777" w:rsidR="009D5DFB" w:rsidRPr="009D5DFB" w:rsidRDefault="009D5DFB" w:rsidP="009D5DFB">
      <w:pPr>
        <w:rPr>
          <w:rFonts w:ascii="Calibri" w:eastAsia="Calibri" w:hAnsi="Calibri" w:cs="Calibri"/>
          <w:b/>
          <w:bCs/>
          <w:lang w:val="en-US"/>
        </w:rPr>
      </w:pPr>
      <w:r w:rsidRPr="009D5DFB">
        <w:rPr>
          <w:rFonts w:ascii="Calibri" w:eastAsia="Calibri" w:hAnsi="Calibri" w:cs="Calibri"/>
          <w:lang w:val="en-US"/>
        </w:rPr>
        <w:t xml:space="preserve">• </w:t>
      </w:r>
      <w:r w:rsidRPr="009D5DFB">
        <w:rPr>
          <w:rFonts w:ascii="Calibri" w:eastAsia="Calibri" w:hAnsi="Calibri" w:cs="Calibri"/>
          <w:b/>
          <w:bCs/>
          <w:lang w:val="en-US"/>
        </w:rPr>
        <w:t>Growth Fees:</w:t>
      </w:r>
    </w:p>
    <w:p w14:paraId="2C768453"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 xml:space="preserve">o </w:t>
      </w:r>
      <w:r w:rsidRPr="009D5DFB">
        <w:rPr>
          <w:rFonts w:ascii="Calibri" w:eastAsia="Calibri" w:hAnsi="Calibri" w:cs="Calibri"/>
          <w:b/>
          <w:bCs/>
          <w:lang w:val="en-US"/>
        </w:rPr>
        <w:t xml:space="preserve">Residential: </w:t>
      </w:r>
      <w:r w:rsidRPr="009D5DFB">
        <w:rPr>
          <w:rFonts w:ascii="Calibri" w:eastAsia="Calibri" w:hAnsi="Calibri" w:cs="Calibri"/>
          <w:lang w:val="en-US"/>
        </w:rPr>
        <w:t>$900 one-time fee per new unit constructed in the prior year.</w:t>
      </w:r>
    </w:p>
    <w:p w14:paraId="59BF268A"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 xml:space="preserve">o </w:t>
      </w:r>
      <w:r w:rsidRPr="009D5DFB">
        <w:rPr>
          <w:rFonts w:ascii="Calibri" w:eastAsia="Calibri" w:hAnsi="Calibri" w:cs="Calibri"/>
          <w:b/>
          <w:bCs/>
          <w:lang w:val="en-US"/>
        </w:rPr>
        <w:t xml:space="preserve">Commercial: </w:t>
      </w:r>
      <w:r w:rsidRPr="009D5DFB">
        <w:rPr>
          <w:rFonts w:ascii="Calibri" w:eastAsia="Calibri" w:hAnsi="Calibri" w:cs="Calibri"/>
          <w:lang w:val="en-US"/>
        </w:rPr>
        <w:t>One-time fee of $3.26 per square foot.</w:t>
      </w:r>
    </w:p>
    <w:p w14:paraId="1536536D"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o These fees reflect the additional service demands associated with new</w:t>
      </w:r>
    </w:p>
    <w:p w14:paraId="602B4786"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development.</w:t>
      </w:r>
    </w:p>
    <w:p w14:paraId="7763D218" w14:textId="77777777" w:rsidR="009D5DFB" w:rsidRPr="009D5DFB" w:rsidRDefault="009D5DFB" w:rsidP="009D5DFB">
      <w:pPr>
        <w:rPr>
          <w:rFonts w:ascii="Calibri" w:eastAsia="Calibri" w:hAnsi="Calibri" w:cs="Calibri"/>
          <w:b/>
          <w:bCs/>
          <w:lang w:val="en-US"/>
        </w:rPr>
      </w:pPr>
      <w:r w:rsidRPr="009D5DFB">
        <w:rPr>
          <w:rFonts w:ascii="Calibri" w:eastAsia="Calibri" w:hAnsi="Calibri" w:cs="Calibri"/>
          <w:lang w:val="en-US"/>
        </w:rPr>
        <w:t xml:space="preserve">• </w:t>
      </w:r>
      <w:r w:rsidRPr="009D5DFB">
        <w:rPr>
          <w:rFonts w:ascii="Calibri" w:eastAsia="Calibri" w:hAnsi="Calibri" w:cs="Calibri"/>
          <w:b/>
          <w:bCs/>
          <w:lang w:val="en-US"/>
        </w:rPr>
        <w:t>Apparatus Contribution Incentive:</w:t>
      </w:r>
    </w:p>
    <w:p w14:paraId="4B7FCA92"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o If the SSD maintains 10 active, certified volunteer firefighters meeting City</w:t>
      </w:r>
    </w:p>
    <w:p w14:paraId="008B1397"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standards, Kanab City will contribute $50,000 annually to a restricted fund for fire</w:t>
      </w:r>
    </w:p>
    <w:p w14:paraId="727B4572"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apparatus acquisition.</w:t>
      </w:r>
    </w:p>
    <w:p w14:paraId="7E240C17" w14:textId="77777777" w:rsidR="009D5DFB" w:rsidRPr="009D5DFB" w:rsidRDefault="009D5DFB" w:rsidP="009D5DFB">
      <w:pPr>
        <w:rPr>
          <w:rFonts w:ascii="Calibri" w:eastAsia="Calibri" w:hAnsi="Calibri" w:cs="Calibri"/>
          <w:b/>
          <w:bCs/>
          <w:lang w:val="en-US"/>
        </w:rPr>
      </w:pPr>
      <w:r w:rsidRPr="009D5DFB">
        <w:rPr>
          <w:rFonts w:ascii="Calibri" w:eastAsia="Calibri" w:hAnsi="Calibri" w:cs="Calibri"/>
          <w:lang w:val="en-US"/>
        </w:rPr>
        <w:t xml:space="preserve">• </w:t>
      </w:r>
      <w:r w:rsidRPr="009D5DFB">
        <w:rPr>
          <w:rFonts w:ascii="Calibri" w:eastAsia="Calibri" w:hAnsi="Calibri" w:cs="Calibri"/>
          <w:b/>
          <w:bCs/>
          <w:lang w:val="en-US"/>
        </w:rPr>
        <w:t>Inspection Fees:</w:t>
      </w:r>
    </w:p>
    <w:p w14:paraId="47F0C677"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o Charged separately at a standard rate with a 2-hour minimum.</w:t>
      </w:r>
    </w:p>
    <w:p w14:paraId="7AFAA3A9" w14:textId="77777777" w:rsidR="009D5DFB" w:rsidRPr="009D5DFB" w:rsidRDefault="009D5DFB" w:rsidP="009D5DFB">
      <w:pPr>
        <w:rPr>
          <w:rFonts w:ascii="Calibri" w:eastAsia="Calibri" w:hAnsi="Calibri" w:cs="Calibri"/>
          <w:b/>
          <w:bCs/>
          <w:lang w:val="en-US"/>
        </w:rPr>
      </w:pPr>
      <w:r w:rsidRPr="009D5DFB">
        <w:rPr>
          <w:rFonts w:ascii="Calibri" w:eastAsia="Calibri" w:hAnsi="Calibri" w:cs="Calibri"/>
          <w:lang w:val="en-US"/>
        </w:rPr>
        <w:t xml:space="preserve">• </w:t>
      </w:r>
      <w:r w:rsidRPr="009D5DFB">
        <w:rPr>
          <w:rFonts w:ascii="Calibri" w:eastAsia="Calibri" w:hAnsi="Calibri" w:cs="Calibri"/>
          <w:b/>
          <w:bCs/>
          <w:lang w:val="en-US"/>
        </w:rPr>
        <w:t>Payment Terms:</w:t>
      </w:r>
    </w:p>
    <w:p w14:paraId="7C6581D4" w14:textId="77777777" w:rsidR="009D5DFB" w:rsidRPr="009D5DFB" w:rsidRDefault="009D5DFB" w:rsidP="009D5DFB">
      <w:pPr>
        <w:ind w:firstLine="720"/>
        <w:rPr>
          <w:rFonts w:ascii="Calibri" w:eastAsia="Calibri" w:hAnsi="Calibri" w:cs="Calibri"/>
          <w:lang w:val="en-US"/>
        </w:rPr>
      </w:pPr>
      <w:r w:rsidRPr="009D5DFB">
        <w:rPr>
          <w:rFonts w:ascii="Calibri" w:eastAsia="Calibri" w:hAnsi="Calibri" w:cs="Calibri"/>
          <w:lang w:val="en-US"/>
        </w:rPr>
        <w:t>o Annual payments due by March 31 each year.</w:t>
      </w:r>
    </w:p>
    <w:p w14:paraId="53A344F6" w14:textId="5D329089" w:rsidR="009D5DFB" w:rsidRDefault="009D5DFB" w:rsidP="009D5DFB">
      <w:pPr>
        <w:ind w:firstLine="720"/>
        <w:rPr>
          <w:rFonts w:ascii="Calibri" w:eastAsia="Calibri" w:hAnsi="Calibri" w:cs="Calibri"/>
        </w:rPr>
      </w:pPr>
      <w:r w:rsidRPr="009D5DFB">
        <w:rPr>
          <w:rFonts w:ascii="Calibri" w:eastAsia="Calibri" w:hAnsi="Calibri" w:cs="Calibri"/>
          <w:lang w:val="en-US"/>
        </w:rPr>
        <w:t>o Late payments accrue interest at the Utah PTIF rate.</w:t>
      </w:r>
    </w:p>
    <w:p w14:paraId="468A25E5" w14:textId="0D9FE8F6" w:rsidR="00702A54" w:rsidRDefault="00702A54" w:rsidP="003E5FFD">
      <w:pPr>
        <w:ind w:left="720"/>
        <w:rPr>
          <w:rFonts w:ascii="Calibri" w:eastAsia="Calibri" w:hAnsi="Calibri" w:cs="Calibri"/>
        </w:rPr>
      </w:pPr>
    </w:p>
    <w:p w14:paraId="4AB8D0E6" w14:textId="20738D45" w:rsidR="009B3031" w:rsidRDefault="009B3031" w:rsidP="0032697A">
      <w:pPr>
        <w:rPr>
          <w:rFonts w:ascii="Calibri" w:eastAsia="Calibri" w:hAnsi="Calibri" w:cs="Calibri"/>
        </w:rPr>
      </w:pPr>
      <w:r>
        <w:rPr>
          <w:rFonts w:ascii="Calibri" w:eastAsia="Calibri" w:hAnsi="Calibri" w:cs="Calibri"/>
        </w:rPr>
        <w:t>Kane County Commissioner</w:t>
      </w:r>
      <w:r w:rsidR="00742A3A">
        <w:rPr>
          <w:rFonts w:ascii="Calibri" w:eastAsia="Calibri" w:hAnsi="Calibri" w:cs="Calibri"/>
        </w:rPr>
        <w:t>s</w:t>
      </w:r>
      <w:r>
        <w:rPr>
          <w:rFonts w:ascii="Calibri" w:eastAsia="Calibri" w:hAnsi="Calibri" w:cs="Calibri"/>
        </w:rPr>
        <w:t>, Celeste Meyeres</w:t>
      </w:r>
      <w:r w:rsidR="00742A3A">
        <w:rPr>
          <w:rFonts w:ascii="Calibri" w:eastAsia="Calibri" w:hAnsi="Calibri" w:cs="Calibri"/>
        </w:rPr>
        <w:t xml:space="preserve"> (via phone) and Gwen Brown</w:t>
      </w:r>
      <w:r>
        <w:rPr>
          <w:rFonts w:ascii="Calibri" w:eastAsia="Calibri" w:hAnsi="Calibri" w:cs="Calibri"/>
        </w:rPr>
        <w:t xml:space="preserve"> ex</w:t>
      </w:r>
      <w:r w:rsidR="00742A3A">
        <w:rPr>
          <w:rFonts w:ascii="Calibri" w:eastAsia="Calibri" w:hAnsi="Calibri" w:cs="Calibri"/>
        </w:rPr>
        <w:t xml:space="preserve">pressed concern for the new growth fee that is being proposed. </w:t>
      </w:r>
    </w:p>
    <w:p w14:paraId="315DA245" w14:textId="77777777" w:rsidR="009B3031" w:rsidRDefault="009B3031" w:rsidP="003E5FFD">
      <w:pPr>
        <w:ind w:left="720"/>
        <w:rPr>
          <w:rFonts w:ascii="Calibri" w:eastAsia="Calibri" w:hAnsi="Calibri" w:cs="Calibri"/>
        </w:rPr>
      </w:pPr>
    </w:p>
    <w:p w14:paraId="7027097B" w14:textId="454CD7AF" w:rsidR="009B3031" w:rsidRDefault="009B3031" w:rsidP="0032697A">
      <w:pPr>
        <w:rPr>
          <w:rFonts w:ascii="Calibri" w:eastAsia="Calibri" w:hAnsi="Calibri" w:cs="Calibri"/>
        </w:rPr>
      </w:pPr>
      <w:r>
        <w:rPr>
          <w:rFonts w:ascii="Calibri" w:eastAsia="Calibri" w:hAnsi="Calibri" w:cs="Calibri"/>
        </w:rPr>
        <w:t>Kane County Attorney, Jeff</w:t>
      </w:r>
      <w:r w:rsidR="004C6C42">
        <w:rPr>
          <w:rFonts w:ascii="Calibri" w:eastAsia="Calibri" w:hAnsi="Calibri" w:cs="Calibri"/>
        </w:rPr>
        <w:t xml:space="preserve"> Stott explained the County’s </w:t>
      </w:r>
      <w:r w:rsidR="009D5DFB">
        <w:rPr>
          <w:rFonts w:ascii="Calibri" w:eastAsia="Calibri" w:hAnsi="Calibri" w:cs="Calibri"/>
        </w:rPr>
        <w:t xml:space="preserve">concerns for </w:t>
      </w:r>
      <w:r w:rsidR="004C6C42">
        <w:rPr>
          <w:rFonts w:ascii="Calibri" w:eastAsia="Calibri" w:hAnsi="Calibri" w:cs="Calibri"/>
        </w:rPr>
        <w:t xml:space="preserve">charging fees in detail. </w:t>
      </w:r>
    </w:p>
    <w:p w14:paraId="6A56654B" w14:textId="25D0A954" w:rsidR="004C6C42" w:rsidRDefault="00AC1722" w:rsidP="00AC1722">
      <w:pPr>
        <w:tabs>
          <w:tab w:val="left" w:pos="6948"/>
        </w:tabs>
        <w:ind w:left="720"/>
        <w:rPr>
          <w:rFonts w:ascii="Calibri" w:eastAsia="Calibri" w:hAnsi="Calibri" w:cs="Calibri"/>
        </w:rPr>
      </w:pPr>
      <w:r>
        <w:rPr>
          <w:rFonts w:ascii="Calibri" w:eastAsia="Calibri" w:hAnsi="Calibri" w:cs="Calibri"/>
        </w:rPr>
        <w:tab/>
      </w:r>
    </w:p>
    <w:p w14:paraId="0F78E6A9" w14:textId="49375CFD" w:rsidR="004C6C42" w:rsidRDefault="004C6C42" w:rsidP="0032697A">
      <w:pPr>
        <w:rPr>
          <w:rFonts w:ascii="Calibri" w:eastAsia="Calibri" w:hAnsi="Calibri" w:cs="Calibri"/>
        </w:rPr>
      </w:pPr>
      <w:r>
        <w:rPr>
          <w:rFonts w:ascii="Calibri" w:eastAsia="Calibri" w:hAnsi="Calibri" w:cs="Calibri"/>
        </w:rPr>
        <w:t xml:space="preserve">Kanab City Attorney, Kent Burggraaf explained fee methods at length. </w:t>
      </w:r>
    </w:p>
    <w:p w14:paraId="66D5E1FB" w14:textId="77777777" w:rsidR="000A515B" w:rsidRDefault="000A515B" w:rsidP="003E5FFD">
      <w:pPr>
        <w:ind w:left="720"/>
        <w:rPr>
          <w:rFonts w:ascii="Calibri" w:eastAsia="Calibri" w:hAnsi="Calibri" w:cs="Calibri"/>
        </w:rPr>
      </w:pPr>
    </w:p>
    <w:p w14:paraId="47C37B4A" w14:textId="1B7A590B" w:rsidR="009B3031" w:rsidRDefault="00AC1722" w:rsidP="0032697A">
      <w:pPr>
        <w:rPr>
          <w:rFonts w:ascii="Calibri" w:eastAsia="Calibri" w:hAnsi="Calibri" w:cs="Calibri"/>
        </w:rPr>
      </w:pPr>
      <w:r>
        <w:rPr>
          <w:rFonts w:ascii="Calibri" w:eastAsia="Calibri" w:hAnsi="Calibri" w:cs="Calibri"/>
        </w:rPr>
        <w:t xml:space="preserve">Council discussed the proposed contract at length. </w:t>
      </w:r>
      <w:r w:rsidR="00AD7A44" w:rsidRPr="00EA2C5A">
        <w:rPr>
          <w:rFonts w:ascii="Calibri" w:eastAsia="Calibri" w:hAnsi="Calibri" w:cs="Calibri"/>
        </w:rPr>
        <w:t xml:space="preserve">It was decided to allow for a grace period of 180 days before </w:t>
      </w:r>
      <w:r w:rsidR="00742A3A" w:rsidRPr="00EA2C5A">
        <w:rPr>
          <w:rFonts w:ascii="Calibri" w:eastAsia="Calibri" w:hAnsi="Calibri" w:cs="Calibri"/>
        </w:rPr>
        <w:t xml:space="preserve">imposing the </w:t>
      </w:r>
      <w:r w:rsidR="00EA2C5A" w:rsidRPr="00EA2C5A">
        <w:rPr>
          <w:rFonts w:ascii="Calibri" w:eastAsia="Calibri" w:hAnsi="Calibri" w:cs="Calibri"/>
        </w:rPr>
        <w:t>service capacity</w:t>
      </w:r>
      <w:r w:rsidR="00742A3A" w:rsidRPr="00EA2C5A">
        <w:rPr>
          <w:rFonts w:ascii="Calibri" w:eastAsia="Calibri" w:hAnsi="Calibri" w:cs="Calibri"/>
        </w:rPr>
        <w:t xml:space="preserve"> fee.</w:t>
      </w:r>
      <w:r w:rsidR="00742A3A">
        <w:rPr>
          <w:rFonts w:ascii="Calibri" w:eastAsia="Calibri" w:hAnsi="Calibri" w:cs="Calibri"/>
        </w:rPr>
        <w:t xml:space="preserve"> </w:t>
      </w:r>
    </w:p>
    <w:p w14:paraId="370CDE19" w14:textId="77777777" w:rsidR="00AC1722" w:rsidRDefault="00AC1722" w:rsidP="003E5FFD">
      <w:pPr>
        <w:ind w:left="720"/>
        <w:rPr>
          <w:rFonts w:ascii="Calibri" w:eastAsia="Calibri" w:hAnsi="Calibri" w:cs="Calibri"/>
        </w:rPr>
      </w:pPr>
    </w:p>
    <w:p w14:paraId="47F7F564" w14:textId="721A755B" w:rsidR="006D5A8A" w:rsidRDefault="006D5A8A" w:rsidP="0032697A">
      <w:pPr>
        <w:rPr>
          <w:rFonts w:ascii="Calibri" w:eastAsia="Calibri" w:hAnsi="Calibri" w:cs="Calibri"/>
        </w:rPr>
      </w:pPr>
      <w:r>
        <w:rPr>
          <w:rFonts w:ascii="Calibri" w:eastAsia="Calibri" w:hAnsi="Calibri" w:cs="Calibri"/>
        </w:rPr>
        <w:lastRenderedPageBreak/>
        <w:t xml:space="preserve">Councilmember made a motion to approve </w:t>
      </w:r>
      <w:r w:rsidR="00CB5B05">
        <w:rPr>
          <w:rFonts w:ascii="Calibri" w:eastAsia="Calibri" w:hAnsi="Calibri" w:cs="Calibri"/>
        </w:rPr>
        <w:t>Resolution 6-2-25 R, a resolution approving an agreement with Vermillion Cliffs Special Service District for fire prot</w:t>
      </w:r>
      <w:r w:rsidR="00D359CE">
        <w:rPr>
          <w:rFonts w:ascii="Calibri" w:eastAsia="Calibri" w:hAnsi="Calibri" w:cs="Calibri"/>
        </w:rPr>
        <w:t xml:space="preserve">ection in unincorporated areas with the changes stated. Councilmember Heaton seconds. </w:t>
      </w:r>
    </w:p>
    <w:p w14:paraId="615D8FD2" w14:textId="77777777" w:rsidR="00CB5B05" w:rsidRDefault="00CB5B05" w:rsidP="006D5A8A">
      <w:pPr>
        <w:rPr>
          <w:rFonts w:ascii="Calibri" w:eastAsia="Calibri" w:hAnsi="Calibri" w:cs="Calibri"/>
        </w:rPr>
      </w:pPr>
    </w:p>
    <w:p w14:paraId="35F73118" w14:textId="14D56585" w:rsidR="00EC12FD" w:rsidRDefault="00EC12FD" w:rsidP="0032697A">
      <w:pPr>
        <w:rPr>
          <w:rFonts w:ascii="Calibri" w:eastAsia="Calibri" w:hAnsi="Calibri" w:cs="Calibri"/>
        </w:rPr>
      </w:pPr>
      <w:r>
        <w:rPr>
          <w:rFonts w:ascii="Calibri" w:eastAsia="Calibri" w:hAnsi="Calibri" w:cs="Calibri"/>
        </w:rPr>
        <w:t>Councilmember Colson –</w:t>
      </w:r>
      <w:r w:rsidR="00D359CE">
        <w:rPr>
          <w:rFonts w:ascii="Calibri" w:eastAsia="Calibri" w:hAnsi="Calibri" w:cs="Calibri"/>
        </w:rPr>
        <w:t xml:space="preserve"> YES</w:t>
      </w:r>
      <w:r>
        <w:rPr>
          <w:rFonts w:ascii="Calibri" w:eastAsia="Calibri" w:hAnsi="Calibri" w:cs="Calibri"/>
        </w:rPr>
        <w:t xml:space="preserve"> </w:t>
      </w:r>
    </w:p>
    <w:p w14:paraId="6723258E" w14:textId="57F1EB1D" w:rsidR="00EC12FD" w:rsidRDefault="00EC12FD" w:rsidP="0032697A">
      <w:pPr>
        <w:rPr>
          <w:rFonts w:ascii="Calibri" w:eastAsia="Calibri" w:hAnsi="Calibri" w:cs="Calibri"/>
        </w:rPr>
      </w:pPr>
      <w:r>
        <w:rPr>
          <w:rFonts w:ascii="Calibri" w:eastAsia="Calibri" w:hAnsi="Calibri" w:cs="Calibri"/>
        </w:rPr>
        <w:t>Councilmember Heaton –</w:t>
      </w:r>
      <w:r w:rsidR="00D359CE">
        <w:rPr>
          <w:rFonts w:ascii="Calibri" w:eastAsia="Calibri" w:hAnsi="Calibri" w:cs="Calibri"/>
        </w:rPr>
        <w:t xml:space="preserve"> YES</w:t>
      </w:r>
    </w:p>
    <w:p w14:paraId="4A64AF7F" w14:textId="7A989D26" w:rsidR="00EC12FD" w:rsidRDefault="00EC12FD" w:rsidP="0032697A">
      <w:pPr>
        <w:rPr>
          <w:rFonts w:ascii="Calibri" w:eastAsia="Calibri" w:hAnsi="Calibri" w:cs="Calibri"/>
        </w:rPr>
      </w:pPr>
      <w:r>
        <w:rPr>
          <w:rFonts w:ascii="Calibri" w:eastAsia="Calibri" w:hAnsi="Calibri" w:cs="Calibri"/>
        </w:rPr>
        <w:t xml:space="preserve">Councilmember Corry - </w:t>
      </w:r>
      <w:r w:rsidR="00D359CE">
        <w:rPr>
          <w:rFonts w:ascii="Calibri" w:eastAsia="Calibri" w:hAnsi="Calibri" w:cs="Calibri"/>
        </w:rPr>
        <w:t>NO</w:t>
      </w:r>
    </w:p>
    <w:p w14:paraId="13AD7F18" w14:textId="1007890A" w:rsidR="00EC12FD" w:rsidRDefault="00EC12FD" w:rsidP="0032697A">
      <w:pPr>
        <w:rPr>
          <w:rFonts w:ascii="Calibri" w:eastAsia="Calibri" w:hAnsi="Calibri" w:cs="Calibri"/>
        </w:rPr>
      </w:pPr>
      <w:r>
        <w:rPr>
          <w:rFonts w:ascii="Calibri" w:eastAsia="Calibri" w:hAnsi="Calibri" w:cs="Calibri"/>
        </w:rPr>
        <w:t xml:space="preserve">Councilmember Banks – </w:t>
      </w:r>
      <w:r w:rsidR="00D359CE">
        <w:rPr>
          <w:rFonts w:ascii="Calibri" w:eastAsia="Calibri" w:hAnsi="Calibri" w:cs="Calibri"/>
        </w:rPr>
        <w:t>Absent</w:t>
      </w:r>
    </w:p>
    <w:p w14:paraId="01F17B0A" w14:textId="441B8A58" w:rsidR="00EC12FD" w:rsidRDefault="00EC12FD" w:rsidP="0032697A">
      <w:pPr>
        <w:rPr>
          <w:rFonts w:ascii="Calibri" w:eastAsia="Calibri" w:hAnsi="Calibri" w:cs="Calibri"/>
        </w:rPr>
      </w:pPr>
      <w:r>
        <w:rPr>
          <w:rFonts w:ascii="Calibri" w:eastAsia="Calibri" w:hAnsi="Calibri" w:cs="Calibri"/>
        </w:rPr>
        <w:t xml:space="preserve">Councilmember Chamberlain – </w:t>
      </w:r>
      <w:r w:rsidR="00D359CE">
        <w:rPr>
          <w:rFonts w:ascii="Calibri" w:eastAsia="Calibri" w:hAnsi="Calibri" w:cs="Calibri"/>
        </w:rPr>
        <w:t>YES</w:t>
      </w:r>
    </w:p>
    <w:p w14:paraId="2809CE67" w14:textId="77777777" w:rsidR="00EC12FD" w:rsidRDefault="00EC12FD" w:rsidP="0032697A">
      <w:pPr>
        <w:rPr>
          <w:rFonts w:ascii="Calibri" w:eastAsia="Calibri" w:hAnsi="Calibri" w:cs="Calibri"/>
        </w:rPr>
      </w:pPr>
      <w:r>
        <w:rPr>
          <w:rFonts w:ascii="Calibri" w:eastAsia="Calibri" w:hAnsi="Calibri" w:cs="Calibri"/>
        </w:rPr>
        <w:t>Motion passed.</w:t>
      </w:r>
    </w:p>
    <w:p w14:paraId="06130E9F" w14:textId="77777777" w:rsidR="00EC12FD" w:rsidRDefault="00EC12FD" w:rsidP="00EC12FD">
      <w:pPr>
        <w:rPr>
          <w:rFonts w:ascii="Calibri" w:eastAsia="Calibri" w:hAnsi="Calibri" w:cs="Calibri"/>
        </w:rPr>
      </w:pPr>
    </w:p>
    <w:p w14:paraId="45C8D478" w14:textId="4CA8ED94" w:rsidR="00585A26" w:rsidRDefault="003E5FFD" w:rsidP="00585A26">
      <w:pPr>
        <w:pStyle w:val="ListParagraph"/>
        <w:numPr>
          <w:ilvl w:val="1"/>
          <w:numId w:val="1"/>
        </w:numPr>
        <w:rPr>
          <w:rFonts w:ascii="Calibri" w:eastAsia="Calibri" w:hAnsi="Calibri" w:cs="Calibri"/>
          <w:b/>
          <w:lang w:val="en-US"/>
        </w:rPr>
      </w:pPr>
      <w:r>
        <w:rPr>
          <w:rFonts w:ascii="Calibri" w:eastAsia="Calibri" w:hAnsi="Calibri" w:cs="Calibri"/>
          <w:b/>
          <w:lang w:val="en-US"/>
        </w:rPr>
        <w:t>Discussion and consideration of a resolution approving a contract with Best Friends Animal Society for services provided through the Kanab Fire Department.</w:t>
      </w:r>
    </w:p>
    <w:p w14:paraId="0FF8BB5F" w14:textId="77777777" w:rsidR="00585A26" w:rsidRPr="00585A26" w:rsidRDefault="00585A26" w:rsidP="00585A26">
      <w:pPr>
        <w:pStyle w:val="ListParagraph"/>
        <w:ind w:left="1440"/>
        <w:rPr>
          <w:rFonts w:ascii="Calibri" w:eastAsia="Calibri" w:hAnsi="Calibri" w:cs="Calibri"/>
          <w:b/>
          <w:lang w:val="en-US"/>
        </w:rPr>
      </w:pPr>
    </w:p>
    <w:p w14:paraId="5127811C" w14:textId="5A0E8926" w:rsidR="00CE29A4" w:rsidRDefault="00D359CE" w:rsidP="00CE29A4">
      <w:pPr>
        <w:rPr>
          <w:rFonts w:ascii="Calibri" w:eastAsia="Calibri" w:hAnsi="Calibri" w:cs="Calibri"/>
          <w:lang w:val="en-US"/>
        </w:rPr>
      </w:pPr>
      <w:r>
        <w:rPr>
          <w:rFonts w:ascii="Calibri" w:eastAsia="Calibri" w:hAnsi="Calibri" w:cs="Calibri"/>
        </w:rPr>
        <w:t xml:space="preserve">Mr. Ludwig explained </w:t>
      </w:r>
      <w:r w:rsidR="00CE29A4" w:rsidRPr="00CE29A4">
        <w:rPr>
          <w:rFonts w:ascii="Calibri" w:eastAsia="Calibri" w:hAnsi="Calibri" w:cs="Calibri"/>
          <w:lang w:val="en-US"/>
        </w:rPr>
        <w:t>Kanab City has historically provided fire protection services within city limits and, as resources</w:t>
      </w:r>
      <w:r w:rsidR="00CE29A4">
        <w:rPr>
          <w:rFonts w:ascii="Calibri" w:eastAsia="Calibri" w:hAnsi="Calibri" w:cs="Calibri"/>
          <w:lang w:val="en-US"/>
        </w:rPr>
        <w:t xml:space="preserve"> </w:t>
      </w:r>
      <w:r w:rsidR="00CE29A4" w:rsidRPr="00CE29A4">
        <w:rPr>
          <w:rFonts w:ascii="Calibri" w:eastAsia="Calibri" w:hAnsi="Calibri" w:cs="Calibri"/>
          <w:lang w:val="en-US"/>
        </w:rPr>
        <w:t>allow, to surrounding areas. Best Friends Animal Society</w:t>
      </w:r>
      <w:r w:rsidR="00CE29A4">
        <w:rPr>
          <w:rFonts w:ascii="Calibri" w:eastAsia="Calibri" w:hAnsi="Calibri" w:cs="Calibri"/>
          <w:lang w:val="en-US"/>
        </w:rPr>
        <w:t xml:space="preserve"> </w:t>
      </w:r>
      <w:r w:rsidR="00CE29A4" w:rsidRPr="00CE29A4">
        <w:rPr>
          <w:rFonts w:ascii="Calibri" w:eastAsia="Calibri" w:hAnsi="Calibri" w:cs="Calibri"/>
          <w:lang w:val="en-US"/>
        </w:rPr>
        <w:t>has sought to formalize</w:t>
      </w:r>
      <w:r w:rsidR="00CE29A4">
        <w:rPr>
          <w:rFonts w:ascii="Calibri" w:eastAsia="Calibri" w:hAnsi="Calibri" w:cs="Calibri"/>
          <w:lang w:val="en-US"/>
        </w:rPr>
        <w:t xml:space="preserve"> </w:t>
      </w:r>
      <w:r w:rsidR="00CE29A4" w:rsidRPr="00CE29A4">
        <w:rPr>
          <w:rFonts w:ascii="Calibri" w:eastAsia="Calibri" w:hAnsi="Calibri" w:cs="Calibri"/>
          <w:lang w:val="en-US"/>
        </w:rPr>
        <w:t>a partnership with Kanab City to ensure reliable fire protection services on its property. The</w:t>
      </w:r>
      <w:r w:rsidR="00CE29A4">
        <w:rPr>
          <w:rFonts w:ascii="Calibri" w:eastAsia="Calibri" w:hAnsi="Calibri" w:cs="Calibri"/>
          <w:lang w:val="en-US"/>
        </w:rPr>
        <w:t xml:space="preserve"> </w:t>
      </w:r>
      <w:r w:rsidR="00CE29A4" w:rsidRPr="00CE29A4">
        <w:rPr>
          <w:rFonts w:ascii="Calibri" w:eastAsia="Calibri" w:hAnsi="Calibri" w:cs="Calibri"/>
          <w:lang w:val="en-US"/>
        </w:rPr>
        <w:t>organization’s property includes developed and undeveloped land, hosting numerous visitors,</w:t>
      </w:r>
      <w:r w:rsidR="00CE29A4">
        <w:rPr>
          <w:rFonts w:ascii="Calibri" w:eastAsia="Calibri" w:hAnsi="Calibri" w:cs="Calibri"/>
          <w:lang w:val="en-US"/>
        </w:rPr>
        <w:t xml:space="preserve"> </w:t>
      </w:r>
      <w:r w:rsidR="00CE29A4" w:rsidRPr="00CE29A4">
        <w:rPr>
          <w:rFonts w:ascii="Calibri" w:eastAsia="Calibri" w:hAnsi="Calibri" w:cs="Calibri"/>
          <w:lang w:val="en-US"/>
        </w:rPr>
        <w:t>staff, volunteers, and animals.</w:t>
      </w:r>
    </w:p>
    <w:p w14:paraId="748F77C4"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The proposed agreement establishes a five-year partnership between Kanab City and Best</w:t>
      </w:r>
    </w:p>
    <w:p w14:paraId="3EF29B4E"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Friends Animal Society for the provision of fire protection services. These services include</w:t>
      </w:r>
    </w:p>
    <w:p w14:paraId="531DAC1B" w14:textId="0A00E598"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structural fire response, initial wildland fire suppression, hazardous materials (hazmat) response,</w:t>
      </w:r>
      <w:r>
        <w:rPr>
          <w:rFonts w:ascii="Calibri" w:eastAsia="Calibri" w:hAnsi="Calibri" w:cs="Calibri"/>
          <w:lang w:val="en-US"/>
        </w:rPr>
        <w:t xml:space="preserve"> </w:t>
      </w:r>
      <w:r w:rsidRPr="00CE29A4">
        <w:rPr>
          <w:rFonts w:ascii="Calibri" w:eastAsia="Calibri" w:hAnsi="Calibri" w:cs="Calibri"/>
          <w:lang w:val="en-US"/>
        </w:rPr>
        <w:t>and vehicle extrication. All responses are contingent upon the availability of City resources, with</w:t>
      </w:r>
      <w:r>
        <w:rPr>
          <w:rFonts w:ascii="Calibri" w:eastAsia="Calibri" w:hAnsi="Calibri" w:cs="Calibri"/>
          <w:lang w:val="en-US"/>
        </w:rPr>
        <w:t xml:space="preserve"> </w:t>
      </w:r>
      <w:r w:rsidRPr="00CE29A4">
        <w:rPr>
          <w:rFonts w:ascii="Calibri" w:eastAsia="Calibri" w:hAnsi="Calibri" w:cs="Calibri"/>
          <w:lang w:val="en-US"/>
        </w:rPr>
        <w:t>priority always given to incidents within Kanab’s incorporated limits.</w:t>
      </w:r>
    </w:p>
    <w:p w14:paraId="5AEFC625" w14:textId="29DCDB5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Compensation for services is based on an annually assessed base fee, calculated at 0.00135 of the</w:t>
      </w:r>
      <w:r>
        <w:rPr>
          <w:rFonts w:ascii="Calibri" w:eastAsia="Calibri" w:hAnsi="Calibri" w:cs="Calibri"/>
          <w:lang w:val="en-US"/>
        </w:rPr>
        <w:t xml:space="preserve"> </w:t>
      </w:r>
      <w:r w:rsidRPr="00CE29A4">
        <w:rPr>
          <w:rFonts w:ascii="Calibri" w:eastAsia="Calibri" w:hAnsi="Calibri" w:cs="Calibri"/>
          <w:lang w:val="en-US"/>
        </w:rPr>
        <w:t>certified taxable value of all Best Friends’ Property, as determined by the Kane County Assessor.</w:t>
      </w:r>
      <w:r>
        <w:rPr>
          <w:rFonts w:ascii="Calibri" w:eastAsia="Calibri" w:hAnsi="Calibri" w:cs="Calibri"/>
          <w:lang w:val="en-US"/>
        </w:rPr>
        <w:t xml:space="preserve"> </w:t>
      </w:r>
      <w:r w:rsidRPr="00CE29A4">
        <w:rPr>
          <w:rFonts w:ascii="Calibri" w:eastAsia="Calibri" w:hAnsi="Calibri" w:cs="Calibri"/>
          <w:lang w:val="en-US"/>
        </w:rPr>
        <w:t>This base fee increases by 6% each year to reflect inflation and rising service costs. In addition,</w:t>
      </w:r>
      <w:r>
        <w:rPr>
          <w:rFonts w:ascii="Calibri" w:eastAsia="Calibri" w:hAnsi="Calibri" w:cs="Calibri"/>
          <w:lang w:val="en-US"/>
        </w:rPr>
        <w:t xml:space="preserve"> </w:t>
      </w:r>
      <w:r w:rsidRPr="00CE29A4">
        <w:rPr>
          <w:rFonts w:ascii="Calibri" w:eastAsia="Calibri" w:hAnsi="Calibri" w:cs="Calibri"/>
          <w:lang w:val="en-US"/>
        </w:rPr>
        <w:t>Best Friends will pay a one-time service capacity fee of $900 for each new residential unit</w:t>
      </w:r>
      <w:r>
        <w:rPr>
          <w:rFonts w:ascii="Calibri" w:eastAsia="Calibri" w:hAnsi="Calibri" w:cs="Calibri"/>
          <w:lang w:val="en-US"/>
        </w:rPr>
        <w:t xml:space="preserve"> </w:t>
      </w:r>
      <w:r w:rsidRPr="00CE29A4">
        <w:rPr>
          <w:rFonts w:ascii="Calibri" w:eastAsia="Calibri" w:hAnsi="Calibri" w:cs="Calibri"/>
          <w:lang w:val="en-US"/>
        </w:rPr>
        <w:t>constructed and $3.26 per square foot for new commercial structures built during the contract</w:t>
      </w:r>
      <w:r>
        <w:rPr>
          <w:rFonts w:ascii="Calibri" w:eastAsia="Calibri" w:hAnsi="Calibri" w:cs="Calibri"/>
          <w:lang w:val="en-US"/>
        </w:rPr>
        <w:t xml:space="preserve"> </w:t>
      </w:r>
      <w:r w:rsidRPr="00CE29A4">
        <w:rPr>
          <w:rFonts w:ascii="Calibri" w:eastAsia="Calibri" w:hAnsi="Calibri" w:cs="Calibri"/>
          <w:lang w:val="en-US"/>
        </w:rPr>
        <w:t>term. These fees support both operating expenses and long-term capital needs, including</w:t>
      </w:r>
      <w:r>
        <w:rPr>
          <w:rFonts w:ascii="Calibri" w:eastAsia="Calibri" w:hAnsi="Calibri" w:cs="Calibri"/>
          <w:lang w:val="en-US"/>
        </w:rPr>
        <w:t xml:space="preserve"> </w:t>
      </w:r>
      <w:r w:rsidRPr="00CE29A4">
        <w:rPr>
          <w:rFonts w:ascii="Calibri" w:eastAsia="Calibri" w:hAnsi="Calibri" w:cs="Calibri"/>
          <w:lang w:val="en-US"/>
        </w:rPr>
        <w:t>contributions to a restricted fund for the purchase of fire apparatus.</w:t>
      </w:r>
    </w:p>
    <w:p w14:paraId="7390FD3D"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The proposed agreement is modeled on the previously Council approved fire protection service</w:t>
      </w:r>
    </w:p>
    <w:p w14:paraId="1C5006D9"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agreement with the Vermillion Cliffs Special Service District. It uses the same fee structure,</w:t>
      </w:r>
    </w:p>
    <w:p w14:paraId="452365B5"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cost-sharing principles, and service standards to ensure fairness and consistency across</w:t>
      </w:r>
    </w:p>
    <w:p w14:paraId="6F9728CF" w14:textId="7A01B767" w:rsidR="00D359CE" w:rsidRDefault="00CE29A4" w:rsidP="00CE29A4">
      <w:pPr>
        <w:rPr>
          <w:rFonts w:ascii="Calibri" w:eastAsia="Calibri" w:hAnsi="Calibri" w:cs="Calibri"/>
          <w:lang w:val="en-US"/>
        </w:rPr>
      </w:pPr>
      <w:r w:rsidRPr="00CE29A4">
        <w:rPr>
          <w:rFonts w:ascii="Calibri" w:eastAsia="Calibri" w:hAnsi="Calibri" w:cs="Calibri"/>
          <w:lang w:val="en-US"/>
        </w:rPr>
        <w:t>agreements with external entities receiving fire services from Kanab City.</w:t>
      </w:r>
    </w:p>
    <w:p w14:paraId="47106969"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The agreement delegates authority to the Kanab City Fire Department to access Best Friends’</w:t>
      </w:r>
    </w:p>
    <w:p w14:paraId="5BA8C9BE"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Property and take appropriate emergency action during qualifying incidents. Fire inspections</w:t>
      </w:r>
    </w:p>
    <w:p w14:paraId="298EE532" w14:textId="0CE3EFEF"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requested by Best Friends will be billed separately based on actual costs, with a minimum two</w:t>
      </w:r>
      <w:r>
        <w:rPr>
          <w:rFonts w:ascii="Calibri" w:eastAsia="Calibri" w:hAnsi="Calibri" w:cs="Calibri"/>
          <w:lang w:val="en-US"/>
        </w:rPr>
        <w:t xml:space="preserve">- </w:t>
      </w:r>
      <w:r w:rsidRPr="00CE29A4">
        <w:rPr>
          <w:rFonts w:ascii="Calibri" w:eastAsia="Calibri" w:hAnsi="Calibri" w:cs="Calibri"/>
          <w:lang w:val="en-US"/>
        </w:rPr>
        <w:t>hour</w:t>
      </w:r>
      <w:r>
        <w:rPr>
          <w:rFonts w:ascii="Calibri" w:eastAsia="Calibri" w:hAnsi="Calibri" w:cs="Calibri"/>
          <w:lang w:val="en-US"/>
        </w:rPr>
        <w:t xml:space="preserve"> </w:t>
      </w:r>
      <w:r w:rsidRPr="00CE29A4">
        <w:rPr>
          <w:rFonts w:ascii="Calibri" w:eastAsia="Calibri" w:hAnsi="Calibri" w:cs="Calibri"/>
          <w:lang w:val="en-US"/>
        </w:rPr>
        <w:t>service charge. Best Friends also agrees to share financial and operational data related to</w:t>
      </w:r>
    </w:p>
    <w:p w14:paraId="69FB7A9D"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restricted fire funds, and to work cooperatively with the City on fire mitigation and prevention</w:t>
      </w:r>
    </w:p>
    <w:p w14:paraId="329DE5C0" w14:textId="77777777" w:rsidR="00C11C46" w:rsidRDefault="00CE29A4" w:rsidP="00CE29A4">
      <w:pPr>
        <w:rPr>
          <w:rFonts w:ascii="Calibri" w:eastAsia="Calibri" w:hAnsi="Calibri" w:cs="Calibri"/>
          <w:lang w:val="en-US"/>
        </w:rPr>
      </w:pPr>
      <w:r w:rsidRPr="00CE29A4">
        <w:rPr>
          <w:rFonts w:ascii="Calibri" w:eastAsia="Calibri" w:hAnsi="Calibri" w:cs="Calibri"/>
          <w:lang w:val="en-US"/>
        </w:rPr>
        <w:t>initiatives.</w:t>
      </w:r>
      <w:r>
        <w:rPr>
          <w:rFonts w:ascii="Calibri" w:eastAsia="Calibri" w:hAnsi="Calibri" w:cs="Calibri"/>
          <w:lang w:val="en-US"/>
        </w:rPr>
        <w:t xml:space="preserve"> </w:t>
      </w:r>
      <w:r w:rsidRPr="00CE29A4">
        <w:rPr>
          <w:rFonts w:ascii="Calibri" w:eastAsia="Calibri" w:hAnsi="Calibri" w:cs="Calibri"/>
          <w:lang w:val="en-US"/>
        </w:rPr>
        <w:t xml:space="preserve">Termination provisions are included for both </w:t>
      </w:r>
      <w:r w:rsidR="00C11C46">
        <w:rPr>
          <w:rFonts w:ascii="Calibri" w:eastAsia="Calibri" w:hAnsi="Calibri" w:cs="Calibri"/>
          <w:lang w:val="en-US"/>
        </w:rPr>
        <w:t xml:space="preserve">parties. </w:t>
      </w:r>
    </w:p>
    <w:p w14:paraId="736F1785" w14:textId="526A3C94" w:rsidR="00CE29A4" w:rsidRDefault="00CE29A4" w:rsidP="00CE29A4">
      <w:pPr>
        <w:rPr>
          <w:rFonts w:ascii="Calibri" w:eastAsia="Calibri" w:hAnsi="Calibri" w:cs="Calibri"/>
          <w:lang w:val="en-US"/>
        </w:rPr>
      </w:pPr>
      <w:r w:rsidRPr="00CE29A4">
        <w:rPr>
          <w:rFonts w:ascii="Calibri" w:eastAsia="Calibri" w:hAnsi="Calibri" w:cs="Calibri"/>
          <w:lang w:val="en-US"/>
        </w:rPr>
        <w:lastRenderedPageBreak/>
        <w:t>Both parties commit to regular reporting, good faith coordination, and</w:t>
      </w:r>
      <w:r w:rsidR="00C11C46">
        <w:rPr>
          <w:rFonts w:ascii="Calibri" w:eastAsia="Calibri" w:hAnsi="Calibri" w:cs="Calibri"/>
          <w:lang w:val="en-US"/>
        </w:rPr>
        <w:t xml:space="preserve"> </w:t>
      </w:r>
      <w:r w:rsidRPr="00CE29A4">
        <w:rPr>
          <w:rFonts w:ascii="Calibri" w:eastAsia="Calibri" w:hAnsi="Calibri" w:cs="Calibri"/>
          <w:lang w:val="en-US"/>
        </w:rPr>
        <w:t>adherence to the applicable laws governing fire services and governmental immunity.</w:t>
      </w:r>
    </w:p>
    <w:p w14:paraId="6D1A02B3" w14:textId="77777777" w:rsidR="00FC5295" w:rsidRDefault="00FC5295" w:rsidP="00CE29A4">
      <w:pPr>
        <w:rPr>
          <w:rFonts w:ascii="Calibri" w:eastAsia="Calibri" w:hAnsi="Calibri" w:cs="Calibri"/>
        </w:rPr>
      </w:pPr>
    </w:p>
    <w:p w14:paraId="1BC80CB1" w14:textId="576ECB8E" w:rsidR="00D359CE" w:rsidRDefault="00D359CE" w:rsidP="00CE29A4">
      <w:pPr>
        <w:rPr>
          <w:rFonts w:ascii="Calibri" w:eastAsia="Calibri" w:hAnsi="Calibri" w:cs="Calibri"/>
        </w:rPr>
      </w:pPr>
      <w:r>
        <w:rPr>
          <w:rFonts w:ascii="Calibri" w:eastAsia="Calibri" w:hAnsi="Calibri" w:cs="Calibri"/>
        </w:rPr>
        <w:t>Best Friends Animal Society representative, Bart Batista explained</w:t>
      </w:r>
      <w:r w:rsidR="00C11C46">
        <w:rPr>
          <w:rFonts w:ascii="Calibri" w:eastAsia="Calibri" w:hAnsi="Calibri" w:cs="Calibri"/>
        </w:rPr>
        <w:t xml:space="preserve"> the process for Best Friends to get red card certified volunteers. He also explained that Best Friends has a community wildfire protection plan</w:t>
      </w:r>
      <w:r w:rsidR="00FC5295">
        <w:rPr>
          <w:rFonts w:ascii="Calibri" w:eastAsia="Calibri" w:hAnsi="Calibri" w:cs="Calibri"/>
        </w:rPr>
        <w:t xml:space="preserve"> and they do regular brush management. </w:t>
      </w:r>
    </w:p>
    <w:p w14:paraId="61B9463A" w14:textId="77777777" w:rsidR="00D359CE" w:rsidRDefault="00D359CE" w:rsidP="003E5FFD">
      <w:pPr>
        <w:ind w:left="720"/>
        <w:rPr>
          <w:rFonts w:ascii="Calibri" w:eastAsia="Calibri" w:hAnsi="Calibri" w:cs="Calibri"/>
        </w:rPr>
      </w:pPr>
    </w:p>
    <w:p w14:paraId="52418819" w14:textId="6FEE5BF7" w:rsidR="00CB5B05" w:rsidRDefault="00EC12FD" w:rsidP="00CE29A4">
      <w:pPr>
        <w:rPr>
          <w:rFonts w:ascii="Calibri" w:eastAsia="Calibri" w:hAnsi="Calibri" w:cs="Calibri"/>
        </w:rPr>
      </w:pPr>
      <w:r>
        <w:rPr>
          <w:rFonts w:ascii="Calibri" w:eastAsia="Calibri" w:hAnsi="Calibri" w:cs="Calibri"/>
        </w:rPr>
        <w:t xml:space="preserve">Councilmember </w:t>
      </w:r>
      <w:r w:rsidR="00D359CE">
        <w:rPr>
          <w:rFonts w:ascii="Calibri" w:eastAsia="Calibri" w:hAnsi="Calibri" w:cs="Calibri"/>
        </w:rPr>
        <w:t>Heaton</w:t>
      </w:r>
      <w:r>
        <w:rPr>
          <w:rFonts w:ascii="Calibri" w:eastAsia="Calibri" w:hAnsi="Calibri" w:cs="Calibri"/>
        </w:rPr>
        <w:t xml:space="preserve"> made a motion to approve</w:t>
      </w:r>
      <w:r w:rsidR="00CB5B05">
        <w:rPr>
          <w:rFonts w:ascii="Calibri" w:eastAsia="Calibri" w:hAnsi="Calibri" w:cs="Calibri"/>
        </w:rPr>
        <w:t xml:space="preserve"> Resolution 6-3-25 R, a resolution approving an agreement with Best Friends Animal Society for fire protection in unincorporated areas</w:t>
      </w:r>
      <w:r w:rsidR="00D359CE">
        <w:rPr>
          <w:rFonts w:ascii="Calibri" w:eastAsia="Calibri" w:hAnsi="Calibri" w:cs="Calibri"/>
        </w:rPr>
        <w:t xml:space="preserve"> with </w:t>
      </w:r>
      <w:r w:rsidR="00FC5295">
        <w:rPr>
          <w:rFonts w:ascii="Calibri" w:eastAsia="Calibri" w:hAnsi="Calibri" w:cs="Calibri"/>
        </w:rPr>
        <w:t xml:space="preserve">the delay of the </w:t>
      </w:r>
      <w:r w:rsidR="00EA2C5A">
        <w:rPr>
          <w:rFonts w:ascii="Calibri" w:eastAsia="Calibri" w:hAnsi="Calibri" w:cs="Calibri"/>
        </w:rPr>
        <w:t>service capacity fee as</w:t>
      </w:r>
      <w:r w:rsidR="00FC5295">
        <w:rPr>
          <w:rFonts w:ascii="Calibri" w:eastAsia="Calibri" w:hAnsi="Calibri" w:cs="Calibri"/>
        </w:rPr>
        <w:t xml:space="preserve"> previously stated</w:t>
      </w:r>
      <w:r>
        <w:rPr>
          <w:rFonts w:ascii="Calibri" w:eastAsia="Calibri" w:hAnsi="Calibri" w:cs="Calibri"/>
        </w:rPr>
        <w:t>. Councilmember</w:t>
      </w:r>
      <w:r w:rsidR="00D359CE">
        <w:rPr>
          <w:rFonts w:ascii="Calibri" w:eastAsia="Calibri" w:hAnsi="Calibri" w:cs="Calibri"/>
        </w:rPr>
        <w:t xml:space="preserve"> Colson</w:t>
      </w:r>
      <w:r>
        <w:rPr>
          <w:rFonts w:ascii="Calibri" w:eastAsia="Calibri" w:hAnsi="Calibri" w:cs="Calibri"/>
        </w:rPr>
        <w:t xml:space="preserve"> seconds. </w:t>
      </w:r>
    </w:p>
    <w:p w14:paraId="7D02AFAC" w14:textId="77777777" w:rsidR="00CB5B05" w:rsidRDefault="00CB5B05" w:rsidP="00EC12FD">
      <w:pPr>
        <w:rPr>
          <w:rFonts w:ascii="Calibri" w:eastAsia="Calibri" w:hAnsi="Calibri" w:cs="Calibri"/>
        </w:rPr>
      </w:pPr>
    </w:p>
    <w:p w14:paraId="5C529ED4" w14:textId="4C333922" w:rsidR="00585A26" w:rsidRDefault="00585A26" w:rsidP="00CE29A4">
      <w:pPr>
        <w:rPr>
          <w:rFonts w:ascii="Calibri" w:eastAsia="Calibri" w:hAnsi="Calibri" w:cs="Calibri"/>
        </w:rPr>
      </w:pPr>
      <w:r>
        <w:rPr>
          <w:rFonts w:ascii="Calibri" w:eastAsia="Calibri" w:hAnsi="Calibri" w:cs="Calibri"/>
        </w:rPr>
        <w:t xml:space="preserve">Councilmember Colson – </w:t>
      </w:r>
      <w:r w:rsidR="00D359CE">
        <w:rPr>
          <w:rFonts w:ascii="Calibri" w:eastAsia="Calibri" w:hAnsi="Calibri" w:cs="Calibri"/>
        </w:rPr>
        <w:t>YES</w:t>
      </w:r>
    </w:p>
    <w:p w14:paraId="68A40DFE" w14:textId="569730E2" w:rsidR="00585A26" w:rsidRDefault="00585A26" w:rsidP="00CE29A4">
      <w:pPr>
        <w:rPr>
          <w:rFonts w:ascii="Calibri" w:eastAsia="Calibri" w:hAnsi="Calibri" w:cs="Calibri"/>
        </w:rPr>
      </w:pPr>
      <w:r>
        <w:rPr>
          <w:rFonts w:ascii="Calibri" w:eastAsia="Calibri" w:hAnsi="Calibri" w:cs="Calibri"/>
        </w:rPr>
        <w:t>Councilmember Heaton –</w:t>
      </w:r>
      <w:r w:rsidR="00D359CE">
        <w:rPr>
          <w:rFonts w:ascii="Calibri" w:eastAsia="Calibri" w:hAnsi="Calibri" w:cs="Calibri"/>
        </w:rPr>
        <w:t xml:space="preserve"> YES</w:t>
      </w:r>
    </w:p>
    <w:p w14:paraId="78B9C773" w14:textId="7155B322" w:rsidR="00585A26" w:rsidRDefault="00585A26" w:rsidP="00CE29A4">
      <w:pPr>
        <w:rPr>
          <w:rFonts w:ascii="Calibri" w:eastAsia="Calibri" w:hAnsi="Calibri" w:cs="Calibri"/>
        </w:rPr>
      </w:pPr>
      <w:r>
        <w:rPr>
          <w:rFonts w:ascii="Calibri" w:eastAsia="Calibri" w:hAnsi="Calibri" w:cs="Calibri"/>
        </w:rPr>
        <w:t xml:space="preserve">Councilmember Corry - </w:t>
      </w:r>
      <w:r w:rsidR="00D359CE">
        <w:rPr>
          <w:rFonts w:ascii="Calibri" w:eastAsia="Calibri" w:hAnsi="Calibri" w:cs="Calibri"/>
        </w:rPr>
        <w:t>YES</w:t>
      </w:r>
    </w:p>
    <w:p w14:paraId="0A25827D" w14:textId="425D82C0" w:rsidR="00585A26" w:rsidRDefault="00585A26" w:rsidP="00CE29A4">
      <w:pPr>
        <w:rPr>
          <w:rFonts w:ascii="Calibri" w:eastAsia="Calibri" w:hAnsi="Calibri" w:cs="Calibri"/>
        </w:rPr>
      </w:pPr>
      <w:r>
        <w:rPr>
          <w:rFonts w:ascii="Calibri" w:eastAsia="Calibri" w:hAnsi="Calibri" w:cs="Calibri"/>
        </w:rPr>
        <w:t xml:space="preserve">Councilmember Banks – </w:t>
      </w:r>
      <w:r w:rsidR="00D359CE">
        <w:rPr>
          <w:rFonts w:ascii="Calibri" w:eastAsia="Calibri" w:hAnsi="Calibri" w:cs="Calibri"/>
        </w:rPr>
        <w:t>Absent</w:t>
      </w:r>
    </w:p>
    <w:p w14:paraId="5C0BA4B0" w14:textId="5181A6A3" w:rsidR="00585A26" w:rsidRDefault="00585A26" w:rsidP="00CE29A4">
      <w:pPr>
        <w:rPr>
          <w:rFonts w:ascii="Calibri" w:eastAsia="Calibri" w:hAnsi="Calibri" w:cs="Calibri"/>
        </w:rPr>
      </w:pPr>
      <w:r>
        <w:rPr>
          <w:rFonts w:ascii="Calibri" w:eastAsia="Calibri" w:hAnsi="Calibri" w:cs="Calibri"/>
        </w:rPr>
        <w:t xml:space="preserve">Councilmember Chamberlain – </w:t>
      </w:r>
      <w:r w:rsidR="00D359CE">
        <w:rPr>
          <w:rFonts w:ascii="Calibri" w:eastAsia="Calibri" w:hAnsi="Calibri" w:cs="Calibri"/>
        </w:rPr>
        <w:t>YES</w:t>
      </w:r>
    </w:p>
    <w:p w14:paraId="7D7950D0" w14:textId="597D685B" w:rsidR="00EC12FD" w:rsidRDefault="00585A26" w:rsidP="00CE29A4">
      <w:pPr>
        <w:rPr>
          <w:rFonts w:ascii="Calibri" w:eastAsia="Calibri" w:hAnsi="Calibri" w:cs="Calibri"/>
        </w:rPr>
      </w:pPr>
      <w:r>
        <w:rPr>
          <w:rFonts w:ascii="Calibri" w:eastAsia="Calibri" w:hAnsi="Calibri" w:cs="Calibri"/>
        </w:rPr>
        <w:t>Motion passed</w:t>
      </w:r>
    </w:p>
    <w:p w14:paraId="6C5CED34" w14:textId="77777777" w:rsidR="00CB5B05" w:rsidRDefault="00CB5B05" w:rsidP="00EC12FD">
      <w:pPr>
        <w:rPr>
          <w:rFonts w:ascii="Calibri" w:eastAsia="Calibri" w:hAnsi="Calibri" w:cs="Calibri"/>
        </w:rPr>
      </w:pPr>
    </w:p>
    <w:p w14:paraId="07A161A5" w14:textId="2D028DED" w:rsidR="00CB5B05" w:rsidRPr="003E5FFD" w:rsidRDefault="003E5FFD" w:rsidP="003E5FFD">
      <w:pPr>
        <w:pStyle w:val="ListParagraph"/>
        <w:numPr>
          <w:ilvl w:val="1"/>
          <w:numId w:val="1"/>
        </w:numPr>
        <w:rPr>
          <w:rFonts w:ascii="Calibri" w:eastAsia="Calibri" w:hAnsi="Calibri" w:cs="Calibri"/>
          <w:b/>
          <w:bCs/>
        </w:rPr>
      </w:pPr>
      <w:r w:rsidRPr="003E5FFD">
        <w:rPr>
          <w:rFonts w:ascii="Calibri" w:eastAsia="Calibri" w:hAnsi="Calibri" w:cs="Calibri"/>
          <w:b/>
          <w:bCs/>
        </w:rPr>
        <w:t xml:space="preserve">Discussion and consideration of the proposed 90% park design for the Jacob Hamblin Park Expansion, and authorize staff to seek construction bids. </w:t>
      </w:r>
    </w:p>
    <w:p w14:paraId="1109FC25" w14:textId="77777777" w:rsidR="003E5FFD" w:rsidRPr="003E5FFD" w:rsidRDefault="003E5FFD" w:rsidP="003E5FFD">
      <w:pPr>
        <w:pStyle w:val="ListParagraph"/>
        <w:ind w:left="1440"/>
        <w:rPr>
          <w:rFonts w:ascii="Calibri" w:eastAsia="Calibri" w:hAnsi="Calibri" w:cs="Calibri"/>
        </w:rPr>
      </w:pPr>
    </w:p>
    <w:p w14:paraId="75E2A7DC" w14:textId="2E7C1058" w:rsidR="00D359CE" w:rsidRDefault="00D359CE" w:rsidP="00CE29A4">
      <w:pPr>
        <w:rPr>
          <w:rFonts w:ascii="Calibri" w:eastAsia="Calibri" w:hAnsi="Calibri" w:cs="Calibri"/>
        </w:rPr>
      </w:pPr>
      <w:r>
        <w:rPr>
          <w:rFonts w:ascii="Calibri" w:eastAsia="Calibri" w:hAnsi="Calibri" w:cs="Calibri"/>
        </w:rPr>
        <w:t xml:space="preserve">Mr. Ludwig explained that the 90% park design is delayed. This agenda item will be discussed during the June 24, 2025 City Council Meeting. </w:t>
      </w:r>
    </w:p>
    <w:p w14:paraId="134E8B4D" w14:textId="77777777" w:rsidR="00D359CE" w:rsidRDefault="00D359CE" w:rsidP="003E5FFD">
      <w:pPr>
        <w:ind w:left="720"/>
        <w:rPr>
          <w:rFonts w:ascii="Calibri" w:eastAsia="Calibri" w:hAnsi="Calibri" w:cs="Calibri"/>
        </w:rPr>
      </w:pPr>
    </w:p>
    <w:p w14:paraId="73F87199" w14:textId="77777777" w:rsidR="00CB5B05" w:rsidRDefault="00CB5B05" w:rsidP="00EC12FD">
      <w:pPr>
        <w:rPr>
          <w:rFonts w:ascii="Calibri" w:eastAsia="Calibri" w:hAnsi="Calibri" w:cs="Calibri"/>
        </w:rPr>
      </w:pPr>
    </w:p>
    <w:p w14:paraId="1234C19A" w14:textId="0FED1A21" w:rsidR="00CB5B05" w:rsidRPr="003E5FFD" w:rsidRDefault="003E5FFD" w:rsidP="00CB5B05">
      <w:pPr>
        <w:pStyle w:val="ListParagraph"/>
        <w:numPr>
          <w:ilvl w:val="1"/>
          <w:numId w:val="1"/>
        </w:numPr>
        <w:rPr>
          <w:rFonts w:ascii="Calibri" w:eastAsia="Calibri" w:hAnsi="Calibri" w:cs="Calibri"/>
          <w:b/>
          <w:bCs/>
        </w:rPr>
      </w:pPr>
      <w:r w:rsidRPr="003E5FFD">
        <w:rPr>
          <w:rFonts w:ascii="Calibri" w:eastAsia="Calibri" w:hAnsi="Calibri" w:cs="Calibri"/>
          <w:b/>
          <w:bCs/>
        </w:rPr>
        <w:t xml:space="preserve">Discussion and consideration of a resolution approving a certified tax rate for the City of Kanab for the fiscal year 2026. </w:t>
      </w:r>
    </w:p>
    <w:p w14:paraId="03FC0F6A" w14:textId="77777777" w:rsidR="003E5FFD" w:rsidRPr="00CB5B05" w:rsidRDefault="003E5FFD" w:rsidP="003E5FFD">
      <w:pPr>
        <w:pStyle w:val="ListParagraph"/>
        <w:ind w:left="1440"/>
        <w:rPr>
          <w:rFonts w:ascii="Calibri" w:eastAsia="Calibri" w:hAnsi="Calibri" w:cs="Calibri"/>
        </w:rPr>
      </w:pPr>
    </w:p>
    <w:p w14:paraId="6A0BE95A" w14:textId="77777777" w:rsidR="00CE29A4" w:rsidRDefault="00D359CE" w:rsidP="00CE29A4">
      <w:pPr>
        <w:rPr>
          <w:rFonts w:ascii="Calibri" w:eastAsia="Calibri" w:hAnsi="Calibri" w:cs="Calibri"/>
          <w:lang w:val="en-US"/>
        </w:rPr>
      </w:pPr>
      <w:r>
        <w:rPr>
          <w:rFonts w:ascii="Calibri" w:eastAsia="Calibri" w:hAnsi="Calibri" w:cs="Calibri"/>
        </w:rPr>
        <w:t xml:space="preserve">Mr. Ludwig explained </w:t>
      </w:r>
      <w:r w:rsidR="00CE29A4">
        <w:rPr>
          <w:rFonts w:ascii="Calibri" w:eastAsia="Calibri" w:hAnsi="Calibri" w:cs="Calibri"/>
          <w:lang w:val="en-US"/>
        </w:rPr>
        <w:t>o</w:t>
      </w:r>
      <w:r w:rsidR="00CE29A4" w:rsidRPr="00CE29A4">
        <w:rPr>
          <w:rFonts w:ascii="Calibri" w:eastAsia="Calibri" w:hAnsi="Calibri" w:cs="Calibri"/>
          <w:lang w:val="en-US"/>
        </w:rPr>
        <w:t>n May 13th the City Council reviewed and approved the tentative budget with increases focused</w:t>
      </w:r>
      <w:r w:rsidR="00CE29A4">
        <w:rPr>
          <w:rFonts w:ascii="Calibri" w:eastAsia="Calibri" w:hAnsi="Calibri" w:cs="Calibri"/>
          <w:lang w:val="en-US"/>
        </w:rPr>
        <w:t xml:space="preserve"> </w:t>
      </w:r>
      <w:r w:rsidR="00CE29A4" w:rsidRPr="00CE29A4">
        <w:rPr>
          <w:rFonts w:ascii="Calibri" w:eastAsia="Calibri" w:hAnsi="Calibri" w:cs="Calibri"/>
          <w:lang w:val="en-US"/>
        </w:rPr>
        <w:t>mostly on employee cost of living increases. During the tentative budget discussion, as part of</w:t>
      </w:r>
      <w:r w:rsidR="00CE29A4">
        <w:rPr>
          <w:rFonts w:ascii="Calibri" w:eastAsia="Calibri" w:hAnsi="Calibri" w:cs="Calibri"/>
          <w:lang w:val="en-US"/>
        </w:rPr>
        <w:t xml:space="preserve"> </w:t>
      </w:r>
      <w:r w:rsidR="00CE29A4" w:rsidRPr="00CE29A4">
        <w:rPr>
          <w:rFonts w:ascii="Calibri" w:eastAsia="Calibri" w:hAnsi="Calibri" w:cs="Calibri"/>
          <w:lang w:val="en-US"/>
        </w:rPr>
        <w:t>the tentative budget discussion a public hearing on the budget was set for June 24th at 6:30pm.</w:t>
      </w:r>
      <w:r w:rsidR="00CE29A4">
        <w:rPr>
          <w:rFonts w:ascii="Calibri" w:eastAsia="Calibri" w:hAnsi="Calibri" w:cs="Calibri"/>
          <w:lang w:val="en-US"/>
        </w:rPr>
        <w:t xml:space="preserve"> </w:t>
      </w:r>
    </w:p>
    <w:p w14:paraId="4D638104" w14:textId="3CDC49E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The tentative budget was prepared prior to Kane County providing the new assessment totals.</w:t>
      </w:r>
    </w:p>
    <w:p w14:paraId="7D595B01" w14:textId="660408A5"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In the tentative budget</w:t>
      </w:r>
      <w:r>
        <w:rPr>
          <w:rFonts w:ascii="Calibri" w:eastAsia="Calibri" w:hAnsi="Calibri" w:cs="Calibri"/>
          <w:lang w:val="en-US"/>
        </w:rPr>
        <w:t>,</w:t>
      </w:r>
      <w:r w:rsidRPr="00CE29A4">
        <w:rPr>
          <w:rFonts w:ascii="Calibri" w:eastAsia="Calibri" w:hAnsi="Calibri" w:cs="Calibri"/>
          <w:lang w:val="en-US"/>
        </w:rPr>
        <w:t xml:space="preserve"> staff projected general fund property tax revenues of $920,000; based on</w:t>
      </w:r>
    </w:p>
    <w:p w14:paraId="68052C6C"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totals from the county the estimate should be changed to $981,559 with the rate increasing as a</w:t>
      </w:r>
    </w:p>
    <w:p w14:paraId="29861D34"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result of property values reducing. The recreation property tax was projected at $375,000; based</w:t>
      </w:r>
    </w:p>
    <w:p w14:paraId="191B11EF" w14:textId="77777777" w:rsidR="00CE29A4" w:rsidRPr="00CE29A4" w:rsidRDefault="00CE29A4" w:rsidP="00CE29A4">
      <w:pPr>
        <w:rPr>
          <w:rFonts w:ascii="Calibri" w:eastAsia="Calibri" w:hAnsi="Calibri" w:cs="Calibri"/>
          <w:lang w:val="en-US"/>
        </w:rPr>
      </w:pPr>
      <w:r w:rsidRPr="00CE29A4">
        <w:rPr>
          <w:rFonts w:ascii="Calibri" w:eastAsia="Calibri" w:hAnsi="Calibri" w:cs="Calibri"/>
          <w:lang w:val="en-US"/>
        </w:rPr>
        <w:t>on totals from the county the estimate should be changed to $398,631. The total new growth</w:t>
      </w:r>
    </w:p>
    <w:p w14:paraId="688BD9F5" w14:textId="5324D4F7" w:rsidR="00D359CE" w:rsidRDefault="00CE29A4" w:rsidP="00CE29A4">
      <w:pPr>
        <w:rPr>
          <w:rFonts w:ascii="Calibri" w:eastAsia="Calibri" w:hAnsi="Calibri" w:cs="Calibri"/>
          <w:lang w:val="en-US"/>
        </w:rPr>
      </w:pPr>
      <w:r w:rsidRPr="00CE29A4">
        <w:rPr>
          <w:rFonts w:ascii="Calibri" w:eastAsia="Calibri" w:hAnsi="Calibri" w:cs="Calibri"/>
          <w:lang w:val="en-US"/>
        </w:rPr>
        <w:t>within the City will account for $61,434 in new general fund revenues and $24,830 in new</w:t>
      </w:r>
      <w:r>
        <w:rPr>
          <w:rFonts w:ascii="Calibri" w:eastAsia="Calibri" w:hAnsi="Calibri" w:cs="Calibri"/>
          <w:lang w:val="en-US"/>
        </w:rPr>
        <w:t xml:space="preserve"> </w:t>
      </w:r>
      <w:r w:rsidRPr="00CE29A4">
        <w:rPr>
          <w:rFonts w:ascii="Calibri" w:eastAsia="Calibri" w:hAnsi="Calibri" w:cs="Calibri"/>
          <w:lang w:val="en-US"/>
        </w:rPr>
        <w:t>recreation funding.</w:t>
      </w:r>
    </w:p>
    <w:p w14:paraId="21319C4D" w14:textId="573E04D7" w:rsidR="00A52A90" w:rsidRPr="00A52A90" w:rsidRDefault="00A52A90" w:rsidP="00A52A90">
      <w:pPr>
        <w:rPr>
          <w:rFonts w:ascii="Calibri" w:eastAsia="Calibri" w:hAnsi="Calibri" w:cs="Calibri"/>
          <w:lang w:val="en-US"/>
        </w:rPr>
      </w:pPr>
      <w:r w:rsidRPr="00A52A90">
        <w:rPr>
          <w:rFonts w:ascii="Calibri" w:eastAsia="Calibri" w:hAnsi="Calibri" w:cs="Calibri"/>
          <w:lang w:val="en-US"/>
        </w:rPr>
        <w:t>If the City wants to increase these rates</w:t>
      </w:r>
      <w:r>
        <w:rPr>
          <w:rFonts w:ascii="Calibri" w:eastAsia="Calibri" w:hAnsi="Calibri" w:cs="Calibri"/>
          <w:lang w:val="en-US"/>
        </w:rPr>
        <w:t>,</w:t>
      </w:r>
      <w:r w:rsidRPr="00A52A90">
        <w:rPr>
          <w:rFonts w:ascii="Calibri" w:eastAsia="Calibri" w:hAnsi="Calibri" w:cs="Calibri"/>
          <w:lang w:val="en-US"/>
        </w:rPr>
        <w:t xml:space="preserve"> a truth-in-taxation process would need to happen, which</w:t>
      </w:r>
    </w:p>
    <w:p w14:paraId="5F748C9A" w14:textId="0745F0A5" w:rsidR="00A52A90" w:rsidRPr="00CE29A4" w:rsidRDefault="00A52A90" w:rsidP="00A52A90">
      <w:pPr>
        <w:rPr>
          <w:rFonts w:ascii="Calibri" w:eastAsia="Calibri" w:hAnsi="Calibri" w:cs="Calibri"/>
          <w:lang w:val="en-US"/>
        </w:rPr>
      </w:pPr>
      <w:r w:rsidRPr="00A52A90">
        <w:rPr>
          <w:rFonts w:ascii="Calibri" w:eastAsia="Calibri" w:hAnsi="Calibri" w:cs="Calibri"/>
          <w:lang w:val="en-US"/>
        </w:rPr>
        <w:t>would include an additional public hearing in August.</w:t>
      </w:r>
    </w:p>
    <w:p w14:paraId="58356B9C" w14:textId="77777777" w:rsidR="00D359CE" w:rsidRDefault="00D359CE" w:rsidP="00CB5B05">
      <w:pPr>
        <w:ind w:left="720"/>
        <w:rPr>
          <w:rFonts w:ascii="Calibri" w:eastAsia="Calibri" w:hAnsi="Calibri" w:cs="Calibri"/>
        </w:rPr>
      </w:pPr>
    </w:p>
    <w:p w14:paraId="3FF109B4" w14:textId="493F9DDD" w:rsidR="00CB5B05" w:rsidRDefault="00CB5B05" w:rsidP="00CE29A4">
      <w:pPr>
        <w:rPr>
          <w:rFonts w:ascii="Calibri" w:eastAsia="Calibri" w:hAnsi="Calibri" w:cs="Calibri"/>
        </w:rPr>
      </w:pPr>
      <w:r>
        <w:rPr>
          <w:rFonts w:ascii="Calibri" w:eastAsia="Calibri" w:hAnsi="Calibri" w:cs="Calibri"/>
        </w:rPr>
        <w:lastRenderedPageBreak/>
        <w:t>Councilmember</w:t>
      </w:r>
      <w:r w:rsidR="00D359CE">
        <w:rPr>
          <w:rFonts w:ascii="Calibri" w:eastAsia="Calibri" w:hAnsi="Calibri" w:cs="Calibri"/>
        </w:rPr>
        <w:t xml:space="preserve"> Corry</w:t>
      </w:r>
      <w:r>
        <w:rPr>
          <w:rFonts w:ascii="Calibri" w:eastAsia="Calibri" w:hAnsi="Calibri" w:cs="Calibri"/>
        </w:rPr>
        <w:t xml:space="preserve"> made a mot</w:t>
      </w:r>
      <w:r w:rsidR="00D359CE">
        <w:rPr>
          <w:rFonts w:ascii="Calibri" w:eastAsia="Calibri" w:hAnsi="Calibri" w:cs="Calibri"/>
        </w:rPr>
        <w:t>ion to approve Resolution 6-4-25</w:t>
      </w:r>
      <w:r>
        <w:rPr>
          <w:rFonts w:ascii="Calibri" w:eastAsia="Calibri" w:hAnsi="Calibri" w:cs="Calibri"/>
        </w:rPr>
        <w:t xml:space="preserve"> R, a resolution approving the certified tax rate for the City of Kanab for the Fiscal Year 2026. Councilmember </w:t>
      </w:r>
      <w:r w:rsidR="00D359CE">
        <w:rPr>
          <w:rFonts w:ascii="Calibri" w:eastAsia="Calibri" w:hAnsi="Calibri" w:cs="Calibri"/>
        </w:rPr>
        <w:t xml:space="preserve">Chamberlain </w:t>
      </w:r>
      <w:r>
        <w:rPr>
          <w:rFonts w:ascii="Calibri" w:eastAsia="Calibri" w:hAnsi="Calibri" w:cs="Calibri"/>
        </w:rPr>
        <w:t xml:space="preserve">seconds. </w:t>
      </w:r>
    </w:p>
    <w:p w14:paraId="093FBB69" w14:textId="77777777" w:rsidR="00CE29A4" w:rsidRDefault="00CE29A4" w:rsidP="00CE29A4">
      <w:pPr>
        <w:rPr>
          <w:rFonts w:ascii="Calibri" w:eastAsia="Calibri" w:hAnsi="Calibri" w:cs="Calibri"/>
        </w:rPr>
      </w:pPr>
    </w:p>
    <w:p w14:paraId="5AE50FA0" w14:textId="4CFFDC4E" w:rsidR="00CB5B05" w:rsidRDefault="00CB5B05" w:rsidP="00CE29A4">
      <w:pPr>
        <w:rPr>
          <w:rFonts w:ascii="Calibri" w:eastAsia="Calibri" w:hAnsi="Calibri" w:cs="Calibri"/>
        </w:rPr>
      </w:pPr>
      <w:r>
        <w:rPr>
          <w:rFonts w:ascii="Calibri" w:eastAsia="Calibri" w:hAnsi="Calibri" w:cs="Calibri"/>
        </w:rPr>
        <w:t xml:space="preserve">Councilmember Colson – </w:t>
      </w:r>
      <w:r w:rsidR="00D359CE">
        <w:rPr>
          <w:rFonts w:ascii="Calibri" w:eastAsia="Calibri" w:hAnsi="Calibri" w:cs="Calibri"/>
        </w:rPr>
        <w:t xml:space="preserve">YES </w:t>
      </w:r>
    </w:p>
    <w:p w14:paraId="20956503" w14:textId="08926098" w:rsidR="00CB5B05" w:rsidRDefault="00CB5B05" w:rsidP="00CE29A4">
      <w:pPr>
        <w:rPr>
          <w:rFonts w:ascii="Calibri" w:eastAsia="Calibri" w:hAnsi="Calibri" w:cs="Calibri"/>
        </w:rPr>
      </w:pPr>
      <w:r>
        <w:rPr>
          <w:rFonts w:ascii="Calibri" w:eastAsia="Calibri" w:hAnsi="Calibri" w:cs="Calibri"/>
        </w:rPr>
        <w:t xml:space="preserve">Councilmember Heaton – </w:t>
      </w:r>
      <w:r w:rsidR="00D359CE">
        <w:rPr>
          <w:rFonts w:ascii="Calibri" w:eastAsia="Calibri" w:hAnsi="Calibri" w:cs="Calibri"/>
        </w:rPr>
        <w:t>YES</w:t>
      </w:r>
    </w:p>
    <w:p w14:paraId="1E50EF8C" w14:textId="4A2AB652" w:rsidR="00CB5B05" w:rsidRDefault="00CB5B05" w:rsidP="00CE29A4">
      <w:pPr>
        <w:rPr>
          <w:rFonts w:ascii="Calibri" w:eastAsia="Calibri" w:hAnsi="Calibri" w:cs="Calibri"/>
        </w:rPr>
      </w:pPr>
      <w:r>
        <w:rPr>
          <w:rFonts w:ascii="Calibri" w:eastAsia="Calibri" w:hAnsi="Calibri" w:cs="Calibri"/>
        </w:rPr>
        <w:t xml:space="preserve">Councilmember Corry - </w:t>
      </w:r>
      <w:r w:rsidR="00D359CE">
        <w:rPr>
          <w:rFonts w:ascii="Calibri" w:eastAsia="Calibri" w:hAnsi="Calibri" w:cs="Calibri"/>
        </w:rPr>
        <w:t>YES</w:t>
      </w:r>
    </w:p>
    <w:p w14:paraId="22027DF7" w14:textId="0A4E44AC" w:rsidR="00CB5B05" w:rsidRDefault="00CB5B05" w:rsidP="00CE29A4">
      <w:pPr>
        <w:rPr>
          <w:rFonts w:ascii="Calibri" w:eastAsia="Calibri" w:hAnsi="Calibri" w:cs="Calibri"/>
        </w:rPr>
      </w:pPr>
      <w:r>
        <w:rPr>
          <w:rFonts w:ascii="Calibri" w:eastAsia="Calibri" w:hAnsi="Calibri" w:cs="Calibri"/>
        </w:rPr>
        <w:t xml:space="preserve">Councilmember Banks – </w:t>
      </w:r>
      <w:r w:rsidR="00D359CE">
        <w:rPr>
          <w:rFonts w:ascii="Calibri" w:eastAsia="Calibri" w:hAnsi="Calibri" w:cs="Calibri"/>
        </w:rPr>
        <w:t>Absent</w:t>
      </w:r>
    </w:p>
    <w:p w14:paraId="54A737BC" w14:textId="4D922395" w:rsidR="00CB5B05" w:rsidRDefault="00CB5B05" w:rsidP="00CE29A4">
      <w:pPr>
        <w:rPr>
          <w:rFonts w:ascii="Calibri" w:eastAsia="Calibri" w:hAnsi="Calibri" w:cs="Calibri"/>
        </w:rPr>
      </w:pPr>
      <w:r>
        <w:rPr>
          <w:rFonts w:ascii="Calibri" w:eastAsia="Calibri" w:hAnsi="Calibri" w:cs="Calibri"/>
        </w:rPr>
        <w:t xml:space="preserve">Councilmember Chamberlain – </w:t>
      </w:r>
      <w:r w:rsidR="00D359CE">
        <w:rPr>
          <w:rFonts w:ascii="Calibri" w:eastAsia="Calibri" w:hAnsi="Calibri" w:cs="Calibri"/>
        </w:rPr>
        <w:t>YES</w:t>
      </w:r>
    </w:p>
    <w:p w14:paraId="3E90FA74" w14:textId="1A02934F" w:rsidR="00CB5B05" w:rsidRDefault="00CB5B05" w:rsidP="00CE29A4">
      <w:pPr>
        <w:rPr>
          <w:rFonts w:ascii="Calibri" w:eastAsia="Calibri" w:hAnsi="Calibri" w:cs="Calibri"/>
        </w:rPr>
      </w:pPr>
      <w:r>
        <w:rPr>
          <w:rFonts w:ascii="Calibri" w:eastAsia="Calibri" w:hAnsi="Calibri" w:cs="Calibri"/>
        </w:rPr>
        <w:t xml:space="preserve">Motion passed. </w:t>
      </w:r>
    </w:p>
    <w:p w14:paraId="4E8F764F" w14:textId="77777777" w:rsidR="001B4A46" w:rsidRDefault="001B4A46" w:rsidP="00EC12FD">
      <w:pPr>
        <w:rPr>
          <w:rFonts w:ascii="Calibri" w:eastAsia="Calibri" w:hAnsi="Calibri" w:cs="Calibri"/>
        </w:rPr>
      </w:pPr>
    </w:p>
    <w:p w14:paraId="31516089" w14:textId="77777777" w:rsidR="00742A3A" w:rsidRDefault="00742A3A" w:rsidP="00EC12FD">
      <w:pPr>
        <w:rPr>
          <w:rFonts w:ascii="Calibri" w:eastAsia="Calibri" w:hAnsi="Calibri" w:cs="Calibri"/>
        </w:rPr>
      </w:pPr>
    </w:p>
    <w:p w14:paraId="4DB0D6E6"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t>ITEMS FOR DISCUSSION:</w:t>
      </w:r>
    </w:p>
    <w:p w14:paraId="143101FC" w14:textId="77777777" w:rsidR="00EC12FD" w:rsidRDefault="00EC12FD" w:rsidP="00EC12FD">
      <w:pPr>
        <w:rPr>
          <w:rFonts w:ascii="Calibri" w:eastAsia="Calibri" w:hAnsi="Calibri" w:cs="Calibri"/>
        </w:rPr>
      </w:pPr>
    </w:p>
    <w:p w14:paraId="6DE89678" w14:textId="5D1E6573" w:rsidR="00A63A50" w:rsidRPr="00A63A50" w:rsidRDefault="00585A26" w:rsidP="00585A26">
      <w:pPr>
        <w:pStyle w:val="ListParagraph"/>
        <w:numPr>
          <w:ilvl w:val="1"/>
          <w:numId w:val="1"/>
        </w:numPr>
        <w:rPr>
          <w:rFonts w:ascii="Calibri" w:eastAsia="Calibri" w:hAnsi="Calibri" w:cs="Calibri"/>
        </w:rPr>
      </w:pPr>
      <w:r w:rsidRPr="00585A26">
        <w:rPr>
          <w:rFonts w:ascii="Calibri" w:eastAsia="Calibri" w:hAnsi="Calibri" w:cs="Calibri"/>
          <w:b/>
        </w:rPr>
        <w:t xml:space="preserve">Discussion </w:t>
      </w:r>
      <w:r w:rsidR="00FF7F69">
        <w:rPr>
          <w:rFonts w:ascii="Calibri" w:eastAsia="Calibri" w:hAnsi="Calibri" w:cs="Calibri"/>
          <w:b/>
        </w:rPr>
        <w:t xml:space="preserve">on the Kanab City Consolidated Fee Schedule. </w:t>
      </w:r>
    </w:p>
    <w:p w14:paraId="70BFF0DB" w14:textId="77777777" w:rsidR="00A068DC" w:rsidRDefault="00A068DC" w:rsidP="00A63A50">
      <w:pPr>
        <w:ind w:left="1080"/>
        <w:rPr>
          <w:rFonts w:ascii="Calibri" w:eastAsia="Calibri" w:hAnsi="Calibri" w:cs="Calibri"/>
        </w:rPr>
      </w:pPr>
    </w:p>
    <w:p w14:paraId="6E1AE751" w14:textId="77777777" w:rsidR="00A52A90" w:rsidRPr="00A52A90" w:rsidRDefault="00A52A90" w:rsidP="00A52A90">
      <w:pPr>
        <w:rPr>
          <w:rFonts w:ascii="Calibri" w:eastAsia="Calibri" w:hAnsi="Calibri" w:cs="Calibri"/>
          <w:lang w:val="en-US"/>
        </w:rPr>
      </w:pPr>
      <w:r w:rsidRPr="00A52A90">
        <w:rPr>
          <w:rFonts w:ascii="Calibri" w:eastAsia="Calibri" w:hAnsi="Calibri" w:cs="Calibri"/>
          <w:lang w:val="en-US"/>
        </w:rPr>
        <w:t>The City’s fee schedule includes a wide range of services including permits, licenses, utilities,</w:t>
      </w:r>
    </w:p>
    <w:p w14:paraId="1928FDD9" w14:textId="77777777" w:rsidR="00A52A90" w:rsidRPr="00A52A90" w:rsidRDefault="00A52A90" w:rsidP="00A52A90">
      <w:pPr>
        <w:rPr>
          <w:rFonts w:ascii="Calibri" w:eastAsia="Calibri" w:hAnsi="Calibri" w:cs="Calibri"/>
          <w:lang w:val="en-US"/>
        </w:rPr>
      </w:pPr>
      <w:r w:rsidRPr="00A52A90">
        <w:rPr>
          <w:rFonts w:ascii="Calibri" w:eastAsia="Calibri" w:hAnsi="Calibri" w:cs="Calibri"/>
          <w:lang w:val="en-US"/>
        </w:rPr>
        <w:t>use of facilities. The City of Kanab regularly reviews the Consolidated Fee Schedule to ensure</w:t>
      </w:r>
    </w:p>
    <w:p w14:paraId="6F3A0C67" w14:textId="549F2534" w:rsidR="00A52A90" w:rsidRDefault="00A52A90" w:rsidP="00A52A90">
      <w:pPr>
        <w:rPr>
          <w:rFonts w:ascii="Calibri" w:eastAsia="Calibri" w:hAnsi="Calibri" w:cs="Calibri"/>
          <w:lang w:val="en-US"/>
        </w:rPr>
      </w:pPr>
      <w:r w:rsidRPr="00A52A90">
        <w:rPr>
          <w:rFonts w:ascii="Calibri" w:eastAsia="Calibri" w:hAnsi="Calibri" w:cs="Calibri"/>
          <w:lang w:val="en-US"/>
        </w:rPr>
        <w:t xml:space="preserve">that fees charged by the </w:t>
      </w:r>
      <w:proofErr w:type="gramStart"/>
      <w:r w:rsidRPr="00A52A90">
        <w:rPr>
          <w:rFonts w:ascii="Calibri" w:eastAsia="Calibri" w:hAnsi="Calibri" w:cs="Calibri"/>
          <w:lang w:val="en-US"/>
        </w:rPr>
        <w:t>City</w:t>
      </w:r>
      <w:proofErr w:type="gramEnd"/>
      <w:r w:rsidRPr="00A52A90">
        <w:rPr>
          <w:rFonts w:ascii="Calibri" w:eastAsia="Calibri" w:hAnsi="Calibri" w:cs="Calibri"/>
          <w:lang w:val="en-US"/>
        </w:rPr>
        <w:t xml:space="preserve"> reflect the costs of providing services.</w:t>
      </w:r>
    </w:p>
    <w:p w14:paraId="30181EC5" w14:textId="77777777" w:rsidR="00A52A90" w:rsidRPr="00A52A90" w:rsidRDefault="00A52A90" w:rsidP="00A52A90">
      <w:pPr>
        <w:rPr>
          <w:rFonts w:ascii="Calibri" w:eastAsia="Calibri" w:hAnsi="Calibri" w:cs="Calibri"/>
          <w:lang w:val="en-US"/>
        </w:rPr>
      </w:pPr>
      <w:r w:rsidRPr="00A52A90">
        <w:rPr>
          <w:rFonts w:ascii="Calibri" w:eastAsia="Calibri" w:hAnsi="Calibri" w:cs="Calibri"/>
          <w:lang w:val="en-US"/>
        </w:rPr>
        <w:t>City staff is proposing adjustments to fees to reflect the actual costs of providing services. A few</w:t>
      </w:r>
    </w:p>
    <w:p w14:paraId="2861463B" w14:textId="77777777" w:rsidR="00A52A90" w:rsidRPr="00A52A90" w:rsidRDefault="00A52A90" w:rsidP="00A52A90">
      <w:pPr>
        <w:rPr>
          <w:rFonts w:ascii="Calibri" w:eastAsia="Calibri" w:hAnsi="Calibri" w:cs="Calibri"/>
          <w:lang w:val="en-US"/>
        </w:rPr>
      </w:pPr>
      <w:r w:rsidRPr="00A52A90">
        <w:rPr>
          <w:rFonts w:ascii="Calibri" w:eastAsia="Calibri" w:hAnsi="Calibri" w:cs="Calibri"/>
          <w:lang w:val="en-US"/>
        </w:rPr>
        <w:t>items have been added to the fee schedule to reflect new services or to clarify fees on existing</w:t>
      </w:r>
    </w:p>
    <w:p w14:paraId="7C1956CA" w14:textId="36D01708" w:rsidR="00A52A90" w:rsidRDefault="00A52A90" w:rsidP="00A52A90">
      <w:pPr>
        <w:rPr>
          <w:rFonts w:ascii="Calibri" w:eastAsia="Calibri" w:hAnsi="Calibri" w:cs="Calibri"/>
        </w:rPr>
      </w:pPr>
      <w:r w:rsidRPr="00A52A90">
        <w:rPr>
          <w:rFonts w:ascii="Calibri" w:eastAsia="Calibri" w:hAnsi="Calibri" w:cs="Calibri"/>
          <w:lang w:val="en-US"/>
        </w:rPr>
        <w:t>services.</w:t>
      </w:r>
    </w:p>
    <w:p w14:paraId="42D629BF" w14:textId="014C8294" w:rsidR="00EC12FD" w:rsidRPr="00A63A50" w:rsidRDefault="00A068DC" w:rsidP="00A52A90">
      <w:pPr>
        <w:rPr>
          <w:rFonts w:ascii="Calibri" w:eastAsia="Calibri" w:hAnsi="Calibri" w:cs="Calibri"/>
        </w:rPr>
      </w:pPr>
      <w:r>
        <w:rPr>
          <w:rFonts w:ascii="Calibri" w:eastAsia="Calibri" w:hAnsi="Calibri" w:cs="Calibri"/>
        </w:rPr>
        <w:t xml:space="preserve">Mr. Ludwig stated that the Council could reach out to City Staff with any questions on the fee schedule. </w:t>
      </w:r>
      <w:r w:rsidR="00585A26" w:rsidRPr="00A63A50">
        <w:rPr>
          <w:rFonts w:ascii="Calibri" w:eastAsia="Calibri" w:hAnsi="Calibri" w:cs="Calibri"/>
          <w:b/>
        </w:rPr>
        <w:t xml:space="preserve"> </w:t>
      </w:r>
    </w:p>
    <w:p w14:paraId="53E7A367" w14:textId="77777777" w:rsidR="00A63A50" w:rsidRPr="00585A26" w:rsidRDefault="00A63A50" w:rsidP="00A63A50">
      <w:pPr>
        <w:rPr>
          <w:rFonts w:ascii="Calibri" w:eastAsia="Calibri" w:hAnsi="Calibri" w:cs="Calibri"/>
        </w:rPr>
      </w:pPr>
    </w:p>
    <w:p w14:paraId="1A694F1F" w14:textId="7A1B0529" w:rsidR="00585A26" w:rsidRDefault="00585A26" w:rsidP="003E5FFD">
      <w:pPr>
        <w:pStyle w:val="ListParagraph"/>
        <w:numPr>
          <w:ilvl w:val="1"/>
          <w:numId w:val="1"/>
        </w:numPr>
        <w:rPr>
          <w:rFonts w:ascii="Calibri" w:eastAsia="Calibri" w:hAnsi="Calibri" w:cs="Calibri"/>
          <w:b/>
          <w:lang w:val="en-US"/>
        </w:rPr>
      </w:pPr>
      <w:r w:rsidRPr="00585A26">
        <w:rPr>
          <w:rFonts w:ascii="Calibri" w:eastAsia="Calibri" w:hAnsi="Calibri" w:cs="Calibri"/>
          <w:b/>
          <w:lang w:val="en-US"/>
        </w:rPr>
        <w:t xml:space="preserve">Discussion on </w:t>
      </w:r>
      <w:r w:rsidR="00FF7F69">
        <w:rPr>
          <w:rFonts w:ascii="Calibri" w:eastAsia="Calibri" w:hAnsi="Calibri" w:cs="Calibri"/>
          <w:b/>
          <w:lang w:val="en-US"/>
        </w:rPr>
        <w:t xml:space="preserve">proposed FY 2026 Budget. </w:t>
      </w:r>
    </w:p>
    <w:p w14:paraId="752C53C2" w14:textId="77777777" w:rsidR="00A068DC" w:rsidRDefault="00A068DC" w:rsidP="00A068DC">
      <w:pPr>
        <w:ind w:left="1440"/>
        <w:rPr>
          <w:rFonts w:ascii="Calibri" w:eastAsia="Calibri" w:hAnsi="Calibri" w:cs="Calibri"/>
          <w:lang w:val="en-US"/>
        </w:rPr>
      </w:pPr>
    </w:p>
    <w:p w14:paraId="5E075BC4" w14:textId="527FE088" w:rsidR="00A068DC" w:rsidRPr="00A068DC" w:rsidRDefault="00A068DC" w:rsidP="00A52A90">
      <w:pPr>
        <w:rPr>
          <w:rFonts w:ascii="Calibri" w:eastAsia="Calibri" w:hAnsi="Calibri" w:cs="Calibri"/>
          <w:lang w:val="en-US"/>
        </w:rPr>
      </w:pPr>
      <w:r>
        <w:rPr>
          <w:rFonts w:ascii="Calibri" w:eastAsia="Calibri" w:hAnsi="Calibri" w:cs="Calibri"/>
          <w:lang w:val="en-US"/>
        </w:rPr>
        <w:t xml:space="preserve">Mr. Ludwig briefly explained the proposed budget to the Council. </w:t>
      </w:r>
    </w:p>
    <w:p w14:paraId="3A6A074A" w14:textId="77777777" w:rsidR="0074381B" w:rsidRPr="0074381B" w:rsidRDefault="0074381B" w:rsidP="0074381B">
      <w:pPr>
        <w:ind w:left="720"/>
        <w:rPr>
          <w:rFonts w:ascii="Calibri" w:eastAsia="Calibri" w:hAnsi="Calibri" w:cs="Calibri"/>
          <w:bCs/>
          <w:lang w:val="en-US"/>
        </w:rPr>
      </w:pPr>
    </w:p>
    <w:p w14:paraId="50DE7153" w14:textId="7DA88998" w:rsidR="00585A26" w:rsidRDefault="00585A26" w:rsidP="00585A26">
      <w:pPr>
        <w:pStyle w:val="ListParagraph"/>
        <w:numPr>
          <w:ilvl w:val="1"/>
          <w:numId w:val="1"/>
        </w:numPr>
        <w:rPr>
          <w:rFonts w:ascii="Calibri" w:eastAsia="Calibri" w:hAnsi="Calibri" w:cs="Calibri"/>
          <w:b/>
          <w:lang w:val="en-US"/>
        </w:rPr>
      </w:pPr>
      <w:r w:rsidRPr="00585A26">
        <w:rPr>
          <w:rFonts w:ascii="Calibri" w:eastAsia="Calibri" w:hAnsi="Calibri" w:cs="Calibri"/>
          <w:b/>
          <w:lang w:val="en-US"/>
        </w:rPr>
        <w:t xml:space="preserve">Discussion on </w:t>
      </w:r>
      <w:r w:rsidR="00FF7F69">
        <w:rPr>
          <w:rFonts w:ascii="Calibri" w:eastAsia="Calibri" w:hAnsi="Calibri" w:cs="Calibri"/>
          <w:b/>
          <w:lang w:val="en-US"/>
        </w:rPr>
        <w:t>the annual performance evaluation and potential contract renewal of Kyler Ludwig, Kanab City Manager</w:t>
      </w:r>
      <w:r w:rsidRPr="00585A26">
        <w:rPr>
          <w:rFonts w:ascii="Calibri" w:eastAsia="Calibri" w:hAnsi="Calibri" w:cs="Calibri"/>
          <w:b/>
          <w:lang w:val="en-US"/>
        </w:rPr>
        <w:t>.  </w:t>
      </w:r>
    </w:p>
    <w:p w14:paraId="77C1DCEE" w14:textId="77777777" w:rsidR="00A068DC" w:rsidRDefault="00A068DC" w:rsidP="00A068DC">
      <w:pPr>
        <w:ind w:left="1440"/>
        <w:rPr>
          <w:rFonts w:ascii="Calibri" w:eastAsia="Calibri" w:hAnsi="Calibri" w:cs="Calibri"/>
          <w:lang w:val="en-US"/>
        </w:rPr>
      </w:pPr>
    </w:p>
    <w:p w14:paraId="0ED5AB6F" w14:textId="63458714" w:rsidR="00A068DC" w:rsidRPr="00A068DC" w:rsidRDefault="00A068DC" w:rsidP="00A52A90">
      <w:pPr>
        <w:rPr>
          <w:rFonts w:ascii="Calibri" w:eastAsia="Calibri" w:hAnsi="Calibri" w:cs="Calibri"/>
          <w:i/>
          <w:lang w:val="en-US"/>
        </w:rPr>
      </w:pPr>
      <w:r w:rsidRPr="00A068DC">
        <w:rPr>
          <w:rFonts w:ascii="Calibri" w:eastAsia="Calibri" w:hAnsi="Calibri" w:cs="Calibri"/>
          <w:i/>
          <w:lang w:val="en-US"/>
        </w:rPr>
        <w:t xml:space="preserve">This agenda item was discussed in close session. </w:t>
      </w:r>
    </w:p>
    <w:p w14:paraId="361E75A0" w14:textId="77777777" w:rsidR="00A068DC" w:rsidRPr="00A068DC" w:rsidRDefault="00A068DC" w:rsidP="00FF7F69">
      <w:pPr>
        <w:rPr>
          <w:rFonts w:ascii="Calibri" w:eastAsia="Calibri" w:hAnsi="Calibri" w:cs="Calibri"/>
          <w:b/>
          <w:i/>
          <w:lang w:val="en-US"/>
        </w:rPr>
      </w:pPr>
    </w:p>
    <w:p w14:paraId="6D2D99EC" w14:textId="77777777" w:rsidR="00A068DC" w:rsidRDefault="00FF7F69" w:rsidP="00FF7F69">
      <w:pPr>
        <w:pStyle w:val="ListParagraph"/>
        <w:numPr>
          <w:ilvl w:val="0"/>
          <w:numId w:val="1"/>
        </w:numPr>
        <w:rPr>
          <w:rFonts w:ascii="Calibri" w:eastAsia="Calibri" w:hAnsi="Calibri" w:cs="Calibri"/>
          <w:b/>
          <w:lang w:val="en-US"/>
        </w:rPr>
      </w:pPr>
      <w:r>
        <w:rPr>
          <w:rFonts w:ascii="Calibri" w:eastAsia="Calibri" w:hAnsi="Calibri" w:cs="Calibri"/>
          <w:b/>
          <w:lang w:val="en-US"/>
        </w:rPr>
        <w:t>Review and discussion of the June 24, 2025 City Council Meeting Agenda.</w:t>
      </w:r>
    </w:p>
    <w:p w14:paraId="21A35A55" w14:textId="77777777" w:rsidR="00A068DC" w:rsidRPr="00A068DC" w:rsidRDefault="00A068DC" w:rsidP="00ED6002">
      <w:pPr>
        <w:ind w:left="720" w:firstLine="720"/>
        <w:rPr>
          <w:rFonts w:ascii="Calibri" w:eastAsia="Calibri" w:hAnsi="Calibri" w:cs="Calibri"/>
          <w:lang w:val="en-US"/>
        </w:rPr>
      </w:pPr>
      <w:r w:rsidRPr="00A068DC">
        <w:rPr>
          <w:rFonts w:ascii="Calibri" w:eastAsia="Calibri" w:hAnsi="Calibri" w:cs="Calibri"/>
          <w:lang w:val="en-US"/>
        </w:rPr>
        <w:t xml:space="preserve">Kanab Fort Sign </w:t>
      </w:r>
    </w:p>
    <w:p w14:paraId="0A6BC214" w14:textId="77777777" w:rsidR="00A068DC" w:rsidRPr="00A068DC" w:rsidRDefault="00A068DC" w:rsidP="00A068DC">
      <w:pPr>
        <w:ind w:left="720" w:firstLine="720"/>
        <w:rPr>
          <w:rFonts w:ascii="Calibri" w:eastAsia="Calibri" w:hAnsi="Calibri" w:cs="Calibri"/>
          <w:lang w:val="en-US"/>
        </w:rPr>
      </w:pPr>
      <w:r w:rsidRPr="00A068DC">
        <w:rPr>
          <w:rFonts w:ascii="Calibri" w:eastAsia="Calibri" w:hAnsi="Calibri" w:cs="Calibri"/>
          <w:lang w:val="en-US"/>
        </w:rPr>
        <w:t>FY26 Budget Approval</w:t>
      </w:r>
    </w:p>
    <w:p w14:paraId="694B5B40" w14:textId="711A26DA" w:rsidR="00A068DC" w:rsidRPr="00A068DC" w:rsidRDefault="00A068DC" w:rsidP="00A068DC">
      <w:pPr>
        <w:ind w:left="720" w:firstLine="720"/>
        <w:rPr>
          <w:rFonts w:ascii="Calibri" w:eastAsia="Calibri" w:hAnsi="Calibri" w:cs="Calibri"/>
          <w:lang w:val="en-US"/>
        </w:rPr>
      </w:pPr>
      <w:r w:rsidRPr="00A068DC">
        <w:rPr>
          <w:rFonts w:ascii="Calibri" w:eastAsia="Calibri" w:hAnsi="Calibri" w:cs="Calibri"/>
          <w:lang w:val="en-US"/>
        </w:rPr>
        <w:t xml:space="preserve">FY25 Budget Amendment </w:t>
      </w:r>
    </w:p>
    <w:p w14:paraId="474DE1B1" w14:textId="77777777" w:rsidR="00A068DC" w:rsidRPr="00A068DC" w:rsidRDefault="00A068DC" w:rsidP="00A068DC">
      <w:pPr>
        <w:ind w:left="720" w:firstLine="720"/>
        <w:rPr>
          <w:rFonts w:ascii="Calibri" w:eastAsia="Calibri" w:hAnsi="Calibri" w:cs="Calibri"/>
          <w:lang w:val="en-US"/>
        </w:rPr>
      </w:pPr>
      <w:r w:rsidRPr="00A068DC">
        <w:rPr>
          <w:rFonts w:ascii="Calibri" w:eastAsia="Calibri" w:hAnsi="Calibri" w:cs="Calibri"/>
          <w:lang w:val="en-US"/>
        </w:rPr>
        <w:t>Fee Schedule</w:t>
      </w:r>
    </w:p>
    <w:p w14:paraId="3BE696FC" w14:textId="77777777" w:rsidR="00A068DC" w:rsidRPr="00A068DC" w:rsidRDefault="00A068DC" w:rsidP="00A068DC">
      <w:pPr>
        <w:ind w:left="720" w:firstLine="720"/>
        <w:rPr>
          <w:rFonts w:ascii="Calibri" w:eastAsia="Calibri" w:hAnsi="Calibri" w:cs="Calibri"/>
          <w:lang w:val="en-US"/>
        </w:rPr>
      </w:pPr>
      <w:r w:rsidRPr="00A068DC">
        <w:rPr>
          <w:rFonts w:ascii="Calibri" w:eastAsia="Calibri" w:hAnsi="Calibri" w:cs="Calibri"/>
          <w:lang w:val="en-US"/>
        </w:rPr>
        <w:t>City Manager Contract Approval</w:t>
      </w:r>
    </w:p>
    <w:p w14:paraId="590F8084" w14:textId="42C23E57" w:rsidR="00A52A90" w:rsidRPr="00A068DC" w:rsidRDefault="00A068DC" w:rsidP="00A52A90">
      <w:pPr>
        <w:ind w:left="720" w:firstLine="720"/>
        <w:rPr>
          <w:rFonts w:ascii="Calibri" w:eastAsia="Calibri" w:hAnsi="Calibri" w:cs="Calibri"/>
          <w:lang w:val="en-US"/>
        </w:rPr>
      </w:pPr>
      <w:r w:rsidRPr="00A068DC">
        <w:rPr>
          <w:rFonts w:ascii="Calibri" w:eastAsia="Calibri" w:hAnsi="Calibri" w:cs="Calibri"/>
          <w:lang w:val="en-US"/>
        </w:rPr>
        <w:t>Fire Contract with Kane County</w:t>
      </w:r>
      <w:r w:rsidR="00FF7F69" w:rsidRPr="00A068DC">
        <w:rPr>
          <w:rFonts w:ascii="Calibri" w:eastAsia="Calibri" w:hAnsi="Calibri" w:cs="Calibri"/>
          <w:lang w:val="en-US"/>
        </w:rPr>
        <w:t xml:space="preserve"> </w:t>
      </w:r>
    </w:p>
    <w:p w14:paraId="39E9F35E" w14:textId="448484E3" w:rsidR="00451CE5" w:rsidRPr="00A068DC" w:rsidRDefault="00A068DC" w:rsidP="00ED6002">
      <w:pPr>
        <w:rPr>
          <w:rFonts w:asciiTheme="minorHAnsi" w:hAnsiTheme="minorHAnsi" w:cstheme="minorHAnsi"/>
        </w:rPr>
      </w:pPr>
      <w:r>
        <w:rPr>
          <w:rFonts w:asciiTheme="minorHAnsi" w:hAnsiTheme="minorHAnsi" w:cstheme="minorHAnsi"/>
        </w:rPr>
        <w:t>Councilmember Colson requested that</w:t>
      </w:r>
      <w:r w:rsidR="00ED6002">
        <w:rPr>
          <w:rFonts w:asciiTheme="minorHAnsi" w:hAnsiTheme="minorHAnsi" w:cstheme="minorHAnsi"/>
        </w:rPr>
        <w:t xml:space="preserve"> a discussion on</w:t>
      </w:r>
      <w:r>
        <w:rPr>
          <w:rFonts w:asciiTheme="minorHAnsi" w:hAnsiTheme="minorHAnsi" w:cstheme="minorHAnsi"/>
        </w:rPr>
        <w:t xml:space="preserve"> Kane County Hospital’s impact fees </w:t>
      </w:r>
      <w:r w:rsidR="002D37FE">
        <w:rPr>
          <w:rFonts w:asciiTheme="minorHAnsi" w:hAnsiTheme="minorHAnsi" w:cstheme="minorHAnsi"/>
        </w:rPr>
        <w:t xml:space="preserve">be added to the agenda for the June 24, 2025 </w:t>
      </w:r>
    </w:p>
    <w:p w14:paraId="7D5BE467" w14:textId="77777777" w:rsidR="00A068DC" w:rsidRDefault="00A068DC"/>
    <w:p w14:paraId="484A5869" w14:textId="57825349" w:rsidR="00A068DC" w:rsidRDefault="00A068DC">
      <w:pPr>
        <w:rPr>
          <w:rFonts w:asciiTheme="minorHAnsi" w:hAnsiTheme="minorHAnsi" w:cstheme="minorHAnsi"/>
        </w:rPr>
      </w:pPr>
      <w:r>
        <w:rPr>
          <w:rFonts w:asciiTheme="minorHAnsi" w:hAnsiTheme="minorHAnsi" w:cstheme="minorHAnsi"/>
        </w:rPr>
        <w:lastRenderedPageBreak/>
        <w:t>Councilmember</w:t>
      </w:r>
      <w:r w:rsidR="002D37FE">
        <w:rPr>
          <w:rFonts w:asciiTheme="minorHAnsi" w:hAnsiTheme="minorHAnsi" w:cstheme="minorHAnsi"/>
        </w:rPr>
        <w:t xml:space="preserve"> Colson</w:t>
      </w:r>
      <w:r>
        <w:rPr>
          <w:rFonts w:asciiTheme="minorHAnsi" w:hAnsiTheme="minorHAnsi" w:cstheme="minorHAnsi"/>
        </w:rPr>
        <w:t xml:space="preserve"> made a motion to move into closed session</w:t>
      </w:r>
      <w:r w:rsidR="00D9720D">
        <w:rPr>
          <w:rFonts w:asciiTheme="minorHAnsi" w:hAnsiTheme="minorHAnsi" w:cstheme="minorHAnsi"/>
        </w:rPr>
        <w:t xml:space="preserve"> to discuss </w:t>
      </w:r>
      <w:r w:rsidR="00AD7A44">
        <w:rPr>
          <w:rFonts w:asciiTheme="minorHAnsi" w:hAnsiTheme="minorHAnsi" w:cstheme="minorHAnsi"/>
        </w:rPr>
        <w:t xml:space="preserve">the </w:t>
      </w:r>
      <w:r w:rsidR="00D9720D">
        <w:rPr>
          <w:rFonts w:asciiTheme="minorHAnsi" w:hAnsiTheme="minorHAnsi" w:cstheme="minorHAnsi"/>
        </w:rPr>
        <w:t>character and professional competency of the City Manager</w:t>
      </w:r>
      <w:r>
        <w:rPr>
          <w:rFonts w:asciiTheme="minorHAnsi" w:hAnsiTheme="minorHAnsi" w:cstheme="minorHAnsi"/>
        </w:rPr>
        <w:t>. Councilmember</w:t>
      </w:r>
      <w:r w:rsidR="002D37FE">
        <w:rPr>
          <w:rFonts w:asciiTheme="minorHAnsi" w:hAnsiTheme="minorHAnsi" w:cstheme="minorHAnsi"/>
        </w:rPr>
        <w:t xml:space="preserve"> Heaton</w:t>
      </w:r>
      <w:r>
        <w:rPr>
          <w:rFonts w:asciiTheme="minorHAnsi" w:hAnsiTheme="minorHAnsi" w:cstheme="minorHAnsi"/>
        </w:rPr>
        <w:t xml:space="preserve"> seconds</w:t>
      </w:r>
      <w:r w:rsidR="00D9720D">
        <w:rPr>
          <w:rFonts w:asciiTheme="minorHAnsi" w:hAnsiTheme="minorHAnsi" w:cstheme="minorHAnsi"/>
        </w:rPr>
        <w:t xml:space="preserve">, unanimous vote, motion passed. </w:t>
      </w:r>
    </w:p>
    <w:p w14:paraId="54A2C49A" w14:textId="77777777" w:rsidR="00AD7A44" w:rsidRDefault="00AD7A44">
      <w:pPr>
        <w:rPr>
          <w:rFonts w:asciiTheme="minorHAnsi" w:hAnsiTheme="minorHAnsi" w:cstheme="minorHAnsi"/>
        </w:rPr>
      </w:pPr>
    </w:p>
    <w:p w14:paraId="286ABBE1" w14:textId="7687EE0B" w:rsidR="00AD7A44" w:rsidRPr="00A5562D" w:rsidRDefault="00AD7A44" w:rsidP="00AD7A44">
      <w:pPr>
        <w:ind w:left="720"/>
        <w:rPr>
          <w:rFonts w:ascii="Calibri" w:eastAsia="Calibri" w:hAnsi="Calibri" w:cs="Calibri"/>
        </w:rPr>
      </w:pPr>
      <w:r>
        <w:rPr>
          <w:rFonts w:ascii="Calibri" w:eastAsia="Calibri" w:hAnsi="Calibri" w:cs="Calibri"/>
        </w:rPr>
        <w:t xml:space="preserve">-  </w:t>
      </w:r>
      <w:r w:rsidRPr="00A5562D">
        <w:rPr>
          <w:rFonts w:ascii="Calibri" w:eastAsia="Calibri" w:hAnsi="Calibri" w:cs="Calibri"/>
        </w:rPr>
        <w:t>Close</w:t>
      </w:r>
      <w:r>
        <w:rPr>
          <w:rFonts w:ascii="Calibri" w:eastAsia="Calibri" w:hAnsi="Calibri" w:cs="Calibri"/>
        </w:rPr>
        <w:t xml:space="preserve">d Session </w:t>
      </w:r>
      <w:r w:rsidRPr="00A5562D">
        <w:rPr>
          <w:rFonts w:ascii="Calibri" w:eastAsia="Calibri" w:hAnsi="Calibri" w:cs="Calibri"/>
        </w:rPr>
        <w:t xml:space="preserve">    -</w:t>
      </w:r>
    </w:p>
    <w:p w14:paraId="1ED35D41" w14:textId="77777777" w:rsidR="002D37FE" w:rsidRDefault="002D37FE"/>
    <w:p w14:paraId="7962107A" w14:textId="7ECFBAA0" w:rsidR="00D042C8" w:rsidRPr="00D042C8" w:rsidRDefault="00D042C8">
      <w:pPr>
        <w:rPr>
          <w:rFonts w:asciiTheme="minorHAnsi" w:hAnsiTheme="minorHAnsi" w:cstheme="minorHAnsi"/>
          <w:i/>
          <w:iCs/>
        </w:rPr>
      </w:pPr>
      <w:r w:rsidRPr="00D042C8">
        <w:rPr>
          <w:rFonts w:asciiTheme="minorHAnsi" w:hAnsiTheme="minorHAnsi" w:cstheme="minorHAnsi"/>
          <w:i/>
          <w:iCs/>
        </w:rPr>
        <w:t xml:space="preserve">Meeting returned to open session at 9:25pm with the following present: </w:t>
      </w:r>
    </w:p>
    <w:p w14:paraId="3C9DEE34" w14:textId="0E673A68" w:rsidR="00D042C8" w:rsidRPr="00D042C8" w:rsidRDefault="00D042C8" w:rsidP="00D042C8">
      <w:pPr>
        <w:spacing w:after="240"/>
        <w:rPr>
          <w:rFonts w:ascii="Calibri" w:eastAsia="Calibri" w:hAnsi="Calibri" w:cs="Calibri"/>
          <w:i/>
          <w:iCs/>
        </w:rPr>
      </w:pPr>
      <w:r w:rsidRPr="00D042C8">
        <w:rPr>
          <w:rFonts w:ascii="Calibri" w:eastAsia="Calibri" w:hAnsi="Calibri" w:cs="Calibri"/>
          <w:i/>
          <w:iCs/>
        </w:rPr>
        <w:t>Mayor Johnson; Councilmember Corry; Councilmember Chamberlain; Councilmember Heaton; Councilmember Colson; City Manager Kyler Ludwig and City Attorney Kent Burggraaf</w:t>
      </w:r>
    </w:p>
    <w:p w14:paraId="32F327A1" w14:textId="494D863A" w:rsidR="00A068DC" w:rsidRPr="00A068DC" w:rsidRDefault="00A068DC">
      <w:pPr>
        <w:rPr>
          <w:rFonts w:asciiTheme="minorHAnsi" w:hAnsiTheme="minorHAnsi" w:cstheme="minorHAnsi"/>
        </w:rPr>
      </w:pPr>
      <w:r w:rsidRPr="00A068DC">
        <w:rPr>
          <w:rFonts w:asciiTheme="minorHAnsi" w:hAnsiTheme="minorHAnsi" w:cstheme="minorHAnsi"/>
        </w:rPr>
        <w:t xml:space="preserve">Councilmember </w:t>
      </w:r>
      <w:r w:rsidR="00264F46">
        <w:rPr>
          <w:rFonts w:asciiTheme="minorHAnsi" w:hAnsiTheme="minorHAnsi" w:cstheme="minorHAnsi"/>
        </w:rPr>
        <w:t xml:space="preserve">Colson </w:t>
      </w:r>
      <w:r w:rsidRPr="00A068DC">
        <w:rPr>
          <w:rFonts w:asciiTheme="minorHAnsi" w:hAnsiTheme="minorHAnsi" w:cstheme="minorHAnsi"/>
        </w:rPr>
        <w:t>made a motion to adjourn. Councilmember</w:t>
      </w:r>
      <w:r w:rsidR="00264F46">
        <w:rPr>
          <w:rFonts w:asciiTheme="minorHAnsi" w:hAnsiTheme="minorHAnsi" w:cstheme="minorHAnsi"/>
        </w:rPr>
        <w:t xml:space="preserve"> Heaton</w:t>
      </w:r>
      <w:r w:rsidRPr="00A068DC">
        <w:rPr>
          <w:rFonts w:asciiTheme="minorHAnsi" w:hAnsiTheme="minorHAnsi" w:cstheme="minorHAnsi"/>
        </w:rPr>
        <w:t xml:space="preserve"> seconds</w:t>
      </w:r>
      <w:r w:rsidR="005A65DA">
        <w:rPr>
          <w:rFonts w:asciiTheme="minorHAnsi" w:hAnsiTheme="minorHAnsi" w:cstheme="minorHAnsi"/>
        </w:rPr>
        <w:t xml:space="preserve">, </w:t>
      </w:r>
      <w:r w:rsidR="005A65DA">
        <w:rPr>
          <w:rFonts w:ascii="Calibri" w:eastAsia="Calibri" w:hAnsi="Calibri" w:cs="Calibri"/>
        </w:rPr>
        <w:t xml:space="preserve">unanimous vote. Meeting adjourned. </w:t>
      </w:r>
    </w:p>
    <w:p w14:paraId="7860D5B8" w14:textId="77777777" w:rsidR="00A068DC" w:rsidRPr="00A068DC" w:rsidRDefault="00A068DC">
      <w:pPr>
        <w:rPr>
          <w:rFonts w:asciiTheme="minorHAnsi" w:hAnsiTheme="minorHAnsi" w:cstheme="minorHAnsi"/>
        </w:rPr>
      </w:pPr>
    </w:p>
    <w:p w14:paraId="35F3F013" w14:textId="77777777" w:rsidR="00A068DC" w:rsidRDefault="00A068DC"/>
    <w:sectPr w:rsidR="00A068D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CBD0" w14:textId="77777777" w:rsidR="00AE22BB" w:rsidRDefault="00AE22BB" w:rsidP="00ED6002">
      <w:pPr>
        <w:spacing w:line="240" w:lineRule="auto"/>
      </w:pPr>
      <w:r>
        <w:separator/>
      </w:r>
    </w:p>
  </w:endnote>
  <w:endnote w:type="continuationSeparator" w:id="0">
    <w:p w14:paraId="2B40BD92" w14:textId="77777777" w:rsidR="00AE22BB" w:rsidRDefault="00AE22BB" w:rsidP="00ED6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258276"/>
      <w:docPartObj>
        <w:docPartGallery w:val="Page Numbers (Bottom of Page)"/>
        <w:docPartUnique/>
      </w:docPartObj>
    </w:sdtPr>
    <w:sdtEndPr>
      <w:rPr>
        <w:noProof/>
      </w:rPr>
    </w:sdtEndPr>
    <w:sdtContent>
      <w:p w14:paraId="211CEA36" w14:textId="0A338C24" w:rsidR="004A4701" w:rsidRDefault="004A4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EE382" w14:textId="77777777" w:rsidR="00ED6002" w:rsidRDefault="00ED6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4B41" w14:textId="77777777" w:rsidR="00AE22BB" w:rsidRDefault="00AE22BB" w:rsidP="00ED6002">
      <w:pPr>
        <w:spacing w:line="240" w:lineRule="auto"/>
      </w:pPr>
      <w:r>
        <w:separator/>
      </w:r>
    </w:p>
  </w:footnote>
  <w:footnote w:type="continuationSeparator" w:id="0">
    <w:p w14:paraId="22EBB077" w14:textId="77777777" w:rsidR="00AE22BB" w:rsidRDefault="00AE22BB" w:rsidP="00ED6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44DF" w14:textId="6E113A05" w:rsidR="00ED6002" w:rsidRDefault="00ED6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AE7411A8"/>
    <w:lvl w:ilvl="0" w:tplc="DD00E042">
      <w:start w:val="1"/>
      <w:numFmt w:val="decimal"/>
      <w:lvlText w:val="%1."/>
      <w:lvlJc w:val="left"/>
      <w:pPr>
        <w:ind w:left="720" w:hanging="360"/>
      </w:pPr>
      <w:rPr>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2A1517"/>
    <w:multiLevelType w:val="hybridMultilevel"/>
    <w:tmpl w:val="1D246006"/>
    <w:lvl w:ilvl="0" w:tplc="4E7E9554">
      <w:start w:val="1"/>
      <w:numFmt w:val="lowerRoman"/>
      <w:lvlText w:val="%1."/>
      <w:lvlJc w:val="right"/>
      <w:pPr>
        <w:ind w:left="2520" w:hanging="360"/>
      </w:pPr>
      <w:rPr>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C677EB0"/>
    <w:multiLevelType w:val="hybridMultilevel"/>
    <w:tmpl w:val="2E283E24"/>
    <w:lvl w:ilvl="0" w:tplc="0409001B">
      <w:start w:val="1"/>
      <w:numFmt w:val="lowerRoman"/>
      <w:lvlText w:val="%1."/>
      <w:lvlJc w:val="right"/>
      <w:pPr>
        <w:ind w:left="2520" w:hanging="360"/>
      </w:pPr>
      <w:rPr>
        <w:b/>
      </w:rPr>
    </w:lvl>
    <w:lvl w:ilvl="1" w:tplc="FFFFFFFF">
      <w:start w:val="1"/>
      <w:numFmt w:val="lowerLetter"/>
      <w:lvlText w:val="%2."/>
      <w:lvlJc w:val="left"/>
      <w:pPr>
        <w:ind w:left="3240" w:hanging="360"/>
      </w:pPr>
      <w:rPr>
        <w:b/>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3"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D27CD6"/>
    <w:multiLevelType w:val="hybridMultilevel"/>
    <w:tmpl w:val="FA820D64"/>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B686C"/>
    <w:multiLevelType w:val="hybridMultilevel"/>
    <w:tmpl w:val="A44ECC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30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5961164">
    <w:abstractNumId w:val="3"/>
  </w:num>
  <w:num w:numId="3" w16cid:durableId="904610022">
    <w:abstractNumId w:val="0"/>
  </w:num>
  <w:num w:numId="4" w16cid:durableId="1734623516">
    <w:abstractNumId w:val="4"/>
  </w:num>
  <w:num w:numId="5" w16cid:durableId="778331374">
    <w:abstractNumId w:val="1"/>
  </w:num>
  <w:num w:numId="6" w16cid:durableId="1508180027">
    <w:abstractNumId w:val="2"/>
  </w:num>
  <w:num w:numId="7" w16cid:durableId="1455103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04F30"/>
    <w:rsid w:val="000A515B"/>
    <w:rsid w:val="0010378B"/>
    <w:rsid w:val="001B4A46"/>
    <w:rsid w:val="00232CCB"/>
    <w:rsid w:val="00264F46"/>
    <w:rsid w:val="00271F00"/>
    <w:rsid w:val="002D37FE"/>
    <w:rsid w:val="0032697A"/>
    <w:rsid w:val="003E5FFD"/>
    <w:rsid w:val="003F666C"/>
    <w:rsid w:val="004030DE"/>
    <w:rsid w:val="004148A0"/>
    <w:rsid w:val="0044115A"/>
    <w:rsid w:val="00451CE5"/>
    <w:rsid w:val="0048646E"/>
    <w:rsid w:val="004A4701"/>
    <w:rsid w:val="004C6C42"/>
    <w:rsid w:val="00585A26"/>
    <w:rsid w:val="005A65DA"/>
    <w:rsid w:val="005C1FF7"/>
    <w:rsid w:val="005E0929"/>
    <w:rsid w:val="00602E0F"/>
    <w:rsid w:val="00675B59"/>
    <w:rsid w:val="00681BA6"/>
    <w:rsid w:val="006D5A8A"/>
    <w:rsid w:val="00702A54"/>
    <w:rsid w:val="00742A3A"/>
    <w:rsid w:val="0074381B"/>
    <w:rsid w:val="00786CFE"/>
    <w:rsid w:val="00796237"/>
    <w:rsid w:val="007A7302"/>
    <w:rsid w:val="00831BAC"/>
    <w:rsid w:val="00855662"/>
    <w:rsid w:val="00880E4C"/>
    <w:rsid w:val="00950A7E"/>
    <w:rsid w:val="009540B9"/>
    <w:rsid w:val="009A0080"/>
    <w:rsid w:val="009B3031"/>
    <w:rsid w:val="009D5DFB"/>
    <w:rsid w:val="00A068DC"/>
    <w:rsid w:val="00A52A90"/>
    <w:rsid w:val="00A5562D"/>
    <w:rsid w:val="00A63A50"/>
    <w:rsid w:val="00A72316"/>
    <w:rsid w:val="00AC1722"/>
    <w:rsid w:val="00AC276E"/>
    <w:rsid w:val="00AD7A44"/>
    <w:rsid w:val="00AE22BB"/>
    <w:rsid w:val="00B5441C"/>
    <w:rsid w:val="00B70BBB"/>
    <w:rsid w:val="00B91C97"/>
    <w:rsid w:val="00C11C46"/>
    <w:rsid w:val="00C20661"/>
    <w:rsid w:val="00C22440"/>
    <w:rsid w:val="00C76396"/>
    <w:rsid w:val="00C90B6C"/>
    <w:rsid w:val="00CB20D5"/>
    <w:rsid w:val="00CB5B05"/>
    <w:rsid w:val="00CD3D8C"/>
    <w:rsid w:val="00CE29A4"/>
    <w:rsid w:val="00D042C8"/>
    <w:rsid w:val="00D3479E"/>
    <w:rsid w:val="00D359CE"/>
    <w:rsid w:val="00D9720D"/>
    <w:rsid w:val="00DF000F"/>
    <w:rsid w:val="00E02CCD"/>
    <w:rsid w:val="00E23517"/>
    <w:rsid w:val="00E80240"/>
    <w:rsid w:val="00EA2C5A"/>
    <w:rsid w:val="00EB773F"/>
    <w:rsid w:val="00EC12FD"/>
    <w:rsid w:val="00ED6002"/>
    <w:rsid w:val="00F25B36"/>
    <w:rsid w:val="00F365D1"/>
    <w:rsid w:val="00F45677"/>
    <w:rsid w:val="00F6145E"/>
    <w:rsid w:val="00F76EF7"/>
    <w:rsid w:val="00FA6EF3"/>
    <w:rsid w:val="00FC5295"/>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paragraph" w:styleId="Header">
    <w:name w:val="header"/>
    <w:basedOn w:val="Normal"/>
    <w:link w:val="HeaderChar"/>
    <w:uiPriority w:val="99"/>
    <w:unhideWhenUsed/>
    <w:rsid w:val="00ED6002"/>
    <w:pPr>
      <w:tabs>
        <w:tab w:val="center" w:pos="4680"/>
        <w:tab w:val="right" w:pos="9360"/>
      </w:tabs>
      <w:spacing w:line="240" w:lineRule="auto"/>
    </w:pPr>
  </w:style>
  <w:style w:type="character" w:customStyle="1" w:styleId="HeaderChar">
    <w:name w:val="Header Char"/>
    <w:basedOn w:val="DefaultParagraphFont"/>
    <w:link w:val="Header"/>
    <w:uiPriority w:val="99"/>
    <w:rsid w:val="00ED6002"/>
    <w:rPr>
      <w:rFonts w:ascii="Arial" w:eastAsia="Arial" w:hAnsi="Arial" w:cs="Arial"/>
      <w:lang w:val="en"/>
    </w:rPr>
  </w:style>
  <w:style w:type="paragraph" w:styleId="Footer">
    <w:name w:val="footer"/>
    <w:basedOn w:val="Normal"/>
    <w:link w:val="FooterChar"/>
    <w:uiPriority w:val="99"/>
    <w:unhideWhenUsed/>
    <w:rsid w:val="00ED6002"/>
    <w:pPr>
      <w:tabs>
        <w:tab w:val="center" w:pos="4680"/>
        <w:tab w:val="right" w:pos="9360"/>
      </w:tabs>
      <w:spacing w:line="240" w:lineRule="auto"/>
    </w:pPr>
  </w:style>
  <w:style w:type="character" w:customStyle="1" w:styleId="FooterChar">
    <w:name w:val="Footer Char"/>
    <w:basedOn w:val="DefaultParagraphFont"/>
    <w:link w:val="Footer"/>
    <w:uiPriority w:val="99"/>
    <w:rsid w:val="00ED6002"/>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2</cp:revision>
  <dcterms:created xsi:type="dcterms:W3CDTF">2025-06-26T17:15:00Z</dcterms:created>
  <dcterms:modified xsi:type="dcterms:W3CDTF">2025-06-26T17:15:00Z</dcterms:modified>
</cp:coreProperties>
</file>