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43E9" w14:textId="2005A6CE" w:rsidR="00631874" w:rsidRDefault="008670C2">
      <w:pPr>
        <w:rPr>
          <w:rFonts w:ascii="Times New Roman" w:hAnsi="Times New Roman" w:cs="Times New Roman"/>
        </w:rPr>
      </w:pPr>
      <w:r>
        <w:rPr>
          <w:rFonts w:ascii="Times New Roman" w:hAnsi="Times New Roman" w:cs="Times New Roman"/>
        </w:rPr>
        <w:t>Board Meeting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Ash Creek SSD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 22, 2025</w:t>
      </w:r>
    </w:p>
    <w:p w14:paraId="1BB8AD2F" w14:textId="2CD027FC" w:rsidR="008670C2" w:rsidRDefault="008670C2">
      <w:pPr>
        <w:rPr>
          <w:rFonts w:ascii="Times New Roman" w:hAnsi="Times New Roman" w:cs="Times New Roman"/>
        </w:rPr>
      </w:pPr>
      <w:r>
        <w:rPr>
          <w:rFonts w:ascii="Times New Roman" w:hAnsi="Times New Roman" w:cs="Times New Roman"/>
        </w:rPr>
        <w:t>Present: Joey Campbell, Justin Sip, Richard Hirschi, Kelly Wilson, Clark Fawcett (virtual), Nanette Billings (virtual)</w:t>
      </w:r>
    </w:p>
    <w:p w14:paraId="7029A7A2" w14:textId="27636DF2" w:rsidR="008670C2" w:rsidRDefault="008670C2">
      <w:pPr>
        <w:rPr>
          <w:rFonts w:ascii="Times New Roman" w:hAnsi="Times New Roman" w:cs="Times New Roman"/>
        </w:rPr>
      </w:pPr>
      <w:r>
        <w:rPr>
          <w:rFonts w:ascii="Times New Roman" w:hAnsi="Times New Roman" w:cs="Times New Roman"/>
        </w:rPr>
        <w:t>Staff:</w:t>
      </w:r>
      <w:r w:rsidR="00AB5398">
        <w:rPr>
          <w:rFonts w:ascii="Times New Roman" w:hAnsi="Times New Roman" w:cs="Times New Roman"/>
        </w:rPr>
        <w:t xml:space="preserve"> Mike Chandler, Fay Reber, Matt Goodrich, Darrel Humphries, Kavyn Cox</w:t>
      </w:r>
    </w:p>
    <w:p w14:paraId="68865915" w14:textId="18794B43" w:rsidR="00AB5398" w:rsidRDefault="00AB5398">
      <w:pPr>
        <w:rPr>
          <w:rFonts w:ascii="Times New Roman" w:hAnsi="Times New Roman" w:cs="Times New Roman"/>
        </w:rPr>
      </w:pPr>
      <w:r>
        <w:rPr>
          <w:rFonts w:ascii="Times New Roman" w:hAnsi="Times New Roman" w:cs="Times New Roman"/>
        </w:rPr>
        <w:t xml:space="preserve">Audience: </w:t>
      </w:r>
    </w:p>
    <w:p w14:paraId="0E9E46FE" w14:textId="03B6B858" w:rsidR="00AB5398" w:rsidRDefault="00AB5398">
      <w:pPr>
        <w:rPr>
          <w:rFonts w:ascii="Times New Roman" w:hAnsi="Times New Roman" w:cs="Times New Roman"/>
        </w:rPr>
      </w:pPr>
      <w:r>
        <w:rPr>
          <w:rFonts w:ascii="Times New Roman" w:hAnsi="Times New Roman" w:cs="Times New Roman"/>
        </w:rPr>
        <w:t>Prayer &amp; Pledge: Justin Sip</w:t>
      </w:r>
    </w:p>
    <w:p w14:paraId="653AC26D" w14:textId="603AC0E0" w:rsidR="00AB5398" w:rsidRDefault="00AB5398">
      <w:pPr>
        <w:rPr>
          <w:rFonts w:ascii="Times New Roman" w:hAnsi="Times New Roman" w:cs="Times New Roman"/>
        </w:rPr>
      </w:pPr>
      <w:r>
        <w:rPr>
          <w:rFonts w:ascii="Times New Roman" w:hAnsi="Times New Roman" w:cs="Times New Roman"/>
        </w:rPr>
        <w:t>Public comments:</w:t>
      </w:r>
    </w:p>
    <w:p w14:paraId="0C5E7289" w14:textId="11B3F55B" w:rsidR="00AB5398" w:rsidRDefault="00AB5398">
      <w:pPr>
        <w:rPr>
          <w:rFonts w:ascii="Times New Roman" w:hAnsi="Times New Roman" w:cs="Times New Roman"/>
        </w:rPr>
      </w:pPr>
      <w:r>
        <w:rPr>
          <w:rFonts w:ascii="Times New Roman" w:hAnsi="Times New Roman" w:cs="Times New Roman"/>
        </w:rPr>
        <w:t>No conflicts of interest to declare.</w:t>
      </w:r>
    </w:p>
    <w:p w14:paraId="6CA551C8" w14:textId="3BDB8E12" w:rsidR="00AB5398" w:rsidRDefault="00AB5398">
      <w:pPr>
        <w:rPr>
          <w:rFonts w:ascii="Times New Roman" w:hAnsi="Times New Roman" w:cs="Times New Roman"/>
        </w:rPr>
      </w:pPr>
      <w:r>
        <w:rPr>
          <w:rFonts w:ascii="Times New Roman" w:hAnsi="Times New Roman" w:cs="Times New Roman"/>
        </w:rPr>
        <w:t xml:space="preserve">The minutes from the April 24, </w:t>
      </w:r>
      <w:r w:rsidR="00C518D4">
        <w:rPr>
          <w:rFonts w:ascii="Times New Roman" w:hAnsi="Times New Roman" w:cs="Times New Roman"/>
        </w:rPr>
        <w:t>2025,</w:t>
      </w:r>
      <w:r>
        <w:rPr>
          <w:rFonts w:ascii="Times New Roman" w:hAnsi="Times New Roman" w:cs="Times New Roman"/>
        </w:rPr>
        <w:t xml:space="preserve"> meeting were discussed. </w:t>
      </w:r>
    </w:p>
    <w:p w14:paraId="54C15B2B" w14:textId="0105BF51" w:rsidR="00AB5398" w:rsidRDefault="00AB5398">
      <w:pPr>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by Joey Campbell to approve the April 24, </w:t>
      </w:r>
      <w:r w:rsidR="00C518D4">
        <w:rPr>
          <w:rFonts w:ascii="Times New Roman" w:hAnsi="Times New Roman" w:cs="Times New Roman"/>
        </w:rPr>
        <w:t>2025,</w:t>
      </w:r>
      <w:r>
        <w:rPr>
          <w:rFonts w:ascii="Times New Roman" w:hAnsi="Times New Roman" w:cs="Times New Roman"/>
        </w:rPr>
        <w:t xml:space="preserve"> minutes. Second by Kelly Wilson. Carried by unanimous vote. </w:t>
      </w:r>
    </w:p>
    <w:p w14:paraId="33AA4345" w14:textId="7A4BDDB1" w:rsidR="003712A2" w:rsidRDefault="003712A2">
      <w:pPr>
        <w:rPr>
          <w:rFonts w:ascii="Times New Roman" w:hAnsi="Times New Roman" w:cs="Times New Roman"/>
        </w:rPr>
      </w:pPr>
      <w:r>
        <w:rPr>
          <w:rFonts w:ascii="Times New Roman" w:hAnsi="Times New Roman" w:cs="Times New Roman"/>
        </w:rPr>
        <w:t xml:space="preserve">Fay had no legal matters to discuss. </w:t>
      </w:r>
    </w:p>
    <w:p w14:paraId="3DF75D9E" w14:textId="6CE1179D" w:rsidR="003712A2" w:rsidRDefault="003712A2">
      <w:pPr>
        <w:rPr>
          <w:rFonts w:ascii="Times New Roman" w:hAnsi="Times New Roman" w:cs="Times New Roman"/>
        </w:rPr>
      </w:pPr>
      <w:r>
        <w:rPr>
          <w:rFonts w:ascii="Times New Roman" w:hAnsi="Times New Roman" w:cs="Times New Roman"/>
        </w:rPr>
        <w:t>Mike discussed the possible approval of task order 2 for the Zion Sewer phase 1 construction management. This contract is with Sunrise Engineering in the amount of $198,300.00. This package will be for sewer installation from the Zion lodge to the Grotto.</w:t>
      </w:r>
    </w:p>
    <w:p w14:paraId="4724B58B" w14:textId="0306C734" w:rsidR="003712A2" w:rsidRDefault="003712A2">
      <w:pPr>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by Kelly Wilson </w:t>
      </w:r>
      <w:r w:rsidR="00A75AEA">
        <w:rPr>
          <w:rFonts w:ascii="Times New Roman" w:hAnsi="Times New Roman" w:cs="Times New Roman"/>
        </w:rPr>
        <w:t xml:space="preserve">to approve task order 2 for the Zion Sewer </w:t>
      </w:r>
      <w:r w:rsidR="00F95323">
        <w:rPr>
          <w:rFonts w:ascii="Times New Roman" w:hAnsi="Times New Roman" w:cs="Times New Roman"/>
        </w:rPr>
        <w:t>P</w:t>
      </w:r>
      <w:r w:rsidR="00A75AEA">
        <w:rPr>
          <w:rFonts w:ascii="Times New Roman" w:hAnsi="Times New Roman" w:cs="Times New Roman"/>
        </w:rPr>
        <w:t xml:space="preserve">hase 1 </w:t>
      </w:r>
      <w:r w:rsidR="00271A7C">
        <w:rPr>
          <w:rFonts w:ascii="Times New Roman" w:hAnsi="Times New Roman" w:cs="Times New Roman"/>
        </w:rPr>
        <w:t>Construction Management Contract with Sunrise Engineering for the sewer project in Zion National Park for the total amount of $198,300.00. Second by Joey Campbel</w:t>
      </w:r>
      <w:r w:rsidR="00863598">
        <w:rPr>
          <w:rFonts w:ascii="Times New Roman" w:hAnsi="Times New Roman" w:cs="Times New Roman"/>
        </w:rPr>
        <w:t>l</w:t>
      </w:r>
      <w:r w:rsidR="00271A7C">
        <w:rPr>
          <w:rFonts w:ascii="Times New Roman" w:hAnsi="Times New Roman" w:cs="Times New Roman"/>
        </w:rPr>
        <w:t xml:space="preserve">. Carried by unanimous vote. </w:t>
      </w:r>
    </w:p>
    <w:p w14:paraId="2225ED9F" w14:textId="6EECE171" w:rsidR="00F95323" w:rsidRDefault="00EB2C87">
      <w:pPr>
        <w:rPr>
          <w:rFonts w:ascii="Times New Roman" w:hAnsi="Times New Roman" w:cs="Times New Roman"/>
        </w:rPr>
      </w:pPr>
      <w:r>
        <w:rPr>
          <w:rFonts w:ascii="Times New Roman" w:hAnsi="Times New Roman" w:cs="Times New Roman"/>
        </w:rPr>
        <w:t xml:space="preserve">Mike also discussed task order 3 for the Zion Sewer phase 2 in the amount of $631,800.00 for design services. This </w:t>
      </w:r>
      <w:r w:rsidR="00F95323">
        <w:rPr>
          <w:rFonts w:ascii="Times New Roman" w:hAnsi="Times New Roman" w:cs="Times New Roman"/>
        </w:rPr>
        <w:t xml:space="preserve">takes </w:t>
      </w:r>
      <w:r>
        <w:rPr>
          <w:rFonts w:ascii="Times New Roman" w:hAnsi="Times New Roman" w:cs="Times New Roman"/>
        </w:rPr>
        <w:t>3 miles of sewer from the</w:t>
      </w:r>
      <w:r w:rsidR="00F95323">
        <w:rPr>
          <w:rFonts w:ascii="Times New Roman" w:hAnsi="Times New Roman" w:cs="Times New Roman"/>
        </w:rPr>
        <w:t xml:space="preserve"> tie in at the</w:t>
      </w:r>
      <w:r>
        <w:rPr>
          <w:rFonts w:ascii="Times New Roman" w:hAnsi="Times New Roman" w:cs="Times New Roman"/>
        </w:rPr>
        <w:t xml:space="preserve"> </w:t>
      </w:r>
      <w:r w:rsidR="007828F7">
        <w:rPr>
          <w:rFonts w:ascii="Times New Roman" w:hAnsi="Times New Roman" w:cs="Times New Roman"/>
        </w:rPr>
        <w:t xml:space="preserve">Grotto to Temple of </w:t>
      </w:r>
      <w:r w:rsidR="005C2727">
        <w:rPr>
          <w:rFonts w:ascii="Times New Roman" w:hAnsi="Times New Roman" w:cs="Times New Roman"/>
        </w:rPr>
        <w:t>Sinawava</w:t>
      </w:r>
      <w:r w:rsidR="007828F7">
        <w:rPr>
          <w:rFonts w:ascii="Times New Roman" w:hAnsi="Times New Roman" w:cs="Times New Roman"/>
        </w:rPr>
        <w:t>. This will complete the project</w:t>
      </w:r>
      <w:r w:rsidR="00F95323">
        <w:rPr>
          <w:rFonts w:ascii="Times New Roman" w:hAnsi="Times New Roman" w:cs="Times New Roman"/>
        </w:rPr>
        <w:t xml:space="preserve"> as envisioned by the state and county</w:t>
      </w:r>
      <w:r w:rsidR="007828F7">
        <w:rPr>
          <w:rFonts w:ascii="Times New Roman" w:hAnsi="Times New Roman" w:cs="Times New Roman"/>
        </w:rPr>
        <w:t xml:space="preserve">. The difference with </w:t>
      </w:r>
      <w:r w:rsidR="00F95323">
        <w:rPr>
          <w:rFonts w:ascii="Times New Roman" w:hAnsi="Times New Roman" w:cs="Times New Roman"/>
        </w:rPr>
        <w:t xml:space="preserve">this contract is compensation has been presented as </w:t>
      </w:r>
      <w:r w:rsidR="00863598">
        <w:rPr>
          <w:rFonts w:ascii="Times New Roman" w:hAnsi="Times New Roman" w:cs="Times New Roman"/>
        </w:rPr>
        <w:t>a lump</w:t>
      </w:r>
      <w:r w:rsidR="00F95323">
        <w:rPr>
          <w:rFonts w:ascii="Times New Roman" w:hAnsi="Times New Roman" w:cs="Times New Roman"/>
        </w:rPr>
        <w:t xml:space="preserve"> sum. Mike </w:t>
      </w:r>
      <w:r w:rsidR="00863598">
        <w:rPr>
          <w:rFonts w:ascii="Times New Roman" w:hAnsi="Times New Roman" w:cs="Times New Roman"/>
        </w:rPr>
        <w:t>explains</w:t>
      </w:r>
      <w:r w:rsidR="00F95323">
        <w:rPr>
          <w:rFonts w:ascii="Times New Roman" w:hAnsi="Times New Roman" w:cs="Times New Roman"/>
        </w:rPr>
        <w:t xml:space="preserve"> that this </w:t>
      </w:r>
      <w:r w:rsidR="00863598">
        <w:rPr>
          <w:rFonts w:ascii="Times New Roman" w:hAnsi="Times New Roman" w:cs="Times New Roman"/>
        </w:rPr>
        <w:t xml:space="preserve">can be </w:t>
      </w:r>
      <w:r w:rsidR="00F95323">
        <w:rPr>
          <w:rFonts w:ascii="Times New Roman" w:hAnsi="Times New Roman" w:cs="Times New Roman"/>
        </w:rPr>
        <w:t>good and bad. Mike would like to approach Sunrise Engineering about changing that from lump sum to an hourly rate.</w:t>
      </w:r>
    </w:p>
    <w:p w14:paraId="512650A7" w14:textId="400885AC" w:rsidR="00F95323" w:rsidRDefault="00F95323">
      <w:pPr>
        <w:rPr>
          <w:rFonts w:ascii="Times New Roman" w:hAnsi="Times New Roman" w:cs="Times New Roman"/>
        </w:rPr>
      </w:pPr>
      <w:r>
        <w:rPr>
          <w:rFonts w:ascii="Times New Roman" w:hAnsi="Times New Roman" w:cs="Times New Roman"/>
        </w:rPr>
        <w:t xml:space="preserve">Mike asked the board to approve this item conditionally for the amount and </w:t>
      </w:r>
      <w:r w:rsidR="00863598">
        <w:rPr>
          <w:rFonts w:ascii="Times New Roman" w:hAnsi="Times New Roman" w:cs="Times New Roman"/>
        </w:rPr>
        <w:t>give</w:t>
      </w:r>
      <w:r>
        <w:rPr>
          <w:rFonts w:ascii="Times New Roman" w:hAnsi="Times New Roman" w:cs="Times New Roman"/>
        </w:rPr>
        <w:t xml:space="preserve"> the district some flexibility to work with Sunrise Engineering on some things.</w:t>
      </w:r>
    </w:p>
    <w:p w14:paraId="5088930A" w14:textId="1DF8070F" w:rsidR="00EB2C87" w:rsidRDefault="00F95323">
      <w:pPr>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by Kelly Wilson to approve</w:t>
      </w:r>
      <w:r w:rsidR="007828F7">
        <w:rPr>
          <w:rFonts w:ascii="Times New Roman" w:hAnsi="Times New Roman" w:cs="Times New Roman"/>
        </w:rPr>
        <w:t xml:space="preserve"> </w:t>
      </w:r>
      <w:r>
        <w:rPr>
          <w:rFonts w:ascii="Times New Roman" w:hAnsi="Times New Roman" w:cs="Times New Roman"/>
        </w:rPr>
        <w:t xml:space="preserve">task order 3 for </w:t>
      </w:r>
      <w:r w:rsidR="00CE1AE1">
        <w:rPr>
          <w:rFonts w:ascii="Times New Roman" w:hAnsi="Times New Roman" w:cs="Times New Roman"/>
        </w:rPr>
        <w:t>the Zion</w:t>
      </w:r>
      <w:r>
        <w:rPr>
          <w:rFonts w:ascii="Times New Roman" w:hAnsi="Times New Roman" w:cs="Times New Roman"/>
        </w:rPr>
        <w:t xml:space="preserve"> Sewer Phase II design contract with Sunrise Engineering in the amount of $631,800.00 conditionally to work through details of the contract. </w:t>
      </w:r>
      <w:r w:rsidR="00CE1AE1">
        <w:rPr>
          <w:rFonts w:ascii="Times New Roman" w:hAnsi="Times New Roman" w:cs="Times New Roman"/>
        </w:rPr>
        <w:t>Second by Joey Campbell. Motion carried by majority vote, with Clark Fawcett’s connection disconnecting at time of vote.</w:t>
      </w:r>
    </w:p>
    <w:p w14:paraId="1C7BB0DC" w14:textId="2B216B34" w:rsidR="006D5B91" w:rsidRDefault="007828F7">
      <w:pPr>
        <w:rPr>
          <w:rFonts w:ascii="Times New Roman" w:hAnsi="Times New Roman" w:cs="Times New Roman"/>
        </w:rPr>
      </w:pPr>
      <w:r>
        <w:rPr>
          <w:rFonts w:ascii="Times New Roman" w:hAnsi="Times New Roman" w:cs="Times New Roman"/>
        </w:rPr>
        <w:t xml:space="preserve">Anthemnet, LLC. Reached out to Mike about leasing some of the </w:t>
      </w:r>
      <w:r w:rsidR="00A26FCC">
        <w:rPr>
          <w:rFonts w:ascii="Times New Roman" w:hAnsi="Times New Roman" w:cs="Times New Roman"/>
        </w:rPr>
        <w:t>district’s</w:t>
      </w:r>
      <w:r>
        <w:rPr>
          <w:rFonts w:ascii="Times New Roman" w:hAnsi="Times New Roman" w:cs="Times New Roman"/>
        </w:rPr>
        <w:t xml:space="preserve"> property for a cell tower for Verizon Wireless.  Exposure to outside workers to wastewater has been the </w:t>
      </w:r>
      <w:r w:rsidR="00863598">
        <w:rPr>
          <w:rFonts w:ascii="Times New Roman" w:hAnsi="Times New Roman" w:cs="Times New Roman"/>
        </w:rPr>
        <w:t>district’s</w:t>
      </w:r>
      <w:r>
        <w:rPr>
          <w:rFonts w:ascii="Times New Roman" w:hAnsi="Times New Roman" w:cs="Times New Roman"/>
        </w:rPr>
        <w:t xml:space="preserve"> biggest hesitation </w:t>
      </w:r>
      <w:r w:rsidR="00A26FCC">
        <w:rPr>
          <w:rFonts w:ascii="Times New Roman" w:hAnsi="Times New Roman" w:cs="Times New Roman"/>
        </w:rPr>
        <w:t>with proposals similar to this</w:t>
      </w:r>
      <w:r>
        <w:rPr>
          <w:rFonts w:ascii="Times New Roman" w:hAnsi="Times New Roman" w:cs="Times New Roman"/>
        </w:rPr>
        <w:t xml:space="preserve">. Anthenmet, LLC. sent over a lease proposing </w:t>
      </w:r>
    </w:p>
    <w:p w14:paraId="4477F7CF" w14:textId="37CC8D72" w:rsidR="006D5B91" w:rsidRDefault="006D5B91" w:rsidP="006D5B91">
      <w:pPr>
        <w:spacing w:after="0"/>
        <w:rPr>
          <w:rFonts w:ascii="Times New Roman" w:hAnsi="Times New Roman" w:cs="Times New Roman"/>
        </w:rPr>
      </w:pPr>
      <w:r>
        <w:rPr>
          <w:rFonts w:ascii="Times New Roman" w:hAnsi="Times New Roman" w:cs="Times New Roman"/>
        </w:rPr>
        <w:lastRenderedPageBreak/>
        <w:t>Ash Creek SSD</w:t>
      </w:r>
    </w:p>
    <w:p w14:paraId="6A66B6D7" w14:textId="338DE317" w:rsidR="006D5B91" w:rsidRDefault="006D5B91" w:rsidP="006D5B91">
      <w:pPr>
        <w:spacing w:after="0"/>
        <w:rPr>
          <w:rFonts w:ascii="Times New Roman" w:hAnsi="Times New Roman" w:cs="Times New Roman"/>
        </w:rPr>
      </w:pPr>
      <w:r>
        <w:rPr>
          <w:rFonts w:ascii="Times New Roman" w:hAnsi="Times New Roman" w:cs="Times New Roman"/>
        </w:rPr>
        <w:t>Board Meeting</w:t>
      </w:r>
    </w:p>
    <w:p w14:paraId="7368A548" w14:textId="60F06A1A" w:rsidR="006D5B91" w:rsidRDefault="006D5B91" w:rsidP="006D5B91">
      <w:pPr>
        <w:spacing w:after="0"/>
        <w:rPr>
          <w:rFonts w:ascii="Times New Roman" w:hAnsi="Times New Roman" w:cs="Times New Roman"/>
        </w:rPr>
      </w:pPr>
      <w:r>
        <w:rPr>
          <w:rFonts w:ascii="Times New Roman" w:hAnsi="Times New Roman" w:cs="Times New Roman"/>
        </w:rPr>
        <w:t>May 22, 2025</w:t>
      </w:r>
    </w:p>
    <w:p w14:paraId="20132218" w14:textId="29235160" w:rsidR="006D5B91" w:rsidRDefault="006D5B91" w:rsidP="006D5B91">
      <w:pPr>
        <w:spacing w:after="0"/>
        <w:rPr>
          <w:rFonts w:ascii="Times New Roman" w:hAnsi="Times New Roman" w:cs="Times New Roman"/>
        </w:rPr>
      </w:pPr>
      <w:r>
        <w:rPr>
          <w:rFonts w:ascii="Times New Roman" w:hAnsi="Times New Roman" w:cs="Times New Roman"/>
        </w:rPr>
        <w:t>Page 2</w:t>
      </w:r>
    </w:p>
    <w:p w14:paraId="1D044C1B" w14:textId="77777777" w:rsidR="006D5B91" w:rsidRDefault="006D5B91" w:rsidP="006D5B91">
      <w:pPr>
        <w:spacing w:after="0"/>
        <w:rPr>
          <w:rFonts w:ascii="Times New Roman" w:hAnsi="Times New Roman" w:cs="Times New Roman"/>
        </w:rPr>
      </w:pPr>
    </w:p>
    <w:p w14:paraId="32903A82" w14:textId="503CB852" w:rsidR="007828F7" w:rsidRDefault="007828F7">
      <w:pPr>
        <w:rPr>
          <w:rFonts w:ascii="Times New Roman" w:hAnsi="Times New Roman" w:cs="Times New Roman"/>
        </w:rPr>
      </w:pPr>
      <w:r>
        <w:rPr>
          <w:rFonts w:ascii="Times New Roman" w:hAnsi="Times New Roman" w:cs="Times New Roman"/>
        </w:rPr>
        <w:t xml:space="preserve">$1,500.00 a month. Kelly asked if there was an escalation clause in the lease. Mike explained that there isn’t one as of now. Justin asked about Hurricane’s height ordinance for something like that. Nanette asked if the proposed location affects future plans for the property. Mike said he can’t say </w:t>
      </w:r>
      <w:r w:rsidR="00A26FCC">
        <w:rPr>
          <w:rFonts w:ascii="Times New Roman" w:hAnsi="Times New Roman" w:cs="Times New Roman"/>
        </w:rPr>
        <w:t>definitively</w:t>
      </w:r>
      <w:r>
        <w:rPr>
          <w:rFonts w:ascii="Times New Roman" w:hAnsi="Times New Roman" w:cs="Times New Roman"/>
        </w:rPr>
        <w:t xml:space="preserve"> if it would interfere with something in the future.  </w:t>
      </w:r>
    </w:p>
    <w:p w14:paraId="2D549D0A" w14:textId="0B49B08F" w:rsidR="007828F7" w:rsidRDefault="007828F7">
      <w:pPr>
        <w:rPr>
          <w:rFonts w:ascii="Times New Roman" w:hAnsi="Times New Roman" w:cs="Times New Roman"/>
        </w:rPr>
      </w:pPr>
      <w:r>
        <w:rPr>
          <w:rFonts w:ascii="Times New Roman" w:hAnsi="Times New Roman" w:cs="Times New Roman"/>
        </w:rPr>
        <w:t xml:space="preserve">Kelly said he would like to see an escalation clause added to the lease as well as a higher lease amount. Justin mentioned that a cell tower near him is paying more than the proposed amount and feels like it’s a little low. Justin expressed that he is not against the idea if the money is right. </w:t>
      </w:r>
    </w:p>
    <w:p w14:paraId="74F16E8D" w14:textId="623203A4" w:rsidR="007828F7" w:rsidRDefault="007828F7">
      <w:pPr>
        <w:rPr>
          <w:rFonts w:ascii="Times New Roman" w:hAnsi="Times New Roman" w:cs="Times New Roman"/>
        </w:rPr>
      </w:pPr>
      <w:r>
        <w:rPr>
          <w:rFonts w:ascii="Times New Roman" w:hAnsi="Times New Roman" w:cs="Times New Roman"/>
        </w:rPr>
        <w:t xml:space="preserve">Mike said he will discuss the proposal with Anthemnet, LLC more and see what conditions can be </w:t>
      </w:r>
      <w:r w:rsidR="005C2727">
        <w:rPr>
          <w:rFonts w:ascii="Times New Roman" w:hAnsi="Times New Roman" w:cs="Times New Roman"/>
        </w:rPr>
        <w:t>arranged</w:t>
      </w:r>
      <w:r>
        <w:rPr>
          <w:rFonts w:ascii="Times New Roman" w:hAnsi="Times New Roman" w:cs="Times New Roman"/>
        </w:rPr>
        <w:t xml:space="preserve">. </w:t>
      </w:r>
    </w:p>
    <w:p w14:paraId="5652CF5F" w14:textId="7F9F1D54" w:rsidR="005C2727" w:rsidRDefault="005C2727">
      <w:pPr>
        <w:rPr>
          <w:rFonts w:ascii="Times New Roman" w:hAnsi="Times New Roman" w:cs="Times New Roman"/>
        </w:rPr>
      </w:pPr>
      <w:r>
        <w:rPr>
          <w:rFonts w:ascii="Times New Roman" w:hAnsi="Times New Roman" w:cs="Times New Roman"/>
        </w:rPr>
        <w:t xml:space="preserve">Mike </w:t>
      </w:r>
      <w:r w:rsidR="00AC4BFD">
        <w:rPr>
          <w:rFonts w:ascii="Times New Roman" w:hAnsi="Times New Roman" w:cs="Times New Roman"/>
        </w:rPr>
        <w:t xml:space="preserve">updated </w:t>
      </w:r>
      <w:r>
        <w:rPr>
          <w:rFonts w:ascii="Times New Roman" w:hAnsi="Times New Roman" w:cs="Times New Roman"/>
        </w:rPr>
        <w:t>the board on the Confluence Park project. He presented</w:t>
      </w:r>
      <w:r w:rsidR="00AC4BFD">
        <w:rPr>
          <w:rFonts w:ascii="Times New Roman" w:hAnsi="Times New Roman" w:cs="Times New Roman"/>
        </w:rPr>
        <w:t xml:space="preserve"> </w:t>
      </w:r>
      <w:r w:rsidR="00863598">
        <w:rPr>
          <w:rFonts w:ascii="Times New Roman" w:hAnsi="Times New Roman" w:cs="Times New Roman"/>
        </w:rPr>
        <w:t xml:space="preserve">the </w:t>
      </w:r>
      <w:r>
        <w:rPr>
          <w:rFonts w:ascii="Times New Roman" w:hAnsi="Times New Roman" w:cs="Times New Roman"/>
        </w:rPr>
        <w:t xml:space="preserve">signage mockups he had received. The project is at about 70% of the allotted contract time. He thinks the treatment plant and pump station will be up and running in December. </w:t>
      </w:r>
    </w:p>
    <w:p w14:paraId="37A90DBA" w14:textId="5FBA0123" w:rsidR="00640F8E" w:rsidRDefault="00640F8E">
      <w:pPr>
        <w:rPr>
          <w:rFonts w:ascii="Times New Roman" w:hAnsi="Times New Roman" w:cs="Times New Roman"/>
        </w:rPr>
      </w:pPr>
      <w:r>
        <w:rPr>
          <w:rFonts w:ascii="Times New Roman" w:hAnsi="Times New Roman" w:cs="Times New Roman"/>
        </w:rPr>
        <w:t xml:space="preserve">The district has set aside $456,000.00 in the budget for </w:t>
      </w:r>
      <w:r w:rsidR="00992F33">
        <w:rPr>
          <w:rFonts w:ascii="Times New Roman" w:hAnsi="Times New Roman" w:cs="Times New Roman"/>
        </w:rPr>
        <w:t xml:space="preserve"> as a matching contribution for the</w:t>
      </w:r>
      <w:r>
        <w:rPr>
          <w:rFonts w:ascii="Times New Roman" w:hAnsi="Times New Roman" w:cs="Times New Roman"/>
        </w:rPr>
        <w:t xml:space="preserve"> Water Smart grant funding as a request from WCWCD. The district is no longer pursuing </w:t>
      </w:r>
      <w:r w:rsidR="00992F33">
        <w:rPr>
          <w:rFonts w:ascii="Times New Roman" w:hAnsi="Times New Roman" w:cs="Times New Roman"/>
        </w:rPr>
        <w:t>the grant.</w:t>
      </w:r>
      <w:r>
        <w:rPr>
          <w:rFonts w:ascii="Times New Roman" w:hAnsi="Times New Roman" w:cs="Times New Roman"/>
        </w:rPr>
        <w:t xml:space="preserve"> </w:t>
      </w:r>
      <w:r w:rsidR="00992F33">
        <w:rPr>
          <w:rFonts w:ascii="Times New Roman" w:hAnsi="Times New Roman" w:cs="Times New Roman"/>
        </w:rPr>
        <w:t xml:space="preserve">Mike </w:t>
      </w:r>
      <w:r w:rsidR="006B7827">
        <w:rPr>
          <w:rFonts w:ascii="Times New Roman" w:hAnsi="Times New Roman" w:cs="Times New Roman"/>
        </w:rPr>
        <w:t>would like to put</w:t>
      </w:r>
      <w:r w:rsidR="00992F33">
        <w:rPr>
          <w:rFonts w:ascii="Times New Roman" w:hAnsi="Times New Roman" w:cs="Times New Roman"/>
        </w:rPr>
        <w:t xml:space="preserve"> the budgeted funds</w:t>
      </w:r>
      <w:r w:rsidR="006B7827">
        <w:rPr>
          <w:rFonts w:ascii="Times New Roman" w:hAnsi="Times New Roman" w:cs="Times New Roman"/>
        </w:rPr>
        <w:t xml:space="preserve"> towards a trestle at LaVerkin Creek where it enters the Riverwoods subdivision.   </w:t>
      </w:r>
    </w:p>
    <w:p w14:paraId="007A9172" w14:textId="124960BA" w:rsidR="00DA0F1F" w:rsidRDefault="006D5B91">
      <w:pPr>
        <w:rPr>
          <w:rFonts w:ascii="Times New Roman" w:hAnsi="Times New Roman" w:cs="Times New Roman"/>
        </w:rPr>
      </w:pPr>
      <w:r>
        <w:rPr>
          <w:rFonts w:ascii="Times New Roman" w:hAnsi="Times New Roman" w:cs="Times New Roman"/>
        </w:rPr>
        <w:t xml:space="preserve">At this time, Mike would just like to get a proposal and a total that he can bring back to the board. </w:t>
      </w:r>
    </w:p>
    <w:p w14:paraId="68438CA6" w14:textId="54894969" w:rsidR="00D75E34" w:rsidRDefault="00D75E34">
      <w:pPr>
        <w:rPr>
          <w:rFonts w:ascii="Times New Roman" w:hAnsi="Times New Roman" w:cs="Times New Roman"/>
        </w:rPr>
      </w:pPr>
      <w:r>
        <w:rPr>
          <w:rFonts w:ascii="Times New Roman" w:hAnsi="Times New Roman" w:cs="Times New Roman"/>
        </w:rPr>
        <w:t>Mike explained that the district has been coordinating with Vitalpax an</w:t>
      </w:r>
      <w:r w:rsidR="00C518D4">
        <w:rPr>
          <w:rFonts w:ascii="Times New Roman" w:hAnsi="Times New Roman" w:cs="Times New Roman"/>
        </w:rPr>
        <w:t>d</w:t>
      </w:r>
      <w:r>
        <w:rPr>
          <w:rFonts w:ascii="Times New Roman" w:hAnsi="Times New Roman" w:cs="Times New Roman"/>
        </w:rPr>
        <w:t xml:space="preserve"> Tony Corenlius regarding the main sewer line, which runs beneath a privacy wall and the foundation of the Corenlius residence. All parties have agreed to remove a portion of the wall to install a pass-through gate to allow the district access for maintenance and inspection of the line.</w:t>
      </w:r>
    </w:p>
    <w:p w14:paraId="02E09EFE" w14:textId="0AB1A4B5" w:rsidR="006D5B91" w:rsidRDefault="006D5B91">
      <w:pPr>
        <w:rPr>
          <w:rFonts w:ascii="Times New Roman" w:hAnsi="Times New Roman" w:cs="Times New Roman"/>
        </w:rPr>
      </w:pPr>
      <w:r>
        <w:rPr>
          <w:rFonts w:ascii="Times New Roman" w:hAnsi="Times New Roman" w:cs="Times New Roman"/>
        </w:rPr>
        <w:t>Motion to adjourn at 6:44pm.</w:t>
      </w:r>
    </w:p>
    <w:p w14:paraId="75BF917E" w14:textId="27C90995" w:rsidR="00AC4BFD" w:rsidRDefault="00AC4BFD">
      <w:pPr>
        <w:rPr>
          <w:rFonts w:ascii="Times New Roman" w:hAnsi="Times New Roman" w:cs="Times New Roman"/>
        </w:rPr>
      </w:pPr>
    </w:p>
    <w:p w14:paraId="273ED89C" w14:textId="302BFD05" w:rsidR="005C2727" w:rsidRPr="003712A2" w:rsidRDefault="005C2727">
      <w:pPr>
        <w:rPr>
          <w:rFonts w:ascii="Times New Roman" w:hAnsi="Times New Roman" w:cs="Times New Roman"/>
        </w:rPr>
      </w:pPr>
    </w:p>
    <w:sectPr w:rsidR="005C2727" w:rsidRPr="0037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C2"/>
    <w:rsid w:val="00100606"/>
    <w:rsid w:val="001447E5"/>
    <w:rsid w:val="00172DA2"/>
    <w:rsid w:val="00271A7C"/>
    <w:rsid w:val="002720A4"/>
    <w:rsid w:val="003712A2"/>
    <w:rsid w:val="00432B3E"/>
    <w:rsid w:val="00484B69"/>
    <w:rsid w:val="005C2727"/>
    <w:rsid w:val="00631874"/>
    <w:rsid w:val="00640F8E"/>
    <w:rsid w:val="006B7827"/>
    <w:rsid w:val="006D5B91"/>
    <w:rsid w:val="007828F7"/>
    <w:rsid w:val="00863598"/>
    <w:rsid w:val="008670C2"/>
    <w:rsid w:val="00992F33"/>
    <w:rsid w:val="00A26FCC"/>
    <w:rsid w:val="00A4084C"/>
    <w:rsid w:val="00A75AEA"/>
    <w:rsid w:val="00AB5398"/>
    <w:rsid w:val="00AC4BFD"/>
    <w:rsid w:val="00BF35F8"/>
    <w:rsid w:val="00C237A2"/>
    <w:rsid w:val="00C518D4"/>
    <w:rsid w:val="00C62810"/>
    <w:rsid w:val="00CD2DC8"/>
    <w:rsid w:val="00CE1AE1"/>
    <w:rsid w:val="00D75E34"/>
    <w:rsid w:val="00DA0F1F"/>
    <w:rsid w:val="00EB2C87"/>
    <w:rsid w:val="00F95323"/>
    <w:rsid w:val="00FD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2E53"/>
  <w15:chartTrackingRefBased/>
  <w15:docId w15:val="{7A77F6DF-A213-4C89-BCBD-E37A7C1B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C2"/>
    <w:rPr>
      <w:rFonts w:eastAsiaTheme="majorEastAsia" w:cstheme="majorBidi"/>
      <w:color w:val="272727" w:themeColor="text1" w:themeTint="D8"/>
    </w:rPr>
  </w:style>
  <w:style w:type="paragraph" w:styleId="Title">
    <w:name w:val="Title"/>
    <w:basedOn w:val="Normal"/>
    <w:next w:val="Normal"/>
    <w:link w:val="TitleChar"/>
    <w:uiPriority w:val="10"/>
    <w:qFormat/>
    <w:rsid w:val="00867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C2"/>
    <w:pPr>
      <w:spacing w:before="160"/>
      <w:jc w:val="center"/>
    </w:pPr>
    <w:rPr>
      <w:i/>
      <w:iCs/>
      <w:color w:val="404040" w:themeColor="text1" w:themeTint="BF"/>
    </w:rPr>
  </w:style>
  <w:style w:type="character" w:customStyle="1" w:styleId="QuoteChar">
    <w:name w:val="Quote Char"/>
    <w:basedOn w:val="DefaultParagraphFont"/>
    <w:link w:val="Quote"/>
    <w:uiPriority w:val="29"/>
    <w:rsid w:val="008670C2"/>
    <w:rPr>
      <w:i/>
      <w:iCs/>
      <w:color w:val="404040" w:themeColor="text1" w:themeTint="BF"/>
    </w:rPr>
  </w:style>
  <w:style w:type="paragraph" w:styleId="ListParagraph">
    <w:name w:val="List Paragraph"/>
    <w:basedOn w:val="Normal"/>
    <w:uiPriority w:val="34"/>
    <w:qFormat/>
    <w:rsid w:val="008670C2"/>
    <w:pPr>
      <w:ind w:left="720"/>
      <w:contextualSpacing/>
    </w:pPr>
  </w:style>
  <w:style w:type="character" w:styleId="IntenseEmphasis">
    <w:name w:val="Intense Emphasis"/>
    <w:basedOn w:val="DefaultParagraphFont"/>
    <w:uiPriority w:val="21"/>
    <w:qFormat/>
    <w:rsid w:val="008670C2"/>
    <w:rPr>
      <w:i/>
      <w:iCs/>
      <w:color w:val="0F4761" w:themeColor="accent1" w:themeShade="BF"/>
    </w:rPr>
  </w:style>
  <w:style w:type="paragraph" w:styleId="IntenseQuote">
    <w:name w:val="Intense Quote"/>
    <w:basedOn w:val="Normal"/>
    <w:next w:val="Normal"/>
    <w:link w:val="IntenseQuoteChar"/>
    <w:uiPriority w:val="30"/>
    <w:qFormat/>
    <w:rsid w:val="0086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0C2"/>
    <w:rPr>
      <w:i/>
      <w:iCs/>
      <w:color w:val="0F4761" w:themeColor="accent1" w:themeShade="BF"/>
    </w:rPr>
  </w:style>
  <w:style w:type="character" w:styleId="IntenseReference">
    <w:name w:val="Intense Reference"/>
    <w:basedOn w:val="DefaultParagraphFont"/>
    <w:uiPriority w:val="32"/>
    <w:qFormat/>
    <w:rsid w:val="00867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711</Words>
  <Characters>3492</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Kavyn Cox</dc:creator>
  <cp:keywords/>
  <dc:description/>
  <cp:lastModifiedBy>Darrel Humphries</cp:lastModifiedBy>
  <cp:revision>3</cp:revision>
  <dcterms:created xsi:type="dcterms:W3CDTF">2025-06-13T16:33:00Z</dcterms:created>
  <dcterms:modified xsi:type="dcterms:W3CDTF">2025-06-13T16:36:00Z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ee657c04-005d-418e-8196-a78ed6ff803a</vt:lpwstr>
  </property>
</Properties>
</file>