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217B2CDA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79F20C14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095384">
        <w:rPr>
          <w:b/>
          <w:sz w:val="24"/>
          <w:szCs w:val="24"/>
        </w:rPr>
        <w:t>June 25</w:t>
      </w:r>
      <w:r w:rsidR="00FC551E">
        <w:rPr>
          <w:b/>
          <w:sz w:val="24"/>
          <w:szCs w:val="24"/>
        </w:rPr>
        <w:t>,</w:t>
      </w:r>
      <w:r w:rsidR="005E0D99">
        <w:rPr>
          <w:b/>
          <w:sz w:val="24"/>
          <w:szCs w:val="24"/>
        </w:rPr>
        <w:t xml:space="preserve"> 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>Vernal City Council Chamber</w:t>
      </w:r>
      <w:r w:rsidR="002B2AE1">
        <w:rPr>
          <w:sz w:val="24"/>
          <w:szCs w:val="24"/>
        </w:rPr>
        <w:t>s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659DD007" w14:textId="32012307" w:rsidR="00FC551E" w:rsidRPr="002B2AE1" w:rsidRDefault="00A37F12" w:rsidP="002B2AE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095384">
        <w:rPr>
          <w:bCs/>
          <w:iCs/>
          <w:sz w:val="24"/>
          <w:szCs w:val="24"/>
        </w:rPr>
        <w:t>May 28</w:t>
      </w:r>
      <w:r w:rsidR="002B2AE1">
        <w:rPr>
          <w:bCs/>
          <w:iCs/>
          <w:sz w:val="24"/>
          <w:szCs w:val="24"/>
        </w:rPr>
        <w:t>, 2025</w:t>
      </w:r>
      <w:r w:rsidRPr="00F60D86">
        <w:rPr>
          <w:bCs/>
          <w:iCs/>
          <w:sz w:val="24"/>
          <w:szCs w:val="24"/>
        </w:rPr>
        <w:t xml:space="preserve"> </w:t>
      </w:r>
    </w:p>
    <w:p w14:paraId="74334EC3" w14:textId="770F343E" w:rsidR="00AB702C" w:rsidRPr="009C21CD" w:rsidRDefault="00B75E9E" w:rsidP="009C21CD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9C21CD">
        <w:rPr>
          <w:bCs/>
          <w:iCs/>
          <w:sz w:val="24"/>
          <w:szCs w:val="24"/>
        </w:rPr>
        <w:t>May</w:t>
      </w:r>
      <w:r w:rsidR="002B2AE1">
        <w:rPr>
          <w:bCs/>
          <w:iCs/>
          <w:sz w:val="24"/>
          <w:szCs w:val="24"/>
        </w:rPr>
        <w:t xml:space="preserve"> 2025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Lapoint/Tridell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Executive Director Report</w:t>
      </w:r>
    </w:p>
    <w:p w14:paraId="36C7D9C4" w14:textId="77777777" w:rsidR="00AB702C" w:rsidRDefault="00AB702C" w:rsidP="00AB702C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6BACFD16" w14:textId="77777777" w:rsidR="008B6BA1" w:rsidRDefault="008B6BA1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1D191F0" w14:textId="4EBB5376" w:rsidR="00E878E0" w:rsidRDefault="003E590B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Discussion and </w:t>
      </w:r>
      <w:r w:rsidR="004D324E">
        <w:rPr>
          <w:sz w:val="22"/>
          <w:szCs w:val="22"/>
        </w:rPr>
        <w:t xml:space="preserve">Request for </w:t>
      </w:r>
      <w:r w:rsidR="00E37366">
        <w:rPr>
          <w:sz w:val="22"/>
          <w:szCs w:val="22"/>
        </w:rPr>
        <w:t>Approval</w:t>
      </w:r>
      <w:r w:rsidR="004D324E">
        <w:rPr>
          <w:sz w:val="22"/>
          <w:szCs w:val="22"/>
        </w:rPr>
        <w:t xml:space="preserve"> of </w:t>
      </w:r>
      <w:r w:rsidR="007D06F5">
        <w:rPr>
          <w:sz w:val="22"/>
          <w:szCs w:val="22"/>
        </w:rPr>
        <w:t>202</w:t>
      </w:r>
      <w:r w:rsidR="00A671DE">
        <w:rPr>
          <w:sz w:val="22"/>
          <w:szCs w:val="22"/>
        </w:rPr>
        <w:t>4</w:t>
      </w:r>
      <w:r w:rsidR="00AB702C">
        <w:rPr>
          <w:sz w:val="22"/>
          <w:szCs w:val="22"/>
        </w:rPr>
        <w:t xml:space="preserve"> </w:t>
      </w:r>
      <w:r w:rsidR="00A671DE">
        <w:rPr>
          <w:sz w:val="22"/>
          <w:szCs w:val="22"/>
        </w:rPr>
        <w:t>Audit</w:t>
      </w:r>
    </w:p>
    <w:p w14:paraId="07ED02E1" w14:textId="1868D748" w:rsidR="00A671DE" w:rsidRDefault="00DF6898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Utah </w:t>
      </w:r>
      <w:r w:rsidR="009627AB">
        <w:rPr>
          <w:sz w:val="22"/>
          <w:szCs w:val="22"/>
        </w:rPr>
        <w:t>House Bill 48 Discussion</w:t>
      </w:r>
    </w:p>
    <w:p w14:paraId="1C14285B" w14:textId="246F407F" w:rsidR="00B36CB3" w:rsidRPr="00DF6898" w:rsidRDefault="009627AB" w:rsidP="00A535BB">
      <w:pPr>
        <w:pStyle w:val="ListParagraph"/>
        <w:numPr>
          <w:ilvl w:val="0"/>
          <w:numId w:val="26"/>
        </w:numPr>
        <w:tabs>
          <w:tab w:val="left" w:pos="720"/>
        </w:tabs>
        <w:rPr>
          <w:b/>
          <w:bCs/>
          <w:sz w:val="22"/>
          <w:szCs w:val="22"/>
          <w:u w:val="single"/>
        </w:rPr>
      </w:pPr>
      <w:r w:rsidRPr="00DF6898">
        <w:rPr>
          <w:sz w:val="22"/>
          <w:szCs w:val="22"/>
        </w:rPr>
        <w:t>Discussion and Request for Approval of radio purchases from Wildland Capital Account</w:t>
      </w:r>
    </w:p>
    <w:p w14:paraId="6B237E54" w14:textId="77777777" w:rsidR="00676E4A" w:rsidRPr="00F60D86" w:rsidRDefault="00676E4A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AE0A76"/>
    <w:multiLevelType w:val="hybridMultilevel"/>
    <w:tmpl w:val="A80C71B6"/>
    <w:lvl w:ilvl="0" w:tplc="CB9A71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28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6"/>
  </w:num>
  <w:num w:numId="5" w16cid:durableId="1753239504">
    <w:abstractNumId w:val="6"/>
  </w:num>
  <w:num w:numId="6" w16cid:durableId="165559536">
    <w:abstractNumId w:val="22"/>
  </w:num>
  <w:num w:numId="7" w16cid:durableId="1509365751">
    <w:abstractNumId w:val="24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1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8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7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3"/>
  </w:num>
  <w:num w:numId="22" w16cid:durableId="595334158">
    <w:abstractNumId w:val="7"/>
  </w:num>
  <w:num w:numId="23" w16cid:durableId="368187351">
    <w:abstractNumId w:val="20"/>
  </w:num>
  <w:num w:numId="24" w16cid:durableId="584613605">
    <w:abstractNumId w:val="25"/>
  </w:num>
  <w:num w:numId="25" w16cid:durableId="1281764281">
    <w:abstractNumId w:val="17"/>
  </w:num>
  <w:num w:numId="26" w16cid:durableId="552741060">
    <w:abstractNumId w:val="19"/>
  </w:num>
  <w:num w:numId="27" w16cid:durableId="1512527772">
    <w:abstractNumId w:val="26"/>
  </w:num>
  <w:num w:numId="28" w16cid:durableId="1921400266">
    <w:abstractNumId w:val="15"/>
  </w:num>
  <w:num w:numId="29" w16cid:durableId="193057872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E59"/>
    <w:rsid w:val="000E12F3"/>
    <w:rsid w:val="000E1FD2"/>
    <w:rsid w:val="000F2451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A604B"/>
    <w:rsid w:val="004A772E"/>
    <w:rsid w:val="004B662C"/>
    <w:rsid w:val="004C13D1"/>
    <w:rsid w:val="004C3558"/>
    <w:rsid w:val="004C3C36"/>
    <w:rsid w:val="004C5293"/>
    <w:rsid w:val="004C711F"/>
    <w:rsid w:val="004C756D"/>
    <w:rsid w:val="004C78A5"/>
    <w:rsid w:val="004D324E"/>
    <w:rsid w:val="004D4ECD"/>
    <w:rsid w:val="004E64C2"/>
    <w:rsid w:val="004E6DDA"/>
    <w:rsid w:val="004F4ED5"/>
    <w:rsid w:val="004F7E6F"/>
    <w:rsid w:val="005100F4"/>
    <w:rsid w:val="00513A6D"/>
    <w:rsid w:val="00514888"/>
    <w:rsid w:val="00522245"/>
    <w:rsid w:val="00522608"/>
    <w:rsid w:val="00527AC8"/>
    <w:rsid w:val="00535B16"/>
    <w:rsid w:val="00536592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41C1F"/>
    <w:rsid w:val="0094691C"/>
    <w:rsid w:val="0095263A"/>
    <w:rsid w:val="009627AB"/>
    <w:rsid w:val="00972BC9"/>
    <w:rsid w:val="00973D53"/>
    <w:rsid w:val="00974A91"/>
    <w:rsid w:val="00974E01"/>
    <w:rsid w:val="00976DEF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71DE"/>
    <w:rsid w:val="00A73B1C"/>
    <w:rsid w:val="00A75734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27EF"/>
    <w:rsid w:val="00C03FA0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2602"/>
    <w:rsid w:val="00D36C23"/>
    <w:rsid w:val="00D37E7C"/>
    <w:rsid w:val="00D447AA"/>
    <w:rsid w:val="00D51749"/>
    <w:rsid w:val="00D51F22"/>
    <w:rsid w:val="00D56150"/>
    <w:rsid w:val="00D56B60"/>
    <w:rsid w:val="00D63A42"/>
    <w:rsid w:val="00D7102D"/>
    <w:rsid w:val="00D7162F"/>
    <w:rsid w:val="00D71F4B"/>
    <w:rsid w:val="00D72BA7"/>
    <w:rsid w:val="00D752C9"/>
    <w:rsid w:val="00D80D65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DF6898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07E70"/>
    <w:rsid w:val="00F105D8"/>
    <w:rsid w:val="00F135D9"/>
    <w:rsid w:val="00F15EF7"/>
    <w:rsid w:val="00F2141E"/>
    <w:rsid w:val="00F227D5"/>
    <w:rsid w:val="00F2641F"/>
    <w:rsid w:val="00F31FF7"/>
    <w:rsid w:val="00F35089"/>
    <w:rsid w:val="00F377B4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6</cp:revision>
  <cp:lastPrinted>2023-09-25T16:33:00Z</cp:lastPrinted>
  <dcterms:created xsi:type="dcterms:W3CDTF">2025-06-19T20:00:00Z</dcterms:created>
  <dcterms:modified xsi:type="dcterms:W3CDTF">2025-06-19T20:02:00Z</dcterms:modified>
</cp:coreProperties>
</file>