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before="4" w:line="19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02">
      <w:pPr>
        <w:spacing w:after="0" w:before="25" w:line="240" w:lineRule="auto"/>
        <w:ind w:left="0" w:right="0" w:firstLine="0"/>
        <w:jc w:val="center"/>
        <w:rPr>
          <w:rFonts w:ascii="Arial" w:cs="Arial" w:eastAsia="Arial" w:hAnsi="Arial"/>
        </w:rPr>
      </w:pPr>
      <w:r w:rsidDel="00000000" w:rsidR="00000000" w:rsidRPr="00000000">
        <w:rPr>
          <w:rFonts w:ascii="Arial" w:cs="Arial" w:eastAsia="Arial" w:hAnsi="Arial"/>
          <w:b w:val="1"/>
          <w:color w:val="202529"/>
          <w:rtl w:val="0"/>
        </w:rPr>
        <w:t xml:space="preserve">Tuesday, March 25, 2025</w:t>
      </w:r>
      <w:r w:rsidDel="00000000" w:rsidR="00000000" w:rsidRPr="00000000">
        <w:rPr>
          <w:rtl w:val="0"/>
        </w:rPr>
      </w:r>
    </w:p>
    <w:p w:rsidR="00000000" w:rsidDel="00000000" w:rsidP="00000000" w:rsidRDefault="00000000" w:rsidRPr="00000000" w14:paraId="00000003">
      <w:pPr>
        <w:spacing w:after="0" w:before="2" w:line="260" w:lineRule="auto"/>
        <w:ind w:left="0" w:right="0" w:firstLine="0"/>
        <w:jc w:val="center"/>
        <w:rPr>
          <w:rFonts w:ascii="Arial" w:cs="Arial" w:eastAsia="Arial" w:hAnsi="Arial"/>
        </w:rPr>
      </w:pPr>
      <w:r w:rsidDel="00000000" w:rsidR="00000000" w:rsidRPr="00000000">
        <w:rPr>
          <w:rFonts w:ascii="Arial" w:cs="Arial" w:eastAsia="Arial" w:hAnsi="Arial"/>
          <w:b w:val="1"/>
          <w:color w:val="202529"/>
          <w:vertAlign w:val="baseline"/>
          <w:rtl w:val="0"/>
        </w:rPr>
        <w:t xml:space="preserve">Board Meeting</w:t>
      </w:r>
      <w:r w:rsidDel="00000000" w:rsidR="00000000" w:rsidRPr="00000000">
        <w:rPr>
          <w:rtl w:val="0"/>
        </w:rPr>
      </w:r>
    </w:p>
    <w:p w:rsidR="00000000" w:rsidDel="00000000" w:rsidP="00000000" w:rsidRDefault="00000000" w:rsidRPr="00000000" w14:paraId="00000004">
      <w:pPr>
        <w:spacing w:after="0" w:before="10" w:line="1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05">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06">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07">
      <w:pPr>
        <w:spacing w:after="0" w:before="30" w:line="240" w:lineRule="auto"/>
        <w:ind w:left="0" w:right="0" w:firstLine="0"/>
        <w:jc w:val="both"/>
        <w:rPr>
          <w:rFonts w:ascii="Arial" w:cs="Arial" w:eastAsia="Arial" w:hAnsi="Arial"/>
        </w:rPr>
      </w:pPr>
      <w:r w:rsidDel="00000000" w:rsidR="00000000" w:rsidRPr="00000000">
        <w:rPr>
          <w:rFonts w:ascii="Arial" w:cs="Arial" w:eastAsia="Arial" w:hAnsi="Arial"/>
          <w:b w:val="1"/>
          <w:color w:val="202529"/>
          <w:rtl w:val="0"/>
        </w:rPr>
        <w:t xml:space="preserve">Beaver County School District</w:t>
      </w:r>
      <w:r w:rsidDel="00000000" w:rsidR="00000000" w:rsidRPr="00000000">
        <w:rPr>
          <w:rtl w:val="0"/>
        </w:rPr>
      </w:r>
    </w:p>
    <w:p w:rsidR="00000000" w:rsidDel="00000000" w:rsidP="00000000" w:rsidRDefault="00000000" w:rsidRPr="00000000" w14:paraId="00000008">
      <w:pPr>
        <w:spacing w:after="0" w:before="9" w:line="240" w:lineRule="auto"/>
        <w:ind w:left="0" w:right="0" w:firstLine="0"/>
        <w:jc w:val="both"/>
        <w:rPr>
          <w:rFonts w:ascii="Arial" w:cs="Arial" w:eastAsia="Arial" w:hAnsi="Arial"/>
        </w:rPr>
      </w:pPr>
      <w:r w:rsidDel="00000000" w:rsidR="00000000" w:rsidRPr="00000000">
        <w:rPr>
          <w:rFonts w:ascii="Arial" w:cs="Arial" w:eastAsia="Arial" w:hAnsi="Arial"/>
          <w:b w:val="1"/>
          <w:color w:val="202529"/>
          <w:rtl w:val="0"/>
        </w:rPr>
        <w:t xml:space="preserve">Regular Board Meeting</w:t>
      </w:r>
      <w:r w:rsidDel="00000000" w:rsidR="00000000" w:rsidRPr="00000000">
        <w:rPr>
          <w:rtl w:val="0"/>
        </w:rPr>
      </w:r>
    </w:p>
    <w:p w:rsidR="00000000" w:rsidDel="00000000" w:rsidP="00000000" w:rsidRDefault="00000000" w:rsidRPr="00000000" w14:paraId="00000009">
      <w:pPr>
        <w:spacing w:after="0" w:before="9" w:line="240" w:lineRule="auto"/>
        <w:ind w:left="0" w:right="0" w:firstLine="0"/>
        <w:jc w:val="both"/>
        <w:rPr>
          <w:rFonts w:ascii="Arial" w:cs="Arial" w:eastAsia="Arial" w:hAnsi="Arial"/>
          <w:b w:val="1"/>
          <w:color w:val="202529"/>
        </w:rPr>
      </w:pPr>
      <w:r w:rsidDel="00000000" w:rsidR="00000000" w:rsidRPr="00000000">
        <w:rPr>
          <w:rFonts w:ascii="Arial" w:cs="Arial" w:eastAsia="Arial" w:hAnsi="Arial"/>
          <w:b w:val="1"/>
          <w:color w:val="202529"/>
          <w:rtl w:val="0"/>
        </w:rPr>
        <w:t xml:space="preserve">Date: 3.25.25</w:t>
      </w:r>
    </w:p>
    <w:p w:rsidR="00000000" w:rsidDel="00000000" w:rsidP="00000000" w:rsidRDefault="00000000" w:rsidRPr="00000000" w14:paraId="0000000A">
      <w:pPr>
        <w:spacing w:after="0" w:before="9" w:line="240" w:lineRule="auto"/>
        <w:ind w:left="0" w:right="0" w:firstLine="0"/>
        <w:jc w:val="both"/>
        <w:rPr>
          <w:rFonts w:ascii="Arial" w:cs="Arial" w:eastAsia="Arial" w:hAnsi="Arial"/>
        </w:rPr>
      </w:pPr>
      <w:r w:rsidDel="00000000" w:rsidR="00000000" w:rsidRPr="00000000">
        <w:rPr>
          <w:rFonts w:ascii="Arial" w:cs="Arial" w:eastAsia="Arial" w:hAnsi="Arial"/>
          <w:b w:val="1"/>
          <w:color w:val="202529"/>
          <w:rtl w:val="0"/>
        </w:rPr>
        <w:t xml:space="preserve">Time: 3:00 p.m.</w:t>
      </w:r>
      <w:r w:rsidDel="00000000" w:rsidR="00000000" w:rsidRPr="00000000">
        <w:rPr>
          <w:rtl w:val="0"/>
        </w:rPr>
      </w:r>
    </w:p>
    <w:p w:rsidR="00000000" w:rsidDel="00000000" w:rsidP="00000000" w:rsidRDefault="00000000" w:rsidRPr="00000000" w14:paraId="0000000B">
      <w:pPr>
        <w:spacing w:after="0" w:before="9" w:line="249" w:lineRule="auto"/>
        <w:ind w:left="0" w:right="0" w:firstLine="0"/>
        <w:rPr>
          <w:rFonts w:ascii="Arial" w:cs="Arial" w:eastAsia="Arial" w:hAnsi="Arial"/>
        </w:rPr>
      </w:pPr>
      <w:r w:rsidDel="00000000" w:rsidR="00000000" w:rsidRPr="00000000">
        <w:rPr>
          <w:rFonts w:ascii="Arial" w:cs="Arial" w:eastAsia="Arial" w:hAnsi="Arial"/>
          <w:b w:val="1"/>
          <w:color w:val="202529"/>
          <w:rtl w:val="0"/>
        </w:rPr>
        <w:t xml:space="preserve">District Office</w:t>
      </w:r>
      <w:r w:rsidDel="00000000" w:rsidR="00000000" w:rsidRPr="00000000">
        <w:rPr>
          <w:rtl w:val="0"/>
        </w:rPr>
      </w:r>
    </w:p>
    <w:p w:rsidR="00000000" w:rsidDel="00000000" w:rsidP="00000000" w:rsidRDefault="00000000" w:rsidRPr="00000000" w14:paraId="0000000C">
      <w:pPr>
        <w:spacing w:after="0" w:line="240" w:lineRule="auto"/>
        <w:ind w:left="0" w:right="0" w:firstLine="0"/>
        <w:jc w:val="both"/>
        <w:rPr>
          <w:rFonts w:ascii="Arial" w:cs="Arial" w:eastAsia="Arial" w:hAnsi="Arial"/>
        </w:rPr>
      </w:pPr>
      <w:r w:rsidDel="00000000" w:rsidR="00000000" w:rsidRPr="00000000">
        <w:rPr>
          <w:rFonts w:ascii="Arial" w:cs="Arial" w:eastAsia="Arial" w:hAnsi="Arial"/>
          <w:b w:val="1"/>
          <w:color w:val="202529"/>
          <w:rtl w:val="0"/>
        </w:rPr>
        <w:t xml:space="preserve">291 North Main</w:t>
      </w:r>
      <w:r w:rsidDel="00000000" w:rsidR="00000000" w:rsidRPr="00000000">
        <w:rPr>
          <w:rtl w:val="0"/>
        </w:rPr>
      </w:r>
    </w:p>
    <w:p w:rsidR="00000000" w:rsidDel="00000000" w:rsidP="00000000" w:rsidRDefault="00000000" w:rsidRPr="00000000" w14:paraId="0000000D">
      <w:pPr>
        <w:spacing w:after="0" w:before="9" w:line="240" w:lineRule="auto"/>
        <w:ind w:left="0" w:right="0" w:firstLine="0"/>
        <w:jc w:val="both"/>
        <w:rPr>
          <w:rFonts w:ascii="Arial" w:cs="Arial" w:eastAsia="Arial" w:hAnsi="Arial"/>
        </w:rPr>
      </w:pPr>
      <w:r w:rsidDel="00000000" w:rsidR="00000000" w:rsidRPr="00000000">
        <w:rPr>
          <w:rFonts w:ascii="Arial" w:cs="Arial" w:eastAsia="Arial" w:hAnsi="Arial"/>
          <w:b w:val="1"/>
          <w:color w:val="202529"/>
          <w:rtl w:val="0"/>
        </w:rPr>
        <w:t xml:space="preserve">Beaver, Utah, 84713</w:t>
      </w:r>
      <w:r w:rsidDel="00000000" w:rsidR="00000000" w:rsidRPr="00000000">
        <w:rPr>
          <w:rtl w:val="0"/>
        </w:rPr>
      </w:r>
    </w:p>
    <w:p w:rsidR="00000000" w:rsidDel="00000000" w:rsidP="00000000" w:rsidRDefault="00000000" w:rsidRPr="00000000" w14:paraId="0000000E">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0F">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10">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Board Members in Attendance:</w:t>
      </w:r>
    </w:p>
    <w:p w:rsidR="00000000" w:rsidDel="00000000" w:rsidP="00000000" w:rsidRDefault="00000000" w:rsidRPr="00000000" w14:paraId="00000011">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12">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Lisa Carter, Board President, Precinct #5</w:t>
      </w:r>
    </w:p>
    <w:p w:rsidR="00000000" w:rsidDel="00000000" w:rsidP="00000000" w:rsidRDefault="00000000" w:rsidRPr="00000000" w14:paraId="00000013">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Tyler Fails, Board Vice President, Precinct #1</w:t>
      </w:r>
    </w:p>
    <w:p w:rsidR="00000000" w:rsidDel="00000000" w:rsidP="00000000" w:rsidRDefault="00000000" w:rsidRPr="00000000" w14:paraId="00000014">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Ken Ure, Precinct, Precinct #3</w:t>
      </w:r>
    </w:p>
    <w:p w:rsidR="00000000" w:rsidDel="00000000" w:rsidP="00000000" w:rsidRDefault="00000000" w:rsidRPr="00000000" w14:paraId="00000015">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Duke Hollingshead, Precinct #4</w:t>
      </w:r>
    </w:p>
    <w:p w:rsidR="00000000" w:rsidDel="00000000" w:rsidP="00000000" w:rsidRDefault="00000000" w:rsidRPr="00000000" w14:paraId="00000016">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Trista Kerksiek, Precinct #2 Elect</w:t>
      </w:r>
    </w:p>
    <w:p w:rsidR="00000000" w:rsidDel="00000000" w:rsidP="00000000" w:rsidRDefault="00000000" w:rsidRPr="00000000" w14:paraId="00000017">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18">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Administrators in Attendance:</w:t>
      </w:r>
    </w:p>
    <w:p w:rsidR="00000000" w:rsidDel="00000000" w:rsidP="00000000" w:rsidRDefault="00000000" w:rsidRPr="00000000" w14:paraId="00000019">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1A">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David Long, Superintendent</w:t>
      </w:r>
    </w:p>
    <w:p w:rsidR="00000000" w:rsidDel="00000000" w:rsidP="00000000" w:rsidRDefault="00000000" w:rsidRPr="00000000" w14:paraId="0000001B">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Todd Burke, Business Administrator</w:t>
      </w:r>
    </w:p>
    <w:p w:rsidR="00000000" w:rsidDel="00000000" w:rsidP="00000000" w:rsidRDefault="00000000" w:rsidRPr="00000000" w14:paraId="0000001C">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Brady Fails, Beaver High School</w:t>
      </w:r>
    </w:p>
    <w:p w:rsidR="00000000" w:rsidDel="00000000" w:rsidP="00000000" w:rsidRDefault="00000000" w:rsidRPr="00000000" w14:paraId="0000001D">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Brian Hollingshead, Minersville School</w:t>
      </w:r>
    </w:p>
    <w:p w:rsidR="00000000" w:rsidDel="00000000" w:rsidP="00000000" w:rsidRDefault="00000000" w:rsidRPr="00000000" w14:paraId="0000001E">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Richard Rose, Milford Elementary</w:t>
      </w:r>
    </w:p>
    <w:p w:rsidR="00000000" w:rsidDel="00000000" w:rsidP="00000000" w:rsidRDefault="00000000" w:rsidRPr="00000000" w14:paraId="0000001F">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Brad Harris, Belknap Elementary</w:t>
      </w:r>
    </w:p>
    <w:p w:rsidR="00000000" w:rsidDel="00000000" w:rsidP="00000000" w:rsidRDefault="00000000" w:rsidRPr="00000000" w14:paraId="00000020">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David Cluff, Milford High School</w:t>
      </w:r>
    </w:p>
    <w:p w:rsidR="00000000" w:rsidDel="00000000" w:rsidP="00000000" w:rsidRDefault="00000000" w:rsidRPr="00000000" w14:paraId="00000021">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22">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23">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Other Patrons in Attendance:</w:t>
      </w:r>
    </w:p>
    <w:p w:rsidR="00000000" w:rsidDel="00000000" w:rsidP="00000000" w:rsidRDefault="00000000" w:rsidRPr="00000000" w14:paraId="00000024">
      <w:pPr>
        <w:spacing w:after="0" w:line="240" w:lineRule="auto"/>
        <w:ind w:left="720" w:right="0" w:firstLine="0"/>
        <w:rPr>
          <w:rFonts w:ascii="Arial" w:cs="Arial" w:eastAsia="Arial" w:hAnsi="Arial"/>
        </w:rPr>
      </w:pPr>
      <w:r w:rsidDel="00000000" w:rsidR="00000000" w:rsidRPr="00000000">
        <w:rPr>
          <w:rtl w:val="0"/>
        </w:rPr>
      </w:r>
    </w:p>
    <w:p w:rsidR="00000000" w:rsidDel="00000000" w:rsidP="00000000" w:rsidRDefault="00000000" w:rsidRPr="00000000" w14:paraId="00000025">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Tina McMullin, Utah Educators Association</w:t>
      </w:r>
    </w:p>
    <w:p w:rsidR="00000000" w:rsidDel="00000000" w:rsidP="00000000" w:rsidRDefault="00000000" w:rsidRPr="00000000" w14:paraId="00000026">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Ryan Fisher, Milford High School</w:t>
      </w:r>
    </w:p>
    <w:p w:rsidR="00000000" w:rsidDel="00000000" w:rsidP="00000000" w:rsidRDefault="00000000" w:rsidRPr="00000000" w14:paraId="00000027">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Lee Joseph, Beaver High School</w:t>
      </w:r>
    </w:p>
    <w:p w:rsidR="00000000" w:rsidDel="00000000" w:rsidP="00000000" w:rsidRDefault="00000000" w:rsidRPr="00000000" w14:paraId="00000028">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Kelly Wood, Beaver High School</w:t>
      </w:r>
    </w:p>
    <w:p w:rsidR="00000000" w:rsidDel="00000000" w:rsidP="00000000" w:rsidRDefault="00000000" w:rsidRPr="00000000" w14:paraId="00000029">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Sandra Edwards, Milford High School</w:t>
      </w:r>
    </w:p>
    <w:p w:rsidR="00000000" w:rsidDel="00000000" w:rsidP="00000000" w:rsidRDefault="00000000" w:rsidRPr="00000000" w14:paraId="0000002A">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Todd Bradshaw, Beaver High School</w:t>
      </w:r>
    </w:p>
    <w:p w:rsidR="00000000" w:rsidDel="00000000" w:rsidP="00000000" w:rsidRDefault="00000000" w:rsidRPr="00000000" w14:paraId="0000002B">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Cameron Whitaker, Beaver High School</w:t>
      </w:r>
    </w:p>
    <w:p w:rsidR="00000000" w:rsidDel="00000000" w:rsidP="00000000" w:rsidRDefault="00000000" w:rsidRPr="00000000" w14:paraId="0000002C">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2D">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2E">
      <w:pPr>
        <w:spacing w:after="0" w:before="4" w:line="280" w:lineRule="auto"/>
        <w:ind w:left="0" w:right="0" w:firstLine="0"/>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02F">
      <w:pPr>
        <w:spacing w:after="0" w:before="4" w:line="28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0">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1. Board of Education Meeting 3:00 p.m.</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5"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5" name="image5.png"/>
                <a:graphic>
                  <a:graphicData uri="http://schemas.openxmlformats.org/drawingml/2006/picture">
                    <pic:pic>
                      <pic:nvPicPr>
                        <pic:cNvPr id="0" name="image5.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031">
      <w:pPr>
        <w:spacing w:after="0" w:line="240" w:lineRule="auto"/>
        <w:ind w:left="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2">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3">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A. References: Utah Open Meetings Act &amp; Compliance Checklist</w:t>
      </w:r>
    </w:p>
    <w:p w:rsidR="00000000" w:rsidDel="00000000" w:rsidP="00000000" w:rsidRDefault="00000000" w:rsidRPr="00000000" w14:paraId="00000034">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5">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B. Welcome: President</w:t>
      </w:r>
    </w:p>
    <w:p w:rsidR="00000000" w:rsidDel="00000000" w:rsidP="00000000" w:rsidRDefault="00000000" w:rsidRPr="00000000" w14:paraId="00000036">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7">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C. Pledge of Allegiance: By Invitation</w:t>
      </w:r>
    </w:p>
    <w:p w:rsidR="00000000" w:rsidDel="00000000" w:rsidP="00000000" w:rsidRDefault="00000000" w:rsidRPr="00000000" w14:paraId="00000038">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9">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D. Public Input</w:t>
      </w:r>
    </w:p>
    <w:p w:rsidR="00000000" w:rsidDel="00000000" w:rsidP="00000000" w:rsidRDefault="00000000" w:rsidRPr="00000000" w14:paraId="0000003A">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3B">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E. Beaver High School Debate Team - 6 time State Champion</w:t>
      </w:r>
    </w:p>
    <w:p w:rsidR="00000000" w:rsidDel="00000000" w:rsidP="00000000" w:rsidRDefault="00000000" w:rsidRPr="00000000" w14:paraId="0000003C">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3D">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This is the 6</w:t>
      </w:r>
      <w:r w:rsidDel="00000000" w:rsidR="00000000" w:rsidRPr="00000000">
        <w:rPr>
          <w:rFonts w:ascii="Arial" w:cs="Arial" w:eastAsia="Arial" w:hAnsi="Arial"/>
          <w:vertAlign w:val="superscript"/>
          <w:rtl w:val="0"/>
        </w:rPr>
        <w:t xml:space="preserve">th</w:t>
      </w:r>
      <w:r w:rsidDel="00000000" w:rsidR="00000000" w:rsidRPr="00000000">
        <w:rPr>
          <w:rFonts w:ascii="Arial" w:cs="Arial" w:eastAsia="Arial" w:hAnsi="Arial"/>
          <w:rtl w:val="0"/>
        </w:rPr>
        <w:t xml:space="preserve"> year of taking state.</w:t>
      </w:r>
    </w:p>
    <w:p w:rsidR="00000000" w:rsidDel="00000000" w:rsidP="00000000" w:rsidRDefault="00000000" w:rsidRPr="00000000" w14:paraId="0000003E">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3F">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Students who participated in the program shared their experiences with the group.</w:t>
      </w:r>
    </w:p>
    <w:p w:rsidR="00000000" w:rsidDel="00000000" w:rsidP="00000000" w:rsidRDefault="00000000" w:rsidRPr="00000000" w14:paraId="00000040">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1">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Mr. Von Christensen and Mr. Garrett Faylor are the advisors for the program.</w:t>
      </w:r>
    </w:p>
    <w:p w:rsidR="00000000" w:rsidDel="00000000" w:rsidP="00000000" w:rsidRDefault="00000000" w:rsidRPr="00000000" w14:paraId="00000042">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3">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Board congratulated the students and advisors for their accomplishments.</w:t>
      </w:r>
    </w:p>
    <w:p w:rsidR="00000000" w:rsidDel="00000000" w:rsidP="00000000" w:rsidRDefault="00000000" w:rsidRPr="00000000" w14:paraId="00000044">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45">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F. Recognitions for District Spelling Bee Winners</w:t>
      </w:r>
    </w:p>
    <w:p w:rsidR="00000000" w:rsidDel="00000000" w:rsidP="00000000" w:rsidRDefault="00000000" w:rsidRPr="00000000" w14:paraId="00000046">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7">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We have our winners for the Beaver County School District spelling bee competitions.  The following students are formally invited to compete in the 7th Annual SEDC Regional Spelling Bee to be held in the Auditorium at Canyon View Middle School at 1865 North Main Street in Cedar City (map) on Tuesday, March 25 at 1:30 pm. A big thank you to Superintendent Lance Hatch and Principal Jeralyn Shaw for hosting this event!</w:t>
      </w:r>
    </w:p>
    <w:p w:rsidR="00000000" w:rsidDel="00000000" w:rsidP="00000000" w:rsidRDefault="00000000" w:rsidRPr="00000000" w14:paraId="00000048">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9">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Daxon Blackner, Minersville</w:t>
      </w:r>
    </w:p>
    <w:p w:rsidR="00000000" w:rsidDel="00000000" w:rsidP="00000000" w:rsidRDefault="00000000" w:rsidRPr="00000000" w14:paraId="0000004A">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B">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Ellie Blackner, Minersville</w:t>
      </w:r>
    </w:p>
    <w:p w:rsidR="00000000" w:rsidDel="00000000" w:rsidP="00000000" w:rsidRDefault="00000000" w:rsidRPr="00000000" w14:paraId="0000004C">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D">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Kaydee Ure, Belknap</w:t>
      </w:r>
    </w:p>
    <w:p w:rsidR="00000000" w:rsidDel="00000000" w:rsidP="00000000" w:rsidRDefault="00000000" w:rsidRPr="00000000" w14:paraId="0000004E">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4F">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0">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G. CTE Department</w:t>
      </w:r>
    </w:p>
    <w:p w:rsidR="00000000" w:rsidDel="00000000" w:rsidP="00000000" w:rsidRDefault="00000000" w:rsidRPr="00000000" w14:paraId="00000051">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52">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Mr. Fisher, Mrs. Edwards, Mr. Whitaker, Mrs. Joseph, Mr. Bradshaw, Mr. Wood:</w:t>
      </w:r>
    </w:p>
    <w:p w:rsidR="00000000" w:rsidDel="00000000" w:rsidP="00000000" w:rsidRDefault="00000000" w:rsidRPr="00000000" w14:paraId="00000053">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4">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CTE teachers do not feel supported to grow the CTE programs. The CTE teachers feel like CTE has not be given the priority it deserves. The program is missing a clearly defined shared vision. The current program does not have direction in relation to licenses.</w:t>
      </w:r>
    </w:p>
    <w:p w:rsidR="00000000" w:rsidDel="00000000" w:rsidP="00000000" w:rsidRDefault="00000000" w:rsidRPr="00000000" w14:paraId="00000055">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6">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Mrs. Edwards feels like Family and Consumer Science is being neglected at Milford High School.</w:t>
      </w:r>
    </w:p>
    <w:p w:rsidR="00000000" w:rsidDel="00000000" w:rsidP="00000000" w:rsidRDefault="00000000" w:rsidRPr="00000000" w14:paraId="00000057">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8">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courses offered are related for graduation credit and career pathways.</w:t>
      </w:r>
    </w:p>
    <w:p w:rsidR="00000000" w:rsidDel="00000000" w:rsidP="00000000" w:rsidRDefault="00000000" w:rsidRPr="00000000" w14:paraId="00000059">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A">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new eight-period schedule has limited the number of courses and pathways offered.</w:t>
      </w:r>
    </w:p>
    <w:p w:rsidR="00000000" w:rsidDel="00000000" w:rsidP="00000000" w:rsidRDefault="00000000" w:rsidRPr="00000000" w14:paraId="0000005B">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C">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group is requesting a CTE director that has a CTE background and a passion for CTE programs.</w:t>
      </w:r>
    </w:p>
    <w:p w:rsidR="00000000" w:rsidDel="00000000" w:rsidP="00000000" w:rsidRDefault="00000000" w:rsidRPr="00000000" w14:paraId="0000005D">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5E">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group recommended the district review the Washington County School District plan.</w:t>
      </w:r>
    </w:p>
    <w:p w:rsidR="00000000" w:rsidDel="00000000" w:rsidP="00000000" w:rsidRDefault="00000000" w:rsidRPr="00000000" w14:paraId="0000005F">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60">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1">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2">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2. Action Items</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4"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4" name="image4.png"/>
                <a:graphic>
                  <a:graphicData uri="http://schemas.openxmlformats.org/drawingml/2006/picture">
                    <pic:pic>
                      <pic:nvPicPr>
                        <pic:cNvPr id="0" name="image4.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063">
      <w:pPr>
        <w:spacing w:after="0" w:line="240" w:lineRule="auto"/>
        <w:ind w:left="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4">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65">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66">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A. 2027-28 BCSD Calendar Adoption</w:t>
      </w:r>
    </w:p>
    <w:p w:rsidR="00000000" w:rsidDel="00000000" w:rsidP="00000000" w:rsidRDefault="00000000" w:rsidRPr="00000000" w14:paraId="00000067">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68">
      <w:pPr>
        <w:spacing w:after="0" w:line="493" w:lineRule="auto"/>
        <w:ind w:left="720" w:right="0" w:firstLine="0"/>
        <w:rPr>
          <w:rFonts w:ascii="Arial" w:cs="Arial" w:eastAsia="Arial" w:hAnsi="Arial"/>
        </w:rPr>
      </w:pPr>
      <w:r w:rsidDel="00000000" w:rsidR="00000000" w:rsidRPr="00000000">
        <w:rPr>
          <w:rFonts w:ascii="Arial" w:cs="Arial" w:eastAsia="Arial" w:hAnsi="Arial"/>
          <w:b w:val="1"/>
          <w:rtl w:val="0"/>
        </w:rPr>
        <w:t xml:space="preserve">Motion: </w:t>
      </w:r>
      <w:r w:rsidDel="00000000" w:rsidR="00000000" w:rsidRPr="00000000">
        <w:rPr>
          <w:rFonts w:ascii="Arial" w:cs="Arial" w:eastAsia="Arial" w:hAnsi="Arial"/>
          <w:rtl w:val="0"/>
        </w:rPr>
        <w:t xml:space="preserve">Accept Proposal #2</w:t>
      </w:r>
    </w:p>
    <w:p w:rsidR="00000000" w:rsidDel="00000000" w:rsidP="00000000" w:rsidRDefault="00000000" w:rsidRPr="00000000" w14:paraId="0000006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6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6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6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6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6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6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7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7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72">
      <w:pPr>
        <w:spacing w:after="0" w:line="493"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73">
      <w:pPr>
        <w:spacing w:after="0" w:line="493"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B. Grant Application: Personalized Competency Based Learning (PCBL) </w:t>
      </w:r>
    </w:p>
    <w:p w:rsidR="00000000" w:rsidDel="00000000" w:rsidP="00000000" w:rsidRDefault="00000000" w:rsidRPr="00000000" w14:paraId="00000074">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The Personalized and Competency Based Learning (PCBL) Grant committee has begun meetings as part of an application process for this grant.  The committee has discussed PCBL needs and is applying for the planning grant that beings a multi-year process of implementing PCBL practices in the school district.  The PCBL vision and plan will be presented to the school board for approval.  The PCBL Grant is due in March 31, 2025.</w:t>
      </w:r>
    </w:p>
    <w:p w:rsidR="00000000" w:rsidDel="00000000" w:rsidP="00000000" w:rsidRDefault="00000000" w:rsidRPr="00000000" w14:paraId="00000075">
      <w:pPr>
        <w:spacing w:after="0" w:line="240" w:lineRule="auto"/>
        <w:ind w:left="1440" w:firstLine="0"/>
        <w:rPr>
          <w:rFonts w:ascii="Arial" w:cs="Arial" w:eastAsia="Arial" w:hAnsi="Arial"/>
        </w:rPr>
      </w:pPr>
      <w:r w:rsidDel="00000000" w:rsidR="00000000" w:rsidRPr="00000000">
        <w:rPr>
          <w:rtl w:val="0"/>
        </w:rPr>
      </w:r>
    </w:p>
    <w:p w:rsidR="00000000" w:rsidDel="00000000" w:rsidP="00000000" w:rsidRDefault="00000000" w:rsidRPr="00000000" w14:paraId="0000007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7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07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7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7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7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7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7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7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7F">
      <w:pPr>
        <w:spacing w:after="0" w:line="240" w:lineRule="auto"/>
        <w:ind w:left="1800" w:firstLine="0"/>
        <w:rPr>
          <w:rFonts w:ascii="Arial" w:cs="Arial" w:eastAsia="Arial" w:hAnsi="Arial"/>
        </w:rPr>
      </w:pPr>
      <w:r w:rsidDel="00000000" w:rsidR="00000000" w:rsidRPr="00000000">
        <w:rPr>
          <w:rtl w:val="0"/>
        </w:rPr>
      </w:r>
    </w:p>
    <w:p w:rsidR="00000000" w:rsidDel="00000000" w:rsidP="00000000" w:rsidRDefault="00000000" w:rsidRPr="00000000" w14:paraId="00000080">
      <w:pPr>
        <w:spacing w:after="0" w:line="493"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C. Digital Teaching and Learning Plan - Outcomes</w:t>
      </w:r>
    </w:p>
    <w:p w:rsidR="00000000" w:rsidDel="00000000" w:rsidP="00000000" w:rsidRDefault="00000000" w:rsidRPr="00000000" w14:paraId="00000081">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The Digital Teaching and Learning (DTL) committee has begun meetings as part of the renewal process for this grant.  The committee has discussed and presented the DTL outcomes  for the next five years of the grant.  The outcomes have been shared with administrators and efforts to coordinate DTL goals with district academic goals in reading, mathematics, and computer science are underway. The DTL outcomes will be presented to the school board for approval.  The Digital Teaching and Learning Grant is due in May 2025.</w:t>
      </w:r>
    </w:p>
    <w:p w:rsidR="00000000" w:rsidDel="00000000" w:rsidP="00000000" w:rsidRDefault="00000000" w:rsidRPr="00000000" w14:paraId="00000082">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08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08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8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8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8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8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8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8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8C">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D">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8E">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D. BHS 2024-25 School Land Trust Plan Amendment</w:t>
      </w:r>
    </w:p>
    <w:p w:rsidR="00000000" w:rsidDel="00000000" w:rsidP="00000000" w:rsidRDefault="00000000" w:rsidRPr="00000000" w14:paraId="0000008F">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90">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Beaver High School has made some adjustments to the School Land Trust plan for 2024-25 and need board approval of the amendments. </w:t>
      </w:r>
    </w:p>
    <w:p w:rsidR="00000000" w:rsidDel="00000000" w:rsidP="00000000" w:rsidRDefault="00000000" w:rsidRPr="00000000" w14:paraId="00000091">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2">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9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9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9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9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9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9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9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9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9B">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9C">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E. Science Curriculum Adoption</w:t>
      </w:r>
    </w:p>
    <w:p w:rsidR="00000000" w:rsidDel="00000000" w:rsidP="00000000" w:rsidRDefault="00000000" w:rsidRPr="00000000" w14:paraId="0000009D">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9E">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The district received bids for Elementary and Secondary Science Curriculum Adoptions.  The district is recommending the Beaver Board of Education approve SAVVAS Learning for science curriculum for grades 9-12.  The state SEEDS storyline science books online will continue to be used in grades K-8.  Any purchase over $50,000 requires board approval.  This purchase will provide updated science curriculum at our high schools.</w:t>
      </w:r>
    </w:p>
    <w:p w:rsidR="00000000" w:rsidDel="00000000" w:rsidP="00000000" w:rsidRDefault="00000000" w:rsidRPr="00000000" w14:paraId="0000009F">
      <w:pPr>
        <w:spacing w:after="0" w:before="11" w:line="220" w:lineRule="auto"/>
        <w:ind w:left="720" w:right="0" w:firstLine="0"/>
        <w:rPr>
          <w:rFonts w:ascii="Arial" w:cs="Arial" w:eastAsia="Arial" w:hAnsi="Arial"/>
        </w:rPr>
      </w:pPr>
      <w:r w:rsidDel="00000000" w:rsidR="00000000" w:rsidRPr="00000000">
        <w:rPr>
          <w:rtl w:val="0"/>
        </w:rPr>
      </w:r>
    </w:p>
    <w:p w:rsidR="00000000" w:rsidDel="00000000" w:rsidP="00000000" w:rsidRDefault="00000000" w:rsidRPr="00000000" w14:paraId="000000A0">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This is a 5-year adoption. </w:t>
      </w:r>
    </w:p>
    <w:p w:rsidR="00000000" w:rsidDel="00000000" w:rsidP="00000000" w:rsidRDefault="00000000" w:rsidRPr="00000000" w14:paraId="000000A1">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A2">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The plan includes carryover of unspent funds and earmarked for future years science textbooks.</w:t>
      </w:r>
    </w:p>
    <w:p w:rsidR="00000000" w:rsidDel="00000000" w:rsidP="00000000" w:rsidRDefault="00000000" w:rsidRPr="00000000" w14:paraId="000000A3">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A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w:t>
      </w:r>
      <w:hyperlink r:id="rId7">
        <w:r w:rsidDel="00000000" w:rsidR="00000000" w:rsidRPr="00000000">
          <w:rPr>
            <w:rFonts w:ascii="Arial" w:cs="Arial" w:eastAsia="Arial" w:hAnsi="Arial"/>
            <w:color w:val="0000ee"/>
            <w:u w:val="single"/>
            <w:rtl w:val="0"/>
          </w:rPr>
          <w:t xml:space="preserve">Duke Hollingshead</w:t>
        </w:r>
      </w:hyperlink>
      <w:r w:rsidDel="00000000" w:rsidR="00000000" w:rsidRPr="00000000">
        <w:rPr>
          <w:rtl w:val="0"/>
        </w:rPr>
      </w:r>
    </w:p>
    <w:p w:rsidR="00000000" w:rsidDel="00000000" w:rsidP="00000000" w:rsidRDefault="00000000" w:rsidRPr="00000000" w14:paraId="000000A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A6">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A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A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A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A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A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0AD">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AE">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AF">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F. 2024-25 Computer Science Grant - Revisions</w:t>
      </w:r>
    </w:p>
    <w:p w:rsidR="00000000" w:rsidDel="00000000" w:rsidP="00000000" w:rsidRDefault="00000000" w:rsidRPr="00000000" w14:paraId="000000B0">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B1">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Amendments to the 2024-25 Computer Science Grant application are being proposed for the boards approval.</w:t>
      </w:r>
    </w:p>
    <w:p w:rsidR="00000000" w:rsidDel="00000000" w:rsidP="00000000" w:rsidRDefault="00000000" w:rsidRPr="00000000" w14:paraId="000000B2">
      <w:pPr>
        <w:spacing w:after="0" w:before="11" w:line="220" w:lineRule="auto"/>
        <w:ind w:left="720" w:right="0" w:firstLine="0"/>
        <w:rPr>
          <w:rFonts w:ascii="Arial" w:cs="Arial" w:eastAsia="Arial" w:hAnsi="Arial"/>
        </w:rPr>
      </w:pPr>
      <w:r w:rsidDel="00000000" w:rsidR="00000000" w:rsidRPr="00000000">
        <w:rPr>
          <w:rtl w:val="0"/>
        </w:rPr>
      </w:r>
    </w:p>
    <w:p w:rsidR="00000000" w:rsidDel="00000000" w:rsidP="00000000" w:rsidRDefault="00000000" w:rsidRPr="00000000" w14:paraId="000000B3">
      <w:pPr>
        <w:spacing w:after="0" w:before="11" w:line="220" w:lineRule="auto"/>
        <w:ind w:left="720" w:right="0" w:firstLine="0"/>
        <w:rPr>
          <w:rFonts w:ascii="Arial" w:cs="Arial" w:eastAsia="Arial" w:hAnsi="Arial"/>
        </w:rPr>
      </w:pPr>
      <w:r w:rsidDel="00000000" w:rsidR="00000000" w:rsidRPr="00000000">
        <w:rPr>
          <w:rFonts w:ascii="Arial" w:cs="Arial" w:eastAsia="Arial" w:hAnsi="Arial"/>
          <w:rtl w:val="0"/>
        </w:rPr>
        <w:t xml:space="preserve">No action taken</w:t>
      </w:r>
    </w:p>
    <w:p w:rsidR="00000000" w:rsidDel="00000000" w:rsidP="00000000" w:rsidRDefault="00000000" w:rsidRPr="00000000" w14:paraId="000000B4">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B5">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B6">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B7">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3. Personnel</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8"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8" name="image8.png"/>
                <a:graphic>
                  <a:graphicData uri="http://schemas.openxmlformats.org/drawingml/2006/picture">
                    <pic:pic>
                      <pic:nvPicPr>
                        <pic:cNvPr id="0" name="image8.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0B8">
      <w:pPr>
        <w:spacing w:after="0" w:line="240" w:lineRule="auto"/>
        <w:ind w:left="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9">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BA">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BB">
      <w:pPr>
        <w:spacing w:after="0" w:line="493" w:lineRule="auto"/>
        <w:ind w:left="0" w:right="0" w:firstLine="0"/>
        <w:jc w:val="both"/>
        <w:rPr>
          <w:rFonts w:ascii="Arial" w:cs="Arial" w:eastAsia="Arial" w:hAnsi="Arial"/>
        </w:rPr>
      </w:pPr>
      <w:r w:rsidDel="00000000" w:rsidR="00000000" w:rsidRPr="00000000">
        <w:rPr>
          <w:rFonts w:ascii="Arial" w:cs="Arial" w:eastAsia="Arial" w:hAnsi="Arial"/>
          <w:rtl w:val="0"/>
        </w:rPr>
        <w:t xml:space="preserve">A. BHS: </w:t>
      </w:r>
    </w:p>
    <w:p w:rsidR="00000000" w:rsidDel="00000000" w:rsidP="00000000" w:rsidRDefault="00000000" w:rsidRPr="00000000" w14:paraId="000000BC">
      <w:pPr>
        <w:spacing w:after="0" w:line="493" w:lineRule="auto"/>
        <w:ind w:left="0" w:right="0" w:firstLine="0"/>
        <w:jc w:val="both"/>
        <w:rPr>
          <w:rFonts w:ascii="Arial" w:cs="Arial" w:eastAsia="Arial" w:hAnsi="Arial"/>
        </w:rPr>
      </w:pPr>
      <w:r w:rsidDel="00000000" w:rsidR="00000000" w:rsidRPr="00000000">
        <w:rPr>
          <w:rFonts w:ascii="Arial" w:cs="Arial" w:eastAsia="Arial" w:hAnsi="Arial"/>
          <w:rtl w:val="0"/>
        </w:rPr>
        <w:t xml:space="preserve">B. MES: </w:t>
      </w:r>
    </w:p>
    <w:p w:rsidR="00000000" w:rsidDel="00000000" w:rsidP="00000000" w:rsidRDefault="00000000" w:rsidRPr="00000000" w14:paraId="000000BD">
      <w:pPr>
        <w:spacing w:after="0" w:line="493" w:lineRule="auto"/>
        <w:ind w:left="0" w:right="0" w:firstLine="0"/>
        <w:jc w:val="both"/>
        <w:rPr>
          <w:rFonts w:ascii="Arial" w:cs="Arial" w:eastAsia="Arial" w:hAnsi="Arial"/>
        </w:rPr>
      </w:pPr>
      <w:r w:rsidDel="00000000" w:rsidR="00000000" w:rsidRPr="00000000">
        <w:rPr>
          <w:rFonts w:ascii="Arial" w:cs="Arial" w:eastAsia="Arial" w:hAnsi="Arial"/>
          <w:rtl w:val="0"/>
        </w:rPr>
        <w:t xml:space="preserve">C. MHS: </w:t>
      </w:r>
    </w:p>
    <w:p w:rsidR="00000000" w:rsidDel="00000000" w:rsidP="00000000" w:rsidRDefault="00000000" w:rsidRPr="00000000" w14:paraId="000000BE">
      <w:pPr>
        <w:spacing w:after="0" w:line="493"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D. BES: </w:t>
      </w:r>
    </w:p>
    <w:p w:rsidR="00000000" w:rsidDel="00000000" w:rsidP="00000000" w:rsidRDefault="00000000" w:rsidRPr="00000000" w14:paraId="000000BF">
      <w:pPr>
        <w:spacing w:after="0" w:line="493"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Vahn Williams - Aide (Trust Lands)</w:t>
      </w:r>
    </w:p>
    <w:p w:rsidR="00000000" w:rsidDel="00000000" w:rsidP="00000000" w:rsidRDefault="00000000" w:rsidRPr="00000000" w14:paraId="000000C0">
      <w:pPr>
        <w:spacing w:after="0" w:line="493"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E. MIN:</w:t>
      </w:r>
    </w:p>
    <w:p w:rsidR="00000000" w:rsidDel="00000000" w:rsidP="00000000" w:rsidRDefault="00000000" w:rsidRPr="00000000" w14:paraId="000000C1">
      <w:pPr>
        <w:spacing w:after="0" w:before="28" w:line="493" w:lineRule="auto"/>
        <w:ind w:left="360" w:firstLine="0"/>
        <w:jc w:val="both"/>
        <w:rPr>
          <w:rFonts w:ascii="Arial" w:cs="Arial" w:eastAsia="Arial" w:hAnsi="Arial"/>
        </w:rPr>
      </w:pPr>
      <w:r w:rsidDel="00000000" w:rsidR="00000000" w:rsidRPr="00000000">
        <w:rPr>
          <w:rFonts w:ascii="Arial" w:cs="Arial" w:eastAsia="Arial" w:hAnsi="Arial"/>
          <w:rtl w:val="0"/>
        </w:rPr>
        <w:t xml:space="preserve">Jared Swanson - Secondary Teacher Beginning July 1, 2025</w:t>
      </w:r>
    </w:p>
    <w:p w:rsidR="00000000" w:rsidDel="00000000" w:rsidP="00000000" w:rsidRDefault="00000000" w:rsidRPr="00000000" w14:paraId="000000C2">
      <w:pPr>
        <w:spacing w:after="0" w:line="240" w:lineRule="auto"/>
        <w:ind w:left="0" w:right="0" w:firstLine="0"/>
        <w:jc w:val="both"/>
        <w:rPr>
          <w:rFonts w:ascii="Arial" w:cs="Arial" w:eastAsia="Arial" w:hAnsi="Arial"/>
        </w:rPr>
      </w:pPr>
      <w:r w:rsidDel="00000000" w:rsidR="00000000" w:rsidRPr="00000000">
        <w:rPr>
          <w:rFonts w:ascii="Arial" w:cs="Arial" w:eastAsia="Arial" w:hAnsi="Arial"/>
          <w:rtl w:val="0"/>
        </w:rPr>
        <w:t xml:space="preserve">F. BCSD:</w:t>
      </w:r>
    </w:p>
    <w:p w:rsidR="00000000" w:rsidDel="00000000" w:rsidP="00000000" w:rsidRDefault="00000000" w:rsidRPr="00000000" w14:paraId="000000C3">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4">
      <w:pPr>
        <w:spacing w:after="0" w:line="240" w:lineRule="auto"/>
        <w:ind w:left="1800" w:firstLine="0"/>
        <w:rPr>
          <w:rFonts w:ascii="Arial" w:cs="Arial" w:eastAsia="Arial" w:hAnsi="Arial"/>
        </w:rPr>
      </w:pPr>
      <w:r w:rsidDel="00000000" w:rsidR="00000000" w:rsidRPr="00000000">
        <w:rPr>
          <w:rtl w:val="0"/>
        </w:rPr>
      </w:r>
    </w:p>
    <w:p w:rsidR="00000000" w:rsidDel="00000000" w:rsidP="00000000" w:rsidRDefault="00000000" w:rsidRPr="00000000" w14:paraId="000000C5">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6">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C7">
      <w:pPr>
        <w:spacing w:after="0" w:line="240" w:lineRule="auto"/>
        <w:ind w:left="0" w:right="0" w:firstLine="0"/>
        <w:jc w:val="both"/>
        <w:rPr>
          <w:rFonts w:ascii="Arial" w:cs="Arial" w:eastAsia="Arial" w:hAnsi="Arial"/>
        </w:rPr>
      </w:pPr>
      <w:r w:rsidDel="00000000" w:rsidR="00000000" w:rsidRPr="00000000">
        <w:rPr>
          <w:rFonts w:ascii="Arial" w:cs="Arial" w:eastAsia="Arial" w:hAnsi="Arial"/>
          <w:rtl w:val="0"/>
        </w:rPr>
        <w:t xml:space="preserve">G. BES: 2025-26 Staffing Plan</w:t>
      </w:r>
    </w:p>
    <w:p w:rsidR="00000000" w:rsidDel="00000000" w:rsidP="00000000" w:rsidRDefault="00000000" w:rsidRPr="00000000" w14:paraId="000000C8">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C9">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During periods of declining enrollment in schools the district is obligated to balance staffing assignments to match student counts at each schools.  The policy of the school district has been to address staffing reductions through attrition whenever possible.  With ongoing declining enrollment the district is recommending the board of education approve making staff reductions on an as needed basis as we evaluate student needs at each school for the coming school year.</w:t>
      </w:r>
    </w:p>
    <w:p w:rsidR="00000000" w:rsidDel="00000000" w:rsidP="00000000" w:rsidRDefault="00000000" w:rsidRPr="00000000" w14:paraId="000000CA">
      <w:pPr>
        <w:spacing w:after="0" w:line="240" w:lineRule="auto"/>
        <w:ind w:left="72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CB">
      <w:pPr>
        <w:spacing w:after="0" w:line="240" w:lineRule="auto"/>
        <w:ind w:left="720" w:right="0" w:firstLine="0"/>
        <w:jc w:val="both"/>
        <w:rPr>
          <w:rFonts w:ascii="Arial" w:cs="Arial" w:eastAsia="Arial" w:hAnsi="Arial"/>
        </w:rPr>
      </w:pPr>
      <w:r w:rsidDel="00000000" w:rsidR="00000000" w:rsidRPr="00000000">
        <w:rPr>
          <w:rFonts w:ascii="Arial" w:cs="Arial" w:eastAsia="Arial" w:hAnsi="Arial"/>
          <w:rtl w:val="0"/>
        </w:rPr>
        <w:t xml:space="preserve">Belknap Elementary School will present the 2025-26 School Staff Plan for approval by the Beaver County School District Board of Education.  The staffing plan is an approval of the number of teachers to be assigned to each grade level.  Specific staffing assignments for individual teachers may also be discussed in a closed meeting and are subject to change as the needs of specific grade levels are addressed.</w:t>
      </w:r>
    </w:p>
    <w:p w:rsidR="00000000" w:rsidDel="00000000" w:rsidP="00000000" w:rsidRDefault="00000000" w:rsidRPr="00000000" w14:paraId="000000CC">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CD">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C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All Staffing Changes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0C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0D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0D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0D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0D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0D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0D6">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0D7">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D8">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D9">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4. Policy</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9"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9" name="image9.png"/>
                <a:graphic>
                  <a:graphicData uri="http://schemas.openxmlformats.org/drawingml/2006/picture">
                    <pic:pic>
                      <pic:nvPicPr>
                        <pic:cNvPr id="0" name="image9.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0DA">
      <w:pPr>
        <w:spacing w:after="0" w:line="240" w:lineRule="auto"/>
        <w:ind w:left="0" w:right="0" w:firstLine="0"/>
        <w:jc w:val="both"/>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DB">
      <w:pPr>
        <w:spacing w:after="0" w:line="240" w:lineRule="auto"/>
        <w:ind w:left="0" w:right="0" w:firstLine="0"/>
        <w:jc w:val="both"/>
        <w:rPr>
          <w:rFonts w:ascii="Arial" w:cs="Arial" w:eastAsia="Arial" w:hAnsi="Arial"/>
          <w:b w:val="1"/>
        </w:rPr>
      </w:pPr>
      <w:r w:rsidDel="00000000" w:rsidR="00000000" w:rsidRPr="00000000">
        <w:rPr>
          <w:rtl w:val="0"/>
        </w:rPr>
      </w:r>
    </w:p>
    <w:p w:rsidR="00000000" w:rsidDel="00000000" w:rsidP="00000000" w:rsidRDefault="00000000" w:rsidRPr="00000000" w14:paraId="000000DC">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DD">
      <w:pPr>
        <w:spacing w:after="0" w:line="240" w:lineRule="auto"/>
        <w:ind w:left="0" w:right="0" w:firstLine="0"/>
        <w:jc w:val="both"/>
        <w:rPr>
          <w:rFonts w:ascii="Arial" w:cs="Arial" w:eastAsia="Arial" w:hAnsi="Arial"/>
          <w:b w:val="1"/>
        </w:rPr>
      </w:pPr>
      <w:r w:rsidDel="00000000" w:rsidR="00000000" w:rsidRPr="00000000">
        <w:rPr>
          <w:rFonts w:ascii="Arial" w:cs="Arial" w:eastAsia="Arial" w:hAnsi="Arial"/>
          <w:b w:val="1"/>
          <w:rtl w:val="0"/>
        </w:rPr>
        <w:t xml:space="preserve">A. Update: Equal Education Opportunity Policy</w:t>
      </w:r>
    </w:p>
    <w:p w:rsidR="00000000" w:rsidDel="00000000" w:rsidP="00000000" w:rsidRDefault="00000000" w:rsidRPr="00000000" w14:paraId="000000DE">
      <w:pPr>
        <w:spacing w:after="0" w:line="240" w:lineRule="auto"/>
        <w:ind w:left="0" w:right="0" w:firstLine="0"/>
        <w:jc w:val="both"/>
        <w:rPr>
          <w:rFonts w:ascii="Arial" w:cs="Arial" w:eastAsia="Arial" w:hAnsi="Arial"/>
        </w:rPr>
      </w:pPr>
      <w:r w:rsidDel="00000000" w:rsidR="00000000" w:rsidRPr="00000000">
        <w:rPr>
          <w:rtl w:val="0"/>
        </w:rPr>
      </w:r>
    </w:p>
    <w:p w:rsidR="00000000" w:rsidDel="00000000" w:rsidP="00000000" w:rsidRDefault="00000000" w:rsidRPr="00000000" w14:paraId="000000DF">
      <w:pPr>
        <w:spacing w:after="0" w:line="240" w:lineRule="auto"/>
        <w:ind w:left="720" w:right="0" w:firstLine="0"/>
        <w:jc w:val="both"/>
        <w:rPr>
          <w:rFonts w:ascii="Arial" w:cs="Arial" w:eastAsia="Arial" w:hAnsi="Arial"/>
        </w:rPr>
        <w:sectPr>
          <w:headerReference r:id="rId8" w:type="default"/>
          <w:pgSz w:h="15840" w:w="12240" w:orient="portrait"/>
          <w:pgMar w:bottom="720" w:top="720" w:left="720" w:right="720" w:header="280" w:footer="260"/>
          <w:pgNumType w:start="1"/>
        </w:sect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E0">
      <w:pPr>
        <w:spacing w:after="0" w:before="1" w:line="16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1">
      <w:pPr>
        <w:spacing w:after="0" w:line="20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2">
      <w:pPr>
        <w:spacing w:after="0" w:before="28"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B. Update: Admissions and Attendance: Kindergarten Policy</w:t>
      </w:r>
    </w:p>
    <w:p w:rsidR="00000000" w:rsidDel="00000000" w:rsidP="00000000" w:rsidRDefault="00000000" w:rsidRPr="00000000" w14:paraId="000000E3">
      <w:pPr>
        <w:spacing w:after="0" w:before="28"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4">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E5">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6">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C. Update: Admissions and Attendance: Compulsory Education Policy</w:t>
      </w:r>
    </w:p>
    <w:p w:rsidR="00000000" w:rsidDel="00000000" w:rsidP="00000000" w:rsidRDefault="00000000" w:rsidRPr="00000000" w14:paraId="000000E7">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8">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E9">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A">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D. Update: Participation in Online Education Policy</w:t>
      </w:r>
    </w:p>
    <w:p w:rsidR="00000000" w:rsidDel="00000000" w:rsidP="00000000" w:rsidRDefault="00000000" w:rsidRPr="00000000" w14:paraId="000000EB">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C">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ED">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EE">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E. Update: Student Discipline Policy</w:t>
      </w:r>
    </w:p>
    <w:p w:rsidR="00000000" w:rsidDel="00000000" w:rsidP="00000000" w:rsidRDefault="00000000" w:rsidRPr="00000000" w14:paraId="000000EF">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0">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F1">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2">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F. Update: Safe Schools Policy</w:t>
      </w:r>
    </w:p>
    <w:p w:rsidR="00000000" w:rsidDel="00000000" w:rsidP="00000000" w:rsidRDefault="00000000" w:rsidRPr="00000000" w14:paraId="000000F3">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4">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F5">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6">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G. Update: Student Travel Policy</w:t>
      </w:r>
    </w:p>
    <w:p w:rsidR="00000000" w:rsidDel="00000000" w:rsidP="00000000" w:rsidRDefault="00000000" w:rsidRPr="00000000" w14:paraId="000000F7">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8">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F9">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A">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H. Review: Student Electronic Devices Policy</w:t>
      </w:r>
    </w:p>
    <w:p w:rsidR="00000000" w:rsidDel="00000000" w:rsidP="00000000" w:rsidRDefault="00000000" w:rsidRPr="00000000" w14:paraId="000000FB">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C">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0FD">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0FE">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I. Second Reading: Military Leave Policy</w:t>
      </w:r>
    </w:p>
    <w:p w:rsidR="00000000" w:rsidDel="00000000" w:rsidP="00000000" w:rsidRDefault="00000000" w:rsidRPr="00000000" w14:paraId="000000FF">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00">
      <w:pPr>
        <w:spacing w:after="0" w:line="240" w:lineRule="auto"/>
        <w:ind w:left="720" w:firstLine="0"/>
        <w:jc w:val="both"/>
        <w:rPr>
          <w:rFonts w:ascii="Arial" w:cs="Arial" w:eastAsia="Arial" w:hAnsi="Arial"/>
        </w:rPr>
      </w:pPr>
      <w:r w:rsidDel="00000000" w:rsidR="00000000" w:rsidRPr="00000000">
        <w:rPr>
          <w:rFonts w:ascii="Arial" w:cs="Arial" w:eastAsia="Arial" w:hAnsi="Arial"/>
          <w:rtl w:val="0"/>
        </w:rPr>
        <w:t xml:space="preserve">Deferred to a future board meeting.</w:t>
      </w:r>
    </w:p>
    <w:p w:rsidR="00000000" w:rsidDel="00000000" w:rsidP="00000000" w:rsidRDefault="00000000" w:rsidRPr="00000000" w14:paraId="00000101">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02">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03">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04">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5. 5:00 p.m. Public Hearing: 2024-25 High School Fees</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3"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3" name="image3.png"/>
                <a:graphic>
                  <a:graphicData uri="http://schemas.openxmlformats.org/drawingml/2006/picture">
                    <pic:pic>
                      <pic:nvPicPr>
                        <pic:cNvPr id="0" name="image3.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105">
      <w:pPr>
        <w:spacing w:after="0" w:line="240" w:lineRule="auto"/>
        <w:ind w:left="0" w:right="0" w:firstLine="0"/>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06">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07">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0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Public Hearing - 2024-25 High School Fees</w:t>
      </w:r>
    </w:p>
    <w:p w:rsidR="00000000" w:rsidDel="00000000" w:rsidP="00000000" w:rsidRDefault="00000000" w:rsidRPr="00000000" w14:paraId="00000109">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0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2024-25 Fees Made By</w:t>
      </w:r>
      <w:r w:rsidDel="00000000" w:rsidR="00000000" w:rsidRPr="00000000">
        <w:rPr>
          <w:rFonts w:ascii="Arial" w:cs="Arial" w:eastAsia="Arial" w:hAnsi="Arial"/>
          <w:rtl w:val="0"/>
        </w:rPr>
        <w:t xml:space="preserve">: Ken Ure</w:t>
      </w:r>
    </w:p>
    <w:p w:rsidR="00000000" w:rsidDel="00000000" w:rsidP="00000000" w:rsidRDefault="00000000" w:rsidRPr="00000000" w14:paraId="0000010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0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0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0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1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1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1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13">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4">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5">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6. Closed Session</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6"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6" name="image6.png"/>
                <a:graphic>
                  <a:graphicData uri="http://schemas.openxmlformats.org/drawingml/2006/picture">
                    <pic:pic>
                      <pic:nvPicPr>
                        <pic:cNvPr id="0" name="image6.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116">
      <w:pPr>
        <w:spacing w:after="0" w:line="240" w:lineRule="auto"/>
        <w:ind w:left="0" w:right="0" w:firstLine="0"/>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17">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18">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9">
      <w:pPr>
        <w:spacing w:after="0" w:line="246" w:lineRule="auto"/>
        <w:ind w:left="0" w:right="0" w:firstLine="0"/>
        <w:rPr>
          <w:rFonts w:ascii="Arial" w:cs="Arial" w:eastAsia="Arial" w:hAnsi="Arial"/>
        </w:rPr>
      </w:pPr>
      <w:r w:rsidDel="00000000" w:rsidR="00000000" w:rsidRPr="00000000">
        <w:rPr>
          <w:rFonts w:ascii="Arial" w:cs="Arial" w:eastAsia="Arial" w:hAnsi="Arial"/>
          <w:rtl w:val="0"/>
        </w:rPr>
        <w:t xml:space="preserve">A. For the purpose of discussion of the Competence and Character of Individuals, and/or physical or mental health of an individual, and/or Property (Purchase and/or Sale), and/or Security, and/or Litigation</w:t>
      </w:r>
    </w:p>
    <w:p w:rsidR="00000000" w:rsidDel="00000000" w:rsidP="00000000" w:rsidRDefault="00000000" w:rsidRPr="00000000" w14:paraId="0000011A">
      <w:pPr>
        <w:spacing w:after="0" w:line="246"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B">
      <w:pPr>
        <w:spacing w:after="0" w:line="246"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C">
      <w:pPr>
        <w:spacing w:after="0" w:line="246" w:lineRule="auto"/>
        <w:ind w:left="720" w:right="0" w:firstLine="0"/>
        <w:rPr>
          <w:rFonts w:ascii="Arial" w:cs="Arial" w:eastAsia="Arial" w:hAnsi="Arial"/>
        </w:rPr>
      </w:pPr>
      <w:r w:rsidDel="00000000" w:rsidR="00000000" w:rsidRPr="00000000">
        <w:rPr>
          <w:rFonts w:ascii="Arial" w:cs="Arial" w:eastAsia="Arial" w:hAnsi="Arial"/>
          <w:rtl w:val="0"/>
        </w:rPr>
        <w:t xml:space="preserve">5:15 Closed Meeting for Character &amp; Competence of Individual(s)</w:t>
      </w:r>
    </w:p>
    <w:p w:rsidR="00000000" w:rsidDel="00000000" w:rsidP="00000000" w:rsidRDefault="00000000" w:rsidRPr="00000000" w14:paraId="0000011D">
      <w:pPr>
        <w:spacing w:after="0" w:line="246"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1E">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1F">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20">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2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2">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23">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24">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25">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26">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27">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28">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6:15 p.m.  Motion to Exit Closed Meeting </w:t>
      </w:r>
    </w:p>
    <w:p w:rsidR="00000000" w:rsidDel="00000000" w:rsidP="00000000" w:rsidRDefault="00000000" w:rsidRPr="00000000" w14:paraId="00000129">
      <w:pPr>
        <w:spacing w:after="0" w:line="240" w:lineRule="auto"/>
        <w:ind w:left="720" w:right="0" w:firstLine="0"/>
        <w:rPr>
          <w:rFonts w:ascii="Arial" w:cs="Arial" w:eastAsia="Arial" w:hAnsi="Arial"/>
        </w:rPr>
      </w:pPr>
      <w:r w:rsidDel="00000000" w:rsidR="00000000" w:rsidRPr="00000000">
        <w:rPr>
          <w:rtl w:val="0"/>
        </w:rPr>
      </w:r>
    </w:p>
    <w:p w:rsidR="00000000" w:rsidDel="00000000" w:rsidP="00000000" w:rsidRDefault="00000000" w:rsidRPr="00000000" w14:paraId="0000012A">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Trista Kerksiek</w:t>
      </w:r>
    </w:p>
    <w:p w:rsidR="00000000" w:rsidDel="00000000" w:rsidP="00000000" w:rsidRDefault="00000000" w:rsidRPr="00000000" w14:paraId="0000012B">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2C">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2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2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30">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31">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32">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133">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34">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35">
      <w:pPr>
        <w:spacing w:after="0" w:line="240" w:lineRule="auto"/>
        <w:ind w:left="720" w:right="0" w:firstLine="0"/>
        <w:rPr>
          <w:rFonts w:ascii="Arial" w:cs="Arial" w:eastAsia="Arial" w:hAnsi="Arial"/>
        </w:rPr>
      </w:pPr>
      <w:r w:rsidDel="00000000" w:rsidR="00000000" w:rsidRPr="00000000">
        <w:rPr>
          <w:rFonts w:ascii="Arial" w:cs="Arial" w:eastAsia="Arial" w:hAnsi="Arial"/>
          <w:rtl w:val="0"/>
        </w:rPr>
        <w:t xml:space="preserve">6:44 p.m. Closed Meeting for Character &amp; Competence of Individual(s)  </w:t>
      </w:r>
    </w:p>
    <w:p w:rsidR="00000000" w:rsidDel="00000000" w:rsidP="00000000" w:rsidRDefault="00000000" w:rsidRPr="00000000" w14:paraId="00000136">
      <w:pPr>
        <w:spacing w:after="0" w:line="24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37">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38">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Duke Hollingshead</w:t>
      </w:r>
    </w:p>
    <w:p w:rsidR="00000000" w:rsidDel="00000000" w:rsidP="00000000" w:rsidRDefault="00000000" w:rsidRPr="00000000" w14:paraId="00000139">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3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B">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3C">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3D">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3E">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3F">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p>
    <w:p w:rsidR="00000000" w:rsidDel="00000000" w:rsidP="00000000" w:rsidRDefault="00000000" w:rsidRPr="00000000" w14:paraId="00000140">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41">
      <w:pPr>
        <w:spacing w:after="0" w:line="240" w:lineRule="auto"/>
        <w:ind w:left="720" w:right="0" w:firstLine="0"/>
        <w:rPr>
          <w:rFonts w:ascii="Arial" w:cs="Arial" w:eastAsia="Arial" w:hAnsi="Arial"/>
          <w:b w:val="1"/>
        </w:rPr>
      </w:pPr>
      <w:r w:rsidDel="00000000" w:rsidR="00000000" w:rsidRPr="00000000">
        <w:rPr>
          <w:rFonts w:ascii="Arial" w:cs="Arial" w:eastAsia="Arial" w:hAnsi="Arial"/>
          <w:rtl w:val="0"/>
        </w:rPr>
        <w:t xml:space="preserve">7:16 Motion to Exit Closed Meeting</w:t>
      </w:r>
      <w:r w:rsidDel="00000000" w:rsidR="00000000" w:rsidRPr="00000000">
        <w:rPr>
          <w:rFonts w:ascii="Arial" w:cs="Arial" w:eastAsia="Arial" w:hAnsi="Arial"/>
          <w:b w:val="1"/>
          <w:rtl w:val="0"/>
        </w:rPr>
        <w:t xml:space="preserve"> </w:t>
      </w:r>
    </w:p>
    <w:p w:rsidR="00000000" w:rsidDel="00000000" w:rsidP="00000000" w:rsidRDefault="00000000" w:rsidRPr="00000000" w14:paraId="00000142">
      <w:pPr>
        <w:spacing w:after="0" w:line="240" w:lineRule="auto"/>
        <w:ind w:left="72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43">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to Approve Made By</w:t>
      </w:r>
      <w:r w:rsidDel="00000000" w:rsidR="00000000" w:rsidRPr="00000000">
        <w:rPr>
          <w:rFonts w:ascii="Arial" w:cs="Arial" w:eastAsia="Arial" w:hAnsi="Arial"/>
          <w:rtl w:val="0"/>
        </w:rPr>
        <w:t xml:space="preserve">: Tyler Fails</w:t>
      </w:r>
    </w:p>
    <w:p w:rsidR="00000000" w:rsidDel="00000000" w:rsidP="00000000" w:rsidRDefault="00000000" w:rsidRPr="00000000" w14:paraId="00000144">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Motion Seconded By</w:t>
      </w:r>
      <w:r w:rsidDel="00000000" w:rsidR="00000000" w:rsidRPr="00000000">
        <w:rPr>
          <w:rFonts w:ascii="Arial" w:cs="Arial" w:eastAsia="Arial" w:hAnsi="Arial"/>
          <w:rtl w:val="0"/>
        </w:rPr>
        <w:t xml:space="preserve">: Ken Ure</w:t>
      </w:r>
    </w:p>
    <w:p w:rsidR="00000000" w:rsidDel="00000000" w:rsidP="00000000" w:rsidRDefault="00000000" w:rsidRPr="00000000" w14:paraId="00000145">
      <w:pPr>
        <w:spacing w:after="0" w:line="240" w:lineRule="auto"/>
        <w:ind w:left="1440" w:firstLine="0"/>
        <w:rPr>
          <w:rFonts w:ascii="Arial" w:cs="Arial" w:eastAsia="Arial" w:hAnsi="Arial"/>
        </w:rPr>
      </w:pPr>
      <w:r w:rsidDel="00000000" w:rsidR="00000000" w:rsidRPr="00000000">
        <w:rPr>
          <w:rFonts w:ascii="Arial" w:cs="Arial" w:eastAsia="Arial" w:hAnsi="Arial"/>
          <w:b w:val="1"/>
          <w:rtl w:val="0"/>
        </w:rPr>
        <w:t xml:space="preserve">Board Vote:</w:t>
      </w:r>
      <w:r w:rsidDel="00000000" w:rsidR="00000000" w:rsidRPr="00000000">
        <w:rPr>
          <w:rFonts w:ascii="Arial" w:cs="Arial" w:eastAsia="Arial" w:hAnsi="Arial"/>
          <w:rtl w:val="0"/>
        </w:rPr>
        <w:t xml:space="preserve">  Unanimous</w:t>
      </w:r>
    </w:p>
    <w:p w:rsidR="00000000" w:rsidDel="00000000" w:rsidP="00000000" w:rsidRDefault="00000000" w:rsidRPr="00000000" w14:paraId="0000014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47">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Tyler Fails:</w:t>
      </w:r>
      <w:r w:rsidDel="00000000" w:rsidR="00000000" w:rsidRPr="00000000">
        <w:rPr>
          <w:rFonts w:ascii="Arial" w:cs="Arial" w:eastAsia="Arial" w:hAnsi="Arial"/>
          <w:rtl w:val="0"/>
        </w:rPr>
        <w:t xml:space="preserve">  Aye</w:t>
      </w:r>
    </w:p>
    <w:p w:rsidR="00000000" w:rsidDel="00000000" w:rsidP="00000000" w:rsidRDefault="00000000" w:rsidRPr="00000000" w14:paraId="00000148">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Lisa Carter:</w:t>
      </w:r>
      <w:r w:rsidDel="00000000" w:rsidR="00000000" w:rsidRPr="00000000">
        <w:rPr>
          <w:rFonts w:ascii="Arial" w:cs="Arial" w:eastAsia="Arial" w:hAnsi="Arial"/>
          <w:rtl w:val="0"/>
        </w:rPr>
        <w:t xml:space="preserve">  Aye</w:t>
        <w:tab/>
      </w:r>
    </w:p>
    <w:p w:rsidR="00000000" w:rsidDel="00000000" w:rsidP="00000000" w:rsidRDefault="00000000" w:rsidRPr="00000000" w14:paraId="00000149">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Duke Hollingshead:</w:t>
      </w:r>
      <w:r w:rsidDel="00000000" w:rsidR="00000000" w:rsidRPr="00000000">
        <w:rPr>
          <w:rFonts w:ascii="Arial" w:cs="Arial" w:eastAsia="Arial" w:hAnsi="Arial"/>
          <w:rtl w:val="0"/>
        </w:rPr>
        <w:t xml:space="preserve">  Aye</w:t>
      </w:r>
    </w:p>
    <w:p w:rsidR="00000000" w:rsidDel="00000000" w:rsidP="00000000" w:rsidRDefault="00000000" w:rsidRPr="00000000" w14:paraId="0000014A">
      <w:pPr>
        <w:spacing w:after="0" w:line="240" w:lineRule="auto"/>
        <w:ind w:left="1800" w:firstLine="0"/>
        <w:rPr>
          <w:rFonts w:ascii="Arial" w:cs="Arial" w:eastAsia="Arial" w:hAnsi="Arial"/>
        </w:rPr>
      </w:pPr>
      <w:r w:rsidDel="00000000" w:rsidR="00000000" w:rsidRPr="00000000">
        <w:rPr>
          <w:rFonts w:ascii="Arial" w:cs="Arial" w:eastAsia="Arial" w:hAnsi="Arial"/>
          <w:b w:val="1"/>
          <w:rtl w:val="0"/>
        </w:rPr>
        <w:t xml:space="preserve">Trista Kerksiek: </w:t>
      </w:r>
      <w:r w:rsidDel="00000000" w:rsidR="00000000" w:rsidRPr="00000000">
        <w:rPr>
          <w:rFonts w:ascii="Arial" w:cs="Arial" w:eastAsia="Arial" w:hAnsi="Arial"/>
          <w:rtl w:val="0"/>
        </w:rPr>
        <w:t xml:space="preserve">Aye</w:t>
      </w:r>
    </w:p>
    <w:p w:rsidR="00000000" w:rsidDel="00000000" w:rsidP="00000000" w:rsidRDefault="00000000" w:rsidRPr="00000000" w14:paraId="0000014B">
      <w:pPr>
        <w:spacing w:after="0" w:line="240" w:lineRule="auto"/>
        <w:ind w:left="1800" w:firstLine="0"/>
        <w:rPr>
          <w:rFonts w:ascii="Arial" w:cs="Arial" w:eastAsia="Arial" w:hAnsi="Arial"/>
          <w:b w:val="1"/>
        </w:rPr>
      </w:pPr>
      <w:r w:rsidDel="00000000" w:rsidR="00000000" w:rsidRPr="00000000">
        <w:rPr>
          <w:rFonts w:ascii="Arial" w:cs="Arial" w:eastAsia="Arial" w:hAnsi="Arial"/>
          <w:b w:val="1"/>
          <w:rtl w:val="0"/>
        </w:rPr>
        <w:t xml:space="preserve">Ken Ure:  </w:t>
      </w:r>
      <w:r w:rsidDel="00000000" w:rsidR="00000000" w:rsidRPr="00000000">
        <w:rPr>
          <w:rFonts w:ascii="Arial" w:cs="Arial" w:eastAsia="Arial" w:hAnsi="Arial"/>
          <w:rtl w:val="0"/>
        </w:rPr>
        <w:t xml:space="preserve">Aye</w:t>
      </w:r>
      <w:r w:rsidDel="00000000" w:rsidR="00000000" w:rsidRPr="00000000">
        <w:rPr>
          <w:rtl w:val="0"/>
        </w:rPr>
      </w:r>
    </w:p>
    <w:p w:rsidR="00000000" w:rsidDel="00000000" w:rsidP="00000000" w:rsidRDefault="00000000" w:rsidRPr="00000000" w14:paraId="0000014C">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4D">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4E">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4F">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50">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51">
      <w:pPr>
        <w:spacing w:after="0" w:line="240" w:lineRule="auto"/>
        <w:ind w:left="0" w:right="0" w:firstLine="0"/>
        <w:rPr>
          <w:rFonts w:ascii="Arial" w:cs="Arial" w:eastAsia="Arial" w:hAnsi="Arial"/>
          <w:b w:val="1"/>
        </w:rPr>
      </w:pPr>
      <w:r w:rsidDel="00000000" w:rsidR="00000000" w:rsidRPr="00000000">
        <w:rPr>
          <w:rFonts w:ascii="Arial" w:cs="Arial" w:eastAsia="Arial" w:hAnsi="Arial"/>
          <w:b w:val="1"/>
          <w:rtl w:val="0"/>
        </w:rPr>
        <w:t xml:space="preserve">7. Adjourn</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7"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233"/>
                            <a:chExt cx="10800" cy="2"/>
                          </a:xfrm>
                        </wpg:grpSpPr>
                        <wps:wsp>
                          <wps:cNvSpPr/>
                          <wps:cNvPr id="3" name="Shape 3"/>
                          <wps:spPr>
                            <a:xfrm>
                              <a:off x="720" y="23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720" y="23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139700</wp:posOffset>
                </wp:positionV>
                <wp:extent cx="6858000" cy="1270"/>
                <wp:effectExtent b="0" l="0" r="0" t="0"/>
                <wp:wrapNone/>
                <wp:docPr id="7" name="image7.png"/>
                <a:graphic>
                  <a:graphicData uri="http://schemas.openxmlformats.org/drawingml/2006/picture">
                    <pic:pic>
                      <pic:nvPicPr>
                        <pic:cNvPr id="0" name="image7.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152">
      <w:pPr>
        <w:spacing w:after="0" w:line="240" w:lineRule="auto"/>
        <w:ind w:left="0" w:right="0" w:firstLine="0"/>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53">
      <w:pPr>
        <w:spacing w:after="0" w:line="240" w:lineRule="auto"/>
        <w:ind w:left="0" w:right="0" w:firstLine="0"/>
        <w:rPr>
          <w:rFonts w:ascii="Arial" w:cs="Arial" w:eastAsia="Arial" w:hAnsi="Arial"/>
          <w:b w:val="1"/>
        </w:rPr>
      </w:pPr>
      <w:r w:rsidDel="00000000" w:rsidR="00000000" w:rsidRPr="00000000">
        <w:rPr>
          <w:rtl w:val="0"/>
        </w:rPr>
      </w:r>
    </w:p>
    <w:p w:rsidR="00000000" w:rsidDel="00000000" w:rsidP="00000000" w:rsidRDefault="00000000" w:rsidRPr="00000000" w14:paraId="00000154">
      <w:pPr>
        <w:spacing w:after="0" w:before="1" w:line="17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55">
      <w:pPr>
        <w:spacing w:after="0" w:line="240" w:lineRule="auto"/>
        <w:ind w:left="0" w:right="0" w:firstLine="0"/>
        <w:rPr>
          <w:rFonts w:ascii="Arial" w:cs="Arial" w:eastAsia="Arial" w:hAnsi="Arial"/>
        </w:rPr>
      </w:pPr>
      <w:r w:rsidDel="00000000" w:rsidR="00000000" w:rsidRPr="00000000">
        <w:rPr>
          <w:rFonts w:ascii="Arial" w:cs="Arial" w:eastAsia="Arial" w:hAnsi="Arial"/>
          <w:rtl w:val="0"/>
        </w:rPr>
        <w:t xml:space="preserve">A. Next board meeting: District Office April 8, 2025</w:t>
      </w:r>
    </w:p>
    <w:p w:rsidR="00000000" w:rsidDel="00000000" w:rsidP="00000000" w:rsidRDefault="00000000" w:rsidRPr="00000000" w14:paraId="00000156">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57">
      <w:pPr>
        <w:spacing w:after="0" w:before="11" w:line="22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58">
      <w:pPr>
        <w:spacing w:after="0" w:line="246" w:lineRule="auto"/>
        <w:ind w:left="0" w:right="0" w:firstLine="0"/>
        <w:rPr>
          <w:rFonts w:ascii="Arial" w:cs="Arial" w:eastAsia="Arial" w:hAnsi="Arial"/>
        </w:rPr>
      </w:pPr>
      <w:r w:rsidDel="00000000" w:rsidR="00000000" w:rsidRPr="00000000">
        <w:rPr>
          <w:rFonts w:ascii="Arial" w:cs="Arial" w:eastAsia="Arial" w:hAnsi="Arial"/>
          <w:b w:val="1"/>
          <w:rtl w:val="0"/>
        </w:rPr>
        <w:t xml:space="preserve">8. In compliance with the Americans with Disabilites Act, persons needing auxiliary communicative aids and services for these meetings should contact Bonnie Bairett at 435-438-2291, or bonnie.bairett@beaver.k12.ut.us, giving at least three working days notice.</w:t>
      </w: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431800</wp:posOffset>
                </wp:positionV>
                <wp:extent cx="6858000" cy="1270"/>
                <wp:effectExtent b="0" l="0" r="0" t="0"/>
                <wp:wrapNone/>
                <wp:docPr id="1"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683"/>
                            <a:chExt cx="10800" cy="2"/>
                          </a:xfrm>
                        </wpg:grpSpPr>
                        <wps:wsp>
                          <wps:cNvSpPr/>
                          <wps:cNvPr id="3" name="Shape 3"/>
                          <wps:spPr>
                            <a:xfrm>
                              <a:off x="720" y="683"/>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720" y="683"/>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431800</wp:posOffset>
                </wp:positionV>
                <wp:extent cx="6858000" cy="1270"/>
                <wp:effectExtent b="0" l="0" r="0" t="0"/>
                <wp:wrapNone/>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159">
      <w:pPr>
        <w:spacing w:after="0" w:before="5" w:line="160" w:lineRule="auto"/>
        <w:ind w:left="0" w:right="0" w:firstLine="0"/>
        <w:rPr>
          <w:rFonts w:ascii="Arial" w:cs="Arial" w:eastAsia="Arial" w:hAnsi="Arial"/>
        </w:rPr>
      </w:pPr>
      <w:r w:rsidDel="00000000" w:rsidR="00000000" w:rsidRPr="00000000">
        <w:rPr>
          <w:rtl w:val="0"/>
        </w:rPr>
      </w:r>
    </w:p>
    <w:p w:rsidR="00000000" w:rsidDel="00000000" w:rsidP="00000000" w:rsidRDefault="00000000" w:rsidRPr="00000000" w14:paraId="0000015A">
      <w:pPr>
        <w:spacing w:after="0" w:line="246" w:lineRule="auto"/>
        <w:ind w:left="0" w:right="0" w:firstLine="0"/>
        <w:rPr>
          <w:rFonts w:ascii="Arial" w:cs="Arial" w:eastAsia="Arial" w:hAnsi="Arial"/>
          <w:b w:val="1"/>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228600</wp:posOffset>
                </wp:positionH>
                <wp:positionV relativeFrom="paragraph">
                  <wp:posOffset>279400</wp:posOffset>
                </wp:positionV>
                <wp:extent cx="6858000" cy="1270"/>
                <wp:effectExtent b="0" l="0" r="0" t="0"/>
                <wp:wrapNone/>
                <wp:docPr id="2" name=""/>
                <a:graphic>
                  <a:graphicData uri="http://schemas.microsoft.com/office/word/2010/wordprocessingGroup">
                    <wpg:wgp>
                      <wpg:cNvGrpSpPr/>
                      <wpg:grpSpPr>
                        <a:xfrm>
                          <a:off x="1917000" y="3773975"/>
                          <a:ext cx="6858000" cy="1270"/>
                          <a:chOff x="1917000" y="3773975"/>
                          <a:chExt cx="6858000" cy="10800"/>
                        </a:xfrm>
                      </wpg:grpSpPr>
                      <wpg:grpSp>
                        <wpg:cNvGrpSpPr/>
                        <wpg:grpSpPr>
                          <a:xfrm>
                            <a:off x="1917000" y="3779365"/>
                            <a:ext cx="6858000" cy="1270"/>
                            <a:chOff x="720" y="458"/>
                            <a:chExt cx="10800" cy="2"/>
                          </a:xfrm>
                        </wpg:grpSpPr>
                        <wps:wsp>
                          <wps:cNvSpPr/>
                          <wps:cNvPr id="3" name="Shape 3"/>
                          <wps:spPr>
                            <a:xfrm>
                              <a:off x="720" y="458"/>
                              <a:ext cx="108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720" y="458"/>
                              <a:ext cx="10800" cy="2"/>
                            </a:xfrm>
                            <a:custGeom>
                              <a:rect b="b" l="l" r="r" t="t"/>
                              <a:pathLst>
                                <a:path extrusionOk="0" h="120000" w="10800">
                                  <a:moveTo>
                                    <a:pt x="0" y="0"/>
                                  </a:moveTo>
                                  <a:lnTo>
                                    <a:pt x="10800" y="0"/>
                                  </a:lnTo>
                                </a:path>
                              </a:pathLst>
                            </a:custGeom>
                            <a:noFill/>
                            <a:ln cap="flat" cmpd="sng" w="1077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column">
                  <wp:posOffset>228600</wp:posOffset>
                </wp:positionH>
                <wp:positionV relativeFrom="paragraph">
                  <wp:posOffset>279400</wp:posOffset>
                </wp:positionV>
                <wp:extent cx="6858000" cy="1270"/>
                <wp:effectExtent b="0" l="0" r="0" t="0"/>
                <wp:wrapNone/>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6858000" cy="1270"/>
                        </a:xfrm>
                        <a:prstGeom prst="rect"/>
                        <a:ln/>
                      </pic:spPr>
                    </pic:pic>
                  </a:graphicData>
                </a:graphic>
              </wp:anchor>
            </w:drawing>
          </mc:Fallback>
        </mc:AlternateContent>
      </w:r>
    </w:p>
    <w:p w:rsidR="00000000" w:rsidDel="00000000" w:rsidP="00000000" w:rsidRDefault="00000000" w:rsidRPr="00000000" w14:paraId="0000015B">
      <w:pPr>
        <w:spacing w:after="0" w:line="246" w:lineRule="auto"/>
        <w:ind w:left="0" w:right="0" w:firstLine="0"/>
        <w:rPr>
          <w:rFonts w:ascii="Arial" w:cs="Arial" w:eastAsia="Arial" w:hAnsi="Arial"/>
        </w:rPr>
      </w:pPr>
      <w:r w:rsidDel="00000000" w:rsidR="00000000" w:rsidRPr="00000000">
        <w:rPr>
          <w:rFonts w:ascii="Arial" w:cs="Arial" w:eastAsia="Arial" w:hAnsi="Arial"/>
          <w:b w:val="1"/>
          <w:rtl w:val="0"/>
        </w:rPr>
        <w:t xml:space="preserve">9. All Agendas, Minutes and Audio Recordings are available on the Utah Public Notice Website.</w:t>
      </w:r>
      <w:hyperlink r:id="rId9">
        <w:r w:rsidDel="00000000" w:rsidR="00000000" w:rsidRPr="00000000">
          <w:rPr>
            <w:rFonts w:ascii="Arial" w:cs="Arial" w:eastAsia="Arial" w:hAnsi="Arial"/>
            <w:b w:val="1"/>
            <w:rtl w:val="0"/>
          </w:rPr>
          <w:t xml:space="preserve"> www.utah.gov/pmn</w:t>
        </w:r>
      </w:hyperlink>
      <w:r w:rsidDel="00000000" w:rsidR="00000000" w:rsidRPr="00000000">
        <w:rPr>
          <w:rtl w:val="0"/>
        </w:rPr>
      </w:r>
    </w:p>
    <w:sectPr>
      <w:type w:val="nextPage"/>
      <w:pgSz w:h="15840" w:w="12240" w:orient="portrait"/>
      <w:pgMar w:bottom="720" w:top="720" w:left="720" w:right="720" w:header="280" w:footer="26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C">
    <w:pPr>
      <w:spacing w:after="0" w:line="200" w:lineRule="auto"/>
      <w:rPr>
        <w:color w:val="ff0000"/>
        <w:sz w:val="20"/>
        <w:szCs w:val="20"/>
      </w:rPr>
    </w:pPr>
    <w:r w:rsidDel="00000000" w:rsidR="00000000" w:rsidRPr="00000000">
      <w:rPr>
        <w:color w:val="ff0000"/>
        <w:sz w:val="20"/>
        <w:szCs w:val="20"/>
        <w:rtl w:val="0"/>
      </w:rPr>
      <w:t xml:space="preserve">Board Approved 4.8.25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utah.gov/pmn" TargetMode="External"/><Relationship Id="rId5" Type="http://schemas.openxmlformats.org/officeDocument/2006/relationships/styles" Target="styles.xml"/><Relationship Id="rId6" Type="http://schemas.openxmlformats.org/officeDocument/2006/relationships/image" Target="media/image5.png"/><Relationship Id="rId7" Type="http://schemas.openxmlformats.org/officeDocument/2006/relationships/hyperlink" Target="mailto:duke.hollingshead@beaver.k12.ut.us"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2025-03-25T00:00:00Z</vt:lpwstr>
  </property>
  <property fmtid="{D5CDD505-2E9C-101B-9397-08002B2CF9AE}" pid="3" name="LastSaved">
    <vt:lpwstr>2025-03-25T00:00:00Z</vt:lpwstr>
  </property>
  <property fmtid="{D5CDD505-2E9C-101B-9397-08002B2CF9AE}" pid="4" name="GrammarlyDocumentId">
    <vt:lpwstr>dc18f0225262c4639bd751cbe051ef0db0742506d2f1e4cae015fad1e3d01d07</vt:lpwstr>
  </property>
</Properties>
</file>