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9066" w14:textId="77777777" w:rsidR="00313960" w:rsidRDefault="00313960" w:rsidP="00313960">
      <w:pPr>
        <w:spacing w:after="0"/>
        <w:jc w:val="center"/>
      </w:pPr>
      <w:r>
        <w:t>Daggett School District Board of Education</w:t>
      </w:r>
    </w:p>
    <w:p w14:paraId="5CC175E4" w14:textId="77777777" w:rsidR="00313960" w:rsidRDefault="00313960" w:rsidP="00313960">
      <w:pPr>
        <w:spacing w:after="0"/>
        <w:jc w:val="center"/>
      </w:pPr>
      <w:r>
        <w:t>Regular Meeting</w:t>
      </w:r>
    </w:p>
    <w:p w14:paraId="04D487B2" w14:textId="204A77C0" w:rsidR="00313960" w:rsidRDefault="00313960" w:rsidP="00313960">
      <w:pPr>
        <w:spacing w:after="0"/>
        <w:jc w:val="center"/>
      </w:pPr>
      <w:r>
        <w:t>May 13, 2025</w:t>
      </w:r>
    </w:p>
    <w:p w14:paraId="68665F4D" w14:textId="77777777" w:rsidR="00313960" w:rsidRDefault="00313960" w:rsidP="00313960">
      <w:pPr>
        <w:spacing w:after="0"/>
        <w:jc w:val="center"/>
      </w:pPr>
      <w:r>
        <w:t>6:00 P.M.</w:t>
      </w:r>
    </w:p>
    <w:p w14:paraId="0DEB1FEC" w14:textId="49F864F3" w:rsidR="00DA4536" w:rsidRDefault="00DA4536" w:rsidP="00313960"/>
    <w:p w14:paraId="42A1F660" w14:textId="190B7042" w:rsidR="00313960" w:rsidRDefault="00313960" w:rsidP="00313960">
      <w:r>
        <w:t>The regular meeting of the Daggett Board of Education, held in the District Board Room in Manila, Utah, was called to order by Board Vice President Sara Wilson</w:t>
      </w:r>
      <w:r w:rsidR="00D45014">
        <w:t xml:space="preserve"> at 6:02 P.M</w:t>
      </w:r>
      <w:r>
        <w:t>. Those attending in person were Board Members Rob Gahley, Ross Catron, Charles Card; Superintendent/ Principal Bruce Northcott; Business Administrator Missy Butler; District Secretary Lynette Asay; Kali Briggs, Jordan Hewitt, Eric Cropper, Lucy Cropper, Sam Cropper, Reagan Browning, Keylie Boren, Siegiel</w:t>
      </w:r>
      <w:r w:rsidR="00D62704">
        <w:t>in</w:t>
      </w:r>
      <w:r>
        <w:t xml:space="preserve"> Montague, Malinda Broadbent, Lynn Stoll, Alicia Stoll, M</w:t>
      </w:r>
      <w:r w:rsidR="00646B27">
        <w:t>a</w:t>
      </w:r>
      <w:r>
        <w:t xml:space="preserve">gan Triplett, Hadlee Gahley. Those attending online were Board President Chelsy Lail; Principals Camille Browning and Mindy Terry. </w:t>
      </w:r>
    </w:p>
    <w:p w14:paraId="758E56C0" w14:textId="77777777" w:rsidR="00550E29" w:rsidRDefault="00550E29" w:rsidP="00313960"/>
    <w:p w14:paraId="3DCCE55E" w14:textId="1C56926A" w:rsidR="00550E29" w:rsidRDefault="00550E29" w:rsidP="00313960">
      <w:r w:rsidRPr="00550E29">
        <w:rPr>
          <w:b/>
          <w:bCs/>
        </w:rPr>
        <w:t>MES Student of the Month</w:t>
      </w:r>
      <w:r>
        <w:t>- 6</w:t>
      </w:r>
      <w:r w:rsidRPr="00550E29">
        <w:rPr>
          <w:vertAlign w:val="superscript"/>
        </w:rPr>
        <w:t>th</w:t>
      </w:r>
      <w:r>
        <w:t xml:space="preserve"> Grader Sam Cropper was recognized as the May Student of the Month. </w:t>
      </w:r>
    </w:p>
    <w:p w14:paraId="5701CCB2" w14:textId="77777777" w:rsidR="00550E29" w:rsidRDefault="00550E29" w:rsidP="00550E29">
      <w:pPr>
        <w:spacing w:after="0"/>
        <w:rPr>
          <w:b/>
          <w:bCs/>
        </w:rPr>
      </w:pPr>
    </w:p>
    <w:p w14:paraId="177511F5" w14:textId="10F2A58F" w:rsidR="00550E29" w:rsidRDefault="00550E29" w:rsidP="00550E29">
      <w:pPr>
        <w:spacing w:after="0"/>
      </w:pPr>
      <w:r w:rsidRPr="00550E29">
        <w:rPr>
          <w:b/>
          <w:bCs/>
        </w:rPr>
        <w:t>MHS Travel Report</w:t>
      </w:r>
      <w:r>
        <w:t xml:space="preserve">- Washington DC Trip report was presented by Hadlee &amp; </w:t>
      </w:r>
      <w:r w:rsidRPr="00D62704">
        <w:t>Siegiel</w:t>
      </w:r>
      <w:r w:rsidR="00D62704">
        <w:t>in</w:t>
      </w:r>
      <w:r>
        <w:t xml:space="preserve">. </w:t>
      </w:r>
    </w:p>
    <w:p w14:paraId="794582CB" w14:textId="070DA6FF" w:rsidR="00550E29" w:rsidRDefault="00550E29" w:rsidP="00550E29">
      <w:pPr>
        <w:spacing w:after="0"/>
      </w:pPr>
      <w:r>
        <w:t xml:space="preserve">Valley Forge Trip was presented by </w:t>
      </w:r>
      <w:r w:rsidRPr="00105717">
        <w:t>Alicia</w:t>
      </w:r>
      <w:r>
        <w:t xml:space="preserve"> Stoll &amp;</w:t>
      </w:r>
      <w:r w:rsidR="00F1460D">
        <w:t xml:space="preserve"> </w:t>
      </w:r>
      <w:r w:rsidRPr="00646B27">
        <w:t>M</w:t>
      </w:r>
      <w:r w:rsidR="00646B27" w:rsidRPr="00646B27">
        <w:t>a</w:t>
      </w:r>
      <w:r w:rsidRPr="00646B27">
        <w:t>gan</w:t>
      </w:r>
      <w:r>
        <w:t xml:space="preserve"> Triplett. Keylie Boren and Reagan Browning presented the FFA Oklahoma trip.  They all thanked the Board for the opportunity to travel out of state to compete in these events. The things they learned are very valuable to them.</w:t>
      </w:r>
    </w:p>
    <w:p w14:paraId="62260F0D" w14:textId="77777777" w:rsidR="00550E29" w:rsidRDefault="00550E29" w:rsidP="00550E29">
      <w:pPr>
        <w:spacing w:after="0"/>
      </w:pPr>
    </w:p>
    <w:p w14:paraId="7C016602" w14:textId="60A89366" w:rsidR="00550E29" w:rsidRDefault="00550E29" w:rsidP="00550E29">
      <w:pPr>
        <w:spacing w:after="0"/>
      </w:pPr>
      <w:r w:rsidRPr="00F1460D">
        <w:rPr>
          <w:b/>
          <w:bCs/>
        </w:rPr>
        <w:t>Great Things Happening</w:t>
      </w:r>
      <w:r>
        <w:t xml:space="preserve">- FGE &amp; MES testing has been completed. MES participated in </w:t>
      </w:r>
      <w:r w:rsidRPr="000F2447">
        <w:t>STE</w:t>
      </w:r>
      <w:r w:rsidR="006570CE" w:rsidRPr="000F2447">
        <w:t>A</w:t>
      </w:r>
      <w:r w:rsidRPr="000F2447">
        <w:t>M</w:t>
      </w:r>
      <w:r>
        <w:t xml:space="preserve"> </w:t>
      </w:r>
      <w:r w:rsidR="00DA0691">
        <w:t xml:space="preserve">Month, which started with a visit from the </w:t>
      </w:r>
      <w:r>
        <w:t xml:space="preserve">Missoula Theater. They had a pet show, </w:t>
      </w:r>
      <w:r w:rsidR="00F1460D">
        <w:t xml:space="preserve">a </w:t>
      </w:r>
      <w:r>
        <w:t xml:space="preserve">talent show, </w:t>
      </w:r>
      <w:r w:rsidR="00EE092E">
        <w:t xml:space="preserve">a field day, </w:t>
      </w:r>
      <w:r>
        <w:t xml:space="preserve">swim day, </w:t>
      </w:r>
      <w:r w:rsidR="007C30DC">
        <w:t xml:space="preserve">an art project, </w:t>
      </w:r>
      <w:r>
        <w:t>bowling, infinity color run. MES won a National Competition</w:t>
      </w:r>
      <w:r w:rsidR="007F1EEA">
        <w:t xml:space="preserve"> through </w:t>
      </w:r>
      <w:r w:rsidR="005B132F">
        <w:t xml:space="preserve">the </w:t>
      </w:r>
      <w:r w:rsidR="007F1EEA">
        <w:t xml:space="preserve">UVU </w:t>
      </w:r>
      <w:r w:rsidR="005B132F">
        <w:t>computer game challenge</w:t>
      </w:r>
      <w:r>
        <w:t>. Region Golf</w:t>
      </w:r>
      <w:r w:rsidR="00990408">
        <w:t xml:space="preserve">, </w:t>
      </w:r>
      <w:r w:rsidR="00DD1AD7">
        <w:t xml:space="preserve">both </w:t>
      </w:r>
      <w:r w:rsidR="00213F46">
        <w:t>girls’</w:t>
      </w:r>
      <w:r w:rsidR="00DD1AD7">
        <w:t xml:space="preserve"> and </w:t>
      </w:r>
      <w:r w:rsidR="00213F46">
        <w:t>boys’</w:t>
      </w:r>
      <w:r w:rsidR="00DD1AD7">
        <w:t xml:space="preserve"> teams took 2</w:t>
      </w:r>
      <w:r w:rsidR="00DD1AD7" w:rsidRPr="00DD1AD7">
        <w:rPr>
          <w:vertAlign w:val="superscript"/>
        </w:rPr>
        <w:t>nd</w:t>
      </w:r>
      <w:r w:rsidR="00DD1AD7">
        <w:t xml:space="preserve"> place</w:t>
      </w:r>
      <w:r w:rsidR="005E37B0">
        <w:t>,</w:t>
      </w:r>
      <w:r w:rsidR="00873517">
        <w:t xml:space="preserve"> and 3 </w:t>
      </w:r>
      <w:r w:rsidR="008D46B4">
        <w:t>of the boys made the top 6</w:t>
      </w:r>
      <w:r w:rsidR="00790074">
        <w:t>,</w:t>
      </w:r>
      <w:r w:rsidR="008D46B4">
        <w:t xml:space="preserve"> and 2 of the girls made it to the top</w:t>
      </w:r>
      <w:r w:rsidR="005E37B0">
        <w:t xml:space="preserve"> 4.</w:t>
      </w:r>
      <w:r>
        <w:t xml:space="preserve"> </w:t>
      </w:r>
      <w:r w:rsidR="001E48FC">
        <w:t xml:space="preserve"> </w:t>
      </w:r>
      <w:r w:rsidR="00F1460D">
        <w:t xml:space="preserve">State </w:t>
      </w:r>
      <w:r w:rsidR="001E48FC">
        <w:t xml:space="preserve">is </w:t>
      </w:r>
      <w:r w:rsidR="00F1460D">
        <w:t xml:space="preserve">happening now, </w:t>
      </w:r>
      <w:r>
        <w:t xml:space="preserve">and </w:t>
      </w:r>
      <w:r w:rsidR="001E48FC">
        <w:t xml:space="preserve">the </w:t>
      </w:r>
      <w:r>
        <w:t xml:space="preserve">Jr. High track </w:t>
      </w:r>
      <w:r w:rsidR="001E48FC">
        <w:t>team has</w:t>
      </w:r>
      <w:r>
        <w:t xml:space="preserve"> competed well. FGE Opera was held on the last day of school. High School Track competed in region</w:t>
      </w:r>
      <w:r w:rsidR="00F1460D">
        <w:t>,</w:t>
      </w:r>
      <w:r>
        <w:t xml:space="preserve"> and </w:t>
      </w:r>
      <w:r w:rsidR="00F1460D">
        <w:t>they competed well.</w:t>
      </w:r>
    </w:p>
    <w:p w14:paraId="4A6076E5" w14:textId="77777777" w:rsidR="00F1460D" w:rsidRDefault="00F1460D" w:rsidP="00550E29">
      <w:pPr>
        <w:spacing w:after="0"/>
      </w:pPr>
    </w:p>
    <w:p w14:paraId="21FA4EC1" w14:textId="1C96FFB7" w:rsidR="00F1460D" w:rsidRDefault="00F1460D" w:rsidP="00550E29">
      <w:pPr>
        <w:spacing w:after="0"/>
      </w:pPr>
      <w:r w:rsidRPr="00F1460D">
        <w:rPr>
          <w:b/>
          <w:bCs/>
        </w:rPr>
        <w:t>Consent Calendar</w:t>
      </w:r>
      <w:r>
        <w:t xml:space="preserve">- Board Member Gahley made a motion to approve the Consent Calendar containing: The minutes from the Work Session and Regular Meeting held on April 8, 2025; Revenue Report, Expenditure Report, Warrant List </w:t>
      </w:r>
      <w:r w:rsidRPr="00E623BE">
        <w:t>for $</w:t>
      </w:r>
      <w:r w:rsidR="00E623BE">
        <w:t>524,899.14</w:t>
      </w:r>
      <w:r>
        <w:t>, Resignation of 4</w:t>
      </w:r>
      <w:r w:rsidRPr="00F1460D">
        <w:rPr>
          <w:vertAlign w:val="superscript"/>
        </w:rPr>
        <w:t>th</w:t>
      </w:r>
      <w:r>
        <w:t xml:space="preserve"> Grade teacher RoyAnn Gregerson, New Hires Diana Betts JH Girls Basketball Head </w:t>
      </w:r>
      <w:r>
        <w:lastRenderedPageBreak/>
        <w:t>Coach, Guy Gonder JHVB Head Coach, Malinda Broadbent HS Volleyball Assistant Coach, Gretchen Northcott HS Cross Country Head Coach. Board Member Catron seconded the motion. The motion passed unanimously</w:t>
      </w:r>
      <w:r w:rsidR="00B950AC">
        <w:t>,</w:t>
      </w:r>
      <w:r>
        <w:t xml:space="preserve"> 5-0. </w:t>
      </w:r>
    </w:p>
    <w:p w14:paraId="24E3BFAF" w14:textId="77777777" w:rsidR="00F1460D" w:rsidRDefault="00F1460D" w:rsidP="00550E29">
      <w:pPr>
        <w:spacing w:after="0"/>
      </w:pPr>
    </w:p>
    <w:p w14:paraId="60E632D3" w14:textId="6723E765" w:rsidR="00F1460D" w:rsidRDefault="00F1460D" w:rsidP="00550E29">
      <w:pPr>
        <w:spacing w:after="0"/>
      </w:pPr>
      <w:r w:rsidRPr="00B950AC">
        <w:rPr>
          <w:b/>
          <w:bCs/>
        </w:rPr>
        <w:t>Tower Rock Run</w:t>
      </w:r>
      <w:r>
        <w:t>- Jordan Hewitt</w:t>
      </w:r>
      <w:r w:rsidR="00B950AC">
        <w:t>,</w:t>
      </w:r>
      <w:r>
        <w:t xml:space="preserve"> representing Daggett County</w:t>
      </w:r>
      <w:r w:rsidR="00B950AC">
        <w:t>,</w:t>
      </w:r>
      <w:r>
        <w:t xml:space="preserve"> came to ask for the use of the </w:t>
      </w:r>
      <w:r w:rsidR="00B950AC">
        <w:t>buses,</w:t>
      </w:r>
      <w:r>
        <w:t xml:space="preserve"> </w:t>
      </w:r>
      <w:r w:rsidR="00B950AC">
        <w:t xml:space="preserve">as they have done previously </w:t>
      </w:r>
      <w:r>
        <w:t>for the Tower Rock Run on August 9</w:t>
      </w:r>
      <w:r w:rsidRPr="00F1460D">
        <w:rPr>
          <w:vertAlign w:val="superscript"/>
        </w:rPr>
        <w:t>th</w:t>
      </w:r>
      <w:r>
        <w:t xml:space="preserve">. </w:t>
      </w:r>
      <w:r w:rsidR="00B950AC">
        <w:t>Board Member Card made a motion to approve the use of the buses and drivers for the Tower Rock Run. Board Member Gahley seconded the motion. The motion passed unanimously, 5-0.</w:t>
      </w:r>
    </w:p>
    <w:p w14:paraId="6AB8AAA3" w14:textId="77777777" w:rsidR="00B950AC" w:rsidRDefault="00B950AC" w:rsidP="00550E29">
      <w:pPr>
        <w:spacing w:after="0"/>
      </w:pPr>
    </w:p>
    <w:p w14:paraId="7A66246E" w14:textId="2A7A74C9" w:rsidR="00B950AC" w:rsidRDefault="00B950AC" w:rsidP="00550E29">
      <w:pPr>
        <w:spacing w:after="0"/>
      </w:pPr>
      <w:r w:rsidRPr="00B950AC">
        <w:rPr>
          <w:b/>
          <w:bCs/>
        </w:rPr>
        <w:t xml:space="preserve">Policy BZ 2025 Student Board </w:t>
      </w:r>
      <w:r>
        <w:rPr>
          <w:b/>
          <w:bCs/>
        </w:rPr>
        <w:t>M</w:t>
      </w:r>
      <w:r w:rsidRPr="00B950AC">
        <w:rPr>
          <w:b/>
          <w:bCs/>
        </w:rPr>
        <w:t>ember</w:t>
      </w:r>
      <w:r>
        <w:t xml:space="preserve">- Board Member Ross Catron made a motion to approve the policy BZ 2025 Student Board Member on the second reading. Board Member Card seconded the motion. The motion passed unanimously, 5-0. </w:t>
      </w:r>
    </w:p>
    <w:p w14:paraId="4D7F94D3" w14:textId="77777777" w:rsidR="00B950AC" w:rsidRDefault="00B950AC" w:rsidP="00550E29">
      <w:pPr>
        <w:spacing w:after="0"/>
      </w:pPr>
    </w:p>
    <w:p w14:paraId="0B5B0A5E" w14:textId="0D57CD41" w:rsidR="00B950AC" w:rsidRDefault="00B950AC" w:rsidP="00550E29">
      <w:pPr>
        <w:spacing w:after="0"/>
      </w:pPr>
      <w:r w:rsidRPr="008542A3">
        <w:rPr>
          <w:b/>
          <w:bCs/>
        </w:rPr>
        <w:t>Preliminary Budget</w:t>
      </w:r>
      <w:r>
        <w:t>- Business Administrator Missy Butler presented the Preliminary Budget. The revenues are projected low and the expenses high. The preliminary budget has projections of a 10% raise. The medical has gone up 9%</w:t>
      </w:r>
      <w:r w:rsidR="008542A3">
        <w:t>,</w:t>
      </w:r>
      <w:r>
        <w:t xml:space="preserve"> with some talk of the consortium looking at dropping the preferred plan we are currently on and stepping down one plan</w:t>
      </w:r>
      <w:r w:rsidR="008542A3">
        <w:t>.</w:t>
      </w:r>
      <w:r>
        <w:t xml:space="preserve"> </w:t>
      </w:r>
      <w:r w:rsidR="008542A3">
        <w:t>I</w:t>
      </w:r>
      <w:r>
        <w:t>f that is the case</w:t>
      </w:r>
      <w:r w:rsidR="008542A3">
        <w:t>,</w:t>
      </w:r>
      <w:r>
        <w:t xml:space="preserve"> the cost would decrease. </w:t>
      </w:r>
      <w:r w:rsidR="008542A3">
        <w:t>Board Member Gahley made a motion to approve a 6% increase or an amount to get the Step 1 Lane 1 to $60,000, and to stay with the medical in the consortium for this year. Combine both the 2</w:t>
      </w:r>
      <w:r w:rsidR="008542A3" w:rsidRPr="008542A3">
        <w:rPr>
          <w:vertAlign w:val="superscript"/>
        </w:rPr>
        <w:t>nd</w:t>
      </w:r>
      <w:r w:rsidR="008542A3">
        <w:t xml:space="preserve"> and 3</w:t>
      </w:r>
      <w:r w:rsidR="008542A3" w:rsidRPr="008542A3">
        <w:rPr>
          <w:vertAlign w:val="superscript"/>
        </w:rPr>
        <w:t>rd</w:t>
      </w:r>
      <w:r w:rsidR="008542A3">
        <w:t xml:space="preserve"> Grades. Board Member Catron seconded the motion. The motion passed unanimously, 5-0. </w:t>
      </w:r>
    </w:p>
    <w:p w14:paraId="06858330" w14:textId="77777777" w:rsidR="008542A3" w:rsidRDefault="008542A3" w:rsidP="00550E29">
      <w:pPr>
        <w:spacing w:after="0"/>
      </w:pPr>
    </w:p>
    <w:p w14:paraId="50A4AA82" w14:textId="07E125CA" w:rsidR="008542A3" w:rsidRDefault="0027133A" w:rsidP="00550E29">
      <w:pPr>
        <w:spacing w:after="0"/>
      </w:pPr>
      <w:r w:rsidRPr="0027133A">
        <w:rPr>
          <w:b/>
          <w:bCs/>
        </w:rPr>
        <w:t>Meeting Schedule 25-26</w:t>
      </w:r>
      <w:r>
        <w:t>- Board Member Catron made a motion to approve the June and August meetings being held one week later than the rest of the meetings, all other meetings will follow the same pattern as the 2</w:t>
      </w:r>
      <w:r w:rsidRPr="0027133A">
        <w:rPr>
          <w:vertAlign w:val="superscript"/>
        </w:rPr>
        <w:t>nd</w:t>
      </w:r>
      <w:r>
        <w:t xml:space="preserve"> Tuesday of the month.  Board Member Gahley seconded the motion. The motion passed unanimously, 5-0.</w:t>
      </w:r>
    </w:p>
    <w:p w14:paraId="206F6E32" w14:textId="77777777" w:rsidR="0027133A" w:rsidRDefault="0027133A" w:rsidP="00550E29">
      <w:pPr>
        <w:spacing w:after="0"/>
      </w:pPr>
    </w:p>
    <w:p w14:paraId="3EF8CA4D" w14:textId="39E0EE11" w:rsidR="0027133A" w:rsidRDefault="0027133A" w:rsidP="00550E29">
      <w:pPr>
        <w:spacing w:after="0"/>
      </w:pPr>
      <w:r w:rsidRPr="0027133A">
        <w:rPr>
          <w:b/>
          <w:bCs/>
        </w:rPr>
        <w:t>Policy CZ 2025-2 BCI Response</w:t>
      </w:r>
      <w:r>
        <w:t>- Board Member Card made a motion to make this procedure instead of a policy</w:t>
      </w:r>
      <w:r w:rsidR="00AD3843">
        <w:t>,</w:t>
      </w:r>
      <w:r>
        <w:t xml:space="preserve"> with the recommendation to do so from the </w:t>
      </w:r>
      <w:r w:rsidR="00AD3843">
        <w:t>District</w:t>
      </w:r>
      <w:r>
        <w:t xml:space="preserve"> Attorney. Board Member Gahley seconded the motion. The motion passed unanimously, 5-0. </w:t>
      </w:r>
    </w:p>
    <w:p w14:paraId="38113534" w14:textId="77777777" w:rsidR="0027133A" w:rsidRDefault="0027133A" w:rsidP="00550E29">
      <w:pPr>
        <w:spacing w:after="0"/>
      </w:pPr>
    </w:p>
    <w:p w14:paraId="481F7789" w14:textId="3AF628FB" w:rsidR="0027133A" w:rsidRDefault="0027133A" w:rsidP="00550E29">
      <w:pPr>
        <w:spacing w:after="0"/>
      </w:pPr>
      <w:r w:rsidRPr="0027133A">
        <w:rPr>
          <w:b/>
          <w:bCs/>
        </w:rPr>
        <w:t>Lunch Prices</w:t>
      </w:r>
      <w:r>
        <w:t xml:space="preserve">- Board Member Catron made a motion to keep the lunch prices the same and not increase. Board Member Card seconded the motion. The motion passed unanimously, 5-0. </w:t>
      </w:r>
    </w:p>
    <w:p w14:paraId="4756EFFF" w14:textId="77777777" w:rsidR="0027133A" w:rsidRDefault="0027133A" w:rsidP="00550E29">
      <w:pPr>
        <w:spacing w:after="0"/>
      </w:pPr>
    </w:p>
    <w:p w14:paraId="51AD9E96" w14:textId="08AC4BFA" w:rsidR="0027133A" w:rsidRDefault="0027133A" w:rsidP="00550E29">
      <w:pPr>
        <w:spacing w:after="0"/>
      </w:pPr>
      <w:r w:rsidRPr="00FF5A87">
        <w:rPr>
          <w:b/>
          <w:bCs/>
        </w:rPr>
        <w:t>UB Tech Update</w:t>
      </w:r>
      <w:r>
        <w:t>- Graduation was great</w:t>
      </w:r>
      <w:r w:rsidR="00BE68D9">
        <w:t xml:space="preserve"> and successful. </w:t>
      </w:r>
    </w:p>
    <w:p w14:paraId="47672A6A" w14:textId="77777777" w:rsidR="0027133A" w:rsidRDefault="0027133A" w:rsidP="00550E29">
      <w:pPr>
        <w:spacing w:after="0"/>
      </w:pPr>
    </w:p>
    <w:p w14:paraId="46974379" w14:textId="3C179F96" w:rsidR="0027133A" w:rsidRDefault="0027133A" w:rsidP="00550E29">
      <w:pPr>
        <w:spacing w:after="0"/>
      </w:pPr>
      <w:r w:rsidRPr="0027133A">
        <w:rPr>
          <w:b/>
          <w:bCs/>
        </w:rPr>
        <w:lastRenderedPageBreak/>
        <w:t>Superintendent Activity Report</w:t>
      </w:r>
      <w:r>
        <w:t xml:space="preserve">- As written in the notes. </w:t>
      </w:r>
    </w:p>
    <w:p w14:paraId="72286E26" w14:textId="77777777" w:rsidR="0027133A" w:rsidRDefault="0027133A" w:rsidP="00550E29">
      <w:pPr>
        <w:spacing w:after="0"/>
      </w:pPr>
    </w:p>
    <w:p w14:paraId="40B74ED3" w14:textId="21C24A37" w:rsidR="0027133A" w:rsidRDefault="00891A53" w:rsidP="00550E29">
      <w:pPr>
        <w:spacing w:after="0"/>
      </w:pPr>
      <w:r w:rsidRPr="00F52FC0">
        <w:rPr>
          <w:b/>
          <w:bCs/>
        </w:rPr>
        <w:t>Acadience</w:t>
      </w:r>
      <w:r w:rsidR="0027133A" w:rsidRPr="00F52FC0">
        <w:rPr>
          <w:b/>
          <w:bCs/>
        </w:rPr>
        <w:t xml:space="preserve"> Math &amp; Reading Report</w:t>
      </w:r>
      <w:r w:rsidR="0027133A">
        <w:t xml:space="preserve">- Kali Briggs presented to the Board the </w:t>
      </w:r>
      <w:r>
        <w:t xml:space="preserve">testing scores for both elementary schools.  There were 8 perfect reading scores between the two schools. The math scores were also awesome. </w:t>
      </w:r>
    </w:p>
    <w:p w14:paraId="3914F9FE" w14:textId="77777777" w:rsidR="00891A53" w:rsidRDefault="00891A53" w:rsidP="00550E29">
      <w:pPr>
        <w:spacing w:after="0"/>
      </w:pPr>
    </w:p>
    <w:p w14:paraId="1C5FB253" w14:textId="0AF14F9E" w:rsidR="00891A53" w:rsidRDefault="00891A53" w:rsidP="00550E29">
      <w:pPr>
        <w:spacing w:after="0"/>
      </w:pPr>
      <w:r w:rsidRPr="00F52FC0">
        <w:rPr>
          <w:b/>
          <w:bCs/>
        </w:rPr>
        <w:t>URM Update</w:t>
      </w:r>
      <w:r>
        <w:t xml:space="preserve">- There was a site visit done, and the report should be here soon. </w:t>
      </w:r>
    </w:p>
    <w:p w14:paraId="617E13B1" w14:textId="77777777" w:rsidR="00891A53" w:rsidRDefault="00891A53" w:rsidP="00550E29">
      <w:pPr>
        <w:spacing w:after="0"/>
      </w:pPr>
    </w:p>
    <w:p w14:paraId="220ADA85" w14:textId="22EC167A" w:rsidR="00891A53" w:rsidRDefault="00891A53" w:rsidP="00550E29">
      <w:pPr>
        <w:spacing w:after="0"/>
      </w:pPr>
      <w:r w:rsidRPr="00D9087C">
        <w:rPr>
          <w:b/>
          <w:bCs/>
        </w:rPr>
        <w:t>Shine Program</w:t>
      </w:r>
      <w:r>
        <w:t xml:space="preserve">- </w:t>
      </w:r>
      <w:r w:rsidR="004D3B6B">
        <w:t>The State did away with the Shine Program</w:t>
      </w:r>
      <w:r w:rsidR="00D9087C">
        <w:t>,</w:t>
      </w:r>
      <w:r w:rsidR="004D3B6B">
        <w:t xml:space="preserve"> which subsidized </w:t>
      </w:r>
      <w:r w:rsidR="00D9087C">
        <w:t xml:space="preserve">some teachers' wages.  </w:t>
      </w:r>
      <w:r w:rsidR="00A71EAA">
        <w:t xml:space="preserve">There were 5 categories for </w:t>
      </w:r>
      <w:r w:rsidR="00B33C66">
        <w:t>specialty-qualified</w:t>
      </w:r>
      <w:r w:rsidR="00A71EAA">
        <w:t xml:space="preserve"> teachers to receive the </w:t>
      </w:r>
      <w:r w:rsidR="00B33C66">
        <w:t xml:space="preserve">funds. </w:t>
      </w:r>
    </w:p>
    <w:p w14:paraId="2EFED10E" w14:textId="77777777" w:rsidR="00891A53" w:rsidRDefault="00891A53" w:rsidP="00550E29">
      <w:pPr>
        <w:spacing w:after="0"/>
      </w:pPr>
    </w:p>
    <w:p w14:paraId="1BA1A784" w14:textId="2C6F4825" w:rsidR="00891A53" w:rsidRDefault="00891A53" w:rsidP="00550E29">
      <w:pPr>
        <w:spacing w:after="0"/>
      </w:pPr>
      <w:r w:rsidRPr="00891A53">
        <w:rPr>
          <w:b/>
          <w:bCs/>
        </w:rPr>
        <w:t>MES Minimum Class Size</w:t>
      </w:r>
      <w:r>
        <w:t xml:space="preserve">- Discussion on what number of class sizes we consider for consolidating classrooms. </w:t>
      </w:r>
    </w:p>
    <w:p w14:paraId="5172B18D" w14:textId="77777777" w:rsidR="00891A53" w:rsidRDefault="00891A53" w:rsidP="00550E29">
      <w:pPr>
        <w:spacing w:after="0"/>
      </w:pPr>
    </w:p>
    <w:p w14:paraId="3434B384" w14:textId="29A0D3CA" w:rsidR="00891A53" w:rsidRDefault="00891A53" w:rsidP="00550E29">
      <w:pPr>
        <w:spacing w:after="0"/>
      </w:pPr>
      <w:r w:rsidRPr="00891A53">
        <w:rPr>
          <w:b/>
          <w:bCs/>
        </w:rPr>
        <w:t>FGE Minimum Class Size</w:t>
      </w:r>
      <w:r>
        <w:t xml:space="preserve">- Discussion on what number of students there needed to keep this elementary school open and not bus them to Manila. </w:t>
      </w:r>
    </w:p>
    <w:p w14:paraId="52327A19" w14:textId="77777777" w:rsidR="00891A53" w:rsidRDefault="00891A53" w:rsidP="00550E29">
      <w:pPr>
        <w:spacing w:after="0"/>
      </w:pPr>
    </w:p>
    <w:p w14:paraId="39058238" w14:textId="671E4D23" w:rsidR="00891A53" w:rsidRDefault="00891A53" w:rsidP="00550E29">
      <w:pPr>
        <w:spacing w:after="0"/>
      </w:pPr>
      <w:r w:rsidRPr="00891A53">
        <w:rPr>
          <w:b/>
          <w:bCs/>
        </w:rPr>
        <w:t>FGE Transportation</w:t>
      </w:r>
      <w:r>
        <w:t xml:space="preserve">- Discussed at what point do we stop running a bus for students? To be considered a subsidized route, it states there should be 10 or more students, but there hasn’t been that many for a long time. </w:t>
      </w:r>
    </w:p>
    <w:p w14:paraId="7A73CEC0" w14:textId="77777777" w:rsidR="00AD44F7" w:rsidRDefault="00AD44F7" w:rsidP="00550E29">
      <w:pPr>
        <w:spacing w:after="0"/>
      </w:pPr>
    </w:p>
    <w:p w14:paraId="0231764E" w14:textId="0E0E7D2B" w:rsidR="00AD44F7" w:rsidRDefault="00AD44F7" w:rsidP="00550E29">
      <w:pPr>
        <w:spacing w:after="0"/>
      </w:pPr>
      <w:r w:rsidRPr="00AD44F7">
        <w:rPr>
          <w:b/>
          <w:bCs/>
        </w:rPr>
        <w:t>Suggestion Box</w:t>
      </w:r>
      <w:r>
        <w:t>- None</w:t>
      </w:r>
    </w:p>
    <w:p w14:paraId="47C47FE6" w14:textId="77777777" w:rsidR="00AD44F7" w:rsidRDefault="00AD44F7" w:rsidP="00550E29">
      <w:pPr>
        <w:spacing w:after="0"/>
      </w:pPr>
    </w:p>
    <w:p w14:paraId="2077B831" w14:textId="77777777" w:rsidR="00AD44F7" w:rsidRDefault="00AD44F7" w:rsidP="00550E29">
      <w:pPr>
        <w:spacing w:after="0"/>
      </w:pPr>
    </w:p>
    <w:p w14:paraId="184B3941" w14:textId="3945BFE3" w:rsidR="00AD44F7" w:rsidRDefault="00AD44F7" w:rsidP="00550E29">
      <w:pPr>
        <w:spacing w:after="0"/>
      </w:pPr>
      <w:r>
        <w:t>There being no further business</w:t>
      </w:r>
      <w:r w:rsidR="00FF5A87">
        <w:t>,</w:t>
      </w:r>
      <w:r>
        <w:t xml:space="preserve"> Board Vice President Wilson declared the meeting adjourned at 9:00 P.M. </w:t>
      </w:r>
    </w:p>
    <w:p w14:paraId="70D5AA2B" w14:textId="77777777" w:rsidR="00AD44F7" w:rsidRDefault="00AD44F7" w:rsidP="00550E29">
      <w:pPr>
        <w:spacing w:after="0"/>
      </w:pPr>
    </w:p>
    <w:p w14:paraId="7DFC91C7" w14:textId="77777777" w:rsidR="00AD44F7" w:rsidRDefault="00AD44F7" w:rsidP="00550E29">
      <w:pPr>
        <w:spacing w:after="0"/>
      </w:pPr>
    </w:p>
    <w:p w14:paraId="66B09765" w14:textId="77777777" w:rsidR="00AD44F7" w:rsidRDefault="00AD44F7" w:rsidP="00550E29">
      <w:pPr>
        <w:spacing w:after="0"/>
      </w:pPr>
    </w:p>
    <w:p w14:paraId="490B3D95" w14:textId="77777777" w:rsidR="00AD44F7" w:rsidRDefault="00AD44F7" w:rsidP="00550E29">
      <w:pPr>
        <w:spacing w:after="0"/>
      </w:pPr>
    </w:p>
    <w:p w14:paraId="56D12D4B" w14:textId="77777777" w:rsidR="00AD44F7" w:rsidRDefault="00AD44F7" w:rsidP="00550E29">
      <w:pPr>
        <w:spacing w:after="0"/>
      </w:pPr>
    </w:p>
    <w:p w14:paraId="32E35FD4" w14:textId="77777777" w:rsidR="00AD44F7" w:rsidRDefault="00AD44F7" w:rsidP="00550E29">
      <w:pPr>
        <w:spacing w:after="0"/>
      </w:pPr>
    </w:p>
    <w:p w14:paraId="499721BA" w14:textId="77777777" w:rsidR="00AD44F7" w:rsidRDefault="00AD44F7" w:rsidP="00550E29">
      <w:pPr>
        <w:spacing w:after="0"/>
      </w:pPr>
    </w:p>
    <w:p w14:paraId="7D4CD85C" w14:textId="47C2E86D" w:rsidR="00AD44F7" w:rsidRDefault="00AD44F7" w:rsidP="00550E29">
      <w:pPr>
        <w:spacing w:after="0"/>
      </w:pPr>
      <w:r>
        <w:t>_____________________________________</w:t>
      </w:r>
      <w:r>
        <w:tab/>
      </w:r>
      <w:r>
        <w:tab/>
        <w:t>______________________________________</w:t>
      </w:r>
    </w:p>
    <w:p w14:paraId="2F0F24D6" w14:textId="77777777" w:rsidR="00AD44F7" w:rsidRDefault="00AD44F7" w:rsidP="00550E29">
      <w:pPr>
        <w:spacing w:after="0"/>
      </w:pPr>
    </w:p>
    <w:p w14:paraId="21C7D56B" w14:textId="59756C98" w:rsidR="00AD44F7" w:rsidRDefault="00F96096" w:rsidP="00550E29">
      <w:pPr>
        <w:spacing w:after="0"/>
      </w:pPr>
      <w:r>
        <w:t xml:space="preserve">President, </w:t>
      </w:r>
      <w:r w:rsidR="00AD44F7">
        <w:t>Board of Education</w:t>
      </w:r>
      <w:r w:rsidR="00AD44F7">
        <w:tab/>
      </w:r>
      <w:r w:rsidR="00AD44F7">
        <w:tab/>
      </w:r>
      <w:r w:rsidR="00AD44F7">
        <w:tab/>
        <w:t>Clerk, Board of Education</w:t>
      </w:r>
    </w:p>
    <w:p w14:paraId="69D2DE9A" w14:textId="77777777" w:rsidR="00891A53" w:rsidRDefault="00891A53" w:rsidP="00550E29">
      <w:pPr>
        <w:spacing w:after="0"/>
      </w:pPr>
    </w:p>
    <w:p w14:paraId="33CAECF5" w14:textId="77777777" w:rsidR="00891A53" w:rsidRDefault="00891A53" w:rsidP="00550E29">
      <w:pPr>
        <w:spacing w:after="0"/>
      </w:pPr>
    </w:p>
    <w:p w14:paraId="0A4F3D1F" w14:textId="77777777" w:rsidR="0027133A" w:rsidRPr="00313960" w:rsidRDefault="0027133A" w:rsidP="00550E29">
      <w:pPr>
        <w:spacing w:after="0"/>
      </w:pPr>
    </w:p>
    <w:sectPr w:rsidR="0027133A" w:rsidRPr="00313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60"/>
    <w:rsid w:val="000F2447"/>
    <w:rsid w:val="00105717"/>
    <w:rsid w:val="001E48FC"/>
    <w:rsid w:val="00213F46"/>
    <w:rsid w:val="0027133A"/>
    <w:rsid w:val="00313960"/>
    <w:rsid w:val="004D3B6B"/>
    <w:rsid w:val="00522E0A"/>
    <w:rsid w:val="00550E29"/>
    <w:rsid w:val="005B132F"/>
    <w:rsid w:val="005E37B0"/>
    <w:rsid w:val="00646B27"/>
    <w:rsid w:val="006570CE"/>
    <w:rsid w:val="00790074"/>
    <w:rsid w:val="007C30DC"/>
    <w:rsid w:val="007F1EEA"/>
    <w:rsid w:val="007F5694"/>
    <w:rsid w:val="008542A3"/>
    <w:rsid w:val="00873517"/>
    <w:rsid w:val="00891A53"/>
    <w:rsid w:val="008D46B4"/>
    <w:rsid w:val="00990408"/>
    <w:rsid w:val="009A2EF8"/>
    <w:rsid w:val="00A71EAA"/>
    <w:rsid w:val="00AD3843"/>
    <w:rsid w:val="00AD44F7"/>
    <w:rsid w:val="00B33C66"/>
    <w:rsid w:val="00B950AC"/>
    <w:rsid w:val="00BE68D9"/>
    <w:rsid w:val="00C15DA7"/>
    <w:rsid w:val="00C22C03"/>
    <w:rsid w:val="00D45014"/>
    <w:rsid w:val="00D62704"/>
    <w:rsid w:val="00D9087C"/>
    <w:rsid w:val="00DA0691"/>
    <w:rsid w:val="00DA4536"/>
    <w:rsid w:val="00DD1AD7"/>
    <w:rsid w:val="00E623BE"/>
    <w:rsid w:val="00EE092E"/>
    <w:rsid w:val="00F1460D"/>
    <w:rsid w:val="00F50BB2"/>
    <w:rsid w:val="00F52FC0"/>
    <w:rsid w:val="00F96096"/>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5732"/>
  <w15:chartTrackingRefBased/>
  <w15:docId w15:val="{43EF1BCC-176E-49CA-B9A4-74302DDF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60"/>
  </w:style>
  <w:style w:type="paragraph" w:styleId="Heading1">
    <w:name w:val="heading 1"/>
    <w:basedOn w:val="Normal"/>
    <w:next w:val="Normal"/>
    <w:link w:val="Heading1Char"/>
    <w:uiPriority w:val="9"/>
    <w:qFormat/>
    <w:rsid w:val="0031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960"/>
    <w:rPr>
      <w:rFonts w:eastAsiaTheme="majorEastAsia" w:cstheme="majorBidi"/>
      <w:color w:val="272727" w:themeColor="text1" w:themeTint="D8"/>
    </w:rPr>
  </w:style>
  <w:style w:type="paragraph" w:styleId="Title">
    <w:name w:val="Title"/>
    <w:basedOn w:val="Normal"/>
    <w:next w:val="Normal"/>
    <w:link w:val="TitleChar"/>
    <w:uiPriority w:val="10"/>
    <w:qFormat/>
    <w:rsid w:val="0031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960"/>
    <w:pPr>
      <w:spacing w:before="160"/>
      <w:jc w:val="center"/>
    </w:pPr>
    <w:rPr>
      <w:i/>
      <w:iCs/>
      <w:color w:val="404040" w:themeColor="text1" w:themeTint="BF"/>
    </w:rPr>
  </w:style>
  <w:style w:type="character" w:customStyle="1" w:styleId="QuoteChar">
    <w:name w:val="Quote Char"/>
    <w:basedOn w:val="DefaultParagraphFont"/>
    <w:link w:val="Quote"/>
    <w:uiPriority w:val="29"/>
    <w:rsid w:val="00313960"/>
    <w:rPr>
      <w:i/>
      <w:iCs/>
      <w:color w:val="404040" w:themeColor="text1" w:themeTint="BF"/>
    </w:rPr>
  </w:style>
  <w:style w:type="paragraph" w:styleId="ListParagraph">
    <w:name w:val="List Paragraph"/>
    <w:basedOn w:val="Normal"/>
    <w:uiPriority w:val="34"/>
    <w:qFormat/>
    <w:rsid w:val="00313960"/>
    <w:pPr>
      <w:ind w:left="720"/>
      <w:contextualSpacing/>
    </w:pPr>
  </w:style>
  <w:style w:type="character" w:styleId="IntenseEmphasis">
    <w:name w:val="Intense Emphasis"/>
    <w:basedOn w:val="DefaultParagraphFont"/>
    <w:uiPriority w:val="21"/>
    <w:qFormat/>
    <w:rsid w:val="00313960"/>
    <w:rPr>
      <w:i/>
      <w:iCs/>
      <w:color w:val="0F4761" w:themeColor="accent1" w:themeShade="BF"/>
    </w:rPr>
  </w:style>
  <w:style w:type="paragraph" w:styleId="IntenseQuote">
    <w:name w:val="Intense Quote"/>
    <w:basedOn w:val="Normal"/>
    <w:next w:val="Normal"/>
    <w:link w:val="IntenseQuoteChar"/>
    <w:uiPriority w:val="30"/>
    <w:qFormat/>
    <w:rsid w:val="0031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960"/>
    <w:rPr>
      <w:i/>
      <w:iCs/>
      <w:color w:val="0F4761" w:themeColor="accent1" w:themeShade="BF"/>
    </w:rPr>
  </w:style>
  <w:style w:type="character" w:styleId="IntenseReference">
    <w:name w:val="Intense Reference"/>
    <w:basedOn w:val="DefaultParagraphFont"/>
    <w:uiPriority w:val="32"/>
    <w:qFormat/>
    <w:rsid w:val="0031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935</Words>
  <Characters>4789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32</cp:revision>
  <dcterms:created xsi:type="dcterms:W3CDTF">2025-06-09T15:08:00Z</dcterms:created>
  <dcterms:modified xsi:type="dcterms:W3CDTF">2025-06-11T16:07:00Z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1897b4b3-23e4-4d58-bd6e-7557e718127e</vt:lpwstr>
  </property>
</Properties>
</file>