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9990"/>
        </w:tabs>
        <w:spacing w:after="0" w:lineRule="auto"/>
        <w:jc w:val="center"/>
        <w:rPr>
          <w:b w:val="1"/>
        </w:rPr>
      </w:pPr>
      <w:bookmarkStart w:colFirst="0" w:colLast="0" w:name="_heading=h.gjdgxs" w:id="0"/>
      <w:bookmarkEnd w:id="0"/>
      <w:r w:rsidDel="00000000" w:rsidR="00000000" w:rsidRPr="00000000">
        <w:rPr>
          <w:b w:val="1"/>
          <w:rtl w:val="0"/>
        </w:rPr>
        <w:t xml:space="preserve">WEBER-MORGAN COUNTY LOCAL HOMELESS COUNCIL MEETING</w:t>
      </w:r>
    </w:p>
    <w:p w:rsidR="00000000" w:rsidDel="00000000" w:rsidP="00000000" w:rsidRDefault="00000000" w:rsidRPr="00000000" w14:paraId="00000002">
      <w:pPr>
        <w:spacing w:after="0" w:lineRule="auto"/>
        <w:jc w:val="center"/>
        <w:rPr>
          <w:b w:val="1"/>
        </w:rPr>
      </w:pPr>
      <w:r w:rsidDel="00000000" w:rsidR="00000000" w:rsidRPr="00000000">
        <w:rPr>
          <w:rtl w:val="0"/>
        </w:rPr>
      </w:r>
    </w:p>
    <w:p w:rsidR="00000000" w:rsidDel="00000000" w:rsidP="00000000" w:rsidRDefault="00000000" w:rsidRPr="00000000" w14:paraId="00000003">
      <w:pPr>
        <w:spacing w:after="0" w:lineRule="auto"/>
        <w:jc w:val="center"/>
        <w:rPr/>
      </w:pPr>
      <w:r w:rsidDel="00000000" w:rsidR="00000000" w:rsidRPr="00000000">
        <w:rPr>
          <w:rtl w:val="0"/>
        </w:rPr>
        <w:t xml:space="preserve">The </w:t>
      </w:r>
      <w:r w:rsidDel="00000000" w:rsidR="00000000" w:rsidRPr="00000000">
        <w:rPr>
          <w:b w:val="1"/>
          <w:rtl w:val="0"/>
        </w:rPr>
        <w:t xml:space="preserve">Weber-Morgan County Local Homeless Council Meeting</w:t>
      </w:r>
      <w:r w:rsidDel="00000000" w:rsidR="00000000" w:rsidRPr="00000000">
        <w:rPr>
          <w:rtl w:val="0"/>
        </w:rPr>
        <w:t xml:space="preserve"> has been scheduled for </w:t>
      </w:r>
    </w:p>
    <w:p w:rsidR="00000000" w:rsidDel="00000000" w:rsidP="00000000" w:rsidRDefault="00000000" w:rsidRPr="00000000" w14:paraId="00000004">
      <w:pPr>
        <w:spacing w:after="0" w:lineRule="auto"/>
        <w:jc w:val="center"/>
        <w:rPr>
          <w:b w:val="1"/>
        </w:rPr>
      </w:pPr>
      <w:r w:rsidDel="00000000" w:rsidR="00000000" w:rsidRPr="00000000">
        <w:rPr>
          <w:b w:val="1"/>
          <w:rtl w:val="0"/>
        </w:rPr>
        <w:t xml:space="preserve">Wednesday, May 21, 2025, 2025 at 3:00 p.m. </w:t>
      </w:r>
      <w:r w:rsidDel="00000000" w:rsidR="00000000" w:rsidRPr="00000000">
        <w:rPr>
          <w:rtl w:val="0"/>
        </w:rPr>
        <w:t xml:space="preserve">in the</w:t>
      </w:r>
      <w:r w:rsidDel="00000000" w:rsidR="00000000" w:rsidRPr="00000000">
        <w:rPr>
          <w:b w:val="1"/>
          <w:rtl w:val="0"/>
        </w:rPr>
        <w:t xml:space="preserve"> Commission Conference Room, </w:t>
      </w:r>
    </w:p>
    <w:p w:rsidR="00000000" w:rsidDel="00000000" w:rsidP="00000000" w:rsidRDefault="00000000" w:rsidRPr="00000000" w14:paraId="00000005">
      <w:pPr>
        <w:spacing w:after="0" w:lineRule="auto"/>
        <w:jc w:val="center"/>
        <w:rPr/>
      </w:pPr>
      <w:r w:rsidDel="00000000" w:rsidR="00000000" w:rsidRPr="00000000">
        <w:rPr>
          <w:rtl w:val="0"/>
        </w:rPr>
        <w:t xml:space="preserve">2380 Washington Blvd. Suite 360, Ogden, Utah</w:t>
      </w:r>
      <w:r w:rsidDel="00000000" w:rsidR="00000000" w:rsidRPr="00000000">
        <w:rPr>
          <w:b w:val="1"/>
          <w:rtl w:val="0"/>
        </w:rPr>
        <w:t xml:space="preserve"> or </w:t>
      </w:r>
      <w:r w:rsidDel="00000000" w:rsidR="00000000" w:rsidRPr="00000000">
        <w:rPr>
          <w:rtl w:val="0"/>
        </w:rPr>
        <w:t xml:space="preserve">via </w:t>
      </w:r>
      <w:r w:rsidDel="00000000" w:rsidR="00000000" w:rsidRPr="00000000">
        <w:rPr>
          <w:b w:val="1"/>
          <w:rtl w:val="0"/>
        </w:rPr>
        <w:t xml:space="preserve">Zoom </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u w:val="none"/>
          <w:shd w:fill="auto" w:val="clear"/>
          <w:vertAlign w:val="baseline"/>
        </w:rPr>
      </w:pPr>
      <w:r w:rsidDel="00000000" w:rsidR="00000000" w:rsidRPr="00000000">
        <w:rPr>
          <w:b w:val="1"/>
          <w:rtl w:val="0"/>
        </w:rPr>
        <w:t xml:space="preserve">https://uwnu-org.zoom.us/j/86323944049?pwd=vKIC6GhydxaIDfTcez29t16p0bQjPt.1</w:t>
      </w:r>
      <w:r w:rsidDel="00000000" w:rsidR="00000000" w:rsidRPr="00000000">
        <w:rPr>
          <w:rtl w:val="0"/>
        </w:rPr>
      </w:r>
    </w:p>
    <w:p w:rsidR="00000000" w:rsidDel="00000000" w:rsidP="00000000" w:rsidRDefault="00000000" w:rsidRPr="00000000" w14:paraId="00000007">
      <w:pPr>
        <w:shd w:fill="ffffff" w:val="clear"/>
        <w:spacing w:after="0" w:line="240" w:lineRule="auto"/>
        <w:jc w:val="center"/>
        <w:rPr>
          <w:b w:val="1"/>
        </w:rPr>
      </w:pPr>
      <w:r w:rsidDel="00000000" w:rsidR="00000000" w:rsidRPr="00000000">
        <w:rPr>
          <w:b w:val="1"/>
          <w:rtl w:val="0"/>
        </w:rPr>
        <w:t xml:space="preserve">Meeting ID: 863 2394 4049 Passcode: 434379</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spacing w:after="0" w:lineRule="auto"/>
        <w:ind w:right="-990"/>
        <w:rPr/>
      </w:pPr>
      <w:r w:rsidDel="00000000" w:rsidR="00000000" w:rsidRPr="00000000">
        <w:rPr>
          <w:b w:val="1"/>
          <w:rtl w:val="0"/>
        </w:rPr>
        <w:t xml:space="preserve">Welcome: </w:t>
      </w:r>
      <w:r w:rsidDel="00000000" w:rsidR="00000000" w:rsidRPr="00000000">
        <w:rPr>
          <w:rtl w:val="0"/>
        </w:rPr>
        <w:t xml:space="preserve">Commissioner Bolos welcomed everyone and called the meeting to order at 3:05 p.m.</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0B">
      <w:pPr>
        <w:spacing w:after="0" w:lineRule="auto"/>
        <w:ind w:right="-990"/>
        <w:rPr>
          <w:i w:val="1"/>
        </w:rPr>
      </w:pPr>
      <w:r w:rsidDel="00000000" w:rsidR="00000000" w:rsidRPr="00000000">
        <w:rPr>
          <w:i w:val="1"/>
          <w:rtl w:val="0"/>
        </w:rPr>
        <w:t xml:space="preserve">CCS – Durrel Annis</w:t>
        <w:tab/>
        <w:tab/>
        <w:t xml:space="preserve">DWS Ogden – Absent</w:t>
        <w:tab/>
        <w:tab/>
        <w:tab/>
        <w:t xml:space="preserve">Family Promise of Ogden – Melissa Ayala</w:t>
      </w:r>
    </w:p>
    <w:p w:rsidR="00000000" w:rsidDel="00000000" w:rsidP="00000000" w:rsidRDefault="00000000" w:rsidRPr="00000000" w14:paraId="0000000C">
      <w:pPr>
        <w:spacing w:after="0" w:lineRule="auto"/>
        <w:ind w:right="-540"/>
        <w:rPr>
          <w:i w:val="1"/>
        </w:rPr>
      </w:pPr>
      <w:r w:rsidDel="00000000" w:rsidR="00000000" w:rsidRPr="00000000">
        <w:rPr>
          <w:i w:val="1"/>
          <w:rtl w:val="0"/>
        </w:rPr>
        <w:t xml:space="preserve">HVF –  Jon Graff</w:t>
        <w:tab/>
        <w:tab/>
        <w:tab/>
        <w:t xml:space="preserve">Kier – Absent</w:t>
        <w:tab/>
        <w:tab/>
        <w:tab/>
        <w:tab/>
        <w:t xml:space="preserve">Lantern House –  Lauren Navidomskis</w:t>
      </w:r>
    </w:p>
    <w:p w:rsidR="00000000" w:rsidDel="00000000" w:rsidP="00000000" w:rsidRDefault="00000000" w:rsidRPr="00000000" w14:paraId="0000000D">
      <w:pPr>
        <w:spacing w:after="0" w:lineRule="auto"/>
        <w:rPr>
          <w:i w:val="1"/>
        </w:rPr>
      </w:pPr>
      <w:r w:rsidDel="00000000" w:rsidR="00000000" w:rsidRPr="00000000">
        <w:rPr>
          <w:i w:val="1"/>
          <w:rtl w:val="0"/>
        </w:rPr>
        <w:t xml:space="preserve">Midtown CHC– Ali Martinez</w:t>
        <w:tab/>
        <w:t xml:space="preserve">Ogden CAN – Absent</w:t>
        <w:tab/>
        <w:tab/>
        <w:tab/>
        <w:t xml:space="preserve">Ogden City –  Mara Brown</w:t>
      </w:r>
    </w:p>
    <w:p w:rsidR="00000000" w:rsidDel="00000000" w:rsidP="00000000" w:rsidRDefault="00000000" w:rsidRPr="00000000" w14:paraId="0000000E">
      <w:pPr>
        <w:spacing w:after="0" w:lineRule="auto"/>
        <w:rPr>
          <w:i w:val="1"/>
        </w:rPr>
      </w:pPr>
      <w:r w:rsidDel="00000000" w:rsidR="00000000" w:rsidRPr="00000000">
        <w:rPr>
          <w:i w:val="1"/>
          <w:rtl w:val="0"/>
        </w:rPr>
        <w:t xml:space="preserve">OPD –  Anna Davidson</w:t>
        <w:tab/>
        <w:tab/>
        <w:t xml:space="preserve">OHA – </w:t>
        <w:tab/>
        <w:t xml:space="preserve">Tim Price</w:t>
        <w:tab/>
        <w:tab/>
        <w:tab/>
        <w:t xml:space="preserve">OWCAP – CodiAnne Nye</w:t>
      </w:r>
    </w:p>
    <w:p w:rsidR="00000000" w:rsidDel="00000000" w:rsidP="00000000" w:rsidRDefault="00000000" w:rsidRPr="00000000" w14:paraId="0000000F">
      <w:pPr>
        <w:spacing w:after="0" w:lineRule="auto"/>
        <w:ind w:right="-540"/>
        <w:rPr>
          <w:i w:val="1"/>
        </w:rPr>
      </w:pPr>
      <w:r w:rsidDel="00000000" w:rsidR="00000000" w:rsidRPr="00000000">
        <w:rPr>
          <w:i w:val="1"/>
          <w:rtl w:val="0"/>
        </w:rPr>
        <w:t xml:space="preserve">PAAG–  Jamie Ramboz</w:t>
        <w:tab/>
        <w:tab/>
        <w:t xml:space="preserve">Salvation Army –  Absent</w:t>
        <w:tab/>
        <w:tab/>
        <w:t xml:space="preserve">Seager Memorial Clinic– Jerika Mays </w:t>
      </w:r>
    </w:p>
    <w:p w:rsidR="00000000" w:rsidDel="00000000" w:rsidP="00000000" w:rsidRDefault="00000000" w:rsidRPr="00000000" w14:paraId="00000010">
      <w:pPr>
        <w:spacing w:after="0" w:lineRule="auto"/>
        <w:ind w:right="-540"/>
        <w:rPr>
          <w:i w:val="1"/>
        </w:rPr>
      </w:pPr>
      <w:r w:rsidDel="00000000" w:rsidR="00000000" w:rsidRPr="00000000">
        <w:rPr>
          <w:i w:val="1"/>
          <w:rtl w:val="0"/>
        </w:rPr>
        <w:t xml:space="preserve">UWNU– Julie Johnson</w:t>
        <w:tab/>
        <w:tab/>
        <w:t xml:space="preserve">WC Main Library –  Absent</w:t>
        <w:tab/>
        <w:tab/>
        <w:t xml:space="preserve">WCSO –  Laura Andelin</w:t>
      </w:r>
    </w:p>
    <w:p w:rsidR="00000000" w:rsidDel="00000000" w:rsidP="00000000" w:rsidRDefault="00000000" w:rsidRPr="00000000" w14:paraId="00000011">
      <w:pPr>
        <w:spacing w:after="0" w:lineRule="auto"/>
        <w:rPr>
          <w:i w:val="1"/>
        </w:rPr>
      </w:pPr>
      <w:r w:rsidDel="00000000" w:rsidR="00000000" w:rsidRPr="00000000">
        <w:rPr>
          <w:i w:val="1"/>
          <w:rtl w:val="0"/>
        </w:rPr>
        <w:t xml:space="preserve">WHA –</w:t>
        <w:tab/>
        <w:t xml:space="preserve">Andi Beadles</w:t>
        <w:tab/>
        <w:tab/>
        <w:t xml:space="preserve">WHS – Wendi Davis-Cox</w:t>
        <w:tab/>
        <w:tab/>
        <w:tab/>
        <w:t xml:space="preserve">WMHD –  Bryce Sherwood</w:t>
      </w:r>
    </w:p>
    <w:p w:rsidR="00000000" w:rsidDel="00000000" w:rsidP="00000000" w:rsidRDefault="00000000" w:rsidRPr="00000000" w14:paraId="00000012">
      <w:pPr>
        <w:spacing w:after="0" w:lineRule="auto"/>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i w:val="1"/>
          <w:rtl w:val="0"/>
        </w:rPr>
        <w:t xml:space="preserve">YCC – Denette Stanger</w:t>
        <w:tab/>
        <w:tab/>
        <w:t xml:space="preserve">Youth Futures – Kristen Mitchell</w:t>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Others in attendance:</w:t>
      </w:r>
      <w:r w:rsidDel="00000000" w:rsidR="00000000" w:rsidRPr="00000000">
        <w:rPr>
          <w:b w:val="1"/>
          <w:rtl w:val="0"/>
        </w:rPr>
        <w:t xml:space="preserve"> </w:t>
      </w:r>
      <w:r w:rsidDel="00000000" w:rsidR="00000000" w:rsidRPr="00000000">
        <w:rPr>
          <w:rtl w:val="0"/>
        </w:rPr>
        <w:t xml:space="preserve">George Durham, Matt Jensen, Kenton Jepsen, Robert Hunter, Kacie Short, Liliana Silos, Fernando Morales, &amp; Greg Young.</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16">
      <w:pPr>
        <w:rPr/>
      </w:pPr>
      <w:r w:rsidDel="00000000" w:rsidR="00000000" w:rsidRPr="00000000">
        <w:rPr>
          <w:b w:val="1"/>
          <w:rtl w:val="0"/>
        </w:rPr>
        <w:t xml:space="preserve">Request for approval of minutes for the April 16, 2025 meeting:</w:t>
      </w:r>
      <w:r w:rsidDel="00000000" w:rsidR="00000000" w:rsidRPr="00000000">
        <w:rPr>
          <w:rtl w:val="0"/>
        </w:rPr>
        <w:t xml:space="preserve"> Commissioner Sharon Bolos</w:t>
      </w:r>
      <w:r w:rsidDel="00000000" w:rsidR="00000000" w:rsidRPr="00000000">
        <w:rPr>
          <w:b w:val="1"/>
          <w:rtl w:val="0"/>
        </w:rPr>
        <w:br w:type="textWrapping"/>
      </w:r>
      <w:r w:rsidDel="00000000" w:rsidR="00000000" w:rsidRPr="00000000">
        <w:rPr>
          <w:rtl w:val="0"/>
        </w:rPr>
        <w:t xml:space="preserve">Kenton said that he had received some requested revisions for the minutes. The minutes for April’s meeting will be approved in the LHC meeting next month.</w:t>
      </w:r>
      <w:r w:rsidDel="00000000" w:rsidR="00000000" w:rsidRPr="00000000">
        <w:rPr>
          <w:rtl w:val="0"/>
        </w:rPr>
      </w:r>
    </w:p>
    <w:p w:rsidR="00000000" w:rsidDel="00000000" w:rsidP="00000000" w:rsidRDefault="00000000" w:rsidRPr="00000000" w14:paraId="00000017">
      <w:pPr>
        <w:spacing w:after="0" w:lineRule="auto"/>
        <w:ind w:left="0" w:firstLine="0"/>
        <w:rPr/>
      </w:pPr>
      <w:r w:rsidDel="00000000" w:rsidR="00000000" w:rsidRPr="00000000">
        <w:rPr>
          <w:b w:val="1"/>
          <w:rtl w:val="0"/>
        </w:rPr>
        <w:t xml:space="preserve">Discussion and Action on Weber Housing Authority moving funding from Aspen Project to PSH: </w:t>
      </w:r>
      <w:r w:rsidDel="00000000" w:rsidR="00000000" w:rsidRPr="00000000">
        <w:rPr>
          <w:rtl w:val="0"/>
        </w:rPr>
        <w:t xml:space="preserve">Andi Beadles</w:t>
      </w:r>
    </w:p>
    <w:p w:rsidR="00000000" w:rsidDel="00000000" w:rsidP="00000000" w:rsidRDefault="00000000" w:rsidRPr="00000000" w14:paraId="00000018">
      <w:pPr>
        <w:spacing w:after="0" w:lineRule="auto"/>
        <w:ind w:left="0" w:firstLine="0"/>
        <w:rPr/>
      </w:pPr>
      <w:r w:rsidDel="00000000" w:rsidR="00000000" w:rsidRPr="00000000">
        <w:rPr>
          <w:rtl w:val="0"/>
        </w:rPr>
        <w:t xml:space="preserve">WHA had funding allocated for Aspen, and as that fell through, they want to use the funds for case management for those in MeadowBrook. Meadowbrook is a low income housing tax credit project with 26 units. Everyone in the facility has to be under 50% AMI. Andi wanted to  let the LHC know that the funding decision was made, but it doesn’t require a vote. Andi also asked to let her know if anyone has clients they would like to get into MeadowBrook. Referrals are already being received from the Coordinated Entry Subcommittee. </w:t>
      </w:r>
    </w:p>
    <w:p w:rsidR="00000000" w:rsidDel="00000000" w:rsidP="00000000" w:rsidRDefault="00000000" w:rsidRPr="00000000" w14:paraId="00000019">
      <w:pPr>
        <w:spacing w:after="0" w:lineRule="auto"/>
        <w:ind w:left="0" w:firstLine="0"/>
        <w:rPr/>
      </w:pPr>
      <w:r w:rsidDel="00000000" w:rsidR="00000000" w:rsidRPr="00000000">
        <w:rPr>
          <w:rtl w:val="0"/>
        </w:rPr>
      </w:r>
    </w:p>
    <w:p w:rsidR="00000000" w:rsidDel="00000000" w:rsidP="00000000" w:rsidRDefault="00000000" w:rsidRPr="00000000" w14:paraId="0000001A">
      <w:pPr>
        <w:spacing w:after="0" w:lineRule="auto"/>
        <w:ind w:left="0" w:firstLine="0"/>
        <w:rPr/>
      </w:pPr>
      <w:r w:rsidDel="00000000" w:rsidR="00000000" w:rsidRPr="00000000">
        <w:rPr>
          <w:b w:val="1"/>
          <w:rtl w:val="0"/>
        </w:rPr>
        <w:t xml:space="preserve">Strategic Plan Update: </w:t>
      </w:r>
      <w:r w:rsidDel="00000000" w:rsidR="00000000" w:rsidRPr="00000000">
        <w:rPr>
          <w:rtl w:val="0"/>
        </w:rPr>
        <w:t xml:space="preserve">Kenton Jepsen</w:t>
      </w:r>
    </w:p>
    <w:p w:rsidR="00000000" w:rsidDel="00000000" w:rsidP="00000000" w:rsidRDefault="00000000" w:rsidRPr="00000000" w14:paraId="0000001B">
      <w:pPr>
        <w:spacing w:after="0" w:lineRule="auto"/>
        <w:ind w:left="0" w:firstLine="0"/>
        <w:rPr/>
      </w:pPr>
      <w:r w:rsidDel="00000000" w:rsidR="00000000" w:rsidRPr="00000000">
        <w:rPr>
          <w:rtl w:val="0"/>
        </w:rPr>
        <w:t xml:space="preserve">Introduction to Ashley, the strategic plan consultant. Kenton and Ashley  started with a prior plan review and discussed what has been accomplished vs. what is still needed. Kenton and Ashley are now beginning to meet with various groups about the plan to see how they can help and support the work. We will review quantitative data through the LHC data subcommittee over the next few months. In addition, they will be conducting qualitative data with various groups to see what is working and what improvement opportunities exist. This is a brief overview of a more extensive process underway. The LHC’s input and participation will be critical as the process starts. Kenton and Ashley can regularly add updates to this standing agenda, but we also want to possibly host some work sessions outside of this meeting for those who might be interested. Ashley opened up for communication with the LHC regarding suggestions/ideas for that involvement. Lauren said she valued the one-on-one time with each agency throughout the process as no one can represent the providers better than themselves, and it’s critical to capture their experiences. Ashley mentioned wanting to meet with teams and noted the importance of communicating with staff, not just the organizational leaders. Lauren mentioned that an open space or platform to provide initial feedback would be helpful following meetings and/or discussions, so that there is a standing space to provide feedback and “info dump”. Danielle shared that she was so excited to see all that Kenton and Ashley have created in this first month; they have made quite a lot of momentum and have a great plan for moving forward. Matt said there are existing committees/groups that could help discuss and support efforts if they meet them where they are at, as there is a lot of good knowledge there. Ashley and Kenton will create a virtual feedback option for open and ongoing feedback and get that emailed out to the LHC. Kenton reiterated that this is our strategic plan, and we must all do our part to collaborate. He asked everyone to participate and mentioned how much he and Ashley value everyone's voice.</w:t>
      </w:r>
    </w:p>
    <w:p w:rsidR="00000000" w:rsidDel="00000000" w:rsidP="00000000" w:rsidRDefault="00000000" w:rsidRPr="00000000" w14:paraId="0000001C">
      <w:pPr>
        <w:spacing w:after="0" w:lineRule="auto"/>
        <w:ind w:left="0" w:firstLine="0"/>
        <w:rPr/>
      </w:pPr>
      <w:r w:rsidDel="00000000" w:rsidR="00000000" w:rsidRPr="00000000">
        <w:rPr>
          <w:rtl w:val="0"/>
        </w:rPr>
      </w:r>
    </w:p>
    <w:p w:rsidR="00000000" w:rsidDel="00000000" w:rsidP="00000000" w:rsidRDefault="00000000" w:rsidRPr="00000000" w14:paraId="0000001D">
      <w:pPr>
        <w:spacing w:after="0" w:lineRule="auto"/>
        <w:ind w:left="0" w:firstLine="0"/>
        <w:rPr/>
      </w:pPr>
      <w:r w:rsidDel="00000000" w:rsidR="00000000" w:rsidRPr="00000000">
        <w:rPr>
          <w:b w:val="1"/>
          <w:rtl w:val="0"/>
        </w:rPr>
        <w:t xml:space="preserve">Discussion about Potential Changes in Voting Membership:</w:t>
      </w:r>
      <w:r w:rsidDel="00000000" w:rsidR="00000000" w:rsidRPr="00000000">
        <w:rPr>
          <w:rtl w:val="0"/>
        </w:rPr>
        <w:t xml:space="preserve"> Kenton Jepsen</w:t>
      </w:r>
    </w:p>
    <w:p w:rsidR="00000000" w:rsidDel="00000000" w:rsidP="00000000" w:rsidRDefault="00000000" w:rsidRPr="00000000" w14:paraId="0000001E">
      <w:pPr>
        <w:spacing w:after="0" w:lineRule="auto"/>
        <w:ind w:left="0" w:firstLine="0"/>
        <w:rPr/>
      </w:pPr>
      <w:r w:rsidDel="00000000" w:rsidR="00000000" w:rsidRPr="00000000">
        <w:rPr>
          <w:rtl w:val="0"/>
        </w:rPr>
        <w:t xml:space="preserve">At the last LHC meeting, we discussed the possibility of changing voting membership, and agreed that some agencies would come together to have a meeting and provide feedback about which agencies to keep as voting members, and which agencies to not keep. Kenton acknowledged appreciation for the efforts of all agencies present at the LHC.  </w:t>
      </w:r>
    </w:p>
    <w:p w:rsidR="00000000" w:rsidDel="00000000" w:rsidP="00000000" w:rsidRDefault="00000000" w:rsidRPr="00000000" w14:paraId="0000001F">
      <w:pPr>
        <w:spacing w:after="0" w:lineRule="auto"/>
        <w:ind w:left="0" w:firstLine="0"/>
        <w:rPr/>
      </w:pPr>
      <w:r w:rsidDel="00000000" w:rsidR="00000000" w:rsidRPr="00000000">
        <w:rPr>
          <w:rtl w:val="0"/>
        </w:rPr>
        <w:t xml:space="preserve">We aren’t making any decisions today, but we want to gather input. One of the things we realized is that we need to make sure everyone's here on a regular basis and that everyone is well-informed about decisions being made. The proposal we were thinking regarding which partners would stay as voting members would be</w:t>
      </w:r>
      <w:r w:rsidDel="00000000" w:rsidR="00000000" w:rsidRPr="00000000">
        <w:rPr>
          <w:highlight w:val="white"/>
          <w:rtl w:val="0"/>
        </w:rPr>
        <w:t xml:space="preserve"> Family Promise, HVF, Lantern House, Ogden City, OPD, OHA, PAAG, United Way, Weber County Sheriff's Office, Weber Housing Authority, Weber/Morgan Health Department, YCC, Youth Futures, WHS, OWCAP, and Midtown. </w:t>
      </w:r>
      <w:r w:rsidDel="00000000" w:rsidR="00000000" w:rsidRPr="00000000">
        <w:rPr>
          <w:rtl w:val="0"/>
        </w:rPr>
        <w:t xml:space="preserve">Wendy shared that although everyone might not remain a voting member, the community partners would still play a significant role in the group. Jerika shared that as someone who is committed to the work and regularly shows up, she would like to be able to vote, and that she feels that those who come to vote could benefit from being a voting member. Anna asked how this was discussed/decided for the proposal. Lauren said the discussion started with talking about the agencies who have a contract with the Office of Homeless Services and sectors of work that cross over to our homeless work. She mentioned that Denette had suggested an application for voting membership. Lauren said they hope to unify the system and represent as a whole. Denette shared concerns about it being a larger group and the conversation of starting with who has to do it based on their funding, which would be the initial group. She also mentioned how members would take on more things, like workgroups. She wants to be more mission-centered and spoke to the application as more of a contract where an interested voting member would agree to specific terms and standards and be held accountable or lose voting rights. Voting members should take on more responsibility. Laura asked if those who would retain voting membership would need to also go through the process of applying to become a voting member. Anna asked what a review process/committee would look like. Denette said it would be small, like how you would do a grant review committee, to ensure alignment and commitment. Anna asked Ashley how this plays into the strategic plan. Ashley shared that it is essential to have a well-functioning committee so there could be conversations, but they feel comfortable moving forward however the committee agrees. Lauren said that the state and national system is going so fast that staying current is hard for us. Lauren desired regular community education training to be included in the LHC. Wendy said the LHC has such a robust community that wants to be involved, that now we are at a standstill for moving the work forward, and how we include everyone while moving forward. She also explained that when the group met to discuss this, they wanted to just offer the idea of a proposal. Andi clarified that those who don’t have a contract with the OHS could apply to be a voting member, using Seager Memorial Clinic as the example, as they are interested. Denette said yes, but voting members receiving OHS funding should still sign a contract. Andi voiced support for a contract to bolster LHC commitment. Commissioner Bolos asked who would review the applications. Anna said she would be sad to see Jerika not be a voting member, as she has been so committed, and that she didn’t feel it would be fair to take away voting membership from agencies who have been showing up to LHC meetings and actively participating. Denette said that everyone would need to go through the application process. Lauren said that we could keep everyone, but we need a recommitment and review of the voting members to ensure we function well. She said this is a longer-term issue that would work with the strategic plan, and she would like to see what Kenton and Ashley come up with. Denette said it also creates a path for new organizations to join. Commissioner Bolos asked if the conversation started last time because we are trying to shrink the voting membership, and CodiAnne clarified that it is more about attendance to have people at LHC meetings to vote. Laura spoke in favor of having a contract for the purpose of accountability and commitment. </w:t>
      </w:r>
    </w:p>
    <w:p w:rsidR="00000000" w:rsidDel="00000000" w:rsidP="00000000" w:rsidRDefault="00000000" w:rsidRPr="00000000" w14:paraId="00000020">
      <w:pPr>
        <w:spacing w:after="0" w:lineRule="auto"/>
        <w:ind w:left="0" w:firstLine="0"/>
        <w:rPr/>
      </w:pPr>
      <w:r w:rsidDel="00000000" w:rsidR="00000000" w:rsidRPr="00000000">
        <w:rPr>
          <w:rtl w:val="0"/>
        </w:rPr>
        <w:t xml:space="preserve">Jerika said she heard that having a smaller governing/decision-making body was discussed, and having too many voting members prevents decision making. Commissioner Bolos pointed out that if we are keeping one service and not another for the purposes of duplication, then our goal is to shrink voting membership. She mentioned that voting membership has been a long time issue with the LHC. She thinks creating a process is helpful, but we do need to be clear about what our goal is. Is it to shrink the voting membership? We need to say our goal out loud. Danielle shared that most boards have an executive board or group and discuss what decisions can be made at which membership level. Lauren said she just wants to make sure that if a decision needs to be made that people are showing up and voting on a collective decision. She mentioned that funding meetings specifically are hard because they are kind of just divvying up funds and not holding each other accountable. One example of this is providers who don’t show up to LHC meetings but then show up to a funding meeting and are given funding, and that in these situations agencies need to hold one another accountable. Anna shared she thinks that is the issue, if people aren’t committed and joining conversations then that is on them and we need to hold them accountable. Andi shared that she feels like that having a process will help us hold each other accountable. Anna feels that even with an application process, we could still end up in the same situation of not holding other agencies accountable. She also mentioned that because of the issues with funding in the past, we are holding agencies like Seager Memorial Clinic responsible, and she doesn’t feel that’s fair. Denette said that when the list of agencies was read, it was the minimum number of agencies. Laura mentioned that clarity on the organizations that have OHS funding don’t receive a right of passage. Lauren said that there is a key partner who receives funding who is not here or consistently engaging. Lauren explained that funding applications are for 3 years, which is a long time. </w:t>
      </w:r>
    </w:p>
    <w:p w:rsidR="00000000" w:rsidDel="00000000" w:rsidP="00000000" w:rsidRDefault="00000000" w:rsidRPr="00000000" w14:paraId="00000021">
      <w:pPr>
        <w:spacing w:after="0" w:lineRule="auto"/>
        <w:ind w:left="0" w:firstLine="0"/>
        <w:rPr>
          <w:highlight w:val="white"/>
        </w:rPr>
      </w:pPr>
      <w:r w:rsidDel="00000000" w:rsidR="00000000" w:rsidRPr="00000000">
        <w:rPr>
          <w:rtl w:val="0"/>
        </w:rPr>
        <w:t xml:space="preserve">Denette said that another part of this conversation provides some safety for voting members if they come consistently because folks that don’t show up could just come for one vote. Laura mentioned it is also frustrating that we have done all of this work updating the bylaws and we still don’t hold people accountable. Anna said she is frustrated because she feels like we aren’t following what we have already created, and that we should start with what we already have in place. She also disagrees with the way this item was presented, and how it affects the people attending the LHC meeting.  Aly said she thinks it would be good to identify what our goal is, as it’s currently vague. LHC agreed that the hope is that members are committed and want to move forward, they also mentioned that if they are not actively engaging, they shouldn’t receive funds. Anna said if people aren’t coming, they shouldn’t be included. Andi said decisions need to be made on data. </w:t>
      </w:r>
      <w:r w:rsidDel="00000000" w:rsidR="00000000" w:rsidRPr="00000000">
        <w:rPr>
          <w:highlight w:val="white"/>
          <w:rtl w:val="0"/>
        </w:rPr>
        <w:t xml:space="preserve">Action: Kenton will review attendance next month and Denette and Kenton will work on the application. </w:t>
      </w:r>
    </w:p>
    <w:p w:rsidR="00000000" w:rsidDel="00000000" w:rsidP="00000000" w:rsidRDefault="00000000" w:rsidRPr="00000000" w14:paraId="00000022">
      <w:pPr>
        <w:spacing w:after="0" w:lineRule="auto"/>
        <w:ind w:left="0" w:firstLine="0"/>
        <w:rPr/>
      </w:pPr>
      <w:r w:rsidDel="00000000" w:rsidR="00000000" w:rsidRPr="00000000">
        <w:rPr>
          <w:rtl w:val="0"/>
        </w:rPr>
      </w:r>
    </w:p>
    <w:p w:rsidR="00000000" w:rsidDel="00000000" w:rsidP="00000000" w:rsidRDefault="00000000" w:rsidRPr="00000000" w14:paraId="00000023">
      <w:pPr>
        <w:spacing w:after="0" w:lineRule="auto"/>
        <w:ind w:left="0" w:firstLine="0"/>
        <w:rPr/>
      </w:pPr>
      <w:r w:rsidDel="00000000" w:rsidR="00000000" w:rsidRPr="00000000">
        <w:rPr>
          <w:b w:val="1"/>
          <w:rtl w:val="0"/>
        </w:rPr>
        <w:t xml:space="preserve">Winter Response and Code Blue Task Force Update:</w:t>
      </w:r>
      <w:r w:rsidDel="00000000" w:rsidR="00000000" w:rsidRPr="00000000">
        <w:rPr>
          <w:rtl w:val="0"/>
        </w:rPr>
      </w:r>
    </w:p>
    <w:p w:rsidR="00000000" w:rsidDel="00000000" w:rsidP="00000000" w:rsidRDefault="00000000" w:rsidRPr="00000000" w14:paraId="00000024">
      <w:pPr>
        <w:spacing w:after="0" w:lineRule="auto"/>
        <w:ind w:left="0" w:firstLine="0"/>
        <w:rPr/>
      </w:pPr>
      <w:r w:rsidDel="00000000" w:rsidR="00000000" w:rsidRPr="00000000">
        <w:rPr>
          <w:rtl w:val="0"/>
        </w:rPr>
        <w:t xml:space="preserve">Lantern House has given approval to use their kitchen for the winter overflow site, on a temporary basis. The overflow was opened for the first night on February 13th. On the first night, 20 accessed the overflow shelter, and 20 has been about the average per night since. The overflow was opened to persons who were otherwise restricted from Lantern House. The approved budget for the overflow shelter was $245,000 but due to the lateness of the approval, only $60,000 was spent. We will need to find a permanent site going forward. There is potential to use the old Cannery owned by the Church of Jesus Christ of Latter Day Saints, but fire sprinklers, and restrooms would need to be added to the building.</w:t>
      </w:r>
    </w:p>
    <w:p w:rsidR="00000000" w:rsidDel="00000000" w:rsidP="00000000" w:rsidRDefault="00000000" w:rsidRPr="00000000" w14:paraId="00000025">
      <w:pPr>
        <w:spacing w:after="0" w:lineRule="auto"/>
        <w:ind w:left="0" w:firstLine="0"/>
        <w:rPr/>
      </w:pPr>
      <w:r w:rsidDel="00000000" w:rsidR="00000000" w:rsidRPr="00000000">
        <w:rPr>
          <w:rtl w:val="0"/>
        </w:rPr>
      </w:r>
    </w:p>
    <w:p w:rsidR="00000000" w:rsidDel="00000000" w:rsidP="00000000" w:rsidRDefault="00000000" w:rsidRPr="00000000" w14:paraId="00000026">
      <w:pPr>
        <w:spacing w:after="0" w:lineRule="auto"/>
        <w:ind w:left="0" w:firstLine="0"/>
        <w:rPr>
          <w:b w:val="1"/>
          <w:highlight w:val="white"/>
        </w:rPr>
      </w:pPr>
      <w:r w:rsidDel="00000000" w:rsidR="00000000" w:rsidRPr="00000000">
        <w:rPr>
          <w:b w:val="1"/>
          <w:highlight w:val="white"/>
          <w:rtl w:val="0"/>
        </w:rPr>
        <w:t xml:space="preserve">OWCAP report on WCHTF for housing vouchers: CodiAnne Nye</w:t>
      </w:r>
    </w:p>
    <w:p w:rsidR="00000000" w:rsidDel="00000000" w:rsidP="00000000" w:rsidRDefault="00000000" w:rsidRPr="00000000" w14:paraId="00000027">
      <w:pPr>
        <w:spacing w:after="0" w:lineRule="auto"/>
        <w:ind w:left="0" w:firstLine="0"/>
        <w:rPr>
          <w:highlight w:val="white"/>
        </w:rPr>
      </w:pPr>
      <w:r w:rsidDel="00000000" w:rsidR="00000000" w:rsidRPr="00000000">
        <w:rPr>
          <w:highlight w:val="white"/>
          <w:rtl w:val="0"/>
        </w:rPr>
        <w:t xml:space="preserve">OWCAP received funding for one time supports. OWCAP had one client they were unable to contact and one that was evicted while in the hospital and is now living with their adult child. OWCAP is working to provide case management and referrals. Of the 8, 6 have maintained housing. Of the 6, one indicated still feeling insecure. CodiAnne offered to continue these conversations and bring updates to the group, which the LHC appreciated.</w:t>
      </w:r>
    </w:p>
    <w:p w:rsidR="00000000" w:rsidDel="00000000" w:rsidP="00000000" w:rsidRDefault="00000000" w:rsidRPr="00000000" w14:paraId="00000028">
      <w:pPr>
        <w:spacing w:after="0" w:lineRule="auto"/>
        <w:ind w:left="0" w:firstLine="0"/>
        <w:rPr>
          <w:highlight w:val="white"/>
        </w:rPr>
      </w:pPr>
      <w:r w:rsidDel="00000000" w:rsidR="00000000" w:rsidRPr="00000000">
        <w:rPr>
          <w:rtl w:val="0"/>
        </w:rPr>
      </w:r>
    </w:p>
    <w:p w:rsidR="00000000" w:rsidDel="00000000" w:rsidP="00000000" w:rsidRDefault="00000000" w:rsidRPr="00000000" w14:paraId="00000029">
      <w:pPr>
        <w:spacing w:after="0" w:lineRule="auto"/>
        <w:ind w:left="0" w:firstLine="0"/>
        <w:rPr>
          <w:b w:val="1"/>
          <w:highlight w:val="white"/>
        </w:rPr>
      </w:pPr>
      <w:r w:rsidDel="00000000" w:rsidR="00000000" w:rsidRPr="00000000">
        <w:rPr>
          <w:b w:val="1"/>
          <w:highlight w:val="white"/>
          <w:rtl w:val="0"/>
        </w:rPr>
        <w:t xml:space="preserve">Discussion on needs for LHC for the upcoming year? Does the LHC want to use WCHTF in the same manner for next year? New needs to consider?: Kevin Eastman</w:t>
      </w:r>
    </w:p>
    <w:p w:rsidR="00000000" w:rsidDel="00000000" w:rsidP="00000000" w:rsidRDefault="00000000" w:rsidRPr="00000000" w14:paraId="0000002A">
      <w:pPr>
        <w:spacing w:after="0" w:lineRule="auto"/>
        <w:ind w:left="0" w:firstLine="0"/>
        <w:rPr>
          <w:highlight w:val="white"/>
        </w:rPr>
      </w:pPr>
      <w:r w:rsidDel="00000000" w:rsidR="00000000" w:rsidRPr="00000000">
        <w:rPr>
          <w:highlight w:val="white"/>
          <w:rtl w:val="0"/>
        </w:rPr>
        <w:t xml:space="preserve">The LHC discussed bringing back these funds for proposals as it is going well with OWCAP. They won’t fund ongoing salaries but will fund consultants.</w:t>
      </w:r>
    </w:p>
    <w:p w:rsidR="00000000" w:rsidDel="00000000" w:rsidP="00000000" w:rsidRDefault="00000000" w:rsidRPr="00000000" w14:paraId="0000002B">
      <w:pPr>
        <w:spacing w:after="0" w:lineRule="auto"/>
        <w:ind w:left="720" w:firstLine="0"/>
        <w:rPr/>
      </w:pPr>
      <w:r w:rsidDel="00000000" w:rsidR="00000000" w:rsidRPr="00000000">
        <w:rPr>
          <w:rtl w:val="0"/>
        </w:rPr>
      </w:r>
    </w:p>
    <w:p w:rsidR="00000000" w:rsidDel="00000000" w:rsidP="00000000" w:rsidRDefault="00000000" w:rsidRPr="00000000" w14:paraId="0000002C">
      <w:pPr>
        <w:spacing w:after="0" w:lineRule="auto"/>
        <w:ind w:left="0" w:firstLine="0"/>
        <w:rPr>
          <w:b w:val="1"/>
        </w:rPr>
      </w:pPr>
      <w:r w:rsidDel="00000000" w:rsidR="00000000" w:rsidRPr="00000000">
        <w:rPr>
          <w:b w:val="1"/>
          <w:rtl w:val="0"/>
        </w:rPr>
        <w:t xml:space="preserve">Winter Response &amp; Code Blue Task Force Update: Commissioner Sharon Bolos</w:t>
      </w:r>
    </w:p>
    <w:p w:rsidR="00000000" w:rsidDel="00000000" w:rsidP="00000000" w:rsidRDefault="00000000" w:rsidRPr="00000000" w14:paraId="0000002D">
      <w:pPr>
        <w:spacing w:after="0" w:lineRule="auto"/>
        <w:ind w:left="0" w:firstLine="0"/>
        <w:rPr/>
      </w:pPr>
      <w:r w:rsidDel="00000000" w:rsidR="00000000" w:rsidRPr="00000000">
        <w:rPr>
          <w:rtl w:val="0"/>
        </w:rPr>
        <w:t xml:space="preserve">The task force met a few weeks ago to start on next season’s shelter.The goal is to get a permanent structure secured. Commissioner Bolos will be bringing it to WACOG in June. Lauren shared they need more Mayor participation as the group is service provider heavy. The plan is for 100 beds this upcoming year and the budget doubled. </w:t>
      </w:r>
    </w:p>
    <w:p w:rsidR="00000000" w:rsidDel="00000000" w:rsidP="00000000" w:rsidRDefault="00000000" w:rsidRPr="00000000" w14:paraId="0000002E">
      <w:pPr>
        <w:spacing w:after="0" w:lineRule="auto"/>
        <w:rPr/>
      </w:pPr>
      <w:r w:rsidDel="00000000" w:rsidR="00000000" w:rsidRPr="00000000">
        <w:rPr>
          <w:rtl w:val="0"/>
        </w:rPr>
      </w:r>
    </w:p>
    <w:p w:rsidR="00000000" w:rsidDel="00000000" w:rsidP="00000000" w:rsidRDefault="00000000" w:rsidRPr="00000000" w14:paraId="0000002F">
      <w:pPr>
        <w:spacing w:after="0" w:lineRule="auto"/>
        <w:ind w:left="0" w:firstLine="0"/>
        <w:rPr>
          <w:b w:val="1"/>
        </w:rPr>
      </w:pPr>
      <w:r w:rsidDel="00000000" w:rsidR="00000000" w:rsidRPr="00000000">
        <w:rPr>
          <w:b w:val="1"/>
          <w:rtl w:val="0"/>
        </w:rPr>
        <w:t xml:space="preserve">Know by Name Pilot Update: George Durham</w:t>
      </w:r>
    </w:p>
    <w:p w:rsidR="00000000" w:rsidDel="00000000" w:rsidP="00000000" w:rsidRDefault="00000000" w:rsidRPr="00000000" w14:paraId="00000030">
      <w:pPr>
        <w:spacing w:after="0" w:lineRule="auto"/>
        <w:ind w:left="0" w:firstLine="0"/>
        <w:rPr/>
      </w:pPr>
      <w:r w:rsidDel="00000000" w:rsidR="00000000" w:rsidRPr="00000000">
        <w:rPr>
          <w:rtl w:val="0"/>
        </w:rPr>
        <w:t xml:space="preserve">This update was tabled for next month.</w:t>
      </w:r>
    </w:p>
    <w:p w:rsidR="00000000" w:rsidDel="00000000" w:rsidP="00000000" w:rsidRDefault="00000000" w:rsidRPr="00000000" w14:paraId="00000031">
      <w:pPr>
        <w:spacing w:after="0" w:lineRule="auto"/>
        <w:rPr/>
      </w:pPr>
      <w:r w:rsidDel="00000000" w:rsidR="00000000" w:rsidRPr="00000000">
        <w:rPr>
          <w:rtl w:val="0"/>
        </w:rPr>
      </w:r>
    </w:p>
    <w:p w:rsidR="00000000" w:rsidDel="00000000" w:rsidP="00000000" w:rsidRDefault="00000000" w:rsidRPr="00000000" w14:paraId="00000032">
      <w:pPr>
        <w:spacing w:after="0" w:lineRule="auto"/>
        <w:rPr>
          <w:highlight w:val="white"/>
        </w:rPr>
      </w:pPr>
      <w:r w:rsidDel="00000000" w:rsidR="00000000" w:rsidRPr="00000000">
        <w:rPr>
          <w:rtl w:val="0"/>
        </w:rPr>
        <w:t xml:space="preserve">COMMENT  - Danette - YCC is so grateful for the support. They were advised to share that they are revamping their funding and will be needing to edit their grant to take a de minimis rate, which will help them utilize the funds in a better way.</w:t>
      </w:r>
      <w:r w:rsidDel="00000000" w:rsidR="00000000" w:rsidRPr="00000000">
        <w:rPr>
          <w:rtl w:val="0"/>
        </w:rPr>
      </w:r>
    </w:p>
    <w:p w:rsidR="00000000" w:rsidDel="00000000" w:rsidP="00000000" w:rsidRDefault="00000000" w:rsidRPr="00000000" w14:paraId="00000033">
      <w:pPr>
        <w:spacing w:after="0" w:lineRule="auto"/>
        <w:ind w:left="0" w:firstLine="0"/>
        <w:rPr/>
      </w:pPr>
      <w:r w:rsidDel="00000000" w:rsidR="00000000" w:rsidRPr="00000000">
        <w:rPr>
          <w:rtl w:val="0"/>
        </w:rPr>
      </w:r>
    </w:p>
    <w:p w:rsidR="00000000" w:rsidDel="00000000" w:rsidP="00000000" w:rsidRDefault="00000000" w:rsidRPr="00000000" w14:paraId="00000034">
      <w:pPr>
        <w:spacing w:after="0" w:lineRule="auto"/>
        <w:ind w:left="0" w:firstLine="0"/>
        <w:rPr>
          <w:b w:val="1"/>
        </w:rPr>
      </w:pPr>
      <w:r w:rsidDel="00000000" w:rsidR="00000000" w:rsidRPr="00000000">
        <w:rPr>
          <w:b w:val="1"/>
          <w:rtl w:val="0"/>
        </w:rPr>
        <w:t xml:space="preserve">Adjourn </w:t>
      </w:r>
    </w:p>
    <w:p w:rsidR="00000000" w:rsidDel="00000000" w:rsidP="00000000" w:rsidRDefault="00000000" w:rsidRPr="00000000" w14:paraId="00000035">
      <w:pPr>
        <w:spacing w:after="0" w:lineRule="auto"/>
        <w:rPr/>
      </w:pPr>
      <w:r w:rsidDel="00000000" w:rsidR="00000000" w:rsidRPr="00000000">
        <w:rPr>
          <w:rtl w:val="0"/>
        </w:rPr>
        <w:t xml:space="preserve">Lauren Navidomskis</w:t>
      </w:r>
      <w:r w:rsidDel="00000000" w:rsidR="00000000" w:rsidRPr="00000000">
        <w:rPr>
          <w:i w:val="1"/>
          <w:rtl w:val="0"/>
        </w:rPr>
        <w:t xml:space="preserve"> motioned to adjourn the meeting at 4:15 p.m..  </w:t>
      </w:r>
      <w:r w:rsidDel="00000000" w:rsidR="00000000" w:rsidRPr="00000000">
        <w:rPr>
          <w:rtl w:val="0"/>
        </w:rPr>
        <w:t xml:space="preserve">Anna Davidson </w:t>
      </w:r>
      <w:r w:rsidDel="00000000" w:rsidR="00000000" w:rsidRPr="00000000">
        <w:rPr>
          <w:i w:val="1"/>
          <w:rtl w:val="0"/>
        </w:rPr>
        <w:t xml:space="preserve">seconded the motion. All voted aye. Motion carries.  </w:t>
      </w: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450" w:top="63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550DEB"/>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550DEB"/>
    <w:pPr>
      <w:ind w:left="720"/>
      <w:contextualSpacing w:val="1"/>
    </w:pPr>
  </w:style>
  <w:style w:type="paragraph" w:styleId="BalloonText">
    <w:name w:val="Balloon Text"/>
    <w:basedOn w:val="Normal"/>
    <w:link w:val="BalloonTextChar"/>
    <w:uiPriority w:val="99"/>
    <w:semiHidden w:val="1"/>
    <w:unhideWhenUsed w:val="1"/>
    <w:rsid w:val="000160AA"/>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0160AA"/>
    <w:rPr>
      <w:rFonts w:ascii="Segoe UI" w:cs="Segoe UI" w:hAnsi="Segoe UI"/>
      <w:sz w:val="18"/>
      <w:szCs w:val="18"/>
    </w:rPr>
  </w:style>
  <w:style w:type="character" w:styleId="Hyperlink">
    <w:name w:val="Hyperlink"/>
    <w:basedOn w:val="DefaultParagraphFont"/>
    <w:uiPriority w:val="99"/>
    <w:semiHidden w:val="1"/>
    <w:unhideWhenUsed w:val="1"/>
    <w:rsid w:val="00652E40"/>
    <w:rPr>
      <w:color w:val="0563c1" w:themeColor="hyperlink"/>
      <w:u w:val="single"/>
    </w:rPr>
  </w:style>
  <w:style w:type="paragraph" w:styleId="PlainText">
    <w:name w:val="Plain Text"/>
    <w:basedOn w:val="Normal"/>
    <w:link w:val="PlainTextChar"/>
    <w:uiPriority w:val="99"/>
    <w:unhideWhenUsed w:val="1"/>
    <w:rsid w:val="00652E40"/>
    <w:pPr>
      <w:spacing w:after="0" w:line="240" w:lineRule="auto"/>
    </w:pPr>
    <w:rPr>
      <w:rFonts w:ascii="Calibri" w:hAnsi="Calibri"/>
      <w:szCs w:val="21"/>
    </w:rPr>
  </w:style>
  <w:style w:type="character" w:styleId="PlainTextChar" w:customStyle="1">
    <w:name w:val="Plain Text Char"/>
    <w:basedOn w:val="DefaultParagraphFont"/>
    <w:link w:val="PlainText"/>
    <w:uiPriority w:val="99"/>
    <w:rsid w:val="00652E40"/>
    <w:rPr>
      <w:rFonts w:ascii="Calibri" w:hAnsi="Calibri"/>
      <w:szCs w:val="21"/>
    </w:rPr>
  </w:style>
  <w:style w:type="paragraph" w:styleId="Header">
    <w:name w:val="header"/>
    <w:basedOn w:val="Normal"/>
    <w:link w:val="HeaderChar"/>
    <w:uiPriority w:val="99"/>
    <w:unhideWhenUsed w:val="1"/>
    <w:rsid w:val="00CD2AA6"/>
    <w:pPr>
      <w:tabs>
        <w:tab w:val="center" w:pos="4680"/>
        <w:tab w:val="right" w:pos="9360"/>
      </w:tabs>
      <w:spacing w:after="0" w:line="240" w:lineRule="auto"/>
    </w:pPr>
  </w:style>
  <w:style w:type="character" w:styleId="HeaderChar" w:customStyle="1">
    <w:name w:val="Header Char"/>
    <w:basedOn w:val="DefaultParagraphFont"/>
    <w:link w:val="Header"/>
    <w:uiPriority w:val="99"/>
    <w:rsid w:val="00CD2AA6"/>
  </w:style>
  <w:style w:type="paragraph" w:styleId="Footer">
    <w:name w:val="footer"/>
    <w:basedOn w:val="Normal"/>
    <w:link w:val="FooterChar"/>
    <w:uiPriority w:val="99"/>
    <w:unhideWhenUsed w:val="1"/>
    <w:rsid w:val="00CD2AA6"/>
    <w:pPr>
      <w:tabs>
        <w:tab w:val="center" w:pos="4680"/>
        <w:tab w:val="right" w:pos="9360"/>
      </w:tabs>
      <w:spacing w:after="0" w:line="240" w:lineRule="auto"/>
    </w:pPr>
  </w:style>
  <w:style w:type="character" w:styleId="FooterChar" w:customStyle="1">
    <w:name w:val="Footer Char"/>
    <w:basedOn w:val="DefaultParagraphFont"/>
    <w:link w:val="Footer"/>
    <w:uiPriority w:val="99"/>
    <w:rsid w:val="00CD2AA6"/>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1.xml"/><Relationship Id="rId12" Type="http://schemas.openxmlformats.org/officeDocument/2006/relationships/footer" Target="footer3.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UJwt9uhjlMr/PrpAuFaSsxBzig==">CgMxLjAyCGguZ2pkZ3hzOAByITFfSGpDS0NIcVZMb29PeDl1ODRkNndWOHZtSE9yTkxWZg==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2024-10-24T14:24:00Z</dcterms:created>
  <dc:creator>Stevens, Danielle</dc:creator>
</cp:coreProperties>
</file>