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954C" w14:textId="77777777" w:rsidR="00C32622" w:rsidRDefault="003F79CF" w:rsidP="00FF1A56">
      <w:pPr>
        <w:contextualSpacing/>
        <w:jc w:val="center"/>
      </w:pPr>
      <w:r>
        <w:t>Minutes of the Public Meeting of the</w:t>
      </w:r>
    </w:p>
    <w:p w14:paraId="6EC13589" w14:textId="77777777" w:rsidR="003F79CF" w:rsidRDefault="003F79CF" w:rsidP="00FF1A56">
      <w:pPr>
        <w:contextualSpacing/>
        <w:jc w:val="center"/>
      </w:pPr>
      <w:r>
        <w:t>Lehi Metropolitan Water District</w:t>
      </w:r>
    </w:p>
    <w:p w14:paraId="052FBA11" w14:textId="421CC7EF" w:rsidR="003F79CF" w:rsidRDefault="003F79CF" w:rsidP="00FF1A56">
      <w:pPr>
        <w:contextualSpacing/>
        <w:jc w:val="center"/>
      </w:pPr>
      <w:r>
        <w:t xml:space="preserve">held </w:t>
      </w:r>
      <w:r w:rsidR="00EF292C">
        <w:t>Friday</w:t>
      </w:r>
      <w:r w:rsidR="004073C9">
        <w:t xml:space="preserve"> </w:t>
      </w:r>
      <w:r w:rsidR="00D52BFD">
        <w:t>June</w:t>
      </w:r>
      <w:r w:rsidR="006A0E8E">
        <w:t xml:space="preserve"> </w:t>
      </w:r>
      <w:r w:rsidR="00D52BFD">
        <w:t>6</w:t>
      </w:r>
      <w:r w:rsidR="00472736">
        <w:t>,</w:t>
      </w:r>
      <w:r>
        <w:t xml:space="preserve"> 20</w:t>
      </w:r>
      <w:r w:rsidR="00465DBC">
        <w:t>2</w:t>
      </w:r>
      <w:r w:rsidR="00A33A3E">
        <w:t>5</w:t>
      </w:r>
      <w:r>
        <w:t xml:space="preserve">, </w:t>
      </w:r>
      <w:r w:rsidR="008A49BF">
        <w:t>12</w:t>
      </w:r>
      <w:r>
        <w:t>:00</w:t>
      </w:r>
      <w:r w:rsidR="00FC4D6B">
        <w:t>AM</w:t>
      </w:r>
    </w:p>
    <w:p w14:paraId="1301C3DE" w14:textId="77777777" w:rsidR="003F79CF" w:rsidRDefault="003F79CF" w:rsidP="00FF1A56">
      <w:pPr>
        <w:contextualSpacing/>
        <w:jc w:val="center"/>
      </w:pPr>
      <w:r>
        <w:t xml:space="preserve">at </w:t>
      </w:r>
      <w:proofErr w:type="gramStart"/>
      <w:r>
        <w:t>the Lehi</w:t>
      </w:r>
      <w:proofErr w:type="gramEnd"/>
      <w:r>
        <w:t xml:space="preserve"> City Office, 153 North 100 East, Lehi, UT  84043</w:t>
      </w:r>
    </w:p>
    <w:p w14:paraId="2FDB99E3" w14:textId="77777777" w:rsidR="006078F6" w:rsidRDefault="006078F6">
      <w:pPr>
        <w:contextualSpacing/>
      </w:pPr>
    </w:p>
    <w:p w14:paraId="6E3FDAF7" w14:textId="77777777" w:rsidR="000315B8" w:rsidRDefault="000315B8">
      <w:pPr>
        <w:contextualSpacing/>
      </w:pPr>
    </w:p>
    <w:p w14:paraId="4CEFDD24" w14:textId="6371765B" w:rsidR="003F79CF" w:rsidRDefault="0015074D">
      <w:pPr>
        <w:contextualSpacing/>
      </w:pPr>
      <w:r>
        <w:t>Those in attendance:</w:t>
      </w:r>
      <w:r w:rsidR="00637871">
        <w:t xml:space="preserve"> </w:t>
      </w:r>
      <w:r w:rsidR="00EA2FD9">
        <w:t>John Peterson, Lorin Powell,</w:t>
      </w:r>
      <w:r w:rsidR="007A676D">
        <w:t xml:space="preserve"> </w:t>
      </w:r>
      <w:r w:rsidR="00D52BFD">
        <w:t xml:space="preserve">Steve Holbrook, </w:t>
      </w:r>
      <w:r w:rsidR="000315B8">
        <w:t>Carolyn Player</w:t>
      </w:r>
      <w:r w:rsidR="00963C08">
        <w:t xml:space="preserve"> and</w:t>
      </w:r>
      <w:r w:rsidR="00EA2FD9">
        <w:t xml:space="preserve"> Larry Cox</w:t>
      </w:r>
      <w:r w:rsidR="00535687">
        <w:t>.</w:t>
      </w:r>
      <w:r w:rsidR="003161AD">
        <w:t xml:space="preserve">  </w:t>
      </w:r>
    </w:p>
    <w:p w14:paraId="18049F42" w14:textId="77777777" w:rsidR="003F79CF" w:rsidRDefault="003F79CF" w:rsidP="003F79CF">
      <w:pPr>
        <w:pStyle w:val="ListParagraph"/>
        <w:numPr>
          <w:ilvl w:val="0"/>
          <w:numId w:val="1"/>
        </w:numPr>
      </w:pPr>
      <w:r>
        <w:t xml:space="preserve">Review and approve minutes from the prior Board meeting-  </w:t>
      </w:r>
    </w:p>
    <w:p w14:paraId="22E42B53" w14:textId="77777777" w:rsidR="00D637A2" w:rsidRDefault="00D637A2" w:rsidP="00CB7441">
      <w:pPr>
        <w:pStyle w:val="ListParagraph"/>
      </w:pPr>
    </w:p>
    <w:p w14:paraId="13026D80" w14:textId="69B7AB11" w:rsidR="007A676D" w:rsidRDefault="007A676D" w:rsidP="00CB7441">
      <w:pPr>
        <w:pStyle w:val="ListParagraph"/>
      </w:pPr>
      <w:r>
        <w:t xml:space="preserve">The </w:t>
      </w:r>
      <w:r w:rsidR="00D52BFD">
        <w:t>May</w:t>
      </w:r>
      <w:r>
        <w:t xml:space="preserve"> minutes were reviewed and </w:t>
      </w:r>
      <w:r w:rsidR="00D52BFD">
        <w:t>John</w:t>
      </w:r>
      <w:r w:rsidR="007B17DC">
        <w:t xml:space="preserve"> moved to approve the minutes.  </w:t>
      </w:r>
      <w:r w:rsidR="00D52BFD">
        <w:t>Lorin</w:t>
      </w:r>
      <w:r>
        <w:t xml:space="preserve"> seconded the motion, and the board unanimously approved the minutes.  </w:t>
      </w:r>
    </w:p>
    <w:p w14:paraId="6651A8E2" w14:textId="77777777" w:rsidR="00CB2E1E" w:rsidRDefault="00CB2E1E" w:rsidP="00CB7441">
      <w:pPr>
        <w:pStyle w:val="ListParagraph"/>
      </w:pPr>
    </w:p>
    <w:p w14:paraId="022AE7F2" w14:textId="77777777" w:rsidR="00CB2E1E" w:rsidRDefault="003F79CF" w:rsidP="005D685E">
      <w:pPr>
        <w:pStyle w:val="ListParagraph"/>
        <w:numPr>
          <w:ilvl w:val="0"/>
          <w:numId w:val="1"/>
        </w:numPr>
      </w:pPr>
      <w:r>
        <w:t xml:space="preserve">Review </w:t>
      </w:r>
      <w:r w:rsidR="00A84E03">
        <w:t>of</w:t>
      </w:r>
      <w:r>
        <w:t xml:space="preserve"> financial </w:t>
      </w:r>
      <w:r w:rsidR="00FC4D6B">
        <w:t>transactions</w:t>
      </w:r>
      <w:r w:rsidR="00D637A2">
        <w:t xml:space="preserve">, </w:t>
      </w:r>
    </w:p>
    <w:p w14:paraId="65B12198" w14:textId="77777777" w:rsidR="00CB2E1E" w:rsidRDefault="00CB2E1E" w:rsidP="00CB7441">
      <w:pPr>
        <w:pStyle w:val="ListParagraph"/>
      </w:pPr>
    </w:p>
    <w:p w14:paraId="20B9FCFA" w14:textId="6E45C741" w:rsidR="007A676D" w:rsidRDefault="007A676D" w:rsidP="00D52BFD">
      <w:pPr>
        <w:pStyle w:val="ListParagraph"/>
      </w:pPr>
      <w:r>
        <w:t xml:space="preserve">Carolyn </w:t>
      </w:r>
      <w:r w:rsidR="007D27F8">
        <w:t>reported that</w:t>
      </w:r>
      <w:r w:rsidR="007B17DC">
        <w:t xml:space="preserve"> </w:t>
      </w:r>
      <w:r>
        <w:t>the checking account is currently at $</w:t>
      </w:r>
      <w:r w:rsidR="007B17DC">
        <w:t>6</w:t>
      </w:r>
      <w:r w:rsidR="00D52BFD">
        <w:t>5</w:t>
      </w:r>
      <w:r w:rsidR="007B17DC">
        <w:t>1,</w:t>
      </w:r>
      <w:r w:rsidR="00D52BFD">
        <w:t>473.88</w:t>
      </w:r>
      <w:r>
        <w:t xml:space="preserve"> and the PTIF account is </w:t>
      </w:r>
      <w:r w:rsidR="00DC11A1">
        <w:t>$</w:t>
      </w:r>
      <w:r w:rsidR="007B17DC">
        <w:t>4</w:t>
      </w:r>
      <w:r>
        <w:t>,</w:t>
      </w:r>
      <w:r w:rsidR="007B17DC">
        <w:t>3</w:t>
      </w:r>
      <w:r w:rsidR="00D52BFD">
        <w:t>49</w:t>
      </w:r>
      <w:r>
        <w:t>,</w:t>
      </w:r>
      <w:r w:rsidR="00D52BFD">
        <w:t>562.50</w:t>
      </w:r>
      <w:r>
        <w:t>.</w:t>
      </w:r>
    </w:p>
    <w:p w14:paraId="08AF3603" w14:textId="77777777" w:rsidR="007B17DC" w:rsidRDefault="007B17DC" w:rsidP="00CB7441">
      <w:pPr>
        <w:pStyle w:val="ListParagraph"/>
      </w:pPr>
    </w:p>
    <w:p w14:paraId="033FD775" w14:textId="03D86BB0" w:rsidR="002478D3" w:rsidRDefault="005D685E" w:rsidP="002478D3">
      <w:pPr>
        <w:pStyle w:val="ListParagraph"/>
        <w:numPr>
          <w:ilvl w:val="0"/>
          <w:numId w:val="1"/>
        </w:numPr>
      </w:pPr>
      <w:r>
        <w:t xml:space="preserve">Review and approval of water </w:t>
      </w:r>
      <w:r w:rsidR="007D27F8">
        <w:t>rights</w:t>
      </w:r>
      <w:r w:rsidR="00D637A2">
        <w:t xml:space="preserve">, capital </w:t>
      </w:r>
      <w:r>
        <w:t xml:space="preserve">purchases and </w:t>
      </w:r>
      <w:r w:rsidR="00D637A2">
        <w:t xml:space="preserve">water </w:t>
      </w:r>
      <w:r>
        <w:t>sales-</w:t>
      </w:r>
    </w:p>
    <w:p w14:paraId="67D6B5BB" w14:textId="7EED621A" w:rsidR="004A7FD4" w:rsidRDefault="004A7FD4" w:rsidP="00535687">
      <w:pPr>
        <w:pStyle w:val="ListParagraph"/>
      </w:pPr>
    </w:p>
    <w:p w14:paraId="3B4950D5" w14:textId="5F34E21E" w:rsidR="007B17DC" w:rsidRDefault="00D52BFD" w:rsidP="00535687">
      <w:pPr>
        <w:pStyle w:val="ListParagraph"/>
      </w:pPr>
      <w:r>
        <w:t xml:space="preserve">Lorin reviewed with the board the current water holdings.  The board is looking for water and Lorin stated that there is not much available at this time and the prices have increased.  The board has a good amount of culinary water in </w:t>
      </w:r>
      <w:r w:rsidR="007D27F8">
        <w:t>process but</w:t>
      </w:r>
      <w:r>
        <w:t xml:space="preserve"> does not have PI water available to purchase.</w:t>
      </w:r>
      <w:r w:rsidR="009C02EF">
        <w:t xml:space="preserve">  </w:t>
      </w:r>
    </w:p>
    <w:p w14:paraId="7291D20E" w14:textId="77777777" w:rsidR="009C02EF" w:rsidRDefault="009C02EF" w:rsidP="00535687">
      <w:pPr>
        <w:pStyle w:val="ListParagraph"/>
      </w:pPr>
    </w:p>
    <w:p w14:paraId="75341DD6" w14:textId="3EB3C01B" w:rsidR="009C02EF" w:rsidRDefault="009C02EF" w:rsidP="00535687">
      <w:pPr>
        <w:pStyle w:val="ListParagraph"/>
      </w:pPr>
      <w:r>
        <w:t>In Eagle Mountain and west of the Jordan River the prices have increased up to 30,000 per acre feet.  The Lehi market is not as high priced, and the board may have to increase prices at some time.</w:t>
      </w:r>
    </w:p>
    <w:p w14:paraId="21A76F23" w14:textId="77777777" w:rsidR="009C02EF" w:rsidRDefault="009C02EF" w:rsidP="00535687">
      <w:pPr>
        <w:pStyle w:val="ListParagraph"/>
      </w:pPr>
    </w:p>
    <w:p w14:paraId="0689733F" w14:textId="69193B81" w:rsidR="009C02EF" w:rsidRDefault="009C02EF" w:rsidP="00535687">
      <w:pPr>
        <w:pStyle w:val="ListParagraph"/>
      </w:pPr>
      <w:r>
        <w:t xml:space="preserve">Lorin moved to allow the chairman to pay KW Robinson, Geneva Rock and </w:t>
      </w:r>
      <w:proofErr w:type="spellStart"/>
      <w:r>
        <w:t>Hadco</w:t>
      </w:r>
      <w:proofErr w:type="spellEnd"/>
      <w:r>
        <w:t xml:space="preserve"> for the Dry</w:t>
      </w:r>
      <w:r w:rsidR="007D27F8">
        <w:t xml:space="preserve"> C</w:t>
      </w:r>
      <w:r>
        <w:t xml:space="preserve">reek project from the budgeted </w:t>
      </w:r>
      <w:r w:rsidR="000F1A68">
        <w:t>$800,000 improvements.</w:t>
      </w:r>
    </w:p>
    <w:p w14:paraId="39BF4E7F" w14:textId="77777777" w:rsidR="000F1A68" w:rsidRDefault="000F1A68" w:rsidP="00535687">
      <w:pPr>
        <w:pStyle w:val="ListParagraph"/>
      </w:pPr>
    </w:p>
    <w:p w14:paraId="74484266" w14:textId="59571F46" w:rsidR="000F1A68" w:rsidRDefault="000F1A68" w:rsidP="00535687">
      <w:pPr>
        <w:pStyle w:val="ListParagraph"/>
      </w:pPr>
      <w:r>
        <w:t xml:space="preserve">Lorin is in the process reviewing all the small wells in the city and categorizing those that </w:t>
      </w:r>
      <w:r w:rsidR="007D27F8">
        <w:t xml:space="preserve">the household is </w:t>
      </w:r>
      <w:r>
        <w:t>on the city water and those who are not.  A letter will be sent to those who have small wells to purchase their rights, first to those on the city water</w:t>
      </w:r>
      <w:r w:rsidR="007D27F8">
        <w:t xml:space="preserve"> system</w:t>
      </w:r>
      <w:r>
        <w:t xml:space="preserve">.  </w:t>
      </w:r>
    </w:p>
    <w:p w14:paraId="2444A0FA" w14:textId="77777777" w:rsidR="009C02EF" w:rsidRDefault="009C02EF" w:rsidP="00535687">
      <w:pPr>
        <w:pStyle w:val="ListParagraph"/>
      </w:pPr>
    </w:p>
    <w:p w14:paraId="31B9D93A" w14:textId="29E53849" w:rsidR="009C02EF" w:rsidRDefault="009C02EF" w:rsidP="009C02EF">
      <w:pPr>
        <w:pStyle w:val="ListParagraph"/>
        <w:numPr>
          <w:ilvl w:val="0"/>
          <w:numId w:val="1"/>
        </w:numPr>
      </w:pPr>
      <w:r>
        <w:t xml:space="preserve">Budget meeting- </w:t>
      </w:r>
    </w:p>
    <w:p w14:paraId="5FAA9082" w14:textId="77777777" w:rsidR="009C02EF" w:rsidRDefault="009C02EF" w:rsidP="009C02EF">
      <w:pPr>
        <w:pStyle w:val="ListParagraph"/>
      </w:pPr>
    </w:p>
    <w:p w14:paraId="40085C69" w14:textId="260AEC49" w:rsidR="009C02EF" w:rsidRDefault="009C02EF" w:rsidP="009C02EF">
      <w:pPr>
        <w:pStyle w:val="ListParagraph"/>
      </w:pPr>
      <w:r>
        <w:t xml:space="preserve">After </w:t>
      </w:r>
      <w:r w:rsidR="007D27F8">
        <w:t>reviewing</w:t>
      </w:r>
      <w:r>
        <w:t xml:space="preserve"> the proposed budget Steve moved to accept the budget as presented, John seconded the </w:t>
      </w:r>
      <w:r w:rsidR="007D27F8">
        <w:t>motion,</w:t>
      </w:r>
      <w:r>
        <w:t xml:space="preserve"> and the board approved the budget unanimously. </w:t>
      </w:r>
    </w:p>
    <w:p w14:paraId="23F30F7C" w14:textId="77777777" w:rsidR="007D27F8" w:rsidRDefault="007D27F8" w:rsidP="009C02EF">
      <w:pPr>
        <w:pStyle w:val="ListParagraph"/>
      </w:pPr>
    </w:p>
    <w:p w14:paraId="789EC3C3" w14:textId="638166F0" w:rsidR="007D27F8" w:rsidRDefault="007D27F8" w:rsidP="009C02EF">
      <w:pPr>
        <w:pStyle w:val="ListParagraph"/>
      </w:pPr>
      <w:r>
        <w:lastRenderedPageBreak/>
        <w:t>Lorin moved to change the board chair from Lorin Powell to John Peterson.  Steve seconded the motion, and the board approved the motion unanimously.</w:t>
      </w:r>
    </w:p>
    <w:p w14:paraId="7454B1C2" w14:textId="77777777" w:rsidR="007C2E7C" w:rsidRDefault="007C2E7C" w:rsidP="00535687">
      <w:pPr>
        <w:pStyle w:val="ListParagraph"/>
      </w:pPr>
    </w:p>
    <w:p w14:paraId="4CB3A02E" w14:textId="2404ACD0" w:rsidR="005D685E" w:rsidRDefault="005D685E" w:rsidP="005D685E">
      <w:pPr>
        <w:pStyle w:val="ListParagraph"/>
        <w:numPr>
          <w:ilvl w:val="0"/>
          <w:numId w:val="1"/>
        </w:numPr>
      </w:pPr>
      <w:r>
        <w:t xml:space="preserve">The next board meeting </w:t>
      </w:r>
      <w:r w:rsidR="000F1A68">
        <w:t>is</w:t>
      </w:r>
      <w:r>
        <w:t xml:space="preserve"> scheduled for </w:t>
      </w:r>
      <w:r w:rsidR="000F1A68">
        <w:t>Sept</w:t>
      </w:r>
      <w:r w:rsidR="00963C08">
        <w:t xml:space="preserve"> 6</w:t>
      </w:r>
      <w:r w:rsidR="000966CF">
        <w:t xml:space="preserve">, 2025, </w:t>
      </w:r>
      <w:r w:rsidR="002314E4">
        <w:t>9:00</w:t>
      </w:r>
      <w:r w:rsidR="00F71CDD">
        <w:t xml:space="preserve"> AM</w:t>
      </w:r>
      <w:r>
        <w:t xml:space="preserve"> in the Lehi City offices.  A motion to </w:t>
      </w:r>
      <w:r w:rsidR="00F71CDD">
        <w:t>adjourn was made by</w:t>
      </w:r>
      <w:r w:rsidR="00396D5C">
        <w:t xml:space="preserve"> </w:t>
      </w:r>
      <w:r w:rsidR="00963C08">
        <w:t>John</w:t>
      </w:r>
      <w:r>
        <w:t>, seconded by</w:t>
      </w:r>
      <w:r w:rsidR="00631F05">
        <w:t xml:space="preserve"> </w:t>
      </w:r>
      <w:r w:rsidR="000F1A68">
        <w:t>Steve</w:t>
      </w:r>
      <w:r>
        <w:t>, and approved by the board members.</w:t>
      </w:r>
    </w:p>
    <w:p w14:paraId="13FE4C2B" w14:textId="77777777" w:rsidR="005D685E" w:rsidRDefault="005D685E" w:rsidP="005D685E">
      <w:r>
        <w:t>Minutes by:</w:t>
      </w:r>
    </w:p>
    <w:p w14:paraId="1DBCC0E0" w14:textId="77777777" w:rsidR="005D685E" w:rsidRDefault="005D685E" w:rsidP="005D685E">
      <w:pPr>
        <w:contextualSpacing/>
      </w:pPr>
      <w:r>
        <w:t>Larry Cox</w:t>
      </w:r>
    </w:p>
    <w:p w14:paraId="6D400E24" w14:textId="77777777" w:rsidR="005D685E" w:rsidRDefault="005D685E" w:rsidP="005D685E">
      <w:pPr>
        <w:contextualSpacing/>
      </w:pPr>
      <w:r>
        <w:t>Lehi Metropolitan Water District Clerk</w:t>
      </w:r>
    </w:p>
    <w:p w14:paraId="4D6B60D5" w14:textId="0265DE34" w:rsidR="00F71CDD" w:rsidRDefault="00F71CDD" w:rsidP="005D685E">
      <w:pPr>
        <w:contextualSpacing/>
      </w:pPr>
    </w:p>
    <w:sectPr w:rsidR="00F7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65541"/>
    <w:multiLevelType w:val="hybridMultilevel"/>
    <w:tmpl w:val="01D6A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56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CF"/>
    <w:rsid w:val="000133C8"/>
    <w:rsid w:val="000315B8"/>
    <w:rsid w:val="00052057"/>
    <w:rsid w:val="000561DA"/>
    <w:rsid w:val="00067236"/>
    <w:rsid w:val="000807FF"/>
    <w:rsid w:val="000966CF"/>
    <w:rsid w:val="000C37D6"/>
    <w:rsid w:val="000D4526"/>
    <w:rsid w:val="000F1A68"/>
    <w:rsid w:val="00106634"/>
    <w:rsid w:val="0015074D"/>
    <w:rsid w:val="001619F7"/>
    <w:rsid w:val="00163807"/>
    <w:rsid w:val="00174938"/>
    <w:rsid w:val="00195DEC"/>
    <w:rsid w:val="001A4335"/>
    <w:rsid w:val="001B5BE8"/>
    <w:rsid w:val="001C2DBB"/>
    <w:rsid w:val="001C709A"/>
    <w:rsid w:val="001E2182"/>
    <w:rsid w:val="0020063C"/>
    <w:rsid w:val="0020112F"/>
    <w:rsid w:val="00202AB1"/>
    <w:rsid w:val="00203D2D"/>
    <w:rsid w:val="0022395D"/>
    <w:rsid w:val="002314E4"/>
    <w:rsid w:val="00240465"/>
    <w:rsid w:val="00244C20"/>
    <w:rsid w:val="002478D3"/>
    <w:rsid w:val="00311E15"/>
    <w:rsid w:val="003161AD"/>
    <w:rsid w:val="00341BF7"/>
    <w:rsid w:val="00364A9C"/>
    <w:rsid w:val="00396D5C"/>
    <w:rsid w:val="003B5068"/>
    <w:rsid w:val="003D68F3"/>
    <w:rsid w:val="003E18D1"/>
    <w:rsid w:val="003F6FA5"/>
    <w:rsid w:val="003F79CF"/>
    <w:rsid w:val="004073C9"/>
    <w:rsid w:val="00464FD8"/>
    <w:rsid w:val="00465DBC"/>
    <w:rsid w:val="00472736"/>
    <w:rsid w:val="004A7FD4"/>
    <w:rsid w:val="004B7E7C"/>
    <w:rsid w:val="004C5137"/>
    <w:rsid w:val="004C5798"/>
    <w:rsid w:val="004D4787"/>
    <w:rsid w:val="004E1231"/>
    <w:rsid w:val="004F00CB"/>
    <w:rsid w:val="005308D0"/>
    <w:rsid w:val="00535687"/>
    <w:rsid w:val="005657EF"/>
    <w:rsid w:val="005C12A8"/>
    <w:rsid w:val="005C5341"/>
    <w:rsid w:val="005D685E"/>
    <w:rsid w:val="005F12E7"/>
    <w:rsid w:val="006078F6"/>
    <w:rsid w:val="00631F05"/>
    <w:rsid w:val="00637871"/>
    <w:rsid w:val="00653CDF"/>
    <w:rsid w:val="00686E4C"/>
    <w:rsid w:val="00687361"/>
    <w:rsid w:val="006A0E8E"/>
    <w:rsid w:val="006A2ED6"/>
    <w:rsid w:val="006B2AC9"/>
    <w:rsid w:val="006C4E59"/>
    <w:rsid w:val="006D2F45"/>
    <w:rsid w:val="006D489F"/>
    <w:rsid w:val="006F5887"/>
    <w:rsid w:val="006F70AD"/>
    <w:rsid w:val="006F7E08"/>
    <w:rsid w:val="00702D25"/>
    <w:rsid w:val="00725348"/>
    <w:rsid w:val="007804A7"/>
    <w:rsid w:val="007A46EC"/>
    <w:rsid w:val="007A676D"/>
    <w:rsid w:val="007B17DC"/>
    <w:rsid w:val="007C2E7C"/>
    <w:rsid w:val="007D27F8"/>
    <w:rsid w:val="008129BC"/>
    <w:rsid w:val="008502C0"/>
    <w:rsid w:val="008958D9"/>
    <w:rsid w:val="00897DFF"/>
    <w:rsid w:val="008A49BF"/>
    <w:rsid w:val="008F2335"/>
    <w:rsid w:val="008F68EE"/>
    <w:rsid w:val="00903104"/>
    <w:rsid w:val="00913AAD"/>
    <w:rsid w:val="00915C77"/>
    <w:rsid w:val="00963C08"/>
    <w:rsid w:val="00971537"/>
    <w:rsid w:val="00973518"/>
    <w:rsid w:val="009836A5"/>
    <w:rsid w:val="009A2E95"/>
    <w:rsid w:val="009B07E3"/>
    <w:rsid w:val="009B18DD"/>
    <w:rsid w:val="009C02EF"/>
    <w:rsid w:val="009E3159"/>
    <w:rsid w:val="009F2EAB"/>
    <w:rsid w:val="00A178FB"/>
    <w:rsid w:val="00A33A3E"/>
    <w:rsid w:val="00A84E03"/>
    <w:rsid w:val="00A87919"/>
    <w:rsid w:val="00A934AD"/>
    <w:rsid w:val="00AA15E8"/>
    <w:rsid w:val="00AF37BD"/>
    <w:rsid w:val="00AF3DA6"/>
    <w:rsid w:val="00B40821"/>
    <w:rsid w:val="00B50A6B"/>
    <w:rsid w:val="00B660E6"/>
    <w:rsid w:val="00BA65D5"/>
    <w:rsid w:val="00C1142C"/>
    <w:rsid w:val="00C11535"/>
    <w:rsid w:val="00C31BCA"/>
    <w:rsid w:val="00C32622"/>
    <w:rsid w:val="00C74E48"/>
    <w:rsid w:val="00C767B4"/>
    <w:rsid w:val="00C86717"/>
    <w:rsid w:val="00C95E89"/>
    <w:rsid w:val="00CB2E1E"/>
    <w:rsid w:val="00CB7441"/>
    <w:rsid w:val="00CD6020"/>
    <w:rsid w:val="00CE0A2A"/>
    <w:rsid w:val="00D52BFD"/>
    <w:rsid w:val="00D637A2"/>
    <w:rsid w:val="00D94D7F"/>
    <w:rsid w:val="00D973AF"/>
    <w:rsid w:val="00DA07D2"/>
    <w:rsid w:val="00DA2E64"/>
    <w:rsid w:val="00DC11A1"/>
    <w:rsid w:val="00DD3B7E"/>
    <w:rsid w:val="00DD69EC"/>
    <w:rsid w:val="00E15915"/>
    <w:rsid w:val="00E34856"/>
    <w:rsid w:val="00E9165E"/>
    <w:rsid w:val="00EA1D16"/>
    <w:rsid w:val="00EA2FD9"/>
    <w:rsid w:val="00ED5906"/>
    <w:rsid w:val="00EF292C"/>
    <w:rsid w:val="00F45B5F"/>
    <w:rsid w:val="00F512E8"/>
    <w:rsid w:val="00F71CDD"/>
    <w:rsid w:val="00FC4D6B"/>
    <w:rsid w:val="00FF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2037"/>
  <w15:docId w15:val="{7E0892B5-4233-42DA-A666-E697CB7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9CF"/>
    <w:pPr>
      <w:ind w:left="720"/>
      <w:contextualSpacing/>
    </w:pPr>
  </w:style>
  <w:style w:type="paragraph" w:styleId="BalloonText">
    <w:name w:val="Balloon Text"/>
    <w:basedOn w:val="Normal"/>
    <w:link w:val="BalloonTextChar"/>
    <w:uiPriority w:val="99"/>
    <w:semiHidden/>
    <w:unhideWhenUsed/>
    <w:rsid w:val="004C5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Cox</dc:creator>
  <cp:lastModifiedBy>Larry Cox</cp:lastModifiedBy>
  <cp:revision>37</cp:revision>
  <cp:lastPrinted>2025-06-06T17:39:00Z</cp:lastPrinted>
  <dcterms:created xsi:type="dcterms:W3CDTF">2021-03-05T16:36:00Z</dcterms:created>
  <dcterms:modified xsi:type="dcterms:W3CDTF">2025-06-06T17:39:00Z</dcterms:modified>
</cp:coreProperties>
</file>