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1BE521" w14:textId="77777777" w:rsidR="0001061F" w:rsidRDefault="0001061F" w:rsidP="009D18AA">
      <w:pPr>
        <w:jc w:val="center"/>
        <w:rPr>
          <w:rFonts w:asciiTheme="minorHAnsi" w:hAnsiTheme="minorHAnsi" w:cstheme="minorHAnsi"/>
          <w:b/>
          <w:bCs/>
          <w:sz w:val="28"/>
          <w:szCs w:val="28"/>
          <w:u w:val="single"/>
        </w:rPr>
      </w:pPr>
    </w:p>
    <w:p w14:paraId="71D0BF40" w14:textId="77777777" w:rsidR="0001061F" w:rsidRDefault="0001061F" w:rsidP="009D18AA">
      <w:pPr>
        <w:jc w:val="center"/>
        <w:rPr>
          <w:rFonts w:asciiTheme="minorHAnsi" w:hAnsiTheme="minorHAnsi" w:cstheme="minorHAnsi"/>
          <w:b/>
          <w:bCs/>
          <w:sz w:val="28"/>
          <w:szCs w:val="28"/>
          <w:u w:val="single"/>
        </w:rPr>
      </w:pPr>
    </w:p>
    <w:p w14:paraId="4C275B37" w14:textId="20A50D8F" w:rsidR="009D18AA" w:rsidRPr="00735609" w:rsidRDefault="009D18AA" w:rsidP="009D18AA">
      <w:pPr>
        <w:jc w:val="center"/>
        <w:rPr>
          <w:rFonts w:asciiTheme="minorHAnsi" w:hAnsiTheme="minorHAnsi" w:cstheme="minorHAnsi"/>
          <w:b/>
          <w:bCs/>
          <w:sz w:val="28"/>
          <w:szCs w:val="28"/>
          <w:u w:val="single"/>
        </w:rPr>
      </w:pPr>
      <w:r w:rsidRPr="00735609">
        <w:rPr>
          <w:rFonts w:asciiTheme="minorHAnsi" w:hAnsiTheme="minorHAnsi" w:cstheme="minorHAnsi"/>
          <w:b/>
          <w:bCs/>
          <w:sz w:val="28"/>
          <w:szCs w:val="28"/>
          <w:u w:val="single"/>
        </w:rPr>
        <w:t>NOTICE OF PUBLIC HEARING</w:t>
      </w:r>
    </w:p>
    <w:p w14:paraId="1CE31A9C" w14:textId="77777777" w:rsidR="009D18AA" w:rsidRDefault="009D18AA" w:rsidP="009D18AA">
      <w:pPr>
        <w:rPr>
          <w:rFonts w:asciiTheme="minorHAnsi" w:hAnsiTheme="minorHAnsi" w:cstheme="minorHAnsi"/>
        </w:rPr>
      </w:pPr>
    </w:p>
    <w:p w14:paraId="2B6829BE" w14:textId="3E822BA8" w:rsidR="009D18AA" w:rsidRDefault="009D18AA" w:rsidP="00607281">
      <w:pPr>
        <w:pStyle w:val="HTMLPreformatted"/>
        <w:shd w:val="clear" w:color="auto" w:fill="FFFFFF"/>
        <w:rPr>
          <w:rFonts w:asciiTheme="minorHAnsi" w:hAnsiTheme="minorHAnsi" w:cstheme="minorHAnsi"/>
          <w:sz w:val="21"/>
          <w:szCs w:val="21"/>
        </w:rPr>
      </w:pPr>
      <w:r w:rsidRPr="002F3172">
        <w:rPr>
          <w:rFonts w:asciiTheme="minorHAnsi" w:hAnsiTheme="minorHAnsi" w:cstheme="minorHAnsi"/>
          <w:sz w:val="21"/>
          <w:szCs w:val="21"/>
        </w:rPr>
        <w:t xml:space="preserve">PUBLIC NOTICE IS HEREBY GIVEN that the Hideout </w:t>
      </w:r>
      <w:r>
        <w:rPr>
          <w:rFonts w:asciiTheme="minorHAnsi" w:hAnsiTheme="minorHAnsi" w:cstheme="minorHAnsi"/>
          <w:sz w:val="21"/>
          <w:szCs w:val="21"/>
        </w:rPr>
        <w:t xml:space="preserve">Town Council </w:t>
      </w:r>
      <w:r w:rsidRPr="002F3172">
        <w:rPr>
          <w:rFonts w:asciiTheme="minorHAnsi" w:hAnsiTheme="minorHAnsi" w:cstheme="minorHAnsi"/>
          <w:sz w:val="21"/>
          <w:szCs w:val="21"/>
        </w:rPr>
        <w:t xml:space="preserve">will hold </w:t>
      </w:r>
      <w:r w:rsidRPr="002F3172">
        <w:rPr>
          <w:rFonts w:asciiTheme="minorHAnsi" w:hAnsiTheme="minorHAnsi" w:cstheme="minorHAnsi"/>
          <w:color w:val="000000"/>
          <w:sz w:val="21"/>
          <w:szCs w:val="21"/>
        </w:rPr>
        <w:t xml:space="preserve">a Public Hearing to review and receive public comment on </w:t>
      </w:r>
      <w:r w:rsidRPr="002F3172">
        <w:rPr>
          <w:rFonts w:asciiTheme="minorHAnsi" w:hAnsiTheme="minorHAnsi" w:cstheme="minorHAnsi"/>
          <w:b/>
          <w:bCs/>
          <w:color w:val="000000"/>
          <w:sz w:val="21"/>
          <w:szCs w:val="21"/>
        </w:rPr>
        <w:t xml:space="preserve">Thursday, </w:t>
      </w:r>
      <w:r w:rsidR="00607281">
        <w:rPr>
          <w:rFonts w:asciiTheme="minorHAnsi" w:hAnsiTheme="minorHAnsi" w:cstheme="minorHAnsi"/>
          <w:b/>
          <w:bCs/>
          <w:color w:val="000000"/>
          <w:sz w:val="21"/>
          <w:szCs w:val="21"/>
        </w:rPr>
        <w:t>June 12</w:t>
      </w:r>
      <w:r w:rsidR="00607281" w:rsidRPr="00607281">
        <w:rPr>
          <w:rFonts w:asciiTheme="minorHAnsi" w:hAnsiTheme="minorHAnsi" w:cstheme="minorHAnsi"/>
          <w:b/>
          <w:bCs/>
          <w:color w:val="000000"/>
          <w:sz w:val="21"/>
          <w:szCs w:val="21"/>
          <w:vertAlign w:val="superscript"/>
        </w:rPr>
        <w:t>th</w:t>
      </w:r>
      <w:r w:rsidR="00607281">
        <w:rPr>
          <w:rFonts w:asciiTheme="minorHAnsi" w:hAnsiTheme="minorHAnsi" w:cstheme="minorHAnsi"/>
          <w:b/>
          <w:bCs/>
          <w:color w:val="000000"/>
          <w:sz w:val="21"/>
          <w:szCs w:val="21"/>
        </w:rPr>
        <w:t xml:space="preserve"> </w:t>
      </w:r>
      <w:r w:rsidRPr="002F3172">
        <w:rPr>
          <w:rFonts w:asciiTheme="minorHAnsi" w:hAnsiTheme="minorHAnsi" w:cstheme="minorHAnsi"/>
          <w:b/>
          <w:bCs/>
          <w:color w:val="000000"/>
          <w:sz w:val="21"/>
          <w:szCs w:val="21"/>
        </w:rPr>
        <w:t>at 6:</w:t>
      </w:r>
      <w:r w:rsidR="00607281">
        <w:rPr>
          <w:rFonts w:asciiTheme="minorHAnsi" w:hAnsiTheme="minorHAnsi" w:cstheme="minorHAnsi"/>
          <w:b/>
          <w:bCs/>
          <w:color w:val="000000"/>
          <w:sz w:val="21"/>
          <w:szCs w:val="21"/>
        </w:rPr>
        <w:t>30</w:t>
      </w:r>
      <w:r w:rsidRPr="002F3172">
        <w:rPr>
          <w:rFonts w:asciiTheme="minorHAnsi" w:hAnsiTheme="minorHAnsi" w:cstheme="minorHAnsi"/>
          <w:color w:val="000000"/>
          <w:sz w:val="21"/>
          <w:szCs w:val="21"/>
        </w:rPr>
        <w:t xml:space="preserve"> </w:t>
      </w:r>
      <w:r w:rsidRPr="002F3172">
        <w:rPr>
          <w:rFonts w:asciiTheme="minorHAnsi" w:hAnsiTheme="minorHAnsi" w:cstheme="minorHAnsi"/>
          <w:b/>
          <w:bCs/>
          <w:color w:val="000000"/>
          <w:sz w:val="21"/>
          <w:szCs w:val="21"/>
        </w:rPr>
        <w:t>pm</w:t>
      </w:r>
      <w:r w:rsidRPr="002F3172">
        <w:rPr>
          <w:rFonts w:asciiTheme="minorHAnsi" w:hAnsiTheme="minorHAnsi" w:cstheme="minorHAnsi"/>
          <w:color w:val="000000"/>
          <w:sz w:val="21"/>
          <w:szCs w:val="21"/>
        </w:rPr>
        <w:t>, for the</w:t>
      </w:r>
      <w:r w:rsidR="00607281">
        <w:rPr>
          <w:rFonts w:asciiTheme="minorHAnsi" w:hAnsiTheme="minorHAnsi" w:cstheme="minorHAnsi"/>
          <w:color w:val="000000"/>
          <w:sz w:val="21"/>
          <w:szCs w:val="21"/>
        </w:rPr>
        <w:t xml:space="preserve"> purpose of </w:t>
      </w:r>
      <w:proofErr w:type="gramStart"/>
      <w:r w:rsidR="00607281">
        <w:rPr>
          <w:rFonts w:asciiTheme="minorHAnsi" w:hAnsiTheme="minorHAnsi" w:cstheme="minorHAnsi"/>
          <w:color w:val="000000"/>
          <w:sz w:val="21"/>
          <w:szCs w:val="21"/>
        </w:rPr>
        <w:t>to discuss</w:t>
      </w:r>
      <w:proofErr w:type="gramEnd"/>
      <w:r w:rsidR="00607281">
        <w:rPr>
          <w:rFonts w:asciiTheme="minorHAnsi" w:hAnsiTheme="minorHAnsi" w:cstheme="minorHAnsi"/>
          <w:color w:val="000000"/>
          <w:sz w:val="21"/>
          <w:szCs w:val="21"/>
        </w:rPr>
        <w:t xml:space="preserve"> and possibly </w:t>
      </w:r>
      <w:proofErr w:type="gramStart"/>
      <w:r w:rsidR="00607281">
        <w:rPr>
          <w:rFonts w:asciiTheme="minorHAnsi" w:hAnsiTheme="minorHAnsi" w:cstheme="minorHAnsi"/>
          <w:color w:val="000000"/>
          <w:sz w:val="21"/>
          <w:szCs w:val="21"/>
        </w:rPr>
        <w:t>adopt</w:t>
      </w:r>
      <w:proofErr w:type="gramEnd"/>
      <w:r w:rsidR="00607281">
        <w:rPr>
          <w:rFonts w:asciiTheme="minorHAnsi" w:hAnsiTheme="minorHAnsi" w:cstheme="minorHAnsi"/>
          <w:color w:val="000000"/>
          <w:sz w:val="21"/>
          <w:szCs w:val="21"/>
        </w:rPr>
        <w:t xml:space="preserve"> the Town of Hideout Final Budget for Fiscal Year 2025-2026.</w:t>
      </w:r>
    </w:p>
    <w:p w14:paraId="526AAD9D" w14:textId="77777777" w:rsidR="00607281" w:rsidRPr="002F3172" w:rsidRDefault="00607281" w:rsidP="00607281">
      <w:pPr>
        <w:pStyle w:val="HTMLPreformatted"/>
        <w:shd w:val="clear" w:color="auto" w:fill="FFFFFF"/>
        <w:rPr>
          <w:rFonts w:asciiTheme="minorHAnsi" w:hAnsiTheme="minorHAnsi" w:cstheme="minorHAnsi"/>
          <w:color w:val="000000"/>
          <w:sz w:val="21"/>
          <w:szCs w:val="21"/>
        </w:rPr>
      </w:pPr>
    </w:p>
    <w:p w14:paraId="561639E2" w14:textId="77777777" w:rsidR="009D18AA" w:rsidRPr="002F3172" w:rsidRDefault="009D18AA" w:rsidP="009D18AA">
      <w:pPr>
        <w:pStyle w:val="HTMLPreformatted"/>
        <w:shd w:val="clear" w:color="auto" w:fill="FFFFFF"/>
        <w:rPr>
          <w:rFonts w:asciiTheme="minorHAnsi" w:hAnsiTheme="minorHAnsi" w:cstheme="minorHAnsi"/>
          <w:color w:val="000000"/>
          <w:sz w:val="21"/>
          <w:szCs w:val="21"/>
        </w:rPr>
      </w:pPr>
      <w:r w:rsidRPr="002F3172">
        <w:rPr>
          <w:rFonts w:asciiTheme="minorHAnsi" w:hAnsiTheme="minorHAnsi" w:cstheme="minorHAnsi"/>
          <w:color w:val="000000"/>
          <w:sz w:val="21"/>
          <w:szCs w:val="21"/>
        </w:rPr>
        <w:t xml:space="preserve">This meeting will be held electronically via Zoom, and in-person at Hideout Town Hall, located at 10860 N. Hideout Trail, Hideout, Utah, 84036. Public comments are welcome and can be made in person or by dialing or logging into Zoom Conferencing using the following:   </w:t>
      </w:r>
    </w:p>
    <w:p w14:paraId="2DB78777" w14:textId="77777777" w:rsidR="009D18AA" w:rsidRPr="002F3172" w:rsidRDefault="009D18AA" w:rsidP="009D18AA">
      <w:pPr>
        <w:pStyle w:val="HTMLPreformatted"/>
        <w:shd w:val="clear" w:color="auto" w:fill="FFFFFF"/>
        <w:rPr>
          <w:rFonts w:asciiTheme="minorHAnsi" w:hAnsiTheme="minorHAnsi" w:cstheme="minorHAnsi"/>
          <w:color w:val="000000"/>
          <w:sz w:val="21"/>
          <w:szCs w:val="21"/>
        </w:rPr>
      </w:pPr>
    </w:p>
    <w:p w14:paraId="74D4BD70" w14:textId="77777777" w:rsidR="009D18AA" w:rsidRPr="002F3172" w:rsidRDefault="009D18AA" w:rsidP="009D18AA">
      <w:pPr>
        <w:pStyle w:val="HTMLPreformatted"/>
        <w:shd w:val="clear" w:color="auto" w:fill="FFFFFF"/>
        <w:rPr>
          <w:rFonts w:asciiTheme="minorHAnsi" w:hAnsiTheme="minorHAnsi" w:cstheme="minorHAnsi"/>
          <w:color w:val="000000"/>
          <w:sz w:val="21"/>
          <w:szCs w:val="21"/>
        </w:rPr>
      </w:pPr>
      <w:r w:rsidRPr="002F3172">
        <w:rPr>
          <w:rFonts w:asciiTheme="minorHAnsi" w:hAnsiTheme="minorHAnsi" w:cstheme="minorHAnsi"/>
          <w:b/>
          <w:bCs/>
          <w:color w:val="000000"/>
          <w:sz w:val="21"/>
          <w:szCs w:val="21"/>
        </w:rPr>
        <w:t>Dial-In:</w:t>
      </w:r>
      <w:r w:rsidRPr="002F3172">
        <w:rPr>
          <w:rFonts w:asciiTheme="minorHAnsi" w:hAnsiTheme="minorHAnsi" w:cstheme="minorHAnsi"/>
          <w:color w:val="000000"/>
          <w:sz w:val="21"/>
          <w:szCs w:val="21"/>
        </w:rPr>
        <w:t xml:space="preserve"> 1-408-638-0986   </w:t>
      </w:r>
      <w:r w:rsidRPr="002F3172">
        <w:rPr>
          <w:rFonts w:asciiTheme="minorHAnsi" w:hAnsiTheme="minorHAnsi" w:cstheme="minorHAnsi"/>
          <w:b/>
          <w:bCs/>
          <w:color w:val="000000"/>
          <w:sz w:val="21"/>
          <w:szCs w:val="21"/>
        </w:rPr>
        <w:t>Meeting ID:</w:t>
      </w:r>
      <w:r w:rsidRPr="002F3172">
        <w:rPr>
          <w:rFonts w:asciiTheme="minorHAnsi" w:hAnsiTheme="minorHAnsi" w:cstheme="minorHAnsi"/>
          <w:color w:val="000000"/>
          <w:sz w:val="21"/>
          <w:szCs w:val="21"/>
        </w:rPr>
        <w:t xml:space="preserve"> 435 659 4739</w:t>
      </w:r>
      <w:r w:rsidRPr="002F3172">
        <w:rPr>
          <w:rFonts w:asciiTheme="minorHAnsi" w:hAnsiTheme="minorHAnsi" w:cstheme="minorHAnsi"/>
          <w:color w:val="000000"/>
          <w:sz w:val="21"/>
          <w:szCs w:val="21"/>
        </w:rPr>
        <w:br/>
      </w:r>
      <w:r w:rsidRPr="002F3172">
        <w:rPr>
          <w:rFonts w:asciiTheme="minorHAnsi" w:hAnsiTheme="minorHAnsi" w:cstheme="minorHAnsi"/>
          <w:b/>
          <w:bCs/>
          <w:color w:val="000000"/>
          <w:sz w:val="21"/>
          <w:szCs w:val="21"/>
        </w:rPr>
        <w:t>Meeting URL:</w:t>
      </w:r>
      <w:r w:rsidRPr="002F3172">
        <w:rPr>
          <w:rFonts w:asciiTheme="minorHAnsi" w:hAnsiTheme="minorHAnsi" w:cstheme="minorHAnsi"/>
          <w:color w:val="000000"/>
          <w:sz w:val="21"/>
          <w:szCs w:val="21"/>
        </w:rPr>
        <w:t xml:space="preserve"> </w:t>
      </w:r>
      <w:hyperlink r:id="rId11" w:history="1">
        <w:r w:rsidRPr="002F3172">
          <w:rPr>
            <w:rStyle w:val="Hyperlink"/>
            <w:rFonts w:asciiTheme="minorHAnsi" w:hAnsiTheme="minorHAnsi" w:cstheme="minorHAnsi"/>
            <w:sz w:val="21"/>
            <w:szCs w:val="21"/>
          </w:rPr>
          <w:t>https://zoom.us/j/4356594739</w:t>
        </w:r>
      </w:hyperlink>
    </w:p>
    <w:p w14:paraId="20747065" w14:textId="77777777" w:rsidR="009D18AA" w:rsidRPr="002F3172" w:rsidRDefault="009D18AA" w:rsidP="009D18AA">
      <w:pPr>
        <w:pStyle w:val="HTMLPreformatted"/>
        <w:shd w:val="clear" w:color="auto" w:fill="FFFFFF"/>
        <w:rPr>
          <w:rFonts w:asciiTheme="minorHAnsi" w:hAnsiTheme="minorHAnsi" w:cstheme="minorHAnsi"/>
          <w:color w:val="000000"/>
          <w:sz w:val="21"/>
          <w:szCs w:val="21"/>
        </w:rPr>
      </w:pPr>
    </w:p>
    <w:p w14:paraId="2E088C2A" w14:textId="5F8910BD" w:rsidR="009D18AA" w:rsidRPr="002F3172" w:rsidRDefault="009D18AA" w:rsidP="009D18AA">
      <w:pPr>
        <w:pStyle w:val="HTMLPreformatted"/>
        <w:shd w:val="clear" w:color="auto" w:fill="FFFFFF"/>
        <w:rPr>
          <w:rFonts w:asciiTheme="minorHAnsi" w:hAnsiTheme="minorHAnsi" w:cstheme="minorHAnsi"/>
          <w:color w:val="000000"/>
          <w:sz w:val="21"/>
          <w:szCs w:val="21"/>
        </w:rPr>
      </w:pPr>
      <w:r w:rsidRPr="002F3172">
        <w:rPr>
          <w:rFonts w:asciiTheme="minorHAnsi" w:hAnsiTheme="minorHAnsi" w:cstheme="minorHAnsi"/>
          <w:color w:val="000000"/>
          <w:sz w:val="21"/>
          <w:szCs w:val="21"/>
        </w:rPr>
        <w:t xml:space="preserve">Public comments may also be sent via email to </w:t>
      </w:r>
      <w:hyperlink r:id="rId12" w:history="1">
        <w:r w:rsidRPr="002F3172">
          <w:rPr>
            <w:rStyle w:val="Hyperlink"/>
            <w:rFonts w:asciiTheme="minorHAnsi" w:hAnsiTheme="minorHAnsi" w:cstheme="minorHAnsi"/>
            <w:sz w:val="21"/>
            <w:szCs w:val="21"/>
          </w:rPr>
          <w:t>hideoututah@hideoututah.gov</w:t>
        </w:r>
      </w:hyperlink>
      <w:r w:rsidRPr="002F3172">
        <w:rPr>
          <w:rFonts w:asciiTheme="minorHAnsi" w:hAnsiTheme="minorHAnsi" w:cstheme="minorHAnsi"/>
          <w:color w:val="000000"/>
          <w:sz w:val="21"/>
          <w:szCs w:val="21"/>
        </w:rPr>
        <w:t xml:space="preserve">. All comments will be distributed to the </w:t>
      </w:r>
      <w:r w:rsidR="00355B48">
        <w:rPr>
          <w:rFonts w:asciiTheme="minorHAnsi" w:hAnsiTheme="minorHAnsi" w:cstheme="minorHAnsi"/>
          <w:color w:val="000000"/>
          <w:sz w:val="21"/>
          <w:szCs w:val="21"/>
        </w:rPr>
        <w:t xml:space="preserve">Town Council </w:t>
      </w:r>
      <w:r w:rsidRPr="002F3172">
        <w:rPr>
          <w:rFonts w:asciiTheme="minorHAnsi" w:hAnsiTheme="minorHAnsi" w:cstheme="minorHAnsi"/>
          <w:color w:val="000000"/>
          <w:sz w:val="21"/>
          <w:szCs w:val="21"/>
        </w:rPr>
        <w:t xml:space="preserve">and entered into public </w:t>
      </w:r>
      <w:proofErr w:type="gramStart"/>
      <w:r w:rsidRPr="002F3172">
        <w:rPr>
          <w:rFonts w:asciiTheme="minorHAnsi" w:hAnsiTheme="minorHAnsi" w:cstheme="minorHAnsi"/>
          <w:color w:val="000000"/>
          <w:sz w:val="21"/>
          <w:szCs w:val="21"/>
        </w:rPr>
        <w:t>record</w:t>
      </w:r>
      <w:proofErr w:type="gramEnd"/>
      <w:r w:rsidRPr="002F3172">
        <w:rPr>
          <w:rFonts w:asciiTheme="minorHAnsi" w:hAnsiTheme="minorHAnsi" w:cstheme="minorHAnsi"/>
          <w:color w:val="000000"/>
          <w:sz w:val="21"/>
          <w:szCs w:val="21"/>
        </w:rPr>
        <w:t xml:space="preserve">. </w:t>
      </w:r>
      <w:r w:rsidRPr="002F3172">
        <w:rPr>
          <w:rFonts w:asciiTheme="minorHAnsi" w:hAnsiTheme="minorHAnsi" w:cstheme="minorHAnsi"/>
          <w:color w:val="000000"/>
          <w:sz w:val="21"/>
          <w:szCs w:val="21"/>
          <w:u w:val="single"/>
        </w:rPr>
        <w:t>Comments must be received prior 12:00 pm (noon) on the day of the meeting in order to be considered</w:t>
      </w:r>
      <w:r w:rsidRPr="002F3172">
        <w:rPr>
          <w:rFonts w:asciiTheme="minorHAnsi" w:hAnsiTheme="minorHAnsi" w:cstheme="minorHAnsi"/>
          <w:color w:val="000000"/>
          <w:sz w:val="21"/>
          <w:szCs w:val="21"/>
        </w:rPr>
        <w:t>.</w:t>
      </w:r>
    </w:p>
    <w:p w14:paraId="18F5E6F3" w14:textId="77777777" w:rsidR="009D18AA" w:rsidRPr="002F3172" w:rsidRDefault="009D18AA" w:rsidP="009D18AA">
      <w:pPr>
        <w:pStyle w:val="HTMLPreformatted"/>
        <w:shd w:val="clear" w:color="auto" w:fill="FFFFFF"/>
        <w:rPr>
          <w:rFonts w:asciiTheme="minorHAnsi" w:hAnsiTheme="minorHAnsi" w:cstheme="minorHAnsi"/>
          <w:color w:val="000000"/>
          <w:sz w:val="21"/>
          <w:szCs w:val="21"/>
        </w:rPr>
      </w:pPr>
    </w:p>
    <w:p w14:paraId="2CA9BAE4" w14:textId="77777777" w:rsidR="009D18AA" w:rsidRPr="002F3172" w:rsidRDefault="009D18AA" w:rsidP="009D18AA">
      <w:pPr>
        <w:pStyle w:val="HTMLPreformatted"/>
        <w:shd w:val="clear" w:color="auto" w:fill="FFFFFF"/>
        <w:rPr>
          <w:rStyle w:val="Hyperlink"/>
          <w:rFonts w:asciiTheme="minorHAnsi" w:hAnsiTheme="minorHAnsi" w:cstheme="minorHAnsi"/>
          <w:sz w:val="21"/>
          <w:szCs w:val="21"/>
        </w:rPr>
      </w:pPr>
      <w:r w:rsidRPr="002F3172">
        <w:rPr>
          <w:rFonts w:asciiTheme="minorHAnsi" w:hAnsiTheme="minorHAnsi" w:cstheme="minorHAnsi"/>
          <w:color w:val="000000"/>
          <w:sz w:val="21"/>
          <w:szCs w:val="21"/>
        </w:rPr>
        <w:t xml:space="preserve">Additionally, this meeting may be accessed via YouTube at: </w:t>
      </w:r>
      <w:hyperlink r:id="rId13" w:history="1">
        <w:r w:rsidRPr="002F3172">
          <w:rPr>
            <w:rStyle w:val="Hyperlink"/>
            <w:rFonts w:asciiTheme="minorHAnsi" w:hAnsiTheme="minorHAnsi" w:cstheme="minorHAnsi"/>
            <w:sz w:val="21"/>
            <w:szCs w:val="21"/>
          </w:rPr>
          <w:t>https://www.youtube.com/channel/UCKdWnJad-WwvcAK75QjRb1w/</w:t>
        </w:r>
      </w:hyperlink>
    </w:p>
    <w:p w14:paraId="067382AA" w14:textId="77777777" w:rsidR="009D18AA" w:rsidRPr="002F3172" w:rsidRDefault="009D18AA" w:rsidP="009D18AA">
      <w:pPr>
        <w:pStyle w:val="HTMLPreformatted"/>
        <w:shd w:val="clear" w:color="auto" w:fill="FFFFFF"/>
        <w:rPr>
          <w:rFonts w:asciiTheme="minorHAnsi" w:hAnsiTheme="minorHAnsi" w:cstheme="minorHAnsi"/>
          <w:color w:val="000000"/>
          <w:sz w:val="21"/>
          <w:szCs w:val="21"/>
        </w:rPr>
      </w:pPr>
      <w:r w:rsidRPr="002F3172">
        <w:rPr>
          <w:rFonts w:asciiTheme="minorHAnsi" w:hAnsiTheme="minorHAnsi" w:cstheme="minorHAnsi"/>
          <w:b/>
          <w:bCs/>
          <w:i/>
          <w:iCs/>
          <w:color w:val="000000"/>
          <w:sz w:val="21"/>
          <w:szCs w:val="21"/>
        </w:rPr>
        <w:t>Please note:</w:t>
      </w:r>
      <w:r w:rsidRPr="002F3172">
        <w:rPr>
          <w:rFonts w:asciiTheme="minorHAnsi" w:hAnsiTheme="minorHAnsi" w:cstheme="minorHAnsi"/>
          <w:i/>
          <w:iCs/>
          <w:color w:val="000000"/>
          <w:sz w:val="21"/>
          <w:szCs w:val="21"/>
        </w:rPr>
        <w:t xml:space="preserve"> No public comment will be taken via YouTube.</w:t>
      </w:r>
    </w:p>
    <w:p w14:paraId="18687253" w14:textId="77777777" w:rsidR="009D18AA" w:rsidRPr="002F3172" w:rsidRDefault="009D18AA" w:rsidP="009D18AA">
      <w:pPr>
        <w:pStyle w:val="HTMLPreformatted"/>
        <w:shd w:val="clear" w:color="auto" w:fill="FFFFFF"/>
        <w:spacing w:before="240"/>
        <w:rPr>
          <w:rFonts w:asciiTheme="minorHAnsi" w:hAnsiTheme="minorHAnsi" w:cstheme="minorHAnsi"/>
          <w:b/>
          <w:bCs/>
          <w:color w:val="000000"/>
          <w:sz w:val="21"/>
          <w:szCs w:val="21"/>
        </w:rPr>
      </w:pPr>
      <w:r w:rsidRPr="002F3172">
        <w:rPr>
          <w:rFonts w:asciiTheme="minorHAnsi" w:hAnsiTheme="minorHAnsi" w:cstheme="minorHAnsi"/>
          <w:color w:val="000000"/>
          <w:sz w:val="21"/>
          <w:szCs w:val="21"/>
        </w:rPr>
        <w:t xml:space="preserve">All meeting agendas, materials, and </w:t>
      </w:r>
      <w:proofErr w:type="gramStart"/>
      <w:r w:rsidRPr="002F3172">
        <w:rPr>
          <w:rFonts w:asciiTheme="minorHAnsi" w:hAnsiTheme="minorHAnsi" w:cstheme="minorHAnsi"/>
          <w:color w:val="000000"/>
          <w:sz w:val="21"/>
          <w:szCs w:val="21"/>
        </w:rPr>
        <w:t>Zoom</w:t>
      </w:r>
      <w:proofErr w:type="gramEnd"/>
      <w:r w:rsidRPr="002F3172">
        <w:rPr>
          <w:rFonts w:asciiTheme="minorHAnsi" w:hAnsiTheme="minorHAnsi" w:cstheme="minorHAnsi"/>
          <w:color w:val="000000"/>
          <w:sz w:val="21"/>
          <w:szCs w:val="21"/>
        </w:rPr>
        <w:t xml:space="preserve"> and YouTube links can be found by visiting</w:t>
      </w:r>
      <w:r w:rsidRPr="002F3172">
        <w:rPr>
          <w:rFonts w:asciiTheme="minorHAnsi" w:hAnsiTheme="minorHAnsi" w:cstheme="minorHAnsi"/>
          <w:color w:val="000000"/>
          <w:sz w:val="21"/>
          <w:szCs w:val="21"/>
        </w:rPr>
        <w:br/>
      </w:r>
      <w:hyperlink r:id="rId14" w:history="1">
        <w:r w:rsidRPr="002F3172">
          <w:rPr>
            <w:rStyle w:val="Hyperlink"/>
            <w:rFonts w:asciiTheme="minorHAnsi" w:hAnsiTheme="minorHAnsi" w:cstheme="minorHAnsi"/>
            <w:b/>
            <w:bCs/>
            <w:sz w:val="21"/>
            <w:szCs w:val="21"/>
          </w:rPr>
          <w:t>https://hideoututah.gov/agendas-minutes/</w:t>
        </w:r>
      </w:hyperlink>
    </w:p>
    <w:p w14:paraId="067E1ECE" w14:textId="152C6D11" w:rsidR="009D18AA" w:rsidRPr="002F3172" w:rsidRDefault="009D18AA" w:rsidP="009D18AA">
      <w:pPr>
        <w:pStyle w:val="HTMLPreformatted"/>
        <w:shd w:val="clear" w:color="auto" w:fill="FFFFFF"/>
        <w:spacing w:before="240"/>
        <w:rPr>
          <w:rFonts w:asciiTheme="minorHAnsi" w:hAnsiTheme="minorHAnsi" w:cstheme="minorHAnsi"/>
          <w:b/>
          <w:bCs/>
          <w:noProof/>
          <w:color w:val="000000"/>
          <w:sz w:val="21"/>
          <w:szCs w:val="21"/>
        </w:rPr>
      </w:pPr>
      <w:r w:rsidRPr="002F3172">
        <w:rPr>
          <w:rFonts w:asciiTheme="minorHAnsi" w:hAnsiTheme="minorHAnsi" w:cstheme="minorHAnsi"/>
          <w:b/>
          <w:bCs/>
          <w:noProof/>
          <w:color w:val="000000"/>
          <w:sz w:val="21"/>
          <w:szCs w:val="21"/>
        </w:rPr>
        <w:drawing>
          <wp:anchor distT="0" distB="0" distL="114300" distR="114300" simplePos="0" relativeHeight="251659264" behindDoc="0" locked="0" layoutInCell="1" allowOverlap="1" wp14:anchorId="5200AF98" wp14:editId="7705E1D7">
            <wp:simplePos x="0" y="0"/>
            <wp:positionH relativeFrom="column">
              <wp:posOffset>1752600</wp:posOffset>
            </wp:positionH>
            <wp:positionV relativeFrom="paragraph">
              <wp:posOffset>63500</wp:posOffset>
            </wp:positionV>
            <wp:extent cx="761365" cy="761365"/>
            <wp:effectExtent l="0" t="0" r="635" b="635"/>
            <wp:wrapNone/>
            <wp:docPr id="4" name="Picture 4"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Qr code&#10;&#10;Description automatically generated"/>
                    <pic:cNvPicPr/>
                  </pic:nvPicPr>
                  <pic:blipFill>
                    <a:blip r:embed="rId15" cstate="print">
                      <a:extLst>
                        <a:ext uri="{28A0092B-C50C-407E-A947-70E740481C1C}">
                          <a14:useLocalDpi xmlns:a14="http://schemas.microsoft.com/office/drawing/2010/main" val="0"/>
                        </a:ext>
                      </a:extLst>
                    </a:blip>
                    <a:stretch>
                      <a:fillRect/>
                    </a:stretch>
                  </pic:blipFill>
                  <pic:spPr>
                    <a:xfrm>
                      <a:off x="0" y="0"/>
                      <a:ext cx="761365" cy="761365"/>
                    </a:xfrm>
                    <a:prstGeom prst="rect">
                      <a:avLst/>
                    </a:prstGeom>
                  </pic:spPr>
                </pic:pic>
              </a:graphicData>
            </a:graphic>
            <wp14:sizeRelH relativeFrom="margin">
              <wp14:pctWidth>0</wp14:pctWidth>
            </wp14:sizeRelH>
            <wp14:sizeRelV relativeFrom="margin">
              <wp14:pctHeight>0</wp14:pctHeight>
            </wp14:sizeRelV>
          </wp:anchor>
        </w:drawing>
      </w:r>
      <w:r w:rsidRPr="002F3172">
        <w:rPr>
          <w:rFonts w:asciiTheme="minorHAnsi" w:hAnsiTheme="minorHAnsi" w:cstheme="minorHAnsi"/>
          <w:b/>
          <w:bCs/>
          <w:color w:val="000000"/>
          <w:sz w:val="21"/>
          <w:szCs w:val="21"/>
        </w:rPr>
        <w:t>Or by scanning the QR code:</w:t>
      </w:r>
      <w:r w:rsidRPr="002F3172">
        <w:rPr>
          <w:rFonts w:asciiTheme="minorHAnsi" w:hAnsiTheme="minorHAnsi" w:cstheme="minorHAnsi"/>
          <w:b/>
          <w:bCs/>
          <w:noProof/>
          <w:color w:val="000000"/>
          <w:sz w:val="21"/>
          <w:szCs w:val="21"/>
        </w:rPr>
        <w:t xml:space="preserve"> </w:t>
      </w:r>
    </w:p>
    <w:p w14:paraId="2F707DDC" w14:textId="77777777" w:rsidR="009D18AA" w:rsidRPr="002F3172" w:rsidRDefault="009D18AA" w:rsidP="009D18AA">
      <w:pPr>
        <w:pStyle w:val="HTMLPreformatted"/>
        <w:shd w:val="clear" w:color="auto" w:fill="FFFFFF"/>
        <w:spacing w:before="240"/>
        <w:rPr>
          <w:rFonts w:asciiTheme="minorHAnsi" w:hAnsiTheme="minorHAnsi" w:cstheme="minorHAnsi"/>
          <w:b/>
          <w:bCs/>
          <w:noProof/>
          <w:color w:val="000000"/>
          <w:sz w:val="21"/>
          <w:szCs w:val="21"/>
        </w:rPr>
      </w:pPr>
    </w:p>
    <w:p w14:paraId="4BD37607" w14:textId="66C8DDA4" w:rsidR="003305C2" w:rsidRDefault="009D18AA" w:rsidP="00485480">
      <w:pPr>
        <w:jc w:val="right"/>
      </w:pPr>
      <w:r w:rsidRPr="002F3172">
        <w:rPr>
          <w:rFonts w:asciiTheme="minorHAnsi" w:hAnsiTheme="minorHAnsi" w:cstheme="minorHAnsi"/>
          <w:sz w:val="21"/>
          <w:szCs w:val="21"/>
        </w:rPr>
        <w:t xml:space="preserve">Published and posted </w:t>
      </w:r>
      <w:r w:rsidR="00607281">
        <w:rPr>
          <w:rFonts w:asciiTheme="minorHAnsi" w:hAnsiTheme="minorHAnsi" w:cstheme="minorHAnsi"/>
          <w:sz w:val="21"/>
          <w:szCs w:val="21"/>
        </w:rPr>
        <w:t>6</w:t>
      </w:r>
      <w:r w:rsidRPr="002F3172">
        <w:rPr>
          <w:rFonts w:asciiTheme="minorHAnsi" w:hAnsiTheme="minorHAnsi" w:cstheme="minorHAnsi"/>
          <w:sz w:val="21"/>
          <w:szCs w:val="21"/>
        </w:rPr>
        <w:t>/</w:t>
      </w:r>
      <w:r w:rsidR="00607281">
        <w:rPr>
          <w:rFonts w:asciiTheme="minorHAnsi" w:hAnsiTheme="minorHAnsi" w:cstheme="minorHAnsi"/>
          <w:sz w:val="21"/>
          <w:szCs w:val="21"/>
        </w:rPr>
        <w:t>0</w:t>
      </w:r>
      <w:r w:rsidR="0096001D">
        <w:rPr>
          <w:rFonts w:asciiTheme="minorHAnsi" w:hAnsiTheme="minorHAnsi" w:cstheme="minorHAnsi"/>
          <w:sz w:val="21"/>
          <w:szCs w:val="21"/>
        </w:rPr>
        <w:t>5</w:t>
      </w:r>
      <w:r w:rsidRPr="002F3172">
        <w:rPr>
          <w:rFonts w:asciiTheme="minorHAnsi" w:hAnsiTheme="minorHAnsi" w:cstheme="minorHAnsi"/>
          <w:sz w:val="21"/>
          <w:szCs w:val="21"/>
        </w:rPr>
        <w:t>/2025</w:t>
      </w:r>
    </w:p>
    <w:sectPr w:rsidR="003305C2" w:rsidSect="009D18AA">
      <w:headerReference w:type="default" r:id="rId16"/>
      <w:footerReference w:type="even" r:id="rId17"/>
      <w:footerReference w:type="default" r:id="rId18"/>
      <w:pgSz w:w="12240" w:h="15840" w:code="1"/>
      <w:pgMar w:top="1530" w:right="720" w:bottom="270" w:left="720" w:header="432"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DBA6B0" w14:textId="77777777" w:rsidR="00A903AB" w:rsidRDefault="00A903AB" w:rsidP="00A903AB">
      <w:r>
        <w:separator/>
      </w:r>
    </w:p>
  </w:endnote>
  <w:endnote w:type="continuationSeparator" w:id="0">
    <w:p w14:paraId="3C1A31B9" w14:textId="77777777" w:rsidR="00A903AB" w:rsidRDefault="00A903AB" w:rsidP="00A903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54875708"/>
      <w:docPartObj>
        <w:docPartGallery w:val="Page Numbers (Bottom of Page)"/>
        <w:docPartUnique/>
      </w:docPartObj>
    </w:sdtPr>
    <w:sdtEndPr>
      <w:rPr>
        <w:noProof/>
      </w:rPr>
    </w:sdtEndPr>
    <w:sdtContent>
      <w:p w14:paraId="0522335D" w14:textId="77777777" w:rsidR="00A64272" w:rsidRDefault="00A64272">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C19222C" w14:textId="77777777" w:rsidR="00A64272" w:rsidRDefault="00A6427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12864A" w14:textId="4E199364" w:rsidR="00A64272" w:rsidRDefault="00A64272">
    <w:pPr>
      <w:pStyle w:val="Footer"/>
      <w:jc w:val="right"/>
    </w:pPr>
  </w:p>
  <w:p w14:paraId="50B69102" w14:textId="77777777" w:rsidR="00A64272" w:rsidRDefault="00A6427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A26C36" w14:textId="77777777" w:rsidR="00A903AB" w:rsidRDefault="00A903AB" w:rsidP="00A903AB">
      <w:r>
        <w:separator/>
      </w:r>
    </w:p>
  </w:footnote>
  <w:footnote w:type="continuationSeparator" w:id="0">
    <w:p w14:paraId="1C267840" w14:textId="77777777" w:rsidR="00A903AB" w:rsidRDefault="00A903AB" w:rsidP="00A903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0CF951" w14:textId="77777777" w:rsidR="00A64272" w:rsidRDefault="00A64272">
    <w:pPr>
      <w:pStyle w:val="Header"/>
    </w:pPr>
    <w:r>
      <w:rPr>
        <w:rFonts w:asciiTheme="minorHAnsi" w:hAnsiTheme="minorHAnsi" w:cstheme="minorHAnsi"/>
        <w:b/>
        <w:bCs/>
        <w:noProof/>
        <w:sz w:val="24"/>
        <w:szCs w:val="24"/>
        <w:u w:val="single"/>
      </w:rPr>
      <w:drawing>
        <wp:anchor distT="0" distB="0" distL="114300" distR="114300" simplePos="0" relativeHeight="251659264" behindDoc="1" locked="0" layoutInCell="1" allowOverlap="1" wp14:anchorId="3D170F23" wp14:editId="38AC881C">
          <wp:simplePos x="0" y="0"/>
          <wp:positionH relativeFrom="margin">
            <wp:posOffset>-133350</wp:posOffset>
          </wp:positionH>
          <wp:positionV relativeFrom="page">
            <wp:posOffset>142875</wp:posOffset>
          </wp:positionV>
          <wp:extent cx="1771650" cy="962660"/>
          <wp:effectExtent l="0" t="0" r="0" b="0"/>
          <wp:wrapNone/>
          <wp:docPr id="1785034641" name="Picture 1785034641"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con&#10;&#10;Description automatically generated with medium confidenc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71650" cy="96266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C230A5"/>
    <w:multiLevelType w:val="hybridMultilevel"/>
    <w:tmpl w:val="D1265EE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CE74AC"/>
    <w:multiLevelType w:val="hybridMultilevel"/>
    <w:tmpl w:val="88547A72"/>
    <w:lvl w:ilvl="0" w:tplc="B36CB712">
      <w:start w:val="1"/>
      <w:numFmt w:val="decimal"/>
      <w:pStyle w:val="List"/>
      <w:lvlText w:val="%1."/>
      <w:lvlJc w:val="left"/>
      <w:pPr>
        <w:ind w:left="720" w:hanging="360"/>
      </w:pPr>
      <w:rPr>
        <w:b/>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5C82730"/>
    <w:multiLevelType w:val="hybridMultilevel"/>
    <w:tmpl w:val="28C45BFE"/>
    <w:lvl w:ilvl="0" w:tplc="B77EE10E">
      <w:start w:val="1"/>
      <w:numFmt w:val="upperRoman"/>
      <w:pStyle w:val="SectionHeader"/>
      <w:lvlText w:val="%1."/>
      <w:lvlJc w:val="righ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DE66A08"/>
    <w:multiLevelType w:val="hybridMultilevel"/>
    <w:tmpl w:val="D1265EE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5FE479FC"/>
    <w:multiLevelType w:val="hybridMultilevel"/>
    <w:tmpl w:val="C038D930"/>
    <w:lvl w:ilvl="0" w:tplc="FCFE312A">
      <w:start w:val="1"/>
      <w:numFmt w:val="decimal"/>
      <w:pStyle w:val="ItemHeading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21595819">
    <w:abstractNumId w:val="4"/>
  </w:num>
  <w:num w:numId="2" w16cid:durableId="1504512048">
    <w:abstractNumId w:val="2"/>
  </w:num>
  <w:num w:numId="3" w16cid:durableId="974599933">
    <w:abstractNumId w:val="1"/>
  </w:num>
  <w:num w:numId="4" w16cid:durableId="1856578063">
    <w:abstractNumId w:val="4"/>
  </w:num>
  <w:num w:numId="5" w16cid:durableId="1633946093">
    <w:abstractNumId w:val="2"/>
  </w:num>
  <w:num w:numId="6" w16cid:durableId="1484199754">
    <w:abstractNumId w:val="0"/>
  </w:num>
  <w:num w:numId="7" w16cid:durableId="188574732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18AA"/>
    <w:rsid w:val="0001061F"/>
    <w:rsid w:val="00085521"/>
    <w:rsid w:val="003305C2"/>
    <w:rsid w:val="00355B48"/>
    <w:rsid w:val="00366E5F"/>
    <w:rsid w:val="003F2BD0"/>
    <w:rsid w:val="00485480"/>
    <w:rsid w:val="00521122"/>
    <w:rsid w:val="00531B2E"/>
    <w:rsid w:val="00607281"/>
    <w:rsid w:val="008F2F0E"/>
    <w:rsid w:val="0096001D"/>
    <w:rsid w:val="009D18AA"/>
    <w:rsid w:val="00A0074D"/>
    <w:rsid w:val="00A64272"/>
    <w:rsid w:val="00A903AB"/>
    <w:rsid w:val="00E704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AB41B3"/>
  <w15:chartTrackingRefBased/>
  <w15:docId w15:val="{94A55E49-B866-42D7-9420-5D5CEABA99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D18AA"/>
    <w:pPr>
      <w:spacing w:after="0" w:line="240" w:lineRule="auto"/>
    </w:pPr>
    <w:rPr>
      <w:rFonts w:ascii="Calibri" w:hAnsi="Calibri" w:cs="Calibri"/>
    </w:rPr>
  </w:style>
  <w:style w:type="paragraph" w:styleId="Heading1">
    <w:name w:val="heading 1"/>
    <w:basedOn w:val="Normal"/>
    <w:next w:val="Normal"/>
    <w:link w:val="Heading1Char"/>
    <w:uiPriority w:val="9"/>
    <w:qFormat/>
    <w:rsid w:val="009D18AA"/>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9D18AA"/>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9D18AA"/>
    <w:pPr>
      <w:keepNext/>
      <w:keepLines/>
      <w:spacing w:before="160" w:after="80"/>
      <w:outlineLvl w:val="2"/>
    </w:pPr>
    <w:rPr>
      <w:rFonts w:asciiTheme="minorHAnsi" w:eastAsiaTheme="majorEastAsia" w:hAnsiTheme="minorHAnsi"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9D18AA"/>
    <w:pPr>
      <w:keepNext/>
      <w:keepLines/>
      <w:spacing w:before="80" w:after="40"/>
      <w:outlineLvl w:val="3"/>
    </w:pPr>
    <w:rPr>
      <w:rFonts w:asciiTheme="minorHAnsi" w:eastAsiaTheme="majorEastAsia" w:hAnsiTheme="min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9D18AA"/>
    <w:pPr>
      <w:keepNext/>
      <w:keepLines/>
      <w:spacing w:before="80" w:after="40"/>
      <w:outlineLvl w:val="4"/>
    </w:pPr>
    <w:rPr>
      <w:rFonts w:asciiTheme="minorHAnsi" w:eastAsiaTheme="majorEastAsia" w:hAnsiTheme="minorHAnsi" w:cstheme="majorBidi"/>
      <w:color w:val="2F5496" w:themeColor="accent1" w:themeShade="BF"/>
    </w:rPr>
  </w:style>
  <w:style w:type="paragraph" w:styleId="Heading6">
    <w:name w:val="heading 6"/>
    <w:basedOn w:val="Normal"/>
    <w:next w:val="Normal"/>
    <w:link w:val="Heading6Char"/>
    <w:uiPriority w:val="9"/>
    <w:semiHidden/>
    <w:unhideWhenUsed/>
    <w:qFormat/>
    <w:rsid w:val="009D18AA"/>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9D18AA"/>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9D18AA"/>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9D18AA"/>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inutesBody">
    <w:name w:val="Minutes (Body)"/>
    <w:basedOn w:val="Normal"/>
    <w:qFormat/>
    <w:rsid w:val="00E704B5"/>
    <w:pPr>
      <w:ind w:left="720"/>
      <w:jc w:val="both"/>
    </w:pPr>
    <w:rPr>
      <w:rFonts w:ascii="Times New Roman" w:eastAsia="Calibri" w:hAnsi="Times New Roman" w:cs="Times New Roman"/>
      <w:sz w:val="24"/>
      <w:szCs w:val="24"/>
    </w:rPr>
  </w:style>
  <w:style w:type="paragraph" w:customStyle="1" w:styleId="ItemHeadings">
    <w:name w:val="Item Headings"/>
    <w:basedOn w:val="List"/>
    <w:qFormat/>
    <w:rsid w:val="00E704B5"/>
    <w:pPr>
      <w:numPr>
        <w:numId w:val="4"/>
      </w:numPr>
      <w:spacing w:before="120"/>
    </w:pPr>
    <w:rPr>
      <w:rFonts w:cs="Times New Roman"/>
      <w:b w:val="0"/>
    </w:rPr>
  </w:style>
  <w:style w:type="paragraph" w:styleId="List">
    <w:name w:val="List"/>
    <w:aliases w:val="Item Header"/>
    <w:basedOn w:val="ListParagraph"/>
    <w:qFormat/>
    <w:rsid w:val="00E704B5"/>
    <w:pPr>
      <w:numPr>
        <w:numId w:val="3"/>
      </w:numPr>
      <w:spacing w:before="240" w:after="120" w:line="256" w:lineRule="auto"/>
      <w:jc w:val="both"/>
    </w:pPr>
    <w:rPr>
      <w:rFonts w:ascii="Times New Roman" w:eastAsia="Calibri" w:hAnsi="Times New Roman"/>
      <w:b/>
      <w:bCs/>
      <w:sz w:val="24"/>
      <w:szCs w:val="24"/>
    </w:rPr>
  </w:style>
  <w:style w:type="paragraph" w:customStyle="1" w:styleId="SectionHeader">
    <w:name w:val="Section Header"/>
    <w:basedOn w:val="ListParagraph"/>
    <w:qFormat/>
    <w:rsid w:val="00E704B5"/>
    <w:pPr>
      <w:numPr>
        <w:numId w:val="5"/>
      </w:numPr>
      <w:spacing w:before="240" w:after="120" w:line="257" w:lineRule="auto"/>
    </w:pPr>
    <w:rPr>
      <w:rFonts w:ascii="Times New Roman" w:eastAsia="Times New Roman" w:hAnsi="Times New Roman" w:cs="Times New Roman"/>
      <w:b/>
      <w:sz w:val="24"/>
      <w:szCs w:val="24"/>
      <w:u w:val="single"/>
    </w:rPr>
  </w:style>
  <w:style w:type="paragraph" w:styleId="ListParagraph">
    <w:name w:val="List Paragraph"/>
    <w:basedOn w:val="Normal"/>
    <w:uiPriority w:val="34"/>
    <w:qFormat/>
    <w:rsid w:val="00E704B5"/>
    <w:pPr>
      <w:ind w:left="720"/>
      <w:contextualSpacing/>
    </w:pPr>
  </w:style>
  <w:style w:type="paragraph" w:customStyle="1" w:styleId="Minutes">
    <w:name w:val="Minutes"/>
    <w:qFormat/>
    <w:rsid w:val="00E704B5"/>
    <w:pPr>
      <w:spacing w:after="120"/>
      <w:ind w:left="810"/>
      <w:jc w:val="both"/>
    </w:pPr>
    <w:rPr>
      <w:rFonts w:ascii="Times New Roman" w:eastAsia="Times New Roman" w:hAnsi="Times New Roman" w:cs="Times New Roman"/>
      <w:sz w:val="24"/>
      <w:szCs w:val="24"/>
    </w:rPr>
  </w:style>
  <w:style w:type="paragraph" w:customStyle="1" w:styleId="ItemHeading">
    <w:name w:val="Item Heading"/>
    <w:basedOn w:val="Normal"/>
    <w:qFormat/>
    <w:rsid w:val="00E704B5"/>
    <w:pPr>
      <w:spacing w:before="240" w:after="240"/>
      <w:ind w:left="720" w:hanging="360"/>
      <w:jc w:val="both"/>
    </w:pPr>
    <w:rPr>
      <w:rFonts w:ascii="Times New Roman" w:eastAsia="Calibri" w:hAnsi="Times New Roman" w:cs="Times New Roman"/>
      <w:b/>
      <w:bCs/>
      <w:sz w:val="24"/>
      <w:szCs w:val="24"/>
    </w:rPr>
  </w:style>
  <w:style w:type="paragraph" w:customStyle="1" w:styleId="Default">
    <w:name w:val="Default"/>
    <w:basedOn w:val="Normal"/>
    <w:uiPriority w:val="99"/>
    <w:rsid w:val="00E704B5"/>
    <w:pPr>
      <w:autoSpaceDE w:val="0"/>
      <w:autoSpaceDN w:val="0"/>
    </w:pPr>
    <w:rPr>
      <w:rFonts w:ascii="Times New Roman" w:hAnsi="Times New Roman" w:cs="Times New Roman"/>
      <w:color w:val="000000"/>
      <w:sz w:val="24"/>
      <w:szCs w:val="24"/>
    </w:rPr>
  </w:style>
  <w:style w:type="paragraph" w:customStyle="1" w:styleId="Motion">
    <w:name w:val="Motion"/>
    <w:basedOn w:val="BodyText"/>
    <w:link w:val="MotionChar"/>
    <w:qFormat/>
    <w:rsid w:val="00E704B5"/>
    <w:pPr>
      <w:tabs>
        <w:tab w:val="left" w:pos="900"/>
      </w:tabs>
      <w:spacing w:before="240" w:after="240"/>
      <w:ind w:left="907"/>
      <w:jc w:val="both"/>
    </w:pPr>
    <w:rPr>
      <w:rFonts w:ascii="Times New Roman" w:eastAsia="Times New Roman" w:hAnsi="Times New Roman" w:cs="Times New Roman"/>
      <w:b/>
      <w:bCs/>
      <w:i/>
      <w:iCs/>
      <w:sz w:val="24"/>
      <w:szCs w:val="24"/>
    </w:rPr>
  </w:style>
  <w:style w:type="character" w:customStyle="1" w:styleId="MotionChar">
    <w:name w:val="Motion Char"/>
    <w:basedOn w:val="BodyTextChar"/>
    <w:link w:val="Motion"/>
    <w:rsid w:val="00E704B5"/>
    <w:rPr>
      <w:rFonts w:ascii="Times New Roman" w:eastAsia="Times New Roman" w:hAnsi="Times New Roman" w:cs="Times New Roman"/>
      <w:b/>
      <w:bCs/>
      <w:i/>
      <w:iCs/>
      <w:sz w:val="24"/>
      <w:szCs w:val="24"/>
    </w:rPr>
  </w:style>
  <w:style w:type="paragraph" w:styleId="BodyText">
    <w:name w:val="Body Text"/>
    <w:basedOn w:val="Normal"/>
    <w:link w:val="BodyTextChar"/>
    <w:uiPriority w:val="99"/>
    <w:semiHidden/>
    <w:unhideWhenUsed/>
    <w:rsid w:val="00E704B5"/>
    <w:pPr>
      <w:spacing w:after="120"/>
    </w:pPr>
  </w:style>
  <w:style w:type="character" w:customStyle="1" w:styleId="BodyTextChar">
    <w:name w:val="Body Text Char"/>
    <w:basedOn w:val="DefaultParagraphFont"/>
    <w:link w:val="BodyText"/>
    <w:uiPriority w:val="99"/>
    <w:semiHidden/>
    <w:rsid w:val="00E704B5"/>
    <w:rPr>
      <w:rFonts w:ascii="Calibri" w:hAnsi="Calibri" w:cs="Calibri"/>
    </w:rPr>
  </w:style>
  <w:style w:type="paragraph" w:styleId="Header">
    <w:name w:val="header"/>
    <w:basedOn w:val="Normal"/>
    <w:link w:val="HeaderChar"/>
    <w:uiPriority w:val="99"/>
    <w:unhideWhenUsed/>
    <w:rsid w:val="00E704B5"/>
    <w:pPr>
      <w:tabs>
        <w:tab w:val="center" w:pos="4680"/>
        <w:tab w:val="right" w:pos="9360"/>
      </w:tabs>
    </w:pPr>
  </w:style>
  <w:style w:type="character" w:customStyle="1" w:styleId="HeaderChar">
    <w:name w:val="Header Char"/>
    <w:basedOn w:val="DefaultParagraphFont"/>
    <w:link w:val="Header"/>
    <w:uiPriority w:val="99"/>
    <w:rsid w:val="00E704B5"/>
    <w:rPr>
      <w:rFonts w:ascii="Calibri" w:hAnsi="Calibri" w:cs="Calibri"/>
    </w:rPr>
  </w:style>
  <w:style w:type="paragraph" w:styleId="Footer">
    <w:name w:val="footer"/>
    <w:basedOn w:val="Normal"/>
    <w:link w:val="FooterChar"/>
    <w:uiPriority w:val="99"/>
    <w:unhideWhenUsed/>
    <w:rsid w:val="00E704B5"/>
    <w:pPr>
      <w:tabs>
        <w:tab w:val="center" w:pos="4680"/>
        <w:tab w:val="right" w:pos="9360"/>
      </w:tabs>
    </w:pPr>
  </w:style>
  <w:style w:type="character" w:customStyle="1" w:styleId="FooterChar">
    <w:name w:val="Footer Char"/>
    <w:basedOn w:val="DefaultParagraphFont"/>
    <w:link w:val="Footer"/>
    <w:uiPriority w:val="99"/>
    <w:rsid w:val="00E704B5"/>
    <w:rPr>
      <w:rFonts w:ascii="Calibri" w:hAnsi="Calibri" w:cs="Calibri"/>
    </w:rPr>
  </w:style>
  <w:style w:type="character" w:styleId="LineNumber">
    <w:name w:val="line number"/>
    <w:basedOn w:val="DefaultParagraphFont"/>
    <w:uiPriority w:val="99"/>
    <w:semiHidden/>
    <w:unhideWhenUsed/>
    <w:rsid w:val="00E704B5"/>
  </w:style>
  <w:style w:type="paragraph" w:styleId="BodyText2">
    <w:name w:val="Body Text 2"/>
    <w:basedOn w:val="Normal"/>
    <w:link w:val="BodyText2Char"/>
    <w:uiPriority w:val="99"/>
    <w:unhideWhenUsed/>
    <w:rsid w:val="00E704B5"/>
    <w:pPr>
      <w:spacing w:after="120" w:line="480" w:lineRule="auto"/>
    </w:pPr>
  </w:style>
  <w:style w:type="character" w:customStyle="1" w:styleId="BodyText2Char">
    <w:name w:val="Body Text 2 Char"/>
    <w:basedOn w:val="DefaultParagraphFont"/>
    <w:link w:val="BodyText2"/>
    <w:uiPriority w:val="99"/>
    <w:rsid w:val="00E704B5"/>
    <w:rPr>
      <w:rFonts w:ascii="Calibri" w:hAnsi="Calibri" w:cs="Calibri"/>
    </w:rPr>
  </w:style>
  <w:style w:type="character" w:customStyle="1" w:styleId="Heading1Char">
    <w:name w:val="Heading 1 Char"/>
    <w:basedOn w:val="DefaultParagraphFont"/>
    <w:link w:val="Heading1"/>
    <w:uiPriority w:val="9"/>
    <w:rsid w:val="009D18AA"/>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9D18AA"/>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9D18AA"/>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9D18AA"/>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9D18AA"/>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9D18A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D18A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D18A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D18AA"/>
    <w:rPr>
      <w:rFonts w:eastAsiaTheme="majorEastAsia" w:cstheme="majorBidi"/>
      <w:color w:val="272727" w:themeColor="text1" w:themeTint="D8"/>
    </w:rPr>
  </w:style>
  <w:style w:type="paragraph" w:styleId="Title">
    <w:name w:val="Title"/>
    <w:basedOn w:val="Normal"/>
    <w:next w:val="Normal"/>
    <w:link w:val="TitleChar"/>
    <w:uiPriority w:val="10"/>
    <w:qFormat/>
    <w:rsid w:val="009D18AA"/>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D18A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D18AA"/>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D18A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D18AA"/>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9D18AA"/>
    <w:rPr>
      <w:rFonts w:ascii="Calibri" w:hAnsi="Calibri" w:cs="Calibri"/>
      <w:i/>
      <w:iCs/>
      <w:color w:val="404040" w:themeColor="text1" w:themeTint="BF"/>
    </w:rPr>
  </w:style>
  <w:style w:type="character" w:styleId="IntenseEmphasis">
    <w:name w:val="Intense Emphasis"/>
    <w:basedOn w:val="DefaultParagraphFont"/>
    <w:uiPriority w:val="21"/>
    <w:qFormat/>
    <w:rsid w:val="009D18AA"/>
    <w:rPr>
      <w:i/>
      <w:iCs/>
      <w:color w:val="2F5496" w:themeColor="accent1" w:themeShade="BF"/>
    </w:rPr>
  </w:style>
  <w:style w:type="paragraph" w:styleId="IntenseQuote">
    <w:name w:val="Intense Quote"/>
    <w:basedOn w:val="Normal"/>
    <w:next w:val="Normal"/>
    <w:link w:val="IntenseQuoteChar"/>
    <w:uiPriority w:val="30"/>
    <w:qFormat/>
    <w:rsid w:val="009D18A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9D18AA"/>
    <w:rPr>
      <w:rFonts w:ascii="Calibri" w:hAnsi="Calibri" w:cs="Calibri"/>
      <w:i/>
      <w:iCs/>
      <w:color w:val="2F5496" w:themeColor="accent1" w:themeShade="BF"/>
    </w:rPr>
  </w:style>
  <w:style w:type="character" w:styleId="IntenseReference">
    <w:name w:val="Intense Reference"/>
    <w:basedOn w:val="DefaultParagraphFont"/>
    <w:uiPriority w:val="32"/>
    <w:qFormat/>
    <w:rsid w:val="009D18AA"/>
    <w:rPr>
      <w:b/>
      <w:bCs/>
      <w:smallCaps/>
      <w:color w:val="2F5496" w:themeColor="accent1" w:themeShade="BF"/>
      <w:spacing w:val="5"/>
    </w:rPr>
  </w:style>
  <w:style w:type="character" w:styleId="Hyperlink">
    <w:name w:val="Hyperlink"/>
    <w:basedOn w:val="DefaultParagraphFont"/>
    <w:uiPriority w:val="99"/>
    <w:unhideWhenUsed/>
    <w:rsid w:val="009D18AA"/>
    <w:rPr>
      <w:color w:val="0563C1"/>
      <w:u w:val="single"/>
    </w:rPr>
  </w:style>
  <w:style w:type="paragraph" w:styleId="HTMLPreformatted">
    <w:name w:val="HTML Preformatted"/>
    <w:basedOn w:val="Normal"/>
    <w:link w:val="HTMLPreformattedChar"/>
    <w:uiPriority w:val="99"/>
    <w:unhideWhenUsed/>
    <w:rsid w:val="009D18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9D18AA"/>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294490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youtube.com/channel/UCKdWnJad-WwvcAK75QjRb1w/"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hideoututah@hideoututah.gov"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zoom.us/j/4356594739" TargetMode="External"/><Relationship Id="rId5" Type="http://schemas.openxmlformats.org/officeDocument/2006/relationships/numbering" Target="numbering.xml"/><Relationship Id="rId15" Type="http://schemas.openxmlformats.org/officeDocument/2006/relationships/image" Target="media/image1.jpg"/><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hideoututah.gov/agendas-minut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dlc_DocId xmlns="7b282acd-27f4-4a89-b55d-2583147614b8">JR4M45TAQP3F-738550147-265172</_dlc_DocId>
    <_dlc_DocIdUrl xmlns="7b282acd-27f4-4a89-b55d-2583147614b8">
      <Url>https://hideoutadmin.sharepoint.com/sites/hideoutadministration/_layouts/15/DocIdRedir.aspx?ID=JR4M45TAQP3F-738550147-265172</Url>
      <Description>JR4M45TAQP3F-738550147-265172</Description>
    </_dlc_DocIdUrl>
    <lcf76f155ced4ddcb4097134ff3c332f xmlns="263a4845-6cb6-4423-8239-2c4f9dcef976">
      <Terms xmlns="http://schemas.microsoft.com/office/infopath/2007/PartnerControls"/>
    </lcf76f155ced4ddcb4097134ff3c332f>
    <TaxCatchAll xmlns="7b282acd-27f4-4a89-b55d-2583147614b8"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E59ACF141347748A37470058E47CE5C" ma:contentTypeVersion="19" ma:contentTypeDescription="Create a new document." ma:contentTypeScope="" ma:versionID="d0ac7ea4647f4c5512df8285317f855f">
  <xsd:schema xmlns:xsd="http://www.w3.org/2001/XMLSchema" xmlns:xs="http://www.w3.org/2001/XMLSchema" xmlns:p="http://schemas.microsoft.com/office/2006/metadata/properties" xmlns:ns2="7b282acd-27f4-4a89-b55d-2583147614b8" xmlns:ns3="263a4845-6cb6-4423-8239-2c4f9dcef976" targetNamespace="http://schemas.microsoft.com/office/2006/metadata/properties" ma:root="true" ma:fieldsID="a7b40aabf9ffe1abdfe61b657592feca" ns2:_="" ns3:_="">
    <xsd:import namespace="7b282acd-27f4-4a89-b55d-2583147614b8"/>
    <xsd:import namespace="263a4845-6cb6-4423-8239-2c4f9dcef976"/>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element ref="ns2:SharedWithDetails" minOccurs="0"/>
                <xsd:element ref="ns3:MediaServiceMetadata" minOccurs="0"/>
                <xsd:element ref="ns3:MediaServiceFastMetadata" minOccurs="0"/>
                <xsd:element ref="ns3:MediaServiceAutoTags" minOccurs="0"/>
                <xsd:element ref="ns3:MediaServiceDateTaken" minOccurs="0"/>
                <xsd:element ref="ns3:MediaServiceLocation" minOccurs="0"/>
                <xsd:element ref="ns3:MediaServiceOCR" minOccurs="0"/>
                <xsd:element ref="ns3:MediaServiceEventHashCode" minOccurs="0"/>
                <xsd:element ref="ns3:MediaServiceGenerationTime"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b282acd-27f4-4a89-b55d-2583147614b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26" nillable="true" ma:displayName="Taxonomy Catch All Column" ma:hidden="true" ma:list="{2cf43356-303b-41fc-b86d-0afc95d52c0e}" ma:internalName="TaxCatchAll" ma:showField="CatchAllData" ma:web="7b282acd-27f4-4a89-b55d-2583147614b8">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63a4845-6cb6-4423-8239-2c4f9dcef976" elementFormDefault="qualified">
    <xsd:import namespace="http://schemas.microsoft.com/office/2006/documentManagement/types"/>
    <xsd:import namespace="http://schemas.microsoft.com/office/infopath/2007/PartnerControls"/>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AutoTags" ma:index="15" nillable="true" ma:displayName="MediaServiceAutoTags" ma:internalName="MediaServiceAutoTags"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MediaServiceLocation" ma:internalName="MediaServiceLocation" ma:readOnly="true">
      <xsd:simpleType>
        <xsd:restriction base="dms:Text"/>
      </xsd:simpleType>
    </xsd:element>
    <xsd:element name="MediaServiceOCR" ma:index="18" nillable="true" ma:displayName="MediaServiceOCR" ma:internalName="MediaServiceOCR" ma:readOnly="true">
      <xsd:simpleType>
        <xsd:restriction base="dms:Note">
          <xsd:maxLength value="255"/>
        </xsd:restriction>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element name="MediaLengthInSeconds" ma:index="23" nillable="true" ma:displayName="Length (seconds)"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5e22bf5b-3c07-4452-960d-4b36f31cbe4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7"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8"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15B374C6-E5B8-4B71-A7B3-B764BFBDCB3D}">
  <ds:schemaRefs>
    <ds:schemaRef ds:uri="http://schemas.microsoft.com/sharepoint/v3/contenttype/forms"/>
  </ds:schemaRefs>
</ds:datastoreItem>
</file>

<file path=customXml/itemProps2.xml><?xml version="1.0" encoding="utf-8"?>
<ds:datastoreItem xmlns:ds="http://schemas.openxmlformats.org/officeDocument/2006/customXml" ds:itemID="{BD2C32DA-674C-4904-A002-89660C331BC4}">
  <ds:schemaRefs>
    <ds:schemaRef ds:uri="http://schemas.microsoft.com/office/2006/metadata/properties"/>
    <ds:schemaRef ds:uri="http://schemas.microsoft.com/office/infopath/2007/PartnerControls"/>
    <ds:schemaRef ds:uri="7b282acd-27f4-4a89-b55d-2583147614b8"/>
    <ds:schemaRef ds:uri="263a4845-6cb6-4423-8239-2c4f9dcef976"/>
  </ds:schemaRefs>
</ds:datastoreItem>
</file>

<file path=customXml/itemProps3.xml><?xml version="1.0" encoding="utf-8"?>
<ds:datastoreItem xmlns:ds="http://schemas.openxmlformats.org/officeDocument/2006/customXml" ds:itemID="{6FFE556E-3F20-459E-84DB-D2C11C2971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b282acd-27f4-4a89-b55d-2583147614b8"/>
    <ds:schemaRef ds:uri="263a4845-6cb6-4423-8239-2c4f9dcef97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FAD066A-071A-4DD4-8A35-683AC0A76A0E}">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84</TotalTime>
  <Pages>1</Pages>
  <Words>225</Words>
  <Characters>1284</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Alicia Fairbourne</dc:creator>
  <cp:keywords/>
  <dc:description/>
  <cp:lastModifiedBy>Alicia Fairbourne</cp:lastModifiedBy>
  <cp:revision>5</cp:revision>
  <dcterms:created xsi:type="dcterms:W3CDTF">2025-06-02T21:02:00Z</dcterms:created>
  <dcterms:modified xsi:type="dcterms:W3CDTF">2025-06-05T17:07:00Z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0x010100EE59ACF141347748A37470058E47CE5C</vt:lpwstr>
  </property>
  <property fmtid="{D5CDD505-2E9C-101B-9397-08002B2CF9AE}" pid="4" name="_dlc_DocIdItemGuid">
    <vt:lpwstr>3e12af1e-0fd5-4ba7-8c34-6f8b07f65a23</vt:lpwstr>
  </property>
</Properties>
</file>