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882118" w14:textId="7DE8E3E2" w:rsidR="001225C6" w:rsidRDefault="003D6C9A">
      <w:r>
        <w:t>May 20, 2025</w:t>
      </w:r>
    </w:p>
    <w:p w14:paraId="154B6821" w14:textId="0073BD33" w:rsidR="003D6C9A" w:rsidRDefault="003D6C9A">
      <w:r>
        <w:t>Corinne City Council</w:t>
      </w:r>
    </w:p>
    <w:p w14:paraId="45EC606B" w14:textId="0490D8F8" w:rsidR="003D6C9A" w:rsidRDefault="003D6C9A">
      <w:r>
        <w:t>Regular Session</w:t>
      </w:r>
    </w:p>
    <w:p w14:paraId="1031345C" w14:textId="77777777" w:rsidR="003D6C9A" w:rsidRDefault="003D6C9A"/>
    <w:p w14:paraId="3B416670" w14:textId="4AAA5B2C" w:rsidR="003D6C9A" w:rsidRDefault="003D6C9A">
      <w:r>
        <w:t xml:space="preserve">Mayor Shane Baton called the meeting to order. Present were Mayor Shane Baton, Council Members Greg Harris, Ann Whitaker, Tom Little, Karen Caldwell, Wade </w:t>
      </w:r>
      <w:proofErr w:type="gramStart"/>
      <w:r>
        <w:t>Layton</w:t>
      </w:r>
      <w:proofErr w:type="gramEnd"/>
      <w:r>
        <w:t xml:space="preserve"> and Recorder Kendra Norman.</w:t>
      </w:r>
    </w:p>
    <w:p w14:paraId="204035D1" w14:textId="77777777" w:rsidR="003D6C9A" w:rsidRDefault="003D6C9A"/>
    <w:p w14:paraId="6618CDE6" w14:textId="77777777" w:rsidR="003D6C9A" w:rsidRDefault="003D6C9A">
      <w:r>
        <w:t>Ann W. led the group in the Pledge of Allegiance.</w:t>
      </w:r>
    </w:p>
    <w:p w14:paraId="6FF8B5C5" w14:textId="77777777" w:rsidR="003D6C9A" w:rsidRDefault="003D6C9A"/>
    <w:p w14:paraId="70C7D035" w14:textId="77777777" w:rsidR="003D6C9A" w:rsidRDefault="003D6C9A">
      <w:r>
        <w:t>A moment of silence was observed.</w:t>
      </w:r>
    </w:p>
    <w:p w14:paraId="4E0961CD" w14:textId="77777777" w:rsidR="003D6C9A" w:rsidRDefault="003D6C9A"/>
    <w:p w14:paraId="4DCE5A95" w14:textId="77777777" w:rsidR="003D6C9A" w:rsidRDefault="003D6C9A">
      <w:r>
        <w:t>APPOINTMENTS:</w:t>
      </w:r>
    </w:p>
    <w:p w14:paraId="4731D14A" w14:textId="79CDF1CA" w:rsidR="003D6C9A" w:rsidRDefault="00C20097" w:rsidP="00C20097">
      <w:r>
        <w:tab/>
        <w:t xml:space="preserve">A. </w:t>
      </w:r>
      <w:r w:rsidR="003D6C9A">
        <w:t xml:space="preserve">Jed Shannon approached the Council to discuss the option of running fiber to 110 homes. The line would go from 6800 West along 2400 North to the new subdivision. Eventually he would like to offer it to the whole town. His company </w:t>
      </w:r>
      <w:proofErr w:type="spellStart"/>
      <w:r w:rsidR="003D6C9A">
        <w:t>Quicklinks</w:t>
      </w:r>
      <w:proofErr w:type="spellEnd"/>
      <w:r w:rsidR="003D6C9A">
        <w:t xml:space="preserve"> currently uses satellites which are </w:t>
      </w:r>
      <w:r>
        <w:t>impacted by</w:t>
      </w:r>
      <w:r w:rsidR="003D6C9A">
        <w:t xml:space="preserve"> trees and this would provide customers with better and faster service. He is bonded and is willing to get the correct permits and do things the right way. Mayor Baton stated that he would need to start with engineered plans, Corinne City also requires a franchise tax for any type of utilities in our city. </w:t>
      </w:r>
      <w:r>
        <w:t>Even though you are a small company you will have to be held to the same standards as everyone else. JL has been working with the city engineer to get a list together of what will be required but prefers he wait until the sewer project has been completed. Mayor Baton will get the list to Jed S. by June 6</w:t>
      </w:r>
      <w:r w:rsidRPr="00C20097">
        <w:rPr>
          <w:vertAlign w:val="superscript"/>
        </w:rPr>
        <w:t>th</w:t>
      </w:r>
      <w:r>
        <w:t>.</w:t>
      </w:r>
    </w:p>
    <w:p w14:paraId="44BA0079" w14:textId="77777777" w:rsidR="00C20097" w:rsidRDefault="00C20097" w:rsidP="00C20097"/>
    <w:p w14:paraId="6467C2D7" w14:textId="0BE85D4B" w:rsidR="00C20097" w:rsidRDefault="00C20097" w:rsidP="00C20097">
      <w:r>
        <w:t>PLANNING COMMISSION:</w:t>
      </w:r>
    </w:p>
    <w:p w14:paraId="4969A1D2" w14:textId="20AF723F" w:rsidR="00C20097" w:rsidRDefault="00C20097" w:rsidP="00C20097">
      <w:r>
        <w:t xml:space="preserve">Mayor Baton reported that Cade Smoot approached the Commission regarding a lot line adjustment on his property located on 2400 North. He will keep 2 acres and sell his home and the remaining 5 acres. </w:t>
      </w:r>
    </w:p>
    <w:p w14:paraId="7C53E157" w14:textId="77777777" w:rsidR="00C20097" w:rsidRDefault="00C20097" w:rsidP="00C20097"/>
    <w:p w14:paraId="38BF3E17" w14:textId="5481F73A" w:rsidR="00C20097" w:rsidRDefault="00C20097" w:rsidP="00C20097">
      <w:r>
        <w:t>SHERIFF’S REPORT:</w:t>
      </w:r>
    </w:p>
    <w:p w14:paraId="3AA2B04B" w14:textId="69A4ED2E" w:rsidR="00C20097" w:rsidRDefault="00C20097" w:rsidP="00C20097">
      <w:r>
        <w:t xml:space="preserve">Deputy Hopkins reviewed the calls for Corinne with the Council. Most of the interactions are positive. There were 4 suspicious circumstances, which is citizens being vigilant and noticing something out of place then calling it in. Tom L. asked if there is a pattern in any of the statistics. Deputy Hopkins will </w:t>
      </w:r>
      <w:proofErr w:type="gramStart"/>
      <w:r>
        <w:t>look into</w:t>
      </w:r>
      <w:proofErr w:type="gramEnd"/>
      <w:r>
        <w:t xml:space="preserve"> it and report his findings next month.</w:t>
      </w:r>
    </w:p>
    <w:p w14:paraId="6BDE8104" w14:textId="77777777" w:rsidR="00C20097" w:rsidRDefault="00C20097" w:rsidP="00C20097"/>
    <w:p w14:paraId="28192FA9" w14:textId="1769067D" w:rsidR="00C20097" w:rsidRDefault="00C20097" w:rsidP="00C20097">
      <w:r>
        <w:t>APPROVAL OF PREVIOUS MINUTES:</w:t>
      </w:r>
    </w:p>
    <w:p w14:paraId="0555BC31" w14:textId="07BB2E23" w:rsidR="00C20097" w:rsidRDefault="00C20097" w:rsidP="00C20097">
      <w:pPr>
        <w:rPr>
          <w:b/>
          <w:bCs/>
          <w:u w:val="single"/>
        </w:rPr>
      </w:pPr>
      <w:r>
        <w:rPr>
          <w:b/>
          <w:bCs/>
          <w:u w:val="single"/>
        </w:rPr>
        <w:t>Tom L. motioned to approve the minutes of May 6</w:t>
      </w:r>
      <w:r w:rsidRPr="00C20097">
        <w:rPr>
          <w:b/>
          <w:bCs/>
          <w:u w:val="single"/>
          <w:vertAlign w:val="superscript"/>
        </w:rPr>
        <w:t>th</w:t>
      </w:r>
      <w:r>
        <w:rPr>
          <w:b/>
          <w:bCs/>
          <w:u w:val="single"/>
        </w:rPr>
        <w:t xml:space="preserve"> as written. Karen C. seconded the motion. Motion carried with Greg H. for, Ann W. for, Tom L. for, Karen C. for and Wade L. for.</w:t>
      </w:r>
    </w:p>
    <w:p w14:paraId="2E52BE68" w14:textId="77777777" w:rsidR="00C20097" w:rsidRDefault="00C20097" w:rsidP="00C20097">
      <w:pPr>
        <w:rPr>
          <w:b/>
          <w:bCs/>
          <w:u w:val="single"/>
        </w:rPr>
      </w:pPr>
    </w:p>
    <w:p w14:paraId="62A37847" w14:textId="5562737B" w:rsidR="00C20097" w:rsidRDefault="00C20097" w:rsidP="00C20097">
      <w:r>
        <w:t>MAYOR/COUNCIL BUSINESS:</w:t>
      </w:r>
    </w:p>
    <w:p w14:paraId="217B0CAE" w14:textId="6942614F" w:rsidR="00C20097" w:rsidRDefault="00D87806" w:rsidP="00D87806">
      <w:r>
        <w:tab/>
        <w:t xml:space="preserve">A. </w:t>
      </w:r>
      <w:r w:rsidR="00C20097">
        <w:t xml:space="preserve">Rabies Vaccinations – Greg H. reported that he spoke </w:t>
      </w:r>
      <w:r>
        <w:t xml:space="preserve">with a veterinarian and both manufacturers of the rabies vaccination state they are good for 3 years. Our ordinance requires them every 2 years. The Council discussed the issue and decided to change the ordinance to say </w:t>
      </w:r>
      <w:r>
        <w:lastRenderedPageBreak/>
        <w:t>valid rabies vaccination. A public hearing will be held on June 17</w:t>
      </w:r>
      <w:r w:rsidRPr="00D87806">
        <w:rPr>
          <w:vertAlign w:val="superscript"/>
        </w:rPr>
        <w:t>th</w:t>
      </w:r>
      <w:r>
        <w:t xml:space="preserve"> to approve the change to the ordinance. </w:t>
      </w:r>
    </w:p>
    <w:p w14:paraId="141B3282" w14:textId="77777777" w:rsidR="00D87806" w:rsidRDefault="00D87806" w:rsidP="00D87806"/>
    <w:p w14:paraId="45E5E77D" w14:textId="270FF1FA" w:rsidR="00D87806" w:rsidRDefault="00D87806" w:rsidP="00D87806">
      <w:r>
        <w:tab/>
        <w:t xml:space="preserve">B. Fiscal Year 2025 Budget Adjustments </w:t>
      </w:r>
      <w:r w:rsidR="00417BBC">
        <w:t>–</w:t>
      </w:r>
      <w:r>
        <w:t xml:space="preserve"> </w:t>
      </w:r>
      <w:r w:rsidR="00417BBC">
        <w:t>Mayor Baton presented the proposed budget adjustment for the current budget</w:t>
      </w:r>
      <w:r w:rsidR="00FD3CB0">
        <w:t>.</w:t>
      </w:r>
      <w:r w:rsidR="00717C01">
        <w:t xml:space="preserve"> The Capital </w:t>
      </w:r>
      <w:r w:rsidR="00D7756A">
        <w:t>Improvement Plan was reviewed along with several projects that will be moved to fiscal year 26. The city was awarded a grant for the Transportation Master Plan. The skid steer, repair the roof at the city shop, update our Public Work Standards, security cameras at Fire Station and City Shop and possibly soccer goals at the city park will be added to the fiscal year 26 budget.</w:t>
      </w:r>
    </w:p>
    <w:p w14:paraId="306E7438" w14:textId="77777777" w:rsidR="00D7756A" w:rsidRDefault="00D7756A" w:rsidP="00D87806"/>
    <w:p w14:paraId="35822C16" w14:textId="578D4296" w:rsidR="00D7756A" w:rsidRDefault="00D7756A" w:rsidP="00D87806">
      <w:r>
        <w:tab/>
        <w:t xml:space="preserve">C. </w:t>
      </w:r>
      <w:r w:rsidR="00FC1D7F">
        <w:t xml:space="preserve">Fiscal Year 2026 Budget – The budget was reviewed and the changes will be made to add the projects and purchases from the Capital Plan to the 2026 budget. </w:t>
      </w:r>
    </w:p>
    <w:p w14:paraId="7A23EEE5" w14:textId="77777777" w:rsidR="00FC1D7F" w:rsidRDefault="00FC1D7F" w:rsidP="00D87806"/>
    <w:p w14:paraId="7DD71B1C" w14:textId="2310BF12" w:rsidR="00FC1D7F" w:rsidRDefault="00FC1D7F" w:rsidP="00D87806">
      <w:r>
        <w:tab/>
        <w:t xml:space="preserve">D. Fourth of July – The breakfast set up will start at 6:00 am and will be cooked and served by the City Council. Tom L. volunteered to find people to work at the bounce toys, Ann W. will run Bingo and a new parade route was discussed. </w:t>
      </w:r>
    </w:p>
    <w:p w14:paraId="22CC63C5" w14:textId="77777777" w:rsidR="00FC1D7F" w:rsidRDefault="00FC1D7F" w:rsidP="00D87806"/>
    <w:p w14:paraId="533DBE3A" w14:textId="7DD5467A" w:rsidR="00FC1D7F" w:rsidRDefault="00FC1D7F" w:rsidP="00D87806">
      <w:r>
        <w:tab/>
        <w:t xml:space="preserve">E. Privacy Policy – BRAG has provided a Privacy Policy for Cities and Towns to adopt which will protect the city and its employees. The Council reviewed the policy and would like to adopt it once it is ready. </w:t>
      </w:r>
    </w:p>
    <w:p w14:paraId="14810DBE" w14:textId="77777777" w:rsidR="00FC1D7F" w:rsidRDefault="00FC1D7F" w:rsidP="00D87806"/>
    <w:p w14:paraId="27FF3762" w14:textId="23DEB399" w:rsidR="00FC1D7F" w:rsidRDefault="00FC1D7F" w:rsidP="00D87806">
      <w:r>
        <w:t>ORDINANCE /RESOLUTIONS</w:t>
      </w:r>
    </w:p>
    <w:p w14:paraId="6294915C" w14:textId="54B54A4E" w:rsidR="00FC1D7F" w:rsidRDefault="00FC1D7F" w:rsidP="00FC1D7F">
      <w:r>
        <w:tab/>
        <w:t>A. Ordinance for Sale of Surplus Property – Our city attorney provided this ordinance for the Council to review. The Council would like to move forward with the ordinance.</w:t>
      </w:r>
    </w:p>
    <w:p w14:paraId="42E4E3D5" w14:textId="77777777" w:rsidR="00FC1D7F" w:rsidRDefault="00FC1D7F" w:rsidP="00FC1D7F"/>
    <w:p w14:paraId="390F3562" w14:textId="46F84F6D" w:rsidR="00FC1D7F" w:rsidRDefault="00FC1D7F" w:rsidP="00FC1D7F">
      <w:r>
        <w:t>NEW BUSINESS/REPORTS</w:t>
      </w:r>
    </w:p>
    <w:p w14:paraId="43C18DF7" w14:textId="2800E9F8" w:rsidR="00FC1D7F" w:rsidRDefault="00FC1D7F" w:rsidP="00FC1D7F">
      <w:r>
        <w:t>Greg H. reported that our contract with Brigham City Animal Shelter expires June 1</w:t>
      </w:r>
      <w:r w:rsidRPr="00FC1D7F">
        <w:rPr>
          <w:vertAlign w:val="superscript"/>
        </w:rPr>
        <w:t>st</w:t>
      </w:r>
      <w:r>
        <w:t xml:space="preserve"> and they are not willing to renew it. This causes a problem with an abandoned animals as we are not equipped to take care of them</w:t>
      </w:r>
      <w:r w:rsidR="002F2579">
        <w:t xml:space="preserve">. He is continuing to </w:t>
      </w:r>
      <w:proofErr w:type="gramStart"/>
      <w:r w:rsidR="002F2579">
        <w:t>look into</w:t>
      </w:r>
      <w:proofErr w:type="gramEnd"/>
      <w:r w:rsidR="002F2579">
        <w:t xml:space="preserve"> other options with different cities and counties. </w:t>
      </w:r>
    </w:p>
    <w:p w14:paraId="533F195E" w14:textId="77777777" w:rsidR="002F2579" w:rsidRDefault="002F2579" w:rsidP="00FC1D7F"/>
    <w:p w14:paraId="0E6C38F4" w14:textId="17D2155B" w:rsidR="002F2579" w:rsidRDefault="002F2579" w:rsidP="00FC1D7F">
      <w:r>
        <w:t>PUBLIC COMMENT:</w:t>
      </w:r>
    </w:p>
    <w:p w14:paraId="566B431C" w14:textId="7D79941A" w:rsidR="002F2579" w:rsidRDefault="002F2579" w:rsidP="00FC1D7F">
      <w:r>
        <w:t xml:space="preserve">Kimmie Wright asked for an update on the parade route because the car show cars like to participate. Once we finalize </w:t>
      </w:r>
      <w:proofErr w:type="gramStart"/>
      <w:r>
        <w:t>it</w:t>
      </w:r>
      <w:proofErr w:type="gramEnd"/>
      <w:r>
        <w:t xml:space="preserve"> we will let her know. </w:t>
      </w:r>
    </w:p>
    <w:p w14:paraId="21A1BDDA" w14:textId="77777777" w:rsidR="002F2579" w:rsidRDefault="002F2579" w:rsidP="00FC1D7F"/>
    <w:p w14:paraId="0C63A8E8" w14:textId="2AB07CA8" w:rsidR="002F2579" w:rsidRDefault="002F2579" w:rsidP="00FC1D7F">
      <w:r>
        <w:t>APPROVAL OF CHECKS:</w:t>
      </w:r>
    </w:p>
    <w:p w14:paraId="6D81CEE7" w14:textId="77777777" w:rsidR="002F2579" w:rsidRDefault="002F2579" w:rsidP="00FC1D7F"/>
    <w:p w14:paraId="0B5A630C" w14:textId="16F38EB9" w:rsidR="002F2579" w:rsidRDefault="002F2579" w:rsidP="00FC1D7F">
      <w:r>
        <w:t>ADJOURNMENT:</w:t>
      </w:r>
    </w:p>
    <w:p w14:paraId="43C01946" w14:textId="32A5963D" w:rsidR="002F2579" w:rsidRDefault="002F2579" w:rsidP="00FC1D7F">
      <w:pPr>
        <w:rPr>
          <w:b/>
          <w:bCs/>
          <w:u w:val="single"/>
        </w:rPr>
      </w:pPr>
      <w:r>
        <w:rPr>
          <w:b/>
          <w:bCs/>
          <w:u w:val="single"/>
        </w:rPr>
        <w:t>Tom L. motioned to adjourn the meeting. Ann W. seconded the motion. Motion carried with Greg H. for, Ann W. for, Tom L. for, Karen C. for and Wade L. for.</w:t>
      </w:r>
    </w:p>
    <w:p w14:paraId="240BB756" w14:textId="77777777" w:rsidR="002F2579" w:rsidRDefault="002F2579" w:rsidP="00FC1D7F">
      <w:pPr>
        <w:rPr>
          <w:b/>
          <w:bCs/>
          <w:u w:val="single"/>
        </w:rPr>
      </w:pPr>
    </w:p>
    <w:p w14:paraId="408BC6ED" w14:textId="77777777" w:rsidR="002F2579" w:rsidRDefault="002F2579" w:rsidP="00FC1D7F"/>
    <w:p w14:paraId="408E9E1B" w14:textId="77777777" w:rsidR="002F2579" w:rsidRDefault="002F2579" w:rsidP="00FC1D7F"/>
    <w:p w14:paraId="4BD35469" w14:textId="77777777" w:rsidR="002F2579" w:rsidRDefault="002F2579" w:rsidP="00FC1D7F"/>
    <w:p w14:paraId="40300189" w14:textId="692F581D" w:rsidR="002F2579" w:rsidRDefault="002F2579" w:rsidP="00FC1D7F">
      <w:r>
        <w:lastRenderedPageBreak/>
        <w:t xml:space="preserve">I certify these minutes to be true and accurate to the best of my knowledge. </w:t>
      </w:r>
    </w:p>
    <w:p w14:paraId="54445C37" w14:textId="77777777" w:rsidR="002F2579" w:rsidRDefault="002F2579" w:rsidP="00FC1D7F"/>
    <w:p w14:paraId="34908102" w14:textId="77777777" w:rsidR="002F2579" w:rsidRDefault="002F2579" w:rsidP="00FC1D7F"/>
    <w:p w14:paraId="1376C36C" w14:textId="15820DDE" w:rsidR="002F2579" w:rsidRDefault="002F2579" w:rsidP="00FC1D7F">
      <w:r>
        <w:t>Kendra Norman</w:t>
      </w:r>
    </w:p>
    <w:p w14:paraId="68525E66" w14:textId="77777777" w:rsidR="002F2579" w:rsidRDefault="002F2579" w:rsidP="00FC1D7F"/>
    <w:p w14:paraId="7C2083E0" w14:textId="77777777" w:rsidR="002F2579" w:rsidRDefault="002F2579" w:rsidP="00FC1D7F"/>
    <w:p w14:paraId="18E57B1A" w14:textId="77777777" w:rsidR="002F2579" w:rsidRDefault="002F2579" w:rsidP="00FC1D7F"/>
    <w:p w14:paraId="22F223D9" w14:textId="70AF39E9" w:rsidR="002F2579" w:rsidRDefault="002F2579" w:rsidP="00FC1D7F">
      <w:r>
        <w:t>_______________________________________</w:t>
      </w:r>
      <w:r>
        <w:tab/>
      </w:r>
      <w:r>
        <w:tab/>
      </w:r>
      <w:r>
        <w:tab/>
        <w:t>_______________________</w:t>
      </w:r>
    </w:p>
    <w:p w14:paraId="76A9719D" w14:textId="14A6DD73" w:rsidR="002F2579" w:rsidRDefault="002F2579" w:rsidP="00FC1D7F">
      <w:r>
        <w:t>Mayor Shane Baton</w:t>
      </w:r>
      <w:r>
        <w:tab/>
      </w:r>
      <w:r>
        <w:tab/>
      </w:r>
      <w:r>
        <w:tab/>
      </w:r>
      <w:r>
        <w:tab/>
      </w:r>
      <w:r>
        <w:tab/>
      </w:r>
      <w:r>
        <w:tab/>
      </w:r>
      <w:r>
        <w:tab/>
        <w:t>Date</w:t>
      </w:r>
    </w:p>
    <w:p w14:paraId="5CDCF2A9" w14:textId="77777777" w:rsidR="002F2579" w:rsidRDefault="002F2579" w:rsidP="00FC1D7F"/>
    <w:p w14:paraId="3BD4074B" w14:textId="77777777" w:rsidR="002F2579" w:rsidRPr="002F2579" w:rsidRDefault="002F2579" w:rsidP="00FC1D7F"/>
    <w:p w14:paraId="0AE7CF1C" w14:textId="77777777" w:rsidR="00C20097" w:rsidRDefault="00C20097" w:rsidP="00C20097"/>
    <w:sectPr w:rsidR="00C20097">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825B3F" w14:textId="77777777" w:rsidR="002F2579" w:rsidRDefault="002F2579" w:rsidP="002F2579">
      <w:r>
        <w:separator/>
      </w:r>
    </w:p>
  </w:endnote>
  <w:endnote w:type="continuationSeparator" w:id="0">
    <w:p w14:paraId="2B8B9AED" w14:textId="77777777" w:rsidR="002F2579" w:rsidRDefault="002F2579" w:rsidP="002F25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83103636"/>
      <w:docPartObj>
        <w:docPartGallery w:val="Page Numbers (Bottom of Page)"/>
        <w:docPartUnique/>
      </w:docPartObj>
    </w:sdtPr>
    <w:sdtEndPr>
      <w:rPr>
        <w:noProof/>
      </w:rPr>
    </w:sdtEndPr>
    <w:sdtContent>
      <w:p w14:paraId="303999C4" w14:textId="3F096B7A" w:rsidR="002F2579" w:rsidRDefault="002F2579">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6381066" w14:textId="77777777" w:rsidR="002F2579" w:rsidRDefault="002F257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A63FCC" w14:textId="77777777" w:rsidR="002F2579" w:rsidRDefault="002F2579" w:rsidP="002F2579">
      <w:r>
        <w:separator/>
      </w:r>
    </w:p>
  </w:footnote>
  <w:footnote w:type="continuationSeparator" w:id="0">
    <w:p w14:paraId="7ADAAA6B" w14:textId="77777777" w:rsidR="002F2579" w:rsidRDefault="002F2579" w:rsidP="002F25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1CC4D9C"/>
    <w:multiLevelType w:val="hybridMultilevel"/>
    <w:tmpl w:val="221AA5D4"/>
    <w:lvl w:ilvl="0" w:tplc="28349E0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E800DB6"/>
    <w:multiLevelType w:val="hybridMultilevel"/>
    <w:tmpl w:val="510C9A3A"/>
    <w:lvl w:ilvl="0" w:tplc="B8DE8DF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BB83191"/>
    <w:multiLevelType w:val="hybridMultilevel"/>
    <w:tmpl w:val="FC00176A"/>
    <w:lvl w:ilvl="0" w:tplc="083C5E6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7C807FB"/>
    <w:multiLevelType w:val="hybridMultilevel"/>
    <w:tmpl w:val="40008F16"/>
    <w:lvl w:ilvl="0" w:tplc="8E0E29F0">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85A4B78"/>
    <w:multiLevelType w:val="hybridMultilevel"/>
    <w:tmpl w:val="63CCEED0"/>
    <w:lvl w:ilvl="0" w:tplc="189EDBD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C781898"/>
    <w:multiLevelType w:val="hybridMultilevel"/>
    <w:tmpl w:val="7B389E4C"/>
    <w:lvl w:ilvl="0" w:tplc="6D3402F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003502729">
    <w:abstractNumId w:val="1"/>
  </w:num>
  <w:num w:numId="2" w16cid:durableId="935862304">
    <w:abstractNumId w:val="5"/>
  </w:num>
  <w:num w:numId="3" w16cid:durableId="1320041612">
    <w:abstractNumId w:val="4"/>
  </w:num>
  <w:num w:numId="4" w16cid:durableId="116990168">
    <w:abstractNumId w:val="3"/>
  </w:num>
  <w:num w:numId="5" w16cid:durableId="1057780156">
    <w:abstractNumId w:val="0"/>
  </w:num>
  <w:num w:numId="6" w16cid:durableId="947909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6C9A"/>
    <w:rsid w:val="00070324"/>
    <w:rsid w:val="001225C6"/>
    <w:rsid w:val="001F326E"/>
    <w:rsid w:val="002F2579"/>
    <w:rsid w:val="00317B70"/>
    <w:rsid w:val="003D6C9A"/>
    <w:rsid w:val="00417BBC"/>
    <w:rsid w:val="00717C01"/>
    <w:rsid w:val="00764186"/>
    <w:rsid w:val="008E1DB5"/>
    <w:rsid w:val="00900AE3"/>
    <w:rsid w:val="00C20097"/>
    <w:rsid w:val="00D7756A"/>
    <w:rsid w:val="00D87806"/>
    <w:rsid w:val="00FC1D7F"/>
    <w:rsid w:val="00FD3C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4875C0"/>
  <w15:chartTrackingRefBased/>
  <w15:docId w15:val="{9C4684D9-5865-40FF-A0A9-E19DAA6D30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D6C9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3D6C9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3D6C9A"/>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3D6C9A"/>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3D6C9A"/>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3D6C9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D6C9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D6C9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D6C9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D6C9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3D6C9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3D6C9A"/>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3D6C9A"/>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3D6C9A"/>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3D6C9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D6C9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D6C9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D6C9A"/>
    <w:rPr>
      <w:rFonts w:eastAsiaTheme="majorEastAsia" w:cstheme="majorBidi"/>
      <w:color w:val="272727" w:themeColor="text1" w:themeTint="D8"/>
    </w:rPr>
  </w:style>
  <w:style w:type="paragraph" w:styleId="Title">
    <w:name w:val="Title"/>
    <w:basedOn w:val="Normal"/>
    <w:next w:val="Normal"/>
    <w:link w:val="TitleChar"/>
    <w:uiPriority w:val="10"/>
    <w:qFormat/>
    <w:rsid w:val="003D6C9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D6C9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D6C9A"/>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D6C9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D6C9A"/>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3D6C9A"/>
    <w:rPr>
      <w:i/>
      <w:iCs/>
      <w:color w:val="404040" w:themeColor="text1" w:themeTint="BF"/>
    </w:rPr>
  </w:style>
  <w:style w:type="paragraph" w:styleId="ListParagraph">
    <w:name w:val="List Paragraph"/>
    <w:basedOn w:val="Normal"/>
    <w:uiPriority w:val="34"/>
    <w:qFormat/>
    <w:rsid w:val="003D6C9A"/>
    <w:pPr>
      <w:ind w:left="720"/>
      <w:contextualSpacing/>
    </w:pPr>
  </w:style>
  <w:style w:type="character" w:styleId="IntenseEmphasis">
    <w:name w:val="Intense Emphasis"/>
    <w:basedOn w:val="DefaultParagraphFont"/>
    <w:uiPriority w:val="21"/>
    <w:qFormat/>
    <w:rsid w:val="003D6C9A"/>
    <w:rPr>
      <w:i/>
      <w:iCs/>
      <w:color w:val="2F5496" w:themeColor="accent1" w:themeShade="BF"/>
    </w:rPr>
  </w:style>
  <w:style w:type="paragraph" w:styleId="IntenseQuote">
    <w:name w:val="Intense Quote"/>
    <w:basedOn w:val="Normal"/>
    <w:next w:val="Normal"/>
    <w:link w:val="IntenseQuoteChar"/>
    <w:uiPriority w:val="30"/>
    <w:qFormat/>
    <w:rsid w:val="003D6C9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3D6C9A"/>
    <w:rPr>
      <w:i/>
      <w:iCs/>
      <w:color w:val="2F5496" w:themeColor="accent1" w:themeShade="BF"/>
    </w:rPr>
  </w:style>
  <w:style w:type="character" w:styleId="IntenseReference">
    <w:name w:val="Intense Reference"/>
    <w:basedOn w:val="DefaultParagraphFont"/>
    <w:uiPriority w:val="32"/>
    <w:qFormat/>
    <w:rsid w:val="003D6C9A"/>
    <w:rPr>
      <w:b/>
      <w:bCs/>
      <w:smallCaps/>
      <w:color w:val="2F5496" w:themeColor="accent1" w:themeShade="BF"/>
      <w:spacing w:val="5"/>
    </w:rPr>
  </w:style>
  <w:style w:type="paragraph" w:styleId="Header">
    <w:name w:val="header"/>
    <w:basedOn w:val="Normal"/>
    <w:link w:val="HeaderChar"/>
    <w:uiPriority w:val="99"/>
    <w:unhideWhenUsed/>
    <w:rsid w:val="002F2579"/>
    <w:pPr>
      <w:tabs>
        <w:tab w:val="center" w:pos="4680"/>
        <w:tab w:val="right" w:pos="9360"/>
      </w:tabs>
    </w:pPr>
  </w:style>
  <w:style w:type="character" w:customStyle="1" w:styleId="HeaderChar">
    <w:name w:val="Header Char"/>
    <w:basedOn w:val="DefaultParagraphFont"/>
    <w:link w:val="Header"/>
    <w:uiPriority w:val="99"/>
    <w:rsid w:val="002F2579"/>
  </w:style>
  <w:style w:type="paragraph" w:styleId="Footer">
    <w:name w:val="footer"/>
    <w:basedOn w:val="Normal"/>
    <w:link w:val="FooterChar"/>
    <w:uiPriority w:val="99"/>
    <w:unhideWhenUsed/>
    <w:rsid w:val="002F2579"/>
    <w:pPr>
      <w:tabs>
        <w:tab w:val="center" w:pos="4680"/>
        <w:tab w:val="right" w:pos="9360"/>
      </w:tabs>
    </w:pPr>
  </w:style>
  <w:style w:type="character" w:customStyle="1" w:styleId="FooterChar">
    <w:name w:val="Footer Char"/>
    <w:basedOn w:val="DefaultParagraphFont"/>
    <w:link w:val="Footer"/>
    <w:uiPriority w:val="99"/>
    <w:rsid w:val="002F25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152</TotalTime>
  <Pages>3</Pages>
  <Words>696</Words>
  <Characters>3969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Kendra Norman</dc:creator>
  <cp:keywords/>
  <dc:description/>
  <cp:lastModifiedBy>Kendra Norman</cp:lastModifiedBy>
  <cp:revision>2</cp:revision>
  <dcterms:created xsi:type="dcterms:W3CDTF">2025-05-27T15:05:00Z</dcterms:created>
  <dcterms:modified xsi:type="dcterms:W3CDTF">2025-06-02T18:34:00Z</dcterms:modified>
</cp:coreProperties>
</file>