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93154F" w:rsidRDefault="0033130F">
      <w:pPr>
        <w:widowControl w:val="0"/>
        <w:pBdr>
          <w:top w:val="nil"/>
          <w:left w:val="nil"/>
          <w:bottom w:val="nil"/>
          <w:right w:val="nil"/>
          <w:between w:val="nil"/>
        </w:pBdr>
        <w:ind w:left="1615" w:right="1562"/>
        <w:jc w:val="center"/>
        <w:rPr>
          <w:b/>
          <w:color w:val="000000"/>
          <w:sz w:val="24"/>
          <w:szCs w:val="24"/>
        </w:rPr>
      </w:pPr>
      <w:r>
        <w:rPr>
          <w:rFonts w:ascii="Calibri" w:eastAsia="Calibri" w:hAnsi="Calibri" w:cs="Calibri"/>
          <w:b/>
          <w:color w:val="0000CC"/>
          <w:sz w:val="32"/>
          <w:szCs w:val="32"/>
        </w:rPr>
        <w:t xml:space="preserve">UTAH SCHOOLS FOR THE DEAF AND THE BLIND </w:t>
      </w:r>
      <w:r>
        <w:rPr>
          <w:b/>
          <w:color w:val="000000"/>
          <w:sz w:val="24"/>
          <w:szCs w:val="24"/>
        </w:rPr>
        <w:t xml:space="preserve">Advisory Council Meeting Summary </w:t>
      </w:r>
    </w:p>
    <w:p w14:paraId="00000002" w14:textId="77777777" w:rsidR="0093154F" w:rsidRDefault="0033130F">
      <w:pPr>
        <w:widowControl w:val="0"/>
        <w:pBdr>
          <w:top w:val="nil"/>
          <w:left w:val="nil"/>
          <w:bottom w:val="nil"/>
          <w:right w:val="nil"/>
          <w:between w:val="nil"/>
        </w:pBdr>
        <w:spacing w:line="240" w:lineRule="auto"/>
        <w:jc w:val="center"/>
        <w:rPr>
          <w:b/>
          <w:color w:val="000000"/>
          <w:sz w:val="24"/>
          <w:szCs w:val="24"/>
        </w:rPr>
      </w:pPr>
      <w:r>
        <w:rPr>
          <w:b/>
          <w:sz w:val="24"/>
          <w:szCs w:val="24"/>
        </w:rPr>
        <w:t>April 24, 2025</w:t>
      </w:r>
      <w:r>
        <w:rPr>
          <w:b/>
          <w:color w:val="000000"/>
          <w:sz w:val="24"/>
          <w:szCs w:val="24"/>
        </w:rPr>
        <w:t xml:space="preserve"> </w:t>
      </w:r>
    </w:p>
    <w:p w14:paraId="00000003" w14:textId="77777777" w:rsidR="0093154F" w:rsidRDefault="0033130F">
      <w:pPr>
        <w:widowControl w:val="0"/>
        <w:pBdr>
          <w:top w:val="nil"/>
          <w:left w:val="nil"/>
          <w:bottom w:val="nil"/>
          <w:right w:val="nil"/>
          <w:between w:val="nil"/>
        </w:pBdr>
        <w:spacing w:line="240" w:lineRule="auto"/>
        <w:jc w:val="center"/>
        <w:rPr>
          <w:b/>
          <w:sz w:val="24"/>
          <w:szCs w:val="24"/>
        </w:rPr>
      </w:pPr>
      <w:r>
        <w:rPr>
          <w:b/>
          <w:sz w:val="24"/>
          <w:szCs w:val="24"/>
        </w:rPr>
        <w:t>Openshaw Education Center</w:t>
      </w:r>
    </w:p>
    <w:p w14:paraId="00000004" w14:textId="77777777" w:rsidR="0093154F" w:rsidRDefault="0033130F">
      <w:pPr>
        <w:widowControl w:val="0"/>
        <w:pBdr>
          <w:top w:val="nil"/>
          <w:left w:val="nil"/>
          <w:bottom w:val="nil"/>
          <w:right w:val="nil"/>
          <w:between w:val="nil"/>
        </w:pBdr>
        <w:spacing w:before="754" w:line="240" w:lineRule="auto"/>
        <w:rPr>
          <w:b/>
          <w:color w:val="000000"/>
          <w:sz w:val="24"/>
          <w:szCs w:val="24"/>
        </w:rPr>
      </w:pPr>
      <w:r>
        <w:rPr>
          <w:b/>
          <w:color w:val="000000"/>
          <w:sz w:val="24"/>
          <w:szCs w:val="24"/>
          <w:u w:val="single"/>
        </w:rPr>
        <w:t>4:30 p.m. - General Session</w:t>
      </w:r>
      <w:r>
        <w:rPr>
          <w:b/>
          <w:color w:val="000000"/>
          <w:sz w:val="24"/>
          <w:szCs w:val="24"/>
        </w:rPr>
        <w:t xml:space="preserve"> </w:t>
      </w:r>
    </w:p>
    <w:p w14:paraId="00000005" w14:textId="77777777" w:rsidR="0093154F" w:rsidRDefault="0033130F">
      <w:pPr>
        <w:widowControl w:val="0"/>
        <w:pBdr>
          <w:top w:val="nil"/>
          <w:left w:val="nil"/>
          <w:bottom w:val="nil"/>
          <w:right w:val="nil"/>
          <w:between w:val="nil"/>
        </w:pBdr>
        <w:spacing w:before="513" w:line="240" w:lineRule="auto"/>
        <w:rPr>
          <w:sz w:val="24"/>
          <w:szCs w:val="24"/>
        </w:rPr>
      </w:pPr>
      <w:r>
        <w:rPr>
          <w:b/>
          <w:color w:val="000000"/>
          <w:sz w:val="24"/>
          <w:szCs w:val="24"/>
        </w:rPr>
        <w:t>Attending</w:t>
      </w:r>
      <w:r>
        <w:rPr>
          <w:color w:val="000000"/>
          <w:sz w:val="24"/>
          <w:szCs w:val="24"/>
        </w:rPr>
        <w:t xml:space="preserve">: </w:t>
      </w:r>
      <w:r>
        <w:rPr>
          <w:sz w:val="24"/>
          <w:szCs w:val="24"/>
        </w:rPr>
        <w:tab/>
        <w:t xml:space="preserve">Jared </w:t>
      </w:r>
      <w:proofErr w:type="spellStart"/>
      <w:r>
        <w:rPr>
          <w:sz w:val="24"/>
          <w:szCs w:val="24"/>
        </w:rPr>
        <w:t>Allebest</w:t>
      </w:r>
      <w:proofErr w:type="spellEnd"/>
      <w:r>
        <w:rPr>
          <w:sz w:val="24"/>
          <w:szCs w:val="24"/>
        </w:rPr>
        <w:t xml:space="preserve">, Voting Member, Zoom </w:t>
      </w:r>
    </w:p>
    <w:p w14:paraId="00000006" w14:textId="77777777" w:rsidR="0093154F" w:rsidRDefault="0033130F">
      <w:pPr>
        <w:widowControl w:val="0"/>
        <w:pBdr>
          <w:top w:val="nil"/>
          <w:left w:val="nil"/>
          <w:bottom w:val="nil"/>
          <w:right w:val="nil"/>
          <w:between w:val="nil"/>
        </w:pBdr>
        <w:spacing w:line="240" w:lineRule="auto"/>
        <w:ind w:left="1446"/>
        <w:rPr>
          <w:sz w:val="24"/>
          <w:szCs w:val="24"/>
        </w:rPr>
      </w:pPr>
      <w:r>
        <w:rPr>
          <w:color w:val="000000"/>
          <w:sz w:val="24"/>
          <w:szCs w:val="24"/>
        </w:rPr>
        <w:t>John Clements, Voting Membe</w:t>
      </w:r>
      <w:r>
        <w:rPr>
          <w:sz w:val="24"/>
          <w:szCs w:val="24"/>
        </w:rPr>
        <w:t>r</w:t>
      </w:r>
    </w:p>
    <w:p w14:paraId="00000007" w14:textId="77777777" w:rsidR="0093154F" w:rsidRDefault="0033130F">
      <w:pPr>
        <w:widowControl w:val="0"/>
        <w:spacing w:line="240" w:lineRule="auto"/>
        <w:ind w:left="720" w:firstLine="720"/>
        <w:rPr>
          <w:sz w:val="24"/>
          <w:szCs w:val="24"/>
        </w:rPr>
      </w:pPr>
      <w:r>
        <w:rPr>
          <w:sz w:val="24"/>
          <w:szCs w:val="24"/>
        </w:rPr>
        <w:t>Kiara Guymon, Voting Member, Zoom</w:t>
      </w:r>
    </w:p>
    <w:p w14:paraId="00000008" w14:textId="77777777" w:rsidR="0093154F" w:rsidRDefault="0033130F">
      <w:pPr>
        <w:widowControl w:val="0"/>
        <w:spacing w:line="240" w:lineRule="auto"/>
        <w:ind w:left="720" w:firstLine="720"/>
        <w:rPr>
          <w:sz w:val="24"/>
          <w:szCs w:val="24"/>
        </w:rPr>
      </w:pPr>
      <w:r>
        <w:rPr>
          <w:sz w:val="24"/>
          <w:szCs w:val="24"/>
        </w:rPr>
        <w:t xml:space="preserve">Kari </w:t>
      </w:r>
      <w:proofErr w:type="spellStart"/>
      <w:r>
        <w:rPr>
          <w:sz w:val="24"/>
          <w:szCs w:val="24"/>
        </w:rPr>
        <w:t>Harbath</w:t>
      </w:r>
      <w:proofErr w:type="spellEnd"/>
      <w:r>
        <w:rPr>
          <w:sz w:val="24"/>
          <w:szCs w:val="24"/>
        </w:rPr>
        <w:t>, Voting Member</w:t>
      </w:r>
    </w:p>
    <w:p w14:paraId="00000009" w14:textId="77777777" w:rsidR="0093154F" w:rsidRDefault="0033130F">
      <w:pPr>
        <w:widowControl w:val="0"/>
        <w:spacing w:line="240" w:lineRule="auto"/>
        <w:ind w:left="720" w:firstLine="720"/>
        <w:rPr>
          <w:sz w:val="24"/>
          <w:szCs w:val="24"/>
        </w:rPr>
      </w:pPr>
      <w:proofErr w:type="spellStart"/>
      <w:r>
        <w:rPr>
          <w:sz w:val="24"/>
          <w:szCs w:val="24"/>
        </w:rPr>
        <w:t>Aunilie</w:t>
      </w:r>
      <w:proofErr w:type="spellEnd"/>
      <w:r>
        <w:rPr>
          <w:sz w:val="24"/>
          <w:szCs w:val="24"/>
        </w:rPr>
        <w:t xml:space="preserve"> Hathaway, Voting Member, Zoom</w:t>
      </w:r>
    </w:p>
    <w:p w14:paraId="0000000A" w14:textId="77777777" w:rsidR="0093154F" w:rsidRDefault="0033130F">
      <w:pPr>
        <w:widowControl w:val="0"/>
        <w:spacing w:line="240" w:lineRule="auto"/>
        <w:ind w:left="720" w:firstLine="720"/>
        <w:rPr>
          <w:sz w:val="24"/>
          <w:szCs w:val="24"/>
        </w:rPr>
      </w:pPr>
      <w:r>
        <w:rPr>
          <w:sz w:val="24"/>
          <w:szCs w:val="24"/>
        </w:rPr>
        <w:t>Jennifer Hayes, Voting Member</w:t>
      </w:r>
    </w:p>
    <w:p w14:paraId="0000000B" w14:textId="77777777" w:rsidR="0093154F" w:rsidRDefault="0033130F">
      <w:pPr>
        <w:widowControl w:val="0"/>
        <w:spacing w:line="240" w:lineRule="auto"/>
        <w:ind w:left="720" w:firstLine="720"/>
        <w:rPr>
          <w:sz w:val="24"/>
          <w:szCs w:val="24"/>
        </w:rPr>
      </w:pPr>
      <w:r>
        <w:rPr>
          <w:sz w:val="24"/>
          <w:szCs w:val="24"/>
        </w:rPr>
        <w:t>Shari Solomon-</w:t>
      </w:r>
      <w:proofErr w:type="spellStart"/>
      <w:r>
        <w:rPr>
          <w:sz w:val="24"/>
          <w:szCs w:val="24"/>
        </w:rPr>
        <w:t>Klebba</w:t>
      </w:r>
      <w:proofErr w:type="spellEnd"/>
      <w:r>
        <w:rPr>
          <w:sz w:val="24"/>
          <w:szCs w:val="24"/>
        </w:rPr>
        <w:t>, Non-Voting Member</w:t>
      </w:r>
    </w:p>
    <w:p w14:paraId="0000000C" w14:textId="77777777" w:rsidR="0093154F" w:rsidRDefault="0033130F">
      <w:pPr>
        <w:widowControl w:val="0"/>
        <w:pBdr>
          <w:top w:val="nil"/>
          <w:left w:val="nil"/>
          <w:bottom w:val="nil"/>
          <w:right w:val="nil"/>
          <w:between w:val="nil"/>
        </w:pBdr>
        <w:spacing w:line="240" w:lineRule="auto"/>
        <w:ind w:left="1458"/>
        <w:rPr>
          <w:color w:val="000000"/>
          <w:sz w:val="24"/>
          <w:szCs w:val="24"/>
        </w:rPr>
      </w:pPr>
      <w:r>
        <w:rPr>
          <w:color w:val="000000"/>
          <w:sz w:val="24"/>
          <w:szCs w:val="24"/>
        </w:rPr>
        <w:t xml:space="preserve">Philippe </w:t>
      </w:r>
      <w:proofErr w:type="spellStart"/>
      <w:r>
        <w:rPr>
          <w:color w:val="000000"/>
          <w:sz w:val="24"/>
          <w:szCs w:val="24"/>
        </w:rPr>
        <w:t>Montalette</w:t>
      </w:r>
      <w:proofErr w:type="spellEnd"/>
      <w:r>
        <w:rPr>
          <w:color w:val="000000"/>
          <w:sz w:val="24"/>
          <w:szCs w:val="24"/>
        </w:rPr>
        <w:t>, Vice-Chair, Voting Member</w:t>
      </w:r>
    </w:p>
    <w:p w14:paraId="0000000D" w14:textId="77777777" w:rsidR="0093154F" w:rsidRDefault="0033130F">
      <w:pPr>
        <w:widowControl w:val="0"/>
        <w:spacing w:line="240" w:lineRule="auto"/>
        <w:ind w:left="720" w:firstLine="720"/>
        <w:rPr>
          <w:sz w:val="24"/>
          <w:szCs w:val="24"/>
        </w:rPr>
      </w:pPr>
      <w:r>
        <w:rPr>
          <w:sz w:val="24"/>
          <w:szCs w:val="24"/>
        </w:rPr>
        <w:t>Katie Nelson, Voting Member</w:t>
      </w:r>
    </w:p>
    <w:p w14:paraId="0000000E" w14:textId="77777777" w:rsidR="0093154F" w:rsidRDefault="0033130F">
      <w:pPr>
        <w:widowControl w:val="0"/>
        <w:spacing w:line="240" w:lineRule="auto"/>
        <w:ind w:left="720" w:firstLine="720"/>
        <w:rPr>
          <w:sz w:val="24"/>
          <w:szCs w:val="24"/>
        </w:rPr>
      </w:pPr>
      <w:r>
        <w:rPr>
          <w:sz w:val="24"/>
          <w:szCs w:val="24"/>
        </w:rPr>
        <w:t>Amy Query, Voting Member</w:t>
      </w:r>
    </w:p>
    <w:p w14:paraId="0000000F" w14:textId="77777777" w:rsidR="0093154F" w:rsidRDefault="0033130F">
      <w:pPr>
        <w:widowControl w:val="0"/>
        <w:spacing w:line="240" w:lineRule="auto"/>
        <w:rPr>
          <w:sz w:val="24"/>
          <w:szCs w:val="24"/>
        </w:rPr>
      </w:pPr>
      <w:r>
        <w:rPr>
          <w:sz w:val="24"/>
          <w:szCs w:val="24"/>
        </w:rPr>
        <w:tab/>
      </w:r>
      <w:r>
        <w:rPr>
          <w:sz w:val="24"/>
          <w:szCs w:val="24"/>
        </w:rPr>
        <w:tab/>
        <w:t>Gretel Sampson, Non-Voting Member, Zoom</w:t>
      </w:r>
    </w:p>
    <w:p w14:paraId="00000010" w14:textId="77777777" w:rsidR="0093154F" w:rsidRDefault="0033130F">
      <w:pPr>
        <w:widowControl w:val="0"/>
        <w:spacing w:line="240" w:lineRule="auto"/>
        <w:rPr>
          <w:sz w:val="24"/>
          <w:szCs w:val="24"/>
        </w:rPr>
      </w:pPr>
      <w:r>
        <w:rPr>
          <w:sz w:val="24"/>
          <w:szCs w:val="24"/>
        </w:rPr>
        <w:tab/>
      </w:r>
      <w:r>
        <w:rPr>
          <w:sz w:val="24"/>
          <w:szCs w:val="24"/>
        </w:rPr>
        <w:tab/>
        <w:t>LeAnn Wood, Non-Voting Member</w:t>
      </w:r>
    </w:p>
    <w:p w14:paraId="00000011" w14:textId="77777777" w:rsidR="0093154F" w:rsidRDefault="0033130F">
      <w:pPr>
        <w:widowControl w:val="0"/>
        <w:spacing w:line="240" w:lineRule="auto"/>
        <w:ind w:left="720" w:firstLine="720"/>
        <w:rPr>
          <w:sz w:val="24"/>
          <w:szCs w:val="24"/>
        </w:rPr>
      </w:pPr>
      <w:r>
        <w:rPr>
          <w:sz w:val="24"/>
          <w:szCs w:val="24"/>
        </w:rPr>
        <w:t>Ray Wright, Chair, Voting Member</w:t>
      </w:r>
    </w:p>
    <w:p w14:paraId="00000012" w14:textId="77777777" w:rsidR="0093154F" w:rsidRDefault="0093154F">
      <w:pPr>
        <w:widowControl w:val="0"/>
        <w:pBdr>
          <w:top w:val="nil"/>
          <w:left w:val="nil"/>
          <w:bottom w:val="nil"/>
          <w:right w:val="nil"/>
          <w:between w:val="nil"/>
        </w:pBdr>
        <w:spacing w:line="240" w:lineRule="auto"/>
        <w:ind w:left="1457"/>
        <w:rPr>
          <w:sz w:val="24"/>
          <w:szCs w:val="24"/>
        </w:rPr>
      </w:pPr>
    </w:p>
    <w:p w14:paraId="00000013" w14:textId="77777777" w:rsidR="0093154F" w:rsidRDefault="0033130F">
      <w:pPr>
        <w:widowControl w:val="0"/>
        <w:pBdr>
          <w:top w:val="nil"/>
          <w:left w:val="nil"/>
          <w:bottom w:val="nil"/>
          <w:right w:val="nil"/>
          <w:between w:val="nil"/>
        </w:pBdr>
        <w:spacing w:line="240" w:lineRule="auto"/>
        <w:rPr>
          <w:sz w:val="24"/>
          <w:szCs w:val="24"/>
        </w:rPr>
      </w:pPr>
      <w:r>
        <w:rPr>
          <w:b/>
          <w:sz w:val="24"/>
          <w:szCs w:val="24"/>
        </w:rPr>
        <w:t>Absent:</w:t>
      </w:r>
      <w:r>
        <w:rPr>
          <w:sz w:val="24"/>
          <w:szCs w:val="24"/>
        </w:rPr>
        <w:tab/>
        <w:t xml:space="preserve">Kari </w:t>
      </w:r>
      <w:proofErr w:type="spellStart"/>
      <w:r>
        <w:rPr>
          <w:sz w:val="24"/>
          <w:szCs w:val="24"/>
        </w:rPr>
        <w:t>Harbath</w:t>
      </w:r>
      <w:proofErr w:type="spellEnd"/>
      <w:r>
        <w:rPr>
          <w:sz w:val="24"/>
          <w:szCs w:val="24"/>
        </w:rPr>
        <w:tab/>
      </w:r>
      <w:r>
        <w:rPr>
          <w:sz w:val="24"/>
          <w:szCs w:val="24"/>
        </w:rPr>
        <w:tab/>
      </w:r>
    </w:p>
    <w:p w14:paraId="00000014" w14:textId="77777777" w:rsidR="0093154F" w:rsidRDefault="0033130F">
      <w:pPr>
        <w:widowControl w:val="0"/>
        <w:pBdr>
          <w:top w:val="nil"/>
          <w:left w:val="nil"/>
          <w:bottom w:val="nil"/>
          <w:right w:val="nil"/>
          <w:between w:val="nil"/>
        </w:pBdr>
        <w:spacing w:line="240" w:lineRule="auto"/>
        <w:rPr>
          <w:sz w:val="24"/>
          <w:szCs w:val="24"/>
          <w:highlight w:val="yellow"/>
        </w:rPr>
      </w:pPr>
      <w:r>
        <w:rPr>
          <w:sz w:val="24"/>
          <w:szCs w:val="24"/>
        </w:rPr>
        <w:tab/>
      </w:r>
      <w:r>
        <w:rPr>
          <w:sz w:val="24"/>
          <w:szCs w:val="24"/>
        </w:rPr>
        <w:tab/>
      </w:r>
    </w:p>
    <w:p w14:paraId="00000015" w14:textId="77777777" w:rsidR="0093154F" w:rsidRDefault="0033130F">
      <w:pPr>
        <w:widowControl w:val="0"/>
        <w:pBdr>
          <w:top w:val="nil"/>
          <w:left w:val="nil"/>
          <w:bottom w:val="nil"/>
          <w:right w:val="nil"/>
          <w:between w:val="nil"/>
        </w:pBdr>
        <w:spacing w:line="240" w:lineRule="auto"/>
        <w:rPr>
          <w:color w:val="000000"/>
          <w:sz w:val="24"/>
          <w:szCs w:val="24"/>
        </w:rPr>
      </w:pPr>
      <w:r>
        <w:rPr>
          <w:b/>
          <w:color w:val="000000"/>
          <w:sz w:val="24"/>
          <w:szCs w:val="24"/>
        </w:rPr>
        <w:t>Also Attending</w:t>
      </w:r>
      <w:r>
        <w:rPr>
          <w:color w:val="000000"/>
          <w:sz w:val="24"/>
          <w:szCs w:val="24"/>
        </w:rPr>
        <w:t xml:space="preserve">: </w:t>
      </w:r>
    </w:p>
    <w:p w14:paraId="00000016" w14:textId="77777777" w:rsidR="0093154F" w:rsidRDefault="0093154F">
      <w:pPr>
        <w:widowControl w:val="0"/>
        <w:pBdr>
          <w:top w:val="nil"/>
          <w:left w:val="nil"/>
          <w:bottom w:val="nil"/>
          <w:right w:val="nil"/>
          <w:between w:val="nil"/>
        </w:pBdr>
        <w:spacing w:line="240" w:lineRule="auto"/>
        <w:ind w:left="1452"/>
        <w:rPr>
          <w:sz w:val="24"/>
          <w:szCs w:val="24"/>
          <w:highlight w:val="yellow"/>
        </w:rPr>
      </w:pPr>
    </w:p>
    <w:p w14:paraId="00000017" w14:textId="77777777" w:rsidR="0093154F" w:rsidRDefault="0033130F">
      <w:pPr>
        <w:widowControl w:val="0"/>
        <w:pBdr>
          <w:top w:val="nil"/>
          <w:left w:val="nil"/>
          <w:bottom w:val="nil"/>
          <w:right w:val="nil"/>
          <w:between w:val="nil"/>
        </w:pBdr>
        <w:spacing w:line="240" w:lineRule="auto"/>
        <w:ind w:left="1452"/>
        <w:rPr>
          <w:sz w:val="24"/>
          <w:szCs w:val="24"/>
        </w:rPr>
      </w:pPr>
      <w:r>
        <w:rPr>
          <w:sz w:val="24"/>
          <w:szCs w:val="24"/>
        </w:rPr>
        <w:t>Joel Coleman, Superintendent</w:t>
      </w:r>
    </w:p>
    <w:p w14:paraId="00000018" w14:textId="77777777" w:rsidR="0093154F" w:rsidRDefault="0033130F">
      <w:pPr>
        <w:widowControl w:val="0"/>
        <w:pBdr>
          <w:top w:val="nil"/>
          <w:left w:val="nil"/>
          <w:bottom w:val="nil"/>
          <w:right w:val="nil"/>
          <w:between w:val="nil"/>
        </w:pBdr>
        <w:spacing w:line="240" w:lineRule="auto"/>
        <w:ind w:left="1452"/>
        <w:rPr>
          <w:color w:val="000000"/>
          <w:sz w:val="24"/>
          <w:szCs w:val="24"/>
        </w:rPr>
      </w:pPr>
      <w:r>
        <w:rPr>
          <w:color w:val="000000"/>
          <w:sz w:val="24"/>
          <w:szCs w:val="24"/>
        </w:rPr>
        <w:t xml:space="preserve">Carl </w:t>
      </w:r>
      <w:proofErr w:type="spellStart"/>
      <w:r>
        <w:rPr>
          <w:color w:val="000000"/>
          <w:sz w:val="24"/>
          <w:szCs w:val="24"/>
        </w:rPr>
        <w:t>Empey</w:t>
      </w:r>
      <w:proofErr w:type="spellEnd"/>
      <w:r>
        <w:rPr>
          <w:color w:val="000000"/>
          <w:sz w:val="24"/>
          <w:szCs w:val="24"/>
        </w:rPr>
        <w:t xml:space="preserve">, Finance Director </w:t>
      </w:r>
    </w:p>
    <w:p w14:paraId="00000019" w14:textId="77777777" w:rsidR="0093154F" w:rsidRDefault="0033130F">
      <w:pPr>
        <w:widowControl w:val="0"/>
        <w:pBdr>
          <w:top w:val="nil"/>
          <w:left w:val="nil"/>
          <w:bottom w:val="nil"/>
          <w:right w:val="nil"/>
          <w:between w:val="nil"/>
        </w:pBdr>
        <w:spacing w:line="240" w:lineRule="auto"/>
        <w:ind w:left="1445"/>
        <w:rPr>
          <w:color w:val="000000"/>
          <w:sz w:val="24"/>
          <w:szCs w:val="24"/>
        </w:rPr>
      </w:pPr>
      <w:r>
        <w:rPr>
          <w:color w:val="000000"/>
          <w:sz w:val="24"/>
          <w:szCs w:val="24"/>
        </w:rPr>
        <w:t xml:space="preserve">Tamara Flint, Executive Assistant </w:t>
      </w:r>
    </w:p>
    <w:p w14:paraId="0000001A" w14:textId="77777777" w:rsidR="0093154F" w:rsidRDefault="0033130F">
      <w:pPr>
        <w:widowControl w:val="0"/>
        <w:pBdr>
          <w:top w:val="nil"/>
          <w:left w:val="nil"/>
          <w:bottom w:val="nil"/>
          <w:right w:val="nil"/>
          <w:between w:val="nil"/>
        </w:pBdr>
        <w:spacing w:line="240" w:lineRule="auto"/>
        <w:ind w:left="1450"/>
        <w:rPr>
          <w:sz w:val="24"/>
          <w:szCs w:val="24"/>
        </w:rPr>
      </w:pPr>
      <w:r>
        <w:rPr>
          <w:color w:val="000000"/>
          <w:sz w:val="24"/>
          <w:szCs w:val="24"/>
        </w:rPr>
        <w:t>Susan Patten, USB Associate Superintendent</w:t>
      </w:r>
    </w:p>
    <w:p w14:paraId="0000001B" w14:textId="77777777" w:rsidR="0093154F" w:rsidRDefault="0033130F">
      <w:pPr>
        <w:widowControl w:val="0"/>
        <w:pBdr>
          <w:top w:val="nil"/>
          <w:left w:val="nil"/>
          <w:bottom w:val="nil"/>
          <w:right w:val="nil"/>
          <w:between w:val="nil"/>
        </w:pBdr>
        <w:spacing w:line="240" w:lineRule="auto"/>
        <w:ind w:left="1450"/>
        <w:rPr>
          <w:sz w:val="24"/>
          <w:szCs w:val="24"/>
        </w:rPr>
      </w:pPr>
      <w:r>
        <w:rPr>
          <w:sz w:val="24"/>
          <w:szCs w:val="24"/>
        </w:rPr>
        <w:t>Michelle Tanner, USD Associate Superintendent</w:t>
      </w:r>
    </w:p>
    <w:p w14:paraId="0000001C" w14:textId="77777777" w:rsidR="0093154F" w:rsidRDefault="0033130F">
      <w:pPr>
        <w:widowControl w:val="0"/>
        <w:pBdr>
          <w:top w:val="nil"/>
          <w:left w:val="nil"/>
          <w:bottom w:val="nil"/>
          <w:right w:val="nil"/>
          <w:between w:val="nil"/>
        </w:pBdr>
        <w:spacing w:line="240" w:lineRule="auto"/>
        <w:ind w:left="1450"/>
        <w:rPr>
          <w:sz w:val="24"/>
          <w:szCs w:val="24"/>
        </w:rPr>
      </w:pPr>
      <w:r>
        <w:rPr>
          <w:sz w:val="24"/>
          <w:szCs w:val="24"/>
        </w:rPr>
        <w:t>Vicki Summers, Finance Manager</w:t>
      </w:r>
    </w:p>
    <w:p w14:paraId="0000001D" w14:textId="77777777" w:rsidR="0093154F" w:rsidRDefault="0033130F">
      <w:pPr>
        <w:widowControl w:val="0"/>
        <w:pBdr>
          <w:top w:val="nil"/>
          <w:left w:val="nil"/>
          <w:bottom w:val="nil"/>
          <w:right w:val="nil"/>
          <w:between w:val="nil"/>
        </w:pBdr>
        <w:spacing w:before="271" w:line="240" w:lineRule="auto"/>
        <w:ind w:left="16"/>
        <w:rPr>
          <w:color w:val="000000"/>
          <w:sz w:val="24"/>
          <w:szCs w:val="24"/>
        </w:rPr>
      </w:pPr>
      <w:r>
        <w:rPr>
          <w:b/>
          <w:color w:val="000000"/>
          <w:sz w:val="24"/>
          <w:szCs w:val="24"/>
        </w:rPr>
        <w:t>Interpreters</w:t>
      </w:r>
      <w:r>
        <w:rPr>
          <w:color w:val="000000"/>
          <w:sz w:val="24"/>
          <w:szCs w:val="24"/>
        </w:rPr>
        <w:t xml:space="preserve">: </w:t>
      </w:r>
    </w:p>
    <w:p w14:paraId="0000001E" w14:textId="77777777" w:rsidR="0093154F" w:rsidRDefault="0033130F">
      <w:pPr>
        <w:widowControl w:val="0"/>
        <w:pBdr>
          <w:top w:val="nil"/>
          <w:left w:val="nil"/>
          <w:bottom w:val="nil"/>
          <w:right w:val="nil"/>
          <w:between w:val="nil"/>
        </w:pBdr>
        <w:spacing w:before="271" w:line="240" w:lineRule="auto"/>
        <w:ind w:left="16"/>
        <w:rPr>
          <w:sz w:val="24"/>
          <w:szCs w:val="24"/>
        </w:rPr>
      </w:pPr>
      <w:r>
        <w:rPr>
          <w:sz w:val="24"/>
          <w:szCs w:val="24"/>
        </w:rPr>
        <w:tab/>
      </w:r>
      <w:r>
        <w:rPr>
          <w:sz w:val="24"/>
          <w:szCs w:val="24"/>
        </w:rPr>
        <w:tab/>
        <w:t>Emilee Beattie, Interpreter</w:t>
      </w:r>
    </w:p>
    <w:p w14:paraId="0000001F" w14:textId="77777777" w:rsidR="0093154F" w:rsidRDefault="0033130F">
      <w:pPr>
        <w:widowControl w:val="0"/>
        <w:pBdr>
          <w:top w:val="nil"/>
          <w:left w:val="nil"/>
          <w:bottom w:val="nil"/>
          <w:right w:val="nil"/>
          <w:between w:val="nil"/>
        </w:pBdr>
        <w:spacing w:after="200" w:line="240" w:lineRule="auto"/>
        <w:ind w:left="16"/>
        <w:rPr>
          <w:sz w:val="24"/>
          <w:szCs w:val="24"/>
        </w:rPr>
      </w:pPr>
      <w:r>
        <w:rPr>
          <w:sz w:val="24"/>
          <w:szCs w:val="24"/>
        </w:rPr>
        <w:tab/>
      </w:r>
      <w:r>
        <w:rPr>
          <w:sz w:val="24"/>
          <w:szCs w:val="24"/>
        </w:rPr>
        <w:tab/>
      </w:r>
      <w:r>
        <w:rPr>
          <w:sz w:val="24"/>
          <w:szCs w:val="24"/>
        </w:rPr>
        <w:t>Emily Longshore, Interpreter</w:t>
      </w:r>
    </w:p>
    <w:p w14:paraId="00000020" w14:textId="77777777" w:rsidR="0093154F" w:rsidRDefault="0033130F">
      <w:pPr>
        <w:widowControl w:val="0"/>
        <w:pBdr>
          <w:top w:val="nil"/>
          <w:left w:val="nil"/>
          <w:bottom w:val="nil"/>
          <w:right w:val="nil"/>
          <w:between w:val="nil"/>
        </w:pBdr>
        <w:spacing w:line="240" w:lineRule="auto"/>
        <w:rPr>
          <w:b/>
          <w:sz w:val="24"/>
          <w:szCs w:val="24"/>
        </w:rPr>
      </w:pPr>
      <w:r>
        <w:rPr>
          <w:b/>
          <w:sz w:val="24"/>
          <w:szCs w:val="24"/>
        </w:rPr>
        <w:t>Others:</w:t>
      </w:r>
    </w:p>
    <w:p w14:paraId="00000021" w14:textId="77777777" w:rsidR="0093154F" w:rsidRDefault="0033130F">
      <w:pPr>
        <w:widowControl w:val="0"/>
        <w:pBdr>
          <w:top w:val="nil"/>
          <w:left w:val="nil"/>
          <w:bottom w:val="nil"/>
          <w:right w:val="nil"/>
          <w:between w:val="nil"/>
        </w:pBdr>
        <w:spacing w:line="240" w:lineRule="auto"/>
        <w:ind w:left="26"/>
        <w:rPr>
          <w:sz w:val="24"/>
          <w:szCs w:val="24"/>
        </w:rPr>
      </w:pPr>
      <w:r>
        <w:rPr>
          <w:sz w:val="24"/>
          <w:szCs w:val="24"/>
        </w:rPr>
        <w:tab/>
      </w:r>
      <w:r>
        <w:rPr>
          <w:sz w:val="24"/>
          <w:szCs w:val="24"/>
        </w:rPr>
        <w:tab/>
      </w:r>
    </w:p>
    <w:p w14:paraId="00000022" w14:textId="77777777" w:rsidR="0093154F" w:rsidRDefault="0033130F">
      <w:pPr>
        <w:widowControl w:val="0"/>
        <w:pBdr>
          <w:top w:val="nil"/>
          <w:left w:val="nil"/>
          <w:bottom w:val="nil"/>
          <w:right w:val="nil"/>
          <w:between w:val="nil"/>
        </w:pBdr>
        <w:spacing w:line="240" w:lineRule="auto"/>
        <w:ind w:left="746" w:firstLine="694"/>
        <w:rPr>
          <w:sz w:val="24"/>
          <w:szCs w:val="24"/>
        </w:rPr>
      </w:pPr>
      <w:r>
        <w:rPr>
          <w:sz w:val="24"/>
          <w:szCs w:val="24"/>
        </w:rPr>
        <w:t>Candace George, Related Services Director</w:t>
      </w:r>
    </w:p>
    <w:p w14:paraId="00000023" w14:textId="77777777" w:rsidR="0093154F" w:rsidRDefault="0033130F">
      <w:pPr>
        <w:widowControl w:val="0"/>
        <w:pBdr>
          <w:top w:val="nil"/>
          <w:left w:val="nil"/>
          <w:bottom w:val="nil"/>
          <w:right w:val="nil"/>
          <w:between w:val="nil"/>
        </w:pBdr>
        <w:spacing w:line="240" w:lineRule="auto"/>
        <w:ind w:left="746" w:firstLine="694"/>
        <w:rPr>
          <w:sz w:val="24"/>
          <w:szCs w:val="24"/>
        </w:rPr>
      </w:pPr>
      <w:r>
        <w:rPr>
          <w:sz w:val="24"/>
          <w:szCs w:val="24"/>
        </w:rPr>
        <w:t>Adam Billings, USD Outreach Director</w:t>
      </w:r>
    </w:p>
    <w:p w14:paraId="00000024" w14:textId="77777777" w:rsidR="0093154F" w:rsidRDefault="0033130F">
      <w:pPr>
        <w:widowControl w:val="0"/>
        <w:pBdr>
          <w:top w:val="nil"/>
          <w:left w:val="nil"/>
          <w:bottom w:val="nil"/>
          <w:right w:val="nil"/>
          <w:between w:val="nil"/>
        </w:pBdr>
        <w:spacing w:line="240" w:lineRule="auto"/>
        <w:ind w:left="746" w:firstLine="694"/>
        <w:rPr>
          <w:sz w:val="24"/>
          <w:szCs w:val="24"/>
        </w:rPr>
      </w:pPr>
      <w:r>
        <w:rPr>
          <w:sz w:val="24"/>
          <w:szCs w:val="24"/>
        </w:rPr>
        <w:t>Wade Hester, Student Guidance Counselor</w:t>
      </w:r>
      <w:r>
        <w:br w:type="page"/>
      </w:r>
    </w:p>
    <w:p w14:paraId="00000025" w14:textId="77777777" w:rsidR="0093154F" w:rsidRDefault="0033130F">
      <w:pPr>
        <w:widowControl w:val="0"/>
        <w:pBdr>
          <w:top w:val="nil"/>
          <w:left w:val="nil"/>
          <w:bottom w:val="nil"/>
          <w:right w:val="nil"/>
          <w:between w:val="nil"/>
        </w:pBdr>
        <w:spacing w:line="240" w:lineRule="auto"/>
        <w:ind w:left="26"/>
        <w:rPr>
          <w:color w:val="000000"/>
          <w:sz w:val="24"/>
          <w:szCs w:val="24"/>
        </w:rPr>
      </w:pPr>
      <w:r>
        <w:rPr>
          <w:color w:val="000000"/>
          <w:sz w:val="24"/>
          <w:szCs w:val="24"/>
        </w:rPr>
        <w:lastRenderedPageBreak/>
        <w:t xml:space="preserve">1. </w:t>
      </w:r>
      <w:r>
        <w:rPr>
          <w:color w:val="000000"/>
          <w:sz w:val="24"/>
          <w:szCs w:val="24"/>
        </w:rPr>
        <w:tab/>
      </w:r>
      <w:r>
        <w:rPr>
          <w:color w:val="000000"/>
          <w:sz w:val="24"/>
          <w:szCs w:val="24"/>
          <w:u w:val="single"/>
        </w:rPr>
        <w:t>Welcome and Pledge of Allegiance</w:t>
      </w:r>
      <w:r>
        <w:rPr>
          <w:color w:val="000000"/>
          <w:sz w:val="24"/>
          <w:szCs w:val="24"/>
        </w:rPr>
        <w:t xml:space="preserve"> </w:t>
      </w:r>
    </w:p>
    <w:p w14:paraId="00000026" w14:textId="77777777" w:rsidR="0093154F" w:rsidRDefault="0033130F">
      <w:pPr>
        <w:widowControl w:val="0"/>
        <w:pBdr>
          <w:top w:val="nil"/>
          <w:left w:val="nil"/>
          <w:bottom w:val="nil"/>
          <w:right w:val="nil"/>
          <w:between w:val="nil"/>
        </w:pBdr>
        <w:spacing w:before="335" w:line="264" w:lineRule="auto"/>
        <w:ind w:left="720" w:right="342" w:firstLine="17"/>
        <w:rPr>
          <w:color w:val="000000"/>
          <w:sz w:val="24"/>
          <w:szCs w:val="24"/>
        </w:rPr>
      </w:pPr>
      <w:r>
        <w:rPr>
          <w:color w:val="000000"/>
          <w:sz w:val="24"/>
          <w:szCs w:val="24"/>
        </w:rPr>
        <w:t>Mr. Wright</w:t>
      </w:r>
      <w:r>
        <w:rPr>
          <w:sz w:val="24"/>
          <w:szCs w:val="24"/>
        </w:rPr>
        <w:t xml:space="preserve"> welcomed </w:t>
      </w:r>
      <w:r>
        <w:rPr>
          <w:color w:val="000000"/>
          <w:sz w:val="24"/>
          <w:szCs w:val="24"/>
        </w:rPr>
        <w:t xml:space="preserve">Council members in attendance to </w:t>
      </w:r>
      <w:r>
        <w:rPr>
          <w:sz w:val="24"/>
          <w:szCs w:val="24"/>
        </w:rPr>
        <w:t>th</w:t>
      </w:r>
      <w:r>
        <w:rPr>
          <w:color w:val="000000"/>
          <w:sz w:val="24"/>
          <w:szCs w:val="24"/>
        </w:rPr>
        <w:t>e April 24, 2025 Advisory Council meeting</w:t>
      </w:r>
      <w:r>
        <w:rPr>
          <w:sz w:val="24"/>
          <w:szCs w:val="24"/>
        </w:rPr>
        <w:t>.</w:t>
      </w:r>
      <w:r>
        <w:rPr>
          <w:color w:val="000000"/>
          <w:sz w:val="24"/>
          <w:szCs w:val="24"/>
        </w:rPr>
        <w:t xml:space="preserve">  </w:t>
      </w:r>
      <w:r>
        <w:rPr>
          <w:sz w:val="24"/>
          <w:szCs w:val="24"/>
        </w:rPr>
        <w:t xml:space="preserve">Mr. Clements </w:t>
      </w:r>
      <w:r>
        <w:rPr>
          <w:color w:val="000000"/>
          <w:sz w:val="24"/>
          <w:szCs w:val="24"/>
        </w:rPr>
        <w:t xml:space="preserve">led the Council in the Pledge of Allegiance. </w:t>
      </w:r>
    </w:p>
    <w:p w14:paraId="00000027" w14:textId="77777777" w:rsidR="0093154F" w:rsidRDefault="0033130F">
      <w:pPr>
        <w:widowControl w:val="0"/>
        <w:pBdr>
          <w:top w:val="nil"/>
          <w:left w:val="nil"/>
          <w:bottom w:val="nil"/>
          <w:right w:val="nil"/>
          <w:between w:val="nil"/>
        </w:pBdr>
        <w:spacing w:before="330" w:line="240" w:lineRule="auto"/>
        <w:ind w:left="6"/>
        <w:rPr>
          <w:color w:val="000000"/>
          <w:sz w:val="24"/>
          <w:szCs w:val="24"/>
        </w:rPr>
      </w:pPr>
      <w:r>
        <w:rPr>
          <w:color w:val="000000"/>
          <w:sz w:val="24"/>
          <w:szCs w:val="24"/>
        </w:rPr>
        <w:t xml:space="preserve">2. </w:t>
      </w:r>
      <w:r>
        <w:rPr>
          <w:color w:val="000000"/>
          <w:sz w:val="24"/>
          <w:szCs w:val="24"/>
        </w:rPr>
        <w:tab/>
      </w:r>
      <w:r>
        <w:rPr>
          <w:color w:val="000000"/>
          <w:sz w:val="24"/>
          <w:szCs w:val="24"/>
          <w:u w:val="single"/>
        </w:rPr>
        <w:t>Public Comments</w:t>
      </w:r>
      <w:r>
        <w:rPr>
          <w:color w:val="000000"/>
          <w:sz w:val="24"/>
          <w:szCs w:val="24"/>
        </w:rPr>
        <w:t xml:space="preserve"> </w:t>
      </w:r>
    </w:p>
    <w:p w14:paraId="00000028" w14:textId="77777777" w:rsidR="0093154F" w:rsidRDefault="0033130F">
      <w:pPr>
        <w:widowControl w:val="0"/>
        <w:pBdr>
          <w:top w:val="nil"/>
          <w:left w:val="nil"/>
          <w:bottom w:val="nil"/>
          <w:right w:val="nil"/>
          <w:between w:val="nil"/>
        </w:pBdr>
        <w:spacing w:before="354" w:line="240" w:lineRule="auto"/>
        <w:ind w:left="725"/>
        <w:rPr>
          <w:sz w:val="24"/>
          <w:szCs w:val="24"/>
        </w:rPr>
      </w:pPr>
      <w:r>
        <w:rPr>
          <w:sz w:val="24"/>
          <w:szCs w:val="24"/>
        </w:rPr>
        <w:t>There were no public comments.</w:t>
      </w:r>
    </w:p>
    <w:p w14:paraId="00000029" w14:textId="77777777" w:rsidR="0093154F" w:rsidRDefault="0033130F">
      <w:pPr>
        <w:widowControl w:val="0"/>
        <w:pBdr>
          <w:top w:val="nil"/>
          <w:left w:val="nil"/>
          <w:bottom w:val="nil"/>
          <w:right w:val="nil"/>
          <w:between w:val="nil"/>
        </w:pBdr>
        <w:spacing w:before="354" w:line="240" w:lineRule="auto"/>
        <w:rPr>
          <w:b/>
          <w:color w:val="000000"/>
          <w:sz w:val="24"/>
          <w:szCs w:val="24"/>
        </w:rPr>
      </w:pPr>
      <w:r>
        <w:rPr>
          <w:b/>
          <w:color w:val="000000"/>
          <w:sz w:val="24"/>
          <w:szCs w:val="24"/>
        </w:rPr>
        <w:t xml:space="preserve">ACTION ITEMS </w:t>
      </w:r>
    </w:p>
    <w:p w14:paraId="0000002A" w14:textId="77777777" w:rsidR="0093154F" w:rsidRDefault="0033130F">
      <w:pPr>
        <w:widowControl w:val="0"/>
        <w:pBdr>
          <w:top w:val="nil"/>
          <w:left w:val="nil"/>
          <w:bottom w:val="nil"/>
          <w:right w:val="nil"/>
          <w:between w:val="nil"/>
        </w:pBdr>
        <w:spacing w:before="155" w:line="240" w:lineRule="auto"/>
        <w:ind w:left="10"/>
        <w:rPr>
          <w:color w:val="000000"/>
          <w:sz w:val="24"/>
          <w:szCs w:val="24"/>
        </w:rPr>
      </w:pPr>
      <w:r>
        <w:rPr>
          <w:color w:val="000000"/>
          <w:sz w:val="24"/>
          <w:szCs w:val="24"/>
        </w:rPr>
        <w:t xml:space="preserve">3. </w:t>
      </w:r>
      <w:r>
        <w:rPr>
          <w:color w:val="000000"/>
          <w:sz w:val="24"/>
          <w:szCs w:val="24"/>
        </w:rPr>
        <w:tab/>
      </w:r>
      <w:r>
        <w:rPr>
          <w:color w:val="000000"/>
          <w:sz w:val="24"/>
          <w:szCs w:val="24"/>
          <w:u w:val="single"/>
        </w:rPr>
        <w:t>Consent Calendar</w:t>
      </w:r>
      <w:r>
        <w:rPr>
          <w:color w:val="000000"/>
          <w:sz w:val="24"/>
          <w:szCs w:val="24"/>
        </w:rPr>
        <w:t xml:space="preserve"> </w:t>
      </w:r>
    </w:p>
    <w:p w14:paraId="0000002B" w14:textId="77777777" w:rsidR="0093154F" w:rsidRDefault="0033130F">
      <w:pPr>
        <w:widowControl w:val="0"/>
        <w:pBdr>
          <w:top w:val="nil"/>
          <w:left w:val="nil"/>
          <w:bottom w:val="nil"/>
          <w:right w:val="nil"/>
          <w:between w:val="nil"/>
        </w:pBdr>
        <w:spacing w:before="354" w:line="264" w:lineRule="auto"/>
        <w:ind w:left="720" w:right="53" w:firstLine="17"/>
        <w:rPr>
          <w:sz w:val="24"/>
          <w:szCs w:val="24"/>
        </w:rPr>
      </w:pPr>
      <w:r>
        <w:rPr>
          <w:color w:val="000000"/>
          <w:sz w:val="24"/>
          <w:szCs w:val="24"/>
        </w:rPr>
        <w:t xml:space="preserve">Mr. Wright asked Council members if they had any questions or concerns with the April 24, 2025 consent calendar.  Mr. </w:t>
      </w:r>
      <w:proofErr w:type="spellStart"/>
      <w:r>
        <w:rPr>
          <w:color w:val="000000"/>
          <w:sz w:val="24"/>
          <w:szCs w:val="24"/>
        </w:rPr>
        <w:t>Montalette</w:t>
      </w:r>
      <w:proofErr w:type="spellEnd"/>
      <w:r>
        <w:rPr>
          <w:sz w:val="24"/>
          <w:szCs w:val="24"/>
        </w:rPr>
        <w:t xml:space="preserve"> </w:t>
      </w:r>
      <w:r>
        <w:rPr>
          <w:color w:val="000000"/>
          <w:sz w:val="24"/>
          <w:szCs w:val="24"/>
        </w:rPr>
        <w:t>made a motion to accept the Advisory Council minutes for March 27, 2025 and</w:t>
      </w:r>
      <w:r>
        <w:rPr>
          <w:sz w:val="24"/>
          <w:szCs w:val="24"/>
        </w:rPr>
        <w:t xml:space="preserve"> </w:t>
      </w:r>
      <w:r>
        <w:rPr>
          <w:color w:val="000000"/>
          <w:sz w:val="24"/>
          <w:szCs w:val="24"/>
        </w:rPr>
        <w:t>the Vacancy Report as of April 18, 2025</w:t>
      </w:r>
      <w:r>
        <w:rPr>
          <w:sz w:val="24"/>
          <w:szCs w:val="24"/>
        </w:rPr>
        <w:t>.</w:t>
      </w:r>
      <w:r>
        <w:rPr>
          <w:color w:val="000000"/>
          <w:sz w:val="24"/>
          <w:szCs w:val="24"/>
        </w:rPr>
        <w:t xml:space="preserve"> Ms. Quer</w:t>
      </w:r>
      <w:r>
        <w:rPr>
          <w:sz w:val="24"/>
          <w:szCs w:val="24"/>
        </w:rPr>
        <w:t>y</w:t>
      </w:r>
      <w:r>
        <w:rPr>
          <w:color w:val="000000"/>
          <w:sz w:val="24"/>
          <w:szCs w:val="24"/>
        </w:rPr>
        <w:t xml:space="preserve"> </w:t>
      </w:r>
      <w:r>
        <w:rPr>
          <w:sz w:val="24"/>
          <w:szCs w:val="24"/>
        </w:rPr>
        <w:t>s</w:t>
      </w:r>
      <w:r>
        <w:rPr>
          <w:color w:val="000000"/>
          <w:sz w:val="24"/>
          <w:szCs w:val="24"/>
        </w:rPr>
        <w:t xml:space="preserve">econded the motion. Voting was unanimous. Motion carried. </w:t>
      </w:r>
    </w:p>
    <w:p w14:paraId="0000002C" w14:textId="77777777" w:rsidR="0093154F" w:rsidRDefault="0033130F">
      <w:pPr>
        <w:widowControl w:val="0"/>
        <w:pBdr>
          <w:top w:val="nil"/>
          <w:left w:val="nil"/>
          <w:bottom w:val="nil"/>
          <w:right w:val="nil"/>
          <w:between w:val="nil"/>
        </w:pBdr>
        <w:spacing w:before="354" w:line="264" w:lineRule="auto"/>
        <w:ind w:right="53"/>
        <w:rPr>
          <w:sz w:val="24"/>
          <w:szCs w:val="24"/>
        </w:rPr>
      </w:pPr>
      <w:r>
        <w:rPr>
          <w:sz w:val="24"/>
          <w:szCs w:val="24"/>
        </w:rPr>
        <w:t>4.</w:t>
      </w:r>
      <w:r>
        <w:rPr>
          <w:sz w:val="24"/>
          <w:szCs w:val="24"/>
        </w:rPr>
        <w:tab/>
      </w:r>
      <w:r>
        <w:rPr>
          <w:sz w:val="24"/>
          <w:szCs w:val="24"/>
          <w:u w:val="single"/>
        </w:rPr>
        <w:t>2025-26 Land Trust Plan</w:t>
      </w:r>
      <w:r>
        <w:rPr>
          <w:sz w:val="24"/>
          <w:szCs w:val="24"/>
        </w:rPr>
        <w:t xml:space="preserve"> </w:t>
      </w:r>
      <w:r>
        <w:rPr>
          <w:sz w:val="24"/>
          <w:szCs w:val="24"/>
        </w:rPr>
        <w:tab/>
      </w:r>
      <w:r>
        <w:rPr>
          <w:sz w:val="24"/>
          <w:szCs w:val="24"/>
        </w:rPr>
        <w:tab/>
      </w:r>
      <w:r>
        <w:rPr>
          <w:sz w:val="24"/>
          <w:szCs w:val="24"/>
        </w:rPr>
        <w:tab/>
      </w:r>
      <w:r>
        <w:rPr>
          <w:sz w:val="24"/>
          <w:szCs w:val="24"/>
        </w:rPr>
        <w:tab/>
      </w:r>
    </w:p>
    <w:p w14:paraId="0000002D" w14:textId="77777777" w:rsidR="0093154F" w:rsidRDefault="0033130F">
      <w:pPr>
        <w:widowControl w:val="0"/>
        <w:pBdr>
          <w:top w:val="nil"/>
          <w:left w:val="nil"/>
          <w:bottom w:val="nil"/>
          <w:right w:val="nil"/>
          <w:between w:val="nil"/>
        </w:pBdr>
        <w:spacing w:before="354" w:line="264" w:lineRule="auto"/>
        <w:ind w:left="720" w:right="53"/>
        <w:rPr>
          <w:sz w:val="24"/>
          <w:szCs w:val="24"/>
        </w:rPr>
      </w:pPr>
      <w:r>
        <w:rPr>
          <w:sz w:val="24"/>
          <w:szCs w:val="24"/>
        </w:rPr>
        <w:t>Dr. Tanner reviewed the 2025-26 Land Trust Plan with Council members.  It is for a total of $35,661.57.  She will send out an email tonight and you as Council members have to approve this spending in their system.  It is used for both the Deaf and Blind sc</w:t>
      </w:r>
      <w:r>
        <w:rPr>
          <w:sz w:val="24"/>
          <w:szCs w:val="24"/>
        </w:rPr>
        <w:t xml:space="preserve">hools.  There is a detailed list of what we are using the money for.  This spending is for campus students only.  Mr. </w:t>
      </w:r>
      <w:proofErr w:type="spellStart"/>
      <w:r>
        <w:rPr>
          <w:sz w:val="24"/>
          <w:szCs w:val="24"/>
        </w:rPr>
        <w:t>Montalette</w:t>
      </w:r>
      <w:proofErr w:type="spellEnd"/>
      <w:r>
        <w:rPr>
          <w:sz w:val="24"/>
          <w:szCs w:val="24"/>
        </w:rPr>
        <w:t xml:space="preserve"> made a motion to approve the 2025-26 land trust plan.  Mr. Clements seconded the motion. Motion carried </w:t>
      </w:r>
    </w:p>
    <w:p w14:paraId="0000002E" w14:textId="77777777" w:rsidR="0093154F" w:rsidRDefault="0033130F">
      <w:pPr>
        <w:widowControl w:val="0"/>
        <w:pBdr>
          <w:top w:val="nil"/>
          <w:left w:val="nil"/>
          <w:bottom w:val="nil"/>
          <w:right w:val="nil"/>
          <w:between w:val="nil"/>
        </w:pBdr>
        <w:spacing w:before="354" w:line="264" w:lineRule="auto"/>
        <w:ind w:right="53"/>
        <w:rPr>
          <w:sz w:val="24"/>
          <w:szCs w:val="24"/>
          <w:u w:val="single"/>
        </w:rPr>
      </w:pPr>
      <w:r>
        <w:rPr>
          <w:sz w:val="24"/>
          <w:szCs w:val="24"/>
        </w:rPr>
        <w:t>5.</w:t>
      </w:r>
      <w:r>
        <w:rPr>
          <w:sz w:val="24"/>
          <w:szCs w:val="24"/>
        </w:rPr>
        <w:tab/>
      </w:r>
      <w:r>
        <w:rPr>
          <w:sz w:val="24"/>
          <w:szCs w:val="24"/>
          <w:u w:val="single"/>
        </w:rPr>
        <w:t>USDB Enrichment Fun</w:t>
      </w:r>
      <w:r>
        <w:rPr>
          <w:sz w:val="24"/>
          <w:szCs w:val="24"/>
          <w:u w:val="single"/>
        </w:rPr>
        <w:t>ds Request</w:t>
      </w:r>
    </w:p>
    <w:p w14:paraId="0000002F" w14:textId="77777777" w:rsidR="0093154F" w:rsidRDefault="0033130F">
      <w:pPr>
        <w:widowControl w:val="0"/>
        <w:pBdr>
          <w:top w:val="nil"/>
          <w:left w:val="nil"/>
          <w:bottom w:val="nil"/>
          <w:right w:val="nil"/>
          <w:between w:val="nil"/>
        </w:pBdr>
        <w:spacing w:before="354" w:line="264" w:lineRule="auto"/>
        <w:ind w:left="720" w:right="53"/>
        <w:rPr>
          <w:sz w:val="24"/>
          <w:szCs w:val="24"/>
        </w:rPr>
      </w:pPr>
      <w:r>
        <w:rPr>
          <w:sz w:val="24"/>
          <w:szCs w:val="24"/>
        </w:rPr>
        <w:t xml:space="preserve">Ms. Patten reviewed an Enrichment Funds request with Council members.  The amount is for $1,461.20 for a special tomato soft touch sitter and activity tray.  Although the Enrichment funds are supposed to be used for all student activities, this </w:t>
      </w:r>
      <w:r>
        <w:rPr>
          <w:sz w:val="24"/>
          <w:szCs w:val="24"/>
        </w:rPr>
        <w:t xml:space="preserve">is for a particular student so she wanted to bring this request to you.  The TVI and parent did a wonderful job describing how this chair and activity tray would benefit him in regards to ECC.  </w:t>
      </w:r>
      <w:proofErr w:type="spellStart"/>
      <w:r>
        <w:rPr>
          <w:sz w:val="24"/>
          <w:szCs w:val="24"/>
        </w:rPr>
        <w:t>Ms</w:t>
      </w:r>
      <w:proofErr w:type="spellEnd"/>
      <w:r>
        <w:rPr>
          <w:sz w:val="24"/>
          <w:szCs w:val="24"/>
        </w:rPr>
        <w:t xml:space="preserve"> Nelson feels that this request should go through FAPE or th</w:t>
      </w:r>
      <w:r>
        <w:rPr>
          <w:sz w:val="24"/>
          <w:szCs w:val="24"/>
        </w:rPr>
        <w:t xml:space="preserve">rough the assistive technology program rather than a use of enrichment funds.  Mr. Wright made a motion to reject the application for the use of Enrichment funds.  Mr. </w:t>
      </w:r>
      <w:proofErr w:type="spellStart"/>
      <w:r>
        <w:rPr>
          <w:sz w:val="24"/>
          <w:szCs w:val="24"/>
        </w:rPr>
        <w:t>Montalette</w:t>
      </w:r>
      <w:proofErr w:type="spellEnd"/>
      <w:r>
        <w:rPr>
          <w:sz w:val="24"/>
          <w:szCs w:val="24"/>
        </w:rPr>
        <w:t xml:space="preserve"> seconded the motion to reject the </w:t>
      </w:r>
      <w:r>
        <w:rPr>
          <w:sz w:val="24"/>
          <w:szCs w:val="24"/>
        </w:rPr>
        <w:lastRenderedPageBreak/>
        <w:t>application for use of Enrichment funds. Vo</w:t>
      </w:r>
      <w:r>
        <w:rPr>
          <w:sz w:val="24"/>
          <w:szCs w:val="24"/>
        </w:rPr>
        <w:t>ting was unanimous.  Motion carried.</w:t>
      </w:r>
    </w:p>
    <w:p w14:paraId="00000030" w14:textId="77777777" w:rsidR="0093154F" w:rsidRDefault="0033130F">
      <w:pPr>
        <w:widowControl w:val="0"/>
        <w:pBdr>
          <w:top w:val="nil"/>
          <w:left w:val="nil"/>
          <w:bottom w:val="nil"/>
          <w:right w:val="nil"/>
          <w:between w:val="nil"/>
        </w:pBdr>
        <w:spacing w:before="354" w:line="264" w:lineRule="auto"/>
        <w:ind w:right="53"/>
        <w:rPr>
          <w:sz w:val="24"/>
          <w:szCs w:val="24"/>
          <w:u w:val="single"/>
        </w:rPr>
      </w:pPr>
      <w:r>
        <w:rPr>
          <w:sz w:val="24"/>
          <w:szCs w:val="24"/>
        </w:rPr>
        <w:t>6.</w:t>
      </w:r>
      <w:r>
        <w:rPr>
          <w:sz w:val="24"/>
          <w:szCs w:val="24"/>
        </w:rPr>
        <w:tab/>
      </w:r>
      <w:r>
        <w:rPr>
          <w:sz w:val="24"/>
          <w:szCs w:val="24"/>
          <w:u w:val="single"/>
        </w:rPr>
        <w:t>FY26 Enrichment Fund Change</w:t>
      </w:r>
    </w:p>
    <w:p w14:paraId="00000031" w14:textId="77777777" w:rsidR="0093154F" w:rsidRDefault="0033130F">
      <w:pPr>
        <w:widowControl w:val="0"/>
        <w:pBdr>
          <w:top w:val="nil"/>
          <w:left w:val="nil"/>
          <w:bottom w:val="nil"/>
          <w:right w:val="nil"/>
          <w:between w:val="nil"/>
        </w:pBdr>
        <w:spacing w:before="354" w:line="264" w:lineRule="auto"/>
        <w:ind w:left="720" w:right="53"/>
        <w:rPr>
          <w:sz w:val="24"/>
          <w:szCs w:val="24"/>
        </w:rPr>
      </w:pPr>
      <w:r>
        <w:rPr>
          <w:sz w:val="24"/>
          <w:szCs w:val="24"/>
        </w:rPr>
        <w:t>Following the Enrichment Fund review during the March Advisory Council meeting, we had to reduce the enrichment funds amount below $1.7.  We put the positions back to the operating budget,</w:t>
      </w:r>
      <w:r>
        <w:rPr>
          <w:sz w:val="24"/>
          <w:szCs w:val="24"/>
        </w:rPr>
        <w:t xml:space="preserve"> but did add $65,000 for field trip transportation because we do not have a bus driver right now and are contracting it out and we cannot pay for this out of the Directors budget.  Mr. Wright asked council members if they had any questions about the necess</w:t>
      </w:r>
      <w:r>
        <w:rPr>
          <w:sz w:val="24"/>
          <w:szCs w:val="24"/>
        </w:rPr>
        <w:t xml:space="preserve">ary changes to the Enrichment Funds.  There were no questions from Council members.  Mr. Wright made a motion to approve the enrichment funds as it was presented today.  Mr. </w:t>
      </w:r>
      <w:proofErr w:type="spellStart"/>
      <w:r>
        <w:rPr>
          <w:sz w:val="24"/>
          <w:szCs w:val="24"/>
        </w:rPr>
        <w:t>Montalette</w:t>
      </w:r>
      <w:proofErr w:type="spellEnd"/>
      <w:r>
        <w:rPr>
          <w:sz w:val="24"/>
          <w:szCs w:val="24"/>
        </w:rPr>
        <w:t xml:space="preserve"> seconded the motion.  Motion passed.</w:t>
      </w:r>
    </w:p>
    <w:p w14:paraId="00000032" w14:textId="77777777" w:rsidR="0093154F" w:rsidRDefault="0033130F">
      <w:pPr>
        <w:widowControl w:val="0"/>
        <w:pBdr>
          <w:top w:val="nil"/>
          <w:left w:val="nil"/>
          <w:bottom w:val="nil"/>
          <w:right w:val="nil"/>
          <w:between w:val="nil"/>
        </w:pBdr>
        <w:spacing w:before="354" w:line="264" w:lineRule="auto"/>
        <w:ind w:right="53"/>
        <w:rPr>
          <w:b/>
          <w:sz w:val="24"/>
          <w:szCs w:val="24"/>
        </w:rPr>
      </w:pPr>
      <w:r>
        <w:rPr>
          <w:b/>
          <w:sz w:val="24"/>
          <w:szCs w:val="24"/>
        </w:rPr>
        <w:t>INFORMATION ITEMS</w:t>
      </w:r>
    </w:p>
    <w:p w14:paraId="00000033" w14:textId="77777777" w:rsidR="0093154F" w:rsidRDefault="0033130F">
      <w:pPr>
        <w:widowControl w:val="0"/>
        <w:spacing w:before="354" w:line="264" w:lineRule="auto"/>
        <w:ind w:right="53"/>
        <w:rPr>
          <w:sz w:val="24"/>
          <w:szCs w:val="24"/>
          <w:u w:val="single"/>
        </w:rPr>
      </w:pPr>
      <w:r>
        <w:rPr>
          <w:sz w:val="24"/>
          <w:szCs w:val="24"/>
        </w:rPr>
        <w:t>7.</w:t>
      </w:r>
      <w:r>
        <w:rPr>
          <w:sz w:val="24"/>
          <w:szCs w:val="24"/>
        </w:rPr>
        <w:tab/>
      </w:r>
      <w:r>
        <w:rPr>
          <w:sz w:val="24"/>
          <w:szCs w:val="24"/>
          <w:u w:val="single"/>
        </w:rPr>
        <w:t>USB Washington DC presentation</w:t>
      </w:r>
    </w:p>
    <w:p w14:paraId="00000034" w14:textId="77777777" w:rsidR="0093154F" w:rsidRDefault="0033130F">
      <w:pPr>
        <w:widowControl w:val="0"/>
        <w:spacing w:before="354" w:line="264" w:lineRule="auto"/>
        <w:ind w:left="720" w:right="53"/>
        <w:rPr>
          <w:sz w:val="24"/>
          <w:szCs w:val="24"/>
        </w:rPr>
      </w:pPr>
      <w:r>
        <w:rPr>
          <w:sz w:val="24"/>
          <w:szCs w:val="24"/>
        </w:rPr>
        <w:t>Ms. Candace George provided a presentation on the recent trip to Washington DC from March 17-21, 2025 with four students and four chaperones.</w:t>
      </w:r>
    </w:p>
    <w:p w14:paraId="00000035" w14:textId="77777777" w:rsidR="0093154F" w:rsidRDefault="0033130F">
      <w:pPr>
        <w:widowControl w:val="0"/>
        <w:spacing w:before="354" w:line="264" w:lineRule="auto"/>
        <w:ind w:left="720" w:right="53"/>
        <w:rPr>
          <w:sz w:val="24"/>
          <w:szCs w:val="24"/>
        </w:rPr>
      </w:pPr>
      <w:r>
        <w:rPr>
          <w:sz w:val="24"/>
          <w:szCs w:val="24"/>
        </w:rPr>
        <w:t>The students visited the Washington monument, walked around and saw war and preside</w:t>
      </w:r>
      <w:r>
        <w:rPr>
          <w:sz w:val="24"/>
          <w:szCs w:val="24"/>
        </w:rPr>
        <w:t>ntial memorials.  Although it was a little too soon for cherry blossoms, students navigated the subway system and had to find their way around using an app.  They found places where they wanted to eat and what metro to get on to accomplish that.  Kaylee fe</w:t>
      </w:r>
      <w:r>
        <w:rPr>
          <w:sz w:val="24"/>
          <w:szCs w:val="24"/>
        </w:rPr>
        <w:t>els confident that she could access any metro system if she was able to do it in Washington.  The students also visited many museums (American Indian, Holocaust, Air and Space and American History that were pre-planned accessible tours.</w:t>
      </w:r>
    </w:p>
    <w:p w14:paraId="00000036" w14:textId="77777777" w:rsidR="0093154F" w:rsidRDefault="0033130F">
      <w:pPr>
        <w:widowControl w:val="0"/>
        <w:spacing w:before="354" w:line="264" w:lineRule="auto"/>
        <w:ind w:left="720" w:right="53"/>
        <w:rPr>
          <w:sz w:val="24"/>
          <w:szCs w:val="24"/>
        </w:rPr>
      </w:pPr>
      <w:r>
        <w:rPr>
          <w:sz w:val="24"/>
          <w:szCs w:val="24"/>
        </w:rPr>
        <w:t>Mr. Wright how acce</w:t>
      </w:r>
      <w:r>
        <w:rPr>
          <w:sz w:val="24"/>
          <w:szCs w:val="24"/>
        </w:rPr>
        <w:t>ssible the app was that they used to get around the city. The students explained that it was the transit app.  It was free to download and you just had to put in where you wanted to go. Ms. Nelson appreciates the chaperones making the students reach out be</w:t>
      </w:r>
      <w:r>
        <w:rPr>
          <w:sz w:val="24"/>
          <w:szCs w:val="24"/>
        </w:rPr>
        <w:t xml:space="preserve">forehand to make the trip accessible to all the students.  It is very valuable.  </w:t>
      </w:r>
    </w:p>
    <w:p w14:paraId="00000037" w14:textId="77777777" w:rsidR="0093154F" w:rsidRDefault="0033130F">
      <w:pPr>
        <w:widowControl w:val="0"/>
        <w:spacing w:before="354" w:line="264" w:lineRule="auto"/>
        <w:ind w:right="53"/>
        <w:rPr>
          <w:sz w:val="24"/>
          <w:szCs w:val="24"/>
        </w:rPr>
      </w:pPr>
      <w:r>
        <w:rPr>
          <w:sz w:val="24"/>
          <w:szCs w:val="24"/>
        </w:rPr>
        <w:t>8.</w:t>
      </w:r>
      <w:r>
        <w:rPr>
          <w:sz w:val="24"/>
          <w:szCs w:val="24"/>
        </w:rPr>
        <w:tab/>
      </w:r>
      <w:r>
        <w:rPr>
          <w:sz w:val="24"/>
          <w:szCs w:val="24"/>
          <w:u w:val="single"/>
        </w:rPr>
        <w:t>Academic Bowl Presentation</w:t>
      </w:r>
    </w:p>
    <w:p w14:paraId="00000038" w14:textId="77777777" w:rsidR="0093154F" w:rsidRDefault="0033130F">
      <w:pPr>
        <w:widowControl w:val="0"/>
        <w:spacing w:before="354" w:line="264" w:lineRule="auto"/>
        <w:ind w:left="720" w:right="53"/>
        <w:rPr>
          <w:sz w:val="24"/>
          <w:szCs w:val="24"/>
        </w:rPr>
      </w:pPr>
      <w:r>
        <w:rPr>
          <w:sz w:val="24"/>
          <w:szCs w:val="24"/>
        </w:rPr>
        <w:t xml:space="preserve">Ms. </w:t>
      </w:r>
      <w:hyperlink r:id="rId7">
        <w:r>
          <w:rPr>
            <w:color w:val="0000EE"/>
            <w:sz w:val="24"/>
            <w:szCs w:val="24"/>
            <w:u w:val="single"/>
          </w:rPr>
          <w:t>Shari Solomon-</w:t>
        </w:r>
        <w:proofErr w:type="spellStart"/>
        <w:r>
          <w:rPr>
            <w:color w:val="0000EE"/>
            <w:sz w:val="24"/>
            <w:szCs w:val="24"/>
            <w:u w:val="single"/>
          </w:rPr>
          <w:t>Klebba</w:t>
        </w:r>
        <w:proofErr w:type="spellEnd"/>
      </w:hyperlink>
      <w:r>
        <w:rPr>
          <w:sz w:val="24"/>
          <w:szCs w:val="24"/>
        </w:rPr>
        <w:t xml:space="preserve"> presented on the Academic Bowl.  They had the a few council members participa</w:t>
      </w:r>
      <w:r>
        <w:rPr>
          <w:sz w:val="24"/>
          <w:szCs w:val="24"/>
        </w:rPr>
        <w:t xml:space="preserve">te in this trivia game that sort of mimicked what the </w:t>
      </w:r>
      <w:r>
        <w:rPr>
          <w:sz w:val="24"/>
          <w:szCs w:val="24"/>
        </w:rPr>
        <w:lastRenderedPageBreak/>
        <w:t>academic bowl looked like for the students.  They participated by answering 6 trivia questions on white boards and finding out whether their answers were correct or not.  They had 30 seconds to answer e</w:t>
      </w:r>
      <w:r>
        <w:rPr>
          <w:sz w:val="24"/>
          <w:szCs w:val="24"/>
        </w:rPr>
        <w:t>ach question.</w:t>
      </w:r>
    </w:p>
    <w:p w14:paraId="00000039" w14:textId="77777777" w:rsidR="0093154F" w:rsidRDefault="0033130F">
      <w:pPr>
        <w:widowControl w:val="0"/>
        <w:spacing w:before="354" w:line="264" w:lineRule="auto"/>
        <w:ind w:left="720" w:right="53"/>
        <w:rPr>
          <w:sz w:val="24"/>
          <w:szCs w:val="24"/>
        </w:rPr>
      </w:pPr>
      <w:r>
        <w:rPr>
          <w:sz w:val="24"/>
          <w:szCs w:val="24"/>
        </w:rPr>
        <w:t xml:space="preserve">They were very excited that the students received second place in the southern region this year.  </w:t>
      </w:r>
    </w:p>
    <w:p w14:paraId="0000003A" w14:textId="77777777" w:rsidR="0093154F" w:rsidRDefault="0033130F">
      <w:pPr>
        <w:widowControl w:val="0"/>
        <w:spacing w:before="354" w:line="264" w:lineRule="auto"/>
        <w:ind w:right="53"/>
        <w:rPr>
          <w:sz w:val="24"/>
          <w:szCs w:val="24"/>
          <w:u w:val="single"/>
        </w:rPr>
      </w:pPr>
      <w:r>
        <w:rPr>
          <w:sz w:val="24"/>
          <w:szCs w:val="24"/>
        </w:rPr>
        <w:t>9.</w:t>
      </w:r>
      <w:r>
        <w:rPr>
          <w:sz w:val="24"/>
          <w:szCs w:val="24"/>
        </w:rPr>
        <w:tab/>
      </w:r>
      <w:r>
        <w:rPr>
          <w:sz w:val="24"/>
          <w:szCs w:val="24"/>
          <w:u w:val="single"/>
        </w:rPr>
        <w:t>Japan Study Abroad Presentation</w:t>
      </w:r>
    </w:p>
    <w:p w14:paraId="0000003B" w14:textId="77777777" w:rsidR="0093154F" w:rsidRDefault="0033130F">
      <w:pPr>
        <w:widowControl w:val="0"/>
        <w:spacing w:before="354" w:line="264" w:lineRule="auto"/>
        <w:ind w:left="720" w:right="53"/>
        <w:rPr>
          <w:sz w:val="24"/>
          <w:szCs w:val="24"/>
        </w:rPr>
      </w:pPr>
      <w:r>
        <w:rPr>
          <w:sz w:val="24"/>
          <w:szCs w:val="24"/>
        </w:rPr>
        <w:t>Dr. Tanner informed Council members that there were 12 students who attended the Japan study abroad trip thi</w:t>
      </w:r>
      <w:r>
        <w:rPr>
          <w:sz w:val="24"/>
          <w:szCs w:val="24"/>
        </w:rPr>
        <w:t xml:space="preserve">s year. Although going through customs was a nightmare because of long lines and filling out all the necessary forms they finally arrived at the hotel.  The students really enjoyed seeing the cherry blossoms from the </w:t>
      </w:r>
      <w:proofErr w:type="spellStart"/>
      <w:r>
        <w:rPr>
          <w:sz w:val="24"/>
          <w:szCs w:val="24"/>
        </w:rPr>
        <w:t>sakura</w:t>
      </w:r>
      <w:proofErr w:type="spellEnd"/>
      <w:r>
        <w:rPr>
          <w:sz w:val="24"/>
          <w:szCs w:val="24"/>
        </w:rPr>
        <w:t xml:space="preserve"> trees, koi fish ponds and bridge</w:t>
      </w:r>
      <w:r>
        <w:rPr>
          <w:sz w:val="24"/>
          <w:szCs w:val="24"/>
        </w:rPr>
        <w:t xml:space="preserve">s were absolutely beautiful.  They visited many towns that included Shibuya, Asakusa.  They were able to visit a </w:t>
      </w:r>
      <w:proofErr w:type="spellStart"/>
      <w:r>
        <w:rPr>
          <w:sz w:val="24"/>
          <w:szCs w:val="24"/>
        </w:rPr>
        <w:t>buddhist</w:t>
      </w:r>
      <w:proofErr w:type="spellEnd"/>
      <w:r>
        <w:rPr>
          <w:sz w:val="24"/>
          <w:szCs w:val="24"/>
        </w:rPr>
        <w:t xml:space="preserve"> temple in Tokyo.  </w:t>
      </w:r>
    </w:p>
    <w:p w14:paraId="0000003C" w14:textId="77777777" w:rsidR="0093154F" w:rsidRDefault="0033130F">
      <w:pPr>
        <w:widowControl w:val="0"/>
        <w:spacing w:before="354" w:line="264" w:lineRule="auto"/>
        <w:ind w:left="720" w:right="53"/>
        <w:rPr>
          <w:sz w:val="24"/>
          <w:szCs w:val="24"/>
        </w:rPr>
      </w:pPr>
      <w:r>
        <w:rPr>
          <w:sz w:val="24"/>
          <w:szCs w:val="24"/>
          <w:highlight w:val="white"/>
        </w:rPr>
        <w:t>The group discusses their experiences in Japan, including various foods they tried, visiting Disneyland, and intera</w:t>
      </w:r>
      <w:r>
        <w:rPr>
          <w:sz w:val="24"/>
          <w:szCs w:val="24"/>
          <w:highlight w:val="white"/>
        </w:rPr>
        <w:t>cting with Japanese high school students at a deaf space called 505. They describe Japanese cuisine, including bento boxes and the tradition of omiyage gifts. The participants also review Japanese Sign Language signs for various words and share their impre</w:t>
      </w:r>
      <w:r>
        <w:rPr>
          <w:sz w:val="24"/>
          <w:szCs w:val="24"/>
          <w:highlight w:val="white"/>
        </w:rPr>
        <w:t>ssions of Japanese culture, transportation, and public facilities. They note the prevalence of vending machines, the absence of public trash cans, and the widespread accessibility features for blind people throughout Japan.</w:t>
      </w:r>
    </w:p>
    <w:p w14:paraId="0000003D" w14:textId="77777777" w:rsidR="0093154F" w:rsidRDefault="0033130F">
      <w:pPr>
        <w:widowControl w:val="0"/>
        <w:spacing w:before="354" w:line="264" w:lineRule="auto"/>
        <w:ind w:left="720" w:right="53"/>
        <w:rPr>
          <w:sz w:val="24"/>
          <w:szCs w:val="24"/>
          <w:highlight w:val="white"/>
        </w:rPr>
      </w:pPr>
      <w:r>
        <w:rPr>
          <w:sz w:val="24"/>
          <w:szCs w:val="24"/>
          <w:highlight w:val="white"/>
        </w:rPr>
        <w:t>The group visited Tokyo Disneyla</w:t>
      </w:r>
      <w:r>
        <w:rPr>
          <w:sz w:val="24"/>
          <w:szCs w:val="24"/>
          <w:highlight w:val="white"/>
        </w:rPr>
        <w:t xml:space="preserve">nd on their last night in Japan. They enjoyed a special event featuring Donald Duck called "Quack </w:t>
      </w:r>
      <w:proofErr w:type="spellStart"/>
      <w:r>
        <w:rPr>
          <w:sz w:val="24"/>
          <w:szCs w:val="24"/>
          <w:highlight w:val="white"/>
        </w:rPr>
        <w:t>Quack</w:t>
      </w:r>
      <w:proofErr w:type="spellEnd"/>
      <w:r>
        <w:rPr>
          <w:sz w:val="24"/>
          <w:szCs w:val="24"/>
          <w:highlight w:val="white"/>
        </w:rPr>
        <w:t xml:space="preserve"> Day". </w:t>
      </w:r>
      <w:proofErr w:type="gramStart"/>
      <w:r>
        <w:rPr>
          <w:sz w:val="24"/>
          <w:szCs w:val="24"/>
          <w:highlight w:val="white"/>
        </w:rPr>
        <w:t>The park</w:t>
      </w:r>
      <w:proofErr w:type="gramEnd"/>
      <w:r>
        <w:rPr>
          <w:sz w:val="24"/>
          <w:szCs w:val="24"/>
          <w:highlight w:val="white"/>
        </w:rPr>
        <w:t xml:space="preserve"> had unique attractions and merchandise that are only available at Tokyo Disneyland. The students had fun experiencing the Disney magic wi</w:t>
      </w:r>
      <w:r>
        <w:rPr>
          <w:sz w:val="24"/>
          <w:szCs w:val="24"/>
          <w:highlight w:val="white"/>
        </w:rPr>
        <w:t>th a Japanese twist.</w:t>
      </w:r>
    </w:p>
    <w:p w14:paraId="0000003E" w14:textId="77777777" w:rsidR="0093154F" w:rsidRDefault="0033130F">
      <w:pPr>
        <w:widowControl w:val="0"/>
        <w:spacing w:before="354" w:line="264" w:lineRule="auto"/>
        <w:ind w:left="720" w:right="53"/>
        <w:rPr>
          <w:sz w:val="24"/>
          <w:szCs w:val="24"/>
        </w:rPr>
      </w:pPr>
      <w:r>
        <w:rPr>
          <w:sz w:val="24"/>
          <w:szCs w:val="24"/>
          <w:highlight w:val="white"/>
        </w:rPr>
        <w:t>Mr. Billings ended the presentation describing</w:t>
      </w:r>
      <w:r>
        <w:rPr>
          <w:color w:val="39394D"/>
          <w:sz w:val="24"/>
          <w:szCs w:val="24"/>
          <w:highlight w:val="white"/>
        </w:rPr>
        <w:t xml:space="preserve"> </w:t>
      </w:r>
      <w:r>
        <w:rPr>
          <w:sz w:val="24"/>
          <w:szCs w:val="24"/>
          <w:highlight w:val="white"/>
        </w:rPr>
        <w:t>the benefits of experiential education for students, highlighting three key aspects: hands-on experience in different cultures, applying classroom knowledge to real-world situations, and d</w:t>
      </w:r>
      <w:r>
        <w:rPr>
          <w:sz w:val="24"/>
          <w:szCs w:val="24"/>
          <w:highlight w:val="white"/>
        </w:rPr>
        <w:t>eveloping essential life skills. He emphasizes the importance of international trips in fostering cultural understanding, empathy, and personal growth. He outlined the four components of experiential learning: hands-on opportunities, reflection, applicatio</w:t>
      </w:r>
      <w:r>
        <w:rPr>
          <w:sz w:val="24"/>
          <w:szCs w:val="24"/>
          <w:highlight w:val="white"/>
        </w:rPr>
        <w:t>n, and integration into students' lives.</w:t>
      </w:r>
    </w:p>
    <w:p w14:paraId="0000003F" w14:textId="77777777" w:rsidR="0093154F" w:rsidRDefault="0033130F">
      <w:pPr>
        <w:widowControl w:val="0"/>
        <w:spacing w:before="354" w:line="264" w:lineRule="auto"/>
        <w:ind w:right="53"/>
        <w:rPr>
          <w:sz w:val="24"/>
          <w:szCs w:val="24"/>
        </w:rPr>
      </w:pPr>
      <w:r>
        <w:br w:type="page"/>
      </w:r>
    </w:p>
    <w:p w14:paraId="00000040" w14:textId="77777777" w:rsidR="0093154F" w:rsidRDefault="0033130F">
      <w:pPr>
        <w:widowControl w:val="0"/>
        <w:spacing w:before="354" w:line="264" w:lineRule="auto"/>
        <w:ind w:right="53"/>
        <w:rPr>
          <w:color w:val="000000"/>
          <w:sz w:val="24"/>
          <w:szCs w:val="24"/>
        </w:rPr>
      </w:pPr>
      <w:r>
        <w:rPr>
          <w:sz w:val="24"/>
          <w:szCs w:val="24"/>
        </w:rPr>
        <w:lastRenderedPageBreak/>
        <w:t>10.</w:t>
      </w:r>
      <w:r>
        <w:rPr>
          <w:sz w:val="24"/>
          <w:szCs w:val="24"/>
        </w:rPr>
        <w:tab/>
      </w:r>
      <w:r>
        <w:rPr>
          <w:color w:val="000000"/>
          <w:sz w:val="24"/>
          <w:szCs w:val="24"/>
          <w:u w:val="single"/>
        </w:rPr>
        <w:t>FY25 (Period 8) Monthly Budget Update as of March 31, 2025</w:t>
      </w:r>
      <w:r>
        <w:rPr>
          <w:color w:val="000000"/>
          <w:sz w:val="24"/>
          <w:szCs w:val="24"/>
        </w:rPr>
        <w:t xml:space="preserve">   </w:t>
      </w:r>
    </w:p>
    <w:p w14:paraId="00000041" w14:textId="77777777" w:rsidR="0093154F" w:rsidRDefault="0033130F">
      <w:pPr>
        <w:widowControl w:val="0"/>
        <w:pBdr>
          <w:top w:val="nil"/>
          <w:left w:val="nil"/>
          <w:bottom w:val="nil"/>
          <w:right w:val="nil"/>
          <w:between w:val="nil"/>
        </w:pBdr>
        <w:spacing w:before="354" w:line="264" w:lineRule="auto"/>
        <w:ind w:left="727" w:right="39" w:firstLine="9"/>
        <w:rPr>
          <w:sz w:val="24"/>
          <w:szCs w:val="24"/>
        </w:rPr>
      </w:pPr>
      <w:r>
        <w:rPr>
          <w:sz w:val="24"/>
          <w:szCs w:val="24"/>
        </w:rPr>
        <w:t xml:space="preserve">Mr. </w:t>
      </w:r>
      <w:proofErr w:type="spellStart"/>
      <w:r>
        <w:rPr>
          <w:sz w:val="24"/>
          <w:szCs w:val="24"/>
        </w:rPr>
        <w:t>Empey</w:t>
      </w:r>
      <w:proofErr w:type="spellEnd"/>
      <w:r>
        <w:rPr>
          <w:sz w:val="24"/>
          <w:szCs w:val="24"/>
        </w:rPr>
        <w:t xml:space="preserve"> welcomed everyone to the April 24, 2025 AC meeting.  </w:t>
      </w:r>
      <w:r>
        <w:rPr>
          <w:color w:val="000000"/>
          <w:sz w:val="24"/>
          <w:szCs w:val="24"/>
        </w:rPr>
        <w:t xml:space="preserve">Mr. </w:t>
      </w:r>
      <w:proofErr w:type="spellStart"/>
      <w:r>
        <w:rPr>
          <w:color w:val="000000"/>
          <w:sz w:val="24"/>
          <w:szCs w:val="24"/>
        </w:rPr>
        <w:t>Empey</w:t>
      </w:r>
      <w:proofErr w:type="spellEnd"/>
      <w:r>
        <w:rPr>
          <w:color w:val="000000"/>
          <w:sz w:val="24"/>
          <w:szCs w:val="24"/>
        </w:rPr>
        <w:t xml:space="preserve"> notified the Council that year to date expenditures for FY2025 are $46,161,081 as of March 31</w:t>
      </w:r>
      <w:r>
        <w:rPr>
          <w:sz w:val="24"/>
          <w:szCs w:val="24"/>
        </w:rPr>
        <w:t xml:space="preserve">, </w:t>
      </w:r>
      <w:r>
        <w:rPr>
          <w:color w:val="000000"/>
          <w:sz w:val="24"/>
          <w:szCs w:val="24"/>
        </w:rPr>
        <w:t xml:space="preserve">2025. This leaves us </w:t>
      </w:r>
      <w:r>
        <w:rPr>
          <w:sz w:val="24"/>
          <w:szCs w:val="24"/>
        </w:rPr>
        <w:t xml:space="preserve">in a deficit of $1,346,308 until we receive funds in May from the USBE and also Tooele School District.  </w:t>
      </w:r>
      <w:r>
        <w:rPr>
          <w:color w:val="000000"/>
          <w:sz w:val="24"/>
          <w:szCs w:val="24"/>
        </w:rPr>
        <w:t xml:space="preserve">All areas covered in the </w:t>
      </w:r>
      <w:r>
        <w:rPr>
          <w:color w:val="000000"/>
          <w:sz w:val="24"/>
          <w:szCs w:val="24"/>
        </w:rPr>
        <w:t>Financial Report are operationally capable, with a remaining budget balance of $15,817,419.</w:t>
      </w:r>
      <w:r>
        <w:rPr>
          <w:sz w:val="24"/>
          <w:szCs w:val="24"/>
        </w:rPr>
        <w:t xml:space="preserve"> We have really started cutting back on expenses and out-of-state travel.   M</w:t>
      </w:r>
      <w:r>
        <w:rPr>
          <w:color w:val="000000"/>
          <w:sz w:val="24"/>
          <w:szCs w:val="24"/>
        </w:rPr>
        <w:t xml:space="preserve">r. </w:t>
      </w:r>
      <w:proofErr w:type="spellStart"/>
      <w:r>
        <w:rPr>
          <w:color w:val="000000"/>
          <w:sz w:val="24"/>
          <w:szCs w:val="24"/>
        </w:rPr>
        <w:t>Empey</w:t>
      </w:r>
      <w:proofErr w:type="spellEnd"/>
      <w:r>
        <w:rPr>
          <w:color w:val="000000"/>
          <w:sz w:val="24"/>
          <w:szCs w:val="24"/>
        </w:rPr>
        <w:t xml:space="preserve"> asked the Council if there were any questions or concerns regarding the Financi</w:t>
      </w:r>
      <w:r>
        <w:rPr>
          <w:color w:val="000000"/>
          <w:sz w:val="24"/>
          <w:szCs w:val="24"/>
        </w:rPr>
        <w:t>al Report</w:t>
      </w:r>
      <w:r>
        <w:rPr>
          <w:sz w:val="24"/>
          <w:szCs w:val="24"/>
        </w:rPr>
        <w:t xml:space="preserve">. There were no questions or concerns regarding the Financial Report from Council members. </w:t>
      </w:r>
    </w:p>
    <w:p w14:paraId="00000042" w14:textId="77777777" w:rsidR="0093154F" w:rsidRDefault="0033130F">
      <w:pPr>
        <w:widowControl w:val="0"/>
        <w:pBdr>
          <w:top w:val="nil"/>
          <w:left w:val="nil"/>
          <w:bottom w:val="nil"/>
          <w:right w:val="nil"/>
          <w:between w:val="nil"/>
        </w:pBdr>
        <w:spacing w:before="330" w:line="264" w:lineRule="auto"/>
        <w:ind w:left="720" w:right="93" w:firstLine="17"/>
        <w:rPr>
          <w:sz w:val="24"/>
          <w:szCs w:val="24"/>
        </w:rPr>
      </w:pPr>
      <w:r>
        <w:rPr>
          <w:color w:val="000000"/>
          <w:sz w:val="24"/>
          <w:szCs w:val="24"/>
        </w:rPr>
        <w:t xml:space="preserve">Mr. </w:t>
      </w:r>
      <w:proofErr w:type="spellStart"/>
      <w:r>
        <w:rPr>
          <w:color w:val="000000"/>
          <w:sz w:val="24"/>
          <w:szCs w:val="24"/>
        </w:rPr>
        <w:t>Empey</w:t>
      </w:r>
      <w:proofErr w:type="spellEnd"/>
      <w:r>
        <w:rPr>
          <w:color w:val="000000"/>
          <w:sz w:val="24"/>
          <w:szCs w:val="24"/>
        </w:rPr>
        <w:t xml:space="preserve"> reviewed the status of the Education Foundation as of March 31, 2025. The balance was $1,217,700. Mr. </w:t>
      </w:r>
      <w:proofErr w:type="spellStart"/>
      <w:r>
        <w:rPr>
          <w:color w:val="000000"/>
          <w:sz w:val="24"/>
          <w:szCs w:val="24"/>
        </w:rPr>
        <w:t>Empey</w:t>
      </w:r>
      <w:proofErr w:type="spellEnd"/>
      <w:r>
        <w:rPr>
          <w:color w:val="000000"/>
          <w:sz w:val="24"/>
          <w:szCs w:val="24"/>
        </w:rPr>
        <w:t xml:space="preserve"> asked the Council if there were any questions or concerns regarding the Education Foundation funds.</w:t>
      </w:r>
      <w:r>
        <w:rPr>
          <w:sz w:val="24"/>
          <w:szCs w:val="24"/>
        </w:rPr>
        <w:t xml:space="preserve"> </w:t>
      </w:r>
      <w:r>
        <w:rPr>
          <w:color w:val="000000"/>
          <w:sz w:val="24"/>
          <w:szCs w:val="24"/>
        </w:rPr>
        <w:t>There were no questions or concerns re</w:t>
      </w:r>
      <w:r>
        <w:rPr>
          <w:color w:val="000000"/>
          <w:sz w:val="24"/>
          <w:szCs w:val="24"/>
        </w:rPr>
        <w:t xml:space="preserve">garding the Education Foundation from Council members. </w:t>
      </w:r>
    </w:p>
    <w:p w14:paraId="00000043" w14:textId="77777777" w:rsidR="0093154F" w:rsidRDefault="0093154F">
      <w:pPr>
        <w:widowControl w:val="0"/>
        <w:spacing w:line="264" w:lineRule="auto"/>
        <w:ind w:left="723" w:right="71" w:firstLine="12"/>
        <w:rPr>
          <w:sz w:val="24"/>
          <w:szCs w:val="24"/>
        </w:rPr>
      </w:pPr>
    </w:p>
    <w:p w14:paraId="00000044" w14:textId="77777777" w:rsidR="0093154F" w:rsidRDefault="0033130F">
      <w:pPr>
        <w:widowControl w:val="0"/>
        <w:spacing w:line="264" w:lineRule="auto"/>
        <w:ind w:left="723" w:right="71" w:firstLine="12"/>
        <w:rPr>
          <w:sz w:val="24"/>
          <w:szCs w:val="24"/>
        </w:rPr>
      </w:pPr>
      <w:r>
        <w:rPr>
          <w:sz w:val="24"/>
          <w:szCs w:val="24"/>
        </w:rPr>
        <w:t xml:space="preserve">Mr. </w:t>
      </w:r>
      <w:proofErr w:type="spellStart"/>
      <w:r>
        <w:rPr>
          <w:sz w:val="24"/>
          <w:szCs w:val="24"/>
        </w:rPr>
        <w:t>Empey</w:t>
      </w:r>
      <w:proofErr w:type="spellEnd"/>
      <w:r>
        <w:rPr>
          <w:sz w:val="24"/>
          <w:szCs w:val="24"/>
        </w:rPr>
        <w:t xml:space="preserve"> reviewed the status of Enrichment Funds as of March 31, 2025. USDB has spent approximately $(867,487) of its beginning balance of its annual FY25 Enrichment Funds budget of $1,052,781 leavi</w:t>
      </w:r>
      <w:r>
        <w:rPr>
          <w:sz w:val="24"/>
          <w:szCs w:val="24"/>
        </w:rPr>
        <w:t xml:space="preserve">ng a balance of $766,547. We receive an electronic wire transfer each quarter, so that total will continue to increase as the fiscal year goes on. All remaining Enrichment Funds will be forwarded to the next fiscal year. Mr. </w:t>
      </w:r>
      <w:proofErr w:type="spellStart"/>
      <w:r>
        <w:rPr>
          <w:sz w:val="24"/>
          <w:szCs w:val="24"/>
        </w:rPr>
        <w:t>Empey</w:t>
      </w:r>
      <w:proofErr w:type="spellEnd"/>
      <w:r>
        <w:rPr>
          <w:sz w:val="24"/>
          <w:szCs w:val="24"/>
        </w:rPr>
        <w:t xml:space="preserve"> asked the Council if ther</w:t>
      </w:r>
      <w:r>
        <w:rPr>
          <w:sz w:val="24"/>
          <w:szCs w:val="24"/>
        </w:rPr>
        <w:t>e were any questions or concerns regarding the Enrichment Funds. There were no questions or concerns regarding the Enrichment Funds expenditures from Council members.</w:t>
      </w:r>
    </w:p>
    <w:p w14:paraId="00000045" w14:textId="77777777" w:rsidR="0093154F" w:rsidRDefault="0093154F">
      <w:pPr>
        <w:widowControl w:val="0"/>
        <w:spacing w:line="264" w:lineRule="auto"/>
        <w:ind w:right="71"/>
        <w:rPr>
          <w:sz w:val="24"/>
          <w:szCs w:val="24"/>
        </w:rPr>
      </w:pPr>
    </w:p>
    <w:p w14:paraId="00000046" w14:textId="77777777" w:rsidR="0093154F" w:rsidRDefault="0033130F">
      <w:pPr>
        <w:widowControl w:val="0"/>
        <w:spacing w:line="264" w:lineRule="auto"/>
        <w:ind w:right="71"/>
        <w:rPr>
          <w:sz w:val="24"/>
          <w:szCs w:val="24"/>
        </w:rPr>
      </w:pPr>
      <w:r>
        <w:rPr>
          <w:sz w:val="24"/>
          <w:szCs w:val="24"/>
        </w:rPr>
        <w:t>11.</w:t>
      </w:r>
      <w:r>
        <w:rPr>
          <w:sz w:val="24"/>
          <w:szCs w:val="24"/>
        </w:rPr>
        <w:tab/>
      </w:r>
      <w:r>
        <w:rPr>
          <w:sz w:val="24"/>
          <w:szCs w:val="24"/>
          <w:u w:val="single"/>
        </w:rPr>
        <w:t>USDB Subcommittee Update</w:t>
      </w:r>
    </w:p>
    <w:p w14:paraId="00000047" w14:textId="77777777" w:rsidR="0093154F" w:rsidRDefault="0093154F">
      <w:pPr>
        <w:widowControl w:val="0"/>
        <w:spacing w:line="264" w:lineRule="auto"/>
        <w:ind w:right="71"/>
        <w:rPr>
          <w:sz w:val="24"/>
          <w:szCs w:val="24"/>
        </w:rPr>
      </w:pPr>
    </w:p>
    <w:p w14:paraId="00000048" w14:textId="77777777" w:rsidR="0093154F" w:rsidRDefault="0033130F">
      <w:pPr>
        <w:widowControl w:val="0"/>
        <w:spacing w:line="264" w:lineRule="auto"/>
        <w:ind w:left="720" w:right="71"/>
        <w:rPr>
          <w:sz w:val="24"/>
          <w:szCs w:val="24"/>
        </w:rPr>
      </w:pPr>
      <w:r>
        <w:rPr>
          <w:sz w:val="24"/>
          <w:szCs w:val="24"/>
        </w:rPr>
        <w:t xml:space="preserve">Member Wood provided an update on the USDB subcommittee.  </w:t>
      </w:r>
      <w:r>
        <w:rPr>
          <w:sz w:val="24"/>
          <w:szCs w:val="24"/>
        </w:rPr>
        <w:t>This committee was approved to meet on a monthly basis.  The first two months were spent figuring out all the details.  Anyone can watch the meeting via YouTube and there is an interpreter provided.  We want to create a working group to fund USDB for the l</w:t>
      </w:r>
      <w:r>
        <w:rPr>
          <w:sz w:val="24"/>
          <w:szCs w:val="24"/>
        </w:rPr>
        <w:t xml:space="preserve">ong run rather than having to go to the legislature each year and beg for money each year.  Mr. </w:t>
      </w:r>
      <w:proofErr w:type="spellStart"/>
      <w:r>
        <w:rPr>
          <w:sz w:val="24"/>
          <w:szCs w:val="24"/>
        </w:rPr>
        <w:t>Montalette</w:t>
      </w:r>
      <w:proofErr w:type="spellEnd"/>
      <w:r>
        <w:rPr>
          <w:sz w:val="24"/>
          <w:szCs w:val="24"/>
        </w:rPr>
        <w:t xml:space="preserve"> wondered what sort of people will be on the committee?  Member Wood replied that we will be looking for board members, legislative fiscal analysts, s</w:t>
      </w:r>
      <w:r>
        <w:rPr>
          <w:sz w:val="24"/>
          <w:szCs w:val="24"/>
        </w:rPr>
        <w:t>pecial education directors, and district administrators.  Ms. Nelson expressed an interest in serving this committee.</w:t>
      </w:r>
    </w:p>
    <w:p w14:paraId="00000049" w14:textId="77777777" w:rsidR="0093154F" w:rsidRDefault="0093154F">
      <w:pPr>
        <w:widowControl w:val="0"/>
        <w:spacing w:line="264" w:lineRule="auto"/>
        <w:ind w:right="71"/>
        <w:rPr>
          <w:sz w:val="24"/>
          <w:szCs w:val="24"/>
        </w:rPr>
      </w:pPr>
    </w:p>
    <w:p w14:paraId="0000004A" w14:textId="77777777" w:rsidR="0093154F" w:rsidRDefault="0033130F">
      <w:pPr>
        <w:widowControl w:val="0"/>
        <w:spacing w:line="264" w:lineRule="auto"/>
        <w:ind w:right="71"/>
        <w:rPr>
          <w:sz w:val="24"/>
          <w:szCs w:val="24"/>
        </w:rPr>
      </w:pPr>
      <w:r>
        <w:br w:type="page"/>
      </w:r>
    </w:p>
    <w:p w14:paraId="0000004B" w14:textId="77777777" w:rsidR="0093154F" w:rsidRDefault="0033130F">
      <w:pPr>
        <w:widowControl w:val="0"/>
        <w:spacing w:line="264" w:lineRule="auto"/>
        <w:ind w:right="71"/>
        <w:rPr>
          <w:sz w:val="24"/>
          <w:szCs w:val="24"/>
        </w:rPr>
      </w:pPr>
      <w:r>
        <w:rPr>
          <w:sz w:val="24"/>
          <w:szCs w:val="24"/>
        </w:rPr>
        <w:lastRenderedPageBreak/>
        <w:t>11.</w:t>
      </w:r>
      <w:r>
        <w:rPr>
          <w:sz w:val="24"/>
          <w:szCs w:val="24"/>
        </w:rPr>
        <w:tab/>
      </w:r>
      <w:r>
        <w:rPr>
          <w:color w:val="000000"/>
          <w:sz w:val="24"/>
          <w:szCs w:val="24"/>
          <w:u w:val="single"/>
        </w:rPr>
        <w:t>Superintendent Repor</w:t>
      </w:r>
      <w:r>
        <w:rPr>
          <w:sz w:val="24"/>
          <w:szCs w:val="24"/>
        </w:rPr>
        <w:t>t</w:t>
      </w:r>
    </w:p>
    <w:p w14:paraId="0000004C" w14:textId="77777777" w:rsidR="0093154F" w:rsidRDefault="0093154F">
      <w:pPr>
        <w:widowControl w:val="0"/>
        <w:pBdr>
          <w:top w:val="nil"/>
          <w:left w:val="nil"/>
          <w:bottom w:val="nil"/>
          <w:right w:val="nil"/>
          <w:between w:val="nil"/>
        </w:pBdr>
        <w:spacing w:line="240" w:lineRule="auto"/>
        <w:ind w:left="26"/>
        <w:rPr>
          <w:sz w:val="24"/>
          <w:szCs w:val="24"/>
        </w:rPr>
      </w:pPr>
    </w:p>
    <w:p w14:paraId="0000004D" w14:textId="77777777" w:rsidR="0093154F" w:rsidRDefault="0033130F">
      <w:pPr>
        <w:widowControl w:val="0"/>
        <w:pBdr>
          <w:top w:val="nil"/>
          <w:left w:val="nil"/>
          <w:bottom w:val="nil"/>
          <w:right w:val="nil"/>
          <w:between w:val="nil"/>
        </w:pBdr>
        <w:spacing w:line="240" w:lineRule="auto"/>
        <w:ind w:left="746"/>
        <w:rPr>
          <w:sz w:val="24"/>
          <w:szCs w:val="24"/>
        </w:rPr>
      </w:pPr>
      <w:r>
        <w:rPr>
          <w:sz w:val="24"/>
          <w:szCs w:val="24"/>
        </w:rPr>
        <w:t xml:space="preserve">Budget Preparation - USDB will be moving over under USBE for financial operations.  Deborah Jacobson is working on creating a new chart of accounts for USDB.  Our FY26 budget will be prepared and reviewed during the June 2nd board meeting. </w:t>
      </w:r>
    </w:p>
    <w:p w14:paraId="0000004E" w14:textId="77777777" w:rsidR="0093154F" w:rsidRDefault="0033130F">
      <w:pPr>
        <w:widowControl w:val="0"/>
        <w:spacing w:before="354" w:line="264" w:lineRule="auto"/>
        <w:ind w:left="731" w:right="1290" w:hanging="5"/>
        <w:rPr>
          <w:sz w:val="24"/>
          <w:szCs w:val="24"/>
        </w:rPr>
      </w:pPr>
      <w:r>
        <w:rPr>
          <w:sz w:val="24"/>
          <w:szCs w:val="24"/>
        </w:rPr>
        <w:t>Audits:</w:t>
      </w:r>
    </w:p>
    <w:p w14:paraId="0000004F" w14:textId="77777777" w:rsidR="0093154F" w:rsidRDefault="0033130F">
      <w:pPr>
        <w:widowControl w:val="0"/>
        <w:numPr>
          <w:ilvl w:val="0"/>
          <w:numId w:val="1"/>
        </w:numPr>
        <w:spacing w:before="354" w:line="264" w:lineRule="auto"/>
        <w:ind w:right="1290"/>
        <w:rPr>
          <w:sz w:val="24"/>
          <w:szCs w:val="24"/>
        </w:rPr>
      </w:pPr>
      <w:r>
        <w:rPr>
          <w:sz w:val="24"/>
          <w:szCs w:val="24"/>
        </w:rPr>
        <w:t>USBE is</w:t>
      </w:r>
      <w:r>
        <w:rPr>
          <w:sz w:val="24"/>
          <w:szCs w:val="24"/>
        </w:rPr>
        <w:t xml:space="preserve"> going through a financial audit of USDB’s financials to understand details spearheaded by Debbie Davis. We are excited about this and looking forward to transparency.</w:t>
      </w:r>
    </w:p>
    <w:p w14:paraId="00000050" w14:textId="77777777" w:rsidR="0093154F" w:rsidRDefault="0033130F">
      <w:pPr>
        <w:widowControl w:val="0"/>
        <w:numPr>
          <w:ilvl w:val="0"/>
          <w:numId w:val="1"/>
        </w:numPr>
        <w:spacing w:line="264" w:lineRule="auto"/>
        <w:ind w:right="1290"/>
        <w:rPr>
          <w:sz w:val="24"/>
          <w:szCs w:val="24"/>
        </w:rPr>
      </w:pPr>
      <w:r>
        <w:rPr>
          <w:sz w:val="24"/>
          <w:szCs w:val="24"/>
        </w:rPr>
        <w:t>OLAG audit - Legislative audit for a kick-off meeting May 5-9.  We imagine that there wi</w:t>
      </w:r>
      <w:r>
        <w:rPr>
          <w:sz w:val="24"/>
          <w:szCs w:val="24"/>
        </w:rPr>
        <w:t>ll be a lot of overlap between the two audits.</w:t>
      </w:r>
    </w:p>
    <w:p w14:paraId="00000051" w14:textId="77777777" w:rsidR="0093154F" w:rsidRDefault="0093154F">
      <w:pPr>
        <w:widowControl w:val="0"/>
        <w:pBdr>
          <w:top w:val="nil"/>
          <w:left w:val="nil"/>
          <w:bottom w:val="nil"/>
          <w:right w:val="nil"/>
          <w:between w:val="nil"/>
        </w:pBdr>
        <w:spacing w:line="240" w:lineRule="auto"/>
        <w:ind w:left="26"/>
        <w:rPr>
          <w:sz w:val="24"/>
          <w:szCs w:val="24"/>
        </w:rPr>
      </w:pPr>
    </w:p>
    <w:p w14:paraId="00000052" w14:textId="77777777" w:rsidR="0093154F" w:rsidRDefault="0033130F">
      <w:pPr>
        <w:widowControl w:val="0"/>
        <w:pBdr>
          <w:top w:val="nil"/>
          <w:left w:val="nil"/>
          <w:bottom w:val="nil"/>
          <w:right w:val="nil"/>
          <w:between w:val="nil"/>
        </w:pBdr>
        <w:spacing w:line="240" w:lineRule="auto"/>
        <w:ind w:left="26"/>
        <w:rPr>
          <w:color w:val="000000"/>
          <w:sz w:val="24"/>
          <w:szCs w:val="24"/>
        </w:rPr>
      </w:pPr>
      <w:r>
        <w:rPr>
          <w:sz w:val="24"/>
          <w:szCs w:val="24"/>
        </w:rPr>
        <w:t>12</w:t>
      </w:r>
      <w:r>
        <w:rPr>
          <w:color w:val="000000"/>
          <w:sz w:val="24"/>
          <w:szCs w:val="24"/>
        </w:rPr>
        <w:t xml:space="preserve">. </w:t>
      </w:r>
      <w:r>
        <w:rPr>
          <w:color w:val="000000"/>
          <w:sz w:val="24"/>
          <w:szCs w:val="24"/>
        </w:rPr>
        <w:tab/>
      </w:r>
      <w:r>
        <w:rPr>
          <w:color w:val="000000"/>
          <w:sz w:val="24"/>
          <w:szCs w:val="24"/>
          <w:u w:val="single"/>
        </w:rPr>
        <w:t>Future Agenda Items</w:t>
      </w:r>
      <w:r>
        <w:rPr>
          <w:color w:val="000000"/>
          <w:sz w:val="24"/>
          <w:szCs w:val="24"/>
        </w:rPr>
        <w:t xml:space="preserve"> </w:t>
      </w:r>
    </w:p>
    <w:p w14:paraId="00000053" w14:textId="77777777" w:rsidR="0093154F" w:rsidRDefault="0093154F">
      <w:pPr>
        <w:widowControl w:val="0"/>
        <w:pBdr>
          <w:top w:val="nil"/>
          <w:left w:val="nil"/>
          <w:bottom w:val="nil"/>
          <w:right w:val="nil"/>
          <w:between w:val="nil"/>
        </w:pBdr>
        <w:spacing w:line="240" w:lineRule="auto"/>
        <w:ind w:left="26"/>
        <w:rPr>
          <w:sz w:val="24"/>
          <w:szCs w:val="24"/>
        </w:rPr>
      </w:pPr>
    </w:p>
    <w:p w14:paraId="00000054" w14:textId="77777777" w:rsidR="0093154F" w:rsidRDefault="0033130F">
      <w:pPr>
        <w:widowControl w:val="0"/>
        <w:pBdr>
          <w:top w:val="nil"/>
          <w:left w:val="nil"/>
          <w:bottom w:val="nil"/>
          <w:right w:val="nil"/>
          <w:between w:val="nil"/>
        </w:pBdr>
        <w:spacing w:line="240" w:lineRule="auto"/>
        <w:ind w:left="26"/>
        <w:rPr>
          <w:sz w:val="24"/>
          <w:szCs w:val="24"/>
        </w:rPr>
      </w:pPr>
      <w:r>
        <w:rPr>
          <w:sz w:val="24"/>
          <w:szCs w:val="24"/>
        </w:rPr>
        <w:tab/>
        <w:t>Monthly Budget Update as of April 30, 2025</w:t>
      </w:r>
    </w:p>
    <w:p w14:paraId="00000055" w14:textId="77777777" w:rsidR="0093154F" w:rsidRDefault="0033130F">
      <w:pPr>
        <w:widowControl w:val="0"/>
        <w:pBdr>
          <w:top w:val="nil"/>
          <w:left w:val="nil"/>
          <w:bottom w:val="nil"/>
          <w:right w:val="nil"/>
          <w:between w:val="nil"/>
        </w:pBdr>
        <w:spacing w:line="240" w:lineRule="auto"/>
        <w:ind w:left="26"/>
        <w:rPr>
          <w:sz w:val="24"/>
          <w:szCs w:val="24"/>
        </w:rPr>
      </w:pPr>
      <w:r>
        <w:rPr>
          <w:sz w:val="24"/>
          <w:szCs w:val="24"/>
        </w:rPr>
        <w:tab/>
        <w:t>USD Strategic Plan</w:t>
      </w:r>
    </w:p>
    <w:p w14:paraId="00000056" w14:textId="77777777" w:rsidR="0093154F" w:rsidRDefault="0033130F">
      <w:pPr>
        <w:widowControl w:val="0"/>
        <w:pBdr>
          <w:top w:val="nil"/>
          <w:left w:val="nil"/>
          <w:bottom w:val="nil"/>
          <w:right w:val="nil"/>
          <w:between w:val="nil"/>
        </w:pBdr>
        <w:spacing w:line="240" w:lineRule="auto"/>
        <w:ind w:left="26" w:firstLine="694"/>
        <w:rPr>
          <w:sz w:val="24"/>
          <w:szCs w:val="24"/>
        </w:rPr>
      </w:pPr>
      <w:r>
        <w:rPr>
          <w:sz w:val="24"/>
          <w:szCs w:val="24"/>
        </w:rPr>
        <w:t>USD trip to Boston</w:t>
      </w:r>
    </w:p>
    <w:p w14:paraId="00000057" w14:textId="77777777" w:rsidR="0093154F" w:rsidRDefault="0033130F">
      <w:pPr>
        <w:widowControl w:val="0"/>
        <w:pBdr>
          <w:top w:val="nil"/>
          <w:left w:val="nil"/>
          <w:bottom w:val="nil"/>
          <w:right w:val="nil"/>
          <w:between w:val="nil"/>
        </w:pBdr>
        <w:spacing w:line="240" w:lineRule="auto"/>
        <w:ind w:left="26" w:firstLine="694"/>
        <w:rPr>
          <w:sz w:val="24"/>
          <w:szCs w:val="24"/>
        </w:rPr>
      </w:pPr>
      <w:r>
        <w:rPr>
          <w:sz w:val="24"/>
          <w:szCs w:val="24"/>
        </w:rPr>
        <w:t>USB Epic Road trip</w:t>
      </w:r>
    </w:p>
    <w:p w14:paraId="00000058" w14:textId="77777777" w:rsidR="0093154F" w:rsidRDefault="0033130F">
      <w:pPr>
        <w:widowControl w:val="0"/>
        <w:pBdr>
          <w:top w:val="nil"/>
          <w:left w:val="nil"/>
          <w:bottom w:val="nil"/>
          <w:right w:val="nil"/>
          <w:between w:val="nil"/>
        </w:pBdr>
        <w:spacing w:line="240" w:lineRule="auto"/>
        <w:ind w:left="26" w:firstLine="694"/>
        <w:rPr>
          <w:sz w:val="24"/>
          <w:szCs w:val="24"/>
        </w:rPr>
      </w:pPr>
      <w:r>
        <w:rPr>
          <w:sz w:val="24"/>
          <w:szCs w:val="24"/>
        </w:rPr>
        <w:t>Deaf Theater</w:t>
      </w:r>
    </w:p>
    <w:p w14:paraId="00000059" w14:textId="77777777" w:rsidR="0093154F" w:rsidRDefault="0033130F">
      <w:pPr>
        <w:widowControl w:val="0"/>
        <w:pBdr>
          <w:top w:val="nil"/>
          <w:left w:val="nil"/>
          <w:bottom w:val="nil"/>
          <w:right w:val="nil"/>
          <w:between w:val="nil"/>
        </w:pBdr>
        <w:spacing w:line="240" w:lineRule="auto"/>
        <w:ind w:left="26" w:firstLine="694"/>
        <w:rPr>
          <w:sz w:val="24"/>
          <w:szCs w:val="24"/>
        </w:rPr>
      </w:pPr>
      <w:r>
        <w:rPr>
          <w:sz w:val="24"/>
          <w:szCs w:val="24"/>
        </w:rPr>
        <w:t>Debrief from Member Wood from the USDB subcommittee</w:t>
      </w:r>
    </w:p>
    <w:p w14:paraId="0000005A" w14:textId="77777777" w:rsidR="0093154F" w:rsidRDefault="0033130F">
      <w:pPr>
        <w:widowControl w:val="0"/>
        <w:pBdr>
          <w:top w:val="nil"/>
          <w:left w:val="nil"/>
          <w:bottom w:val="nil"/>
          <w:right w:val="nil"/>
          <w:between w:val="nil"/>
        </w:pBdr>
        <w:spacing w:line="240" w:lineRule="auto"/>
        <w:ind w:left="26" w:firstLine="694"/>
        <w:rPr>
          <w:sz w:val="24"/>
          <w:szCs w:val="24"/>
        </w:rPr>
      </w:pPr>
      <w:r>
        <w:rPr>
          <w:sz w:val="24"/>
          <w:szCs w:val="24"/>
        </w:rPr>
        <w:t>FY26 Budget review (if we are ready)</w:t>
      </w:r>
    </w:p>
    <w:p w14:paraId="0000005B" w14:textId="77777777" w:rsidR="0093154F" w:rsidRDefault="0093154F">
      <w:pPr>
        <w:widowControl w:val="0"/>
        <w:pBdr>
          <w:top w:val="nil"/>
          <w:left w:val="nil"/>
          <w:bottom w:val="nil"/>
          <w:right w:val="nil"/>
          <w:between w:val="nil"/>
        </w:pBdr>
        <w:spacing w:line="240" w:lineRule="auto"/>
        <w:ind w:left="26" w:firstLine="694"/>
        <w:rPr>
          <w:sz w:val="24"/>
          <w:szCs w:val="24"/>
        </w:rPr>
      </w:pPr>
    </w:p>
    <w:p w14:paraId="0000005C" w14:textId="77777777" w:rsidR="0093154F" w:rsidRDefault="0033130F">
      <w:pPr>
        <w:widowControl w:val="0"/>
        <w:pBdr>
          <w:top w:val="nil"/>
          <w:left w:val="nil"/>
          <w:bottom w:val="nil"/>
          <w:right w:val="nil"/>
          <w:between w:val="nil"/>
        </w:pBdr>
        <w:spacing w:line="240" w:lineRule="auto"/>
        <w:ind w:left="26"/>
        <w:rPr>
          <w:sz w:val="24"/>
          <w:szCs w:val="24"/>
          <w:u w:val="single"/>
        </w:rPr>
      </w:pPr>
      <w:r>
        <w:rPr>
          <w:sz w:val="24"/>
          <w:szCs w:val="24"/>
        </w:rPr>
        <w:t>9.</w:t>
      </w:r>
      <w:r>
        <w:rPr>
          <w:sz w:val="24"/>
          <w:szCs w:val="24"/>
        </w:rPr>
        <w:tab/>
      </w:r>
      <w:r>
        <w:rPr>
          <w:sz w:val="24"/>
          <w:szCs w:val="24"/>
          <w:u w:val="single"/>
        </w:rPr>
        <w:t>Other</w:t>
      </w:r>
    </w:p>
    <w:p w14:paraId="0000005D" w14:textId="77777777" w:rsidR="0093154F" w:rsidRDefault="0033130F">
      <w:pPr>
        <w:widowControl w:val="0"/>
        <w:pBdr>
          <w:top w:val="nil"/>
          <w:left w:val="nil"/>
          <w:bottom w:val="nil"/>
          <w:right w:val="nil"/>
          <w:between w:val="nil"/>
        </w:pBdr>
        <w:spacing w:line="240" w:lineRule="auto"/>
        <w:ind w:left="26"/>
        <w:rPr>
          <w:sz w:val="24"/>
          <w:szCs w:val="24"/>
        </w:rPr>
      </w:pPr>
      <w:r>
        <w:rPr>
          <w:sz w:val="24"/>
          <w:szCs w:val="24"/>
        </w:rPr>
        <w:tab/>
      </w:r>
    </w:p>
    <w:p w14:paraId="0000005E" w14:textId="77777777" w:rsidR="0093154F" w:rsidRDefault="0033130F">
      <w:pPr>
        <w:widowControl w:val="0"/>
        <w:pBdr>
          <w:top w:val="nil"/>
          <w:left w:val="nil"/>
          <w:bottom w:val="nil"/>
          <w:right w:val="nil"/>
          <w:between w:val="nil"/>
        </w:pBdr>
        <w:spacing w:line="240" w:lineRule="auto"/>
        <w:ind w:left="746"/>
        <w:rPr>
          <w:sz w:val="24"/>
          <w:szCs w:val="24"/>
        </w:rPr>
      </w:pPr>
      <w:r>
        <w:rPr>
          <w:sz w:val="24"/>
          <w:szCs w:val="24"/>
        </w:rPr>
        <w:t>Mr. Wright thanked everyone for attending.  Our next meeting will be May 22, 2025.</w:t>
      </w:r>
    </w:p>
    <w:p w14:paraId="0000005F" w14:textId="77777777" w:rsidR="0093154F" w:rsidRDefault="0093154F">
      <w:pPr>
        <w:widowControl w:val="0"/>
        <w:pBdr>
          <w:top w:val="nil"/>
          <w:left w:val="nil"/>
          <w:bottom w:val="nil"/>
          <w:right w:val="nil"/>
          <w:between w:val="nil"/>
        </w:pBdr>
        <w:spacing w:line="240" w:lineRule="auto"/>
        <w:ind w:left="26" w:firstLine="694"/>
        <w:rPr>
          <w:sz w:val="24"/>
          <w:szCs w:val="24"/>
        </w:rPr>
      </w:pPr>
    </w:p>
    <w:p w14:paraId="00000060" w14:textId="77777777" w:rsidR="0093154F" w:rsidRDefault="0033130F">
      <w:pPr>
        <w:widowControl w:val="0"/>
        <w:pBdr>
          <w:top w:val="nil"/>
          <w:left w:val="nil"/>
          <w:bottom w:val="nil"/>
          <w:right w:val="nil"/>
          <w:between w:val="nil"/>
        </w:pBdr>
        <w:spacing w:line="240" w:lineRule="auto"/>
        <w:ind w:left="26" w:firstLine="694"/>
        <w:rPr>
          <w:sz w:val="24"/>
          <w:szCs w:val="24"/>
        </w:rPr>
      </w:pPr>
      <w:r>
        <w:rPr>
          <w:color w:val="000000"/>
          <w:sz w:val="24"/>
          <w:szCs w:val="24"/>
        </w:rPr>
        <w:t xml:space="preserve">Please email any future agenda items to Ray Wright or Tamara Flint. </w:t>
      </w:r>
    </w:p>
    <w:p w14:paraId="00000061" w14:textId="77777777" w:rsidR="0093154F" w:rsidRDefault="0033130F">
      <w:pPr>
        <w:widowControl w:val="0"/>
        <w:pBdr>
          <w:top w:val="nil"/>
          <w:left w:val="nil"/>
          <w:bottom w:val="nil"/>
          <w:right w:val="nil"/>
          <w:between w:val="nil"/>
        </w:pBdr>
        <w:spacing w:line="240" w:lineRule="auto"/>
        <w:ind w:left="26" w:firstLine="694"/>
        <w:rPr>
          <w:color w:val="000000"/>
          <w:sz w:val="24"/>
          <w:szCs w:val="24"/>
        </w:rPr>
      </w:pPr>
      <w:r>
        <w:rPr>
          <w:color w:val="000000"/>
          <w:sz w:val="24"/>
          <w:szCs w:val="24"/>
        </w:rPr>
        <w:t>The</w:t>
      </w:r>
      <w:r>
        <w:rPr>
          <w:sz w:val="24"/>
          <w:szCs w:val="24"/>
        </w:rPr>
        <w:t xml:space="preserve"> April 24</w:t>
      </w:r>
      <w:r>
        <w:rPr>
          <w:color w:val="000000"/>
          <w:sz w:val="24"/>
          <w:szCs w:val="24"/>
        </w:rPr>
        <w:t>, 2025 USDB Advisory Council meeting was</w:t>
      </w:r>
      <w:r>
        <w:rPr>
          <w:sz w:val="24"/>
          <w:szCs w:val="24"/>
        </w:rPr>
        <w:t xml:space="preserve"> a</w:t>
      </w:r>
      <w:r>
        <w:rPr>
          <w:color w:val="000000"/>
          <w:sz w:val="24"/>
          <w:szCs w:val="24"/>
        </w:rPr>
        <w:t xml:space="preserve">djourned at </w:t>
      </w:r>
      <w:r>
        <w:rPr>
          <w:sz w:val="24"/>
          <w:szCs w:val="24"/>
        </w:rPr>
        <w:t xml:space="preserve">6:50 </w:t>
      </w:r>
      <w:proofErr w:type="spellStart"/>
      <w:r>
        <w:rPr>
          <w:color w:val="000000"/>
          <w:sz w:val="24"/>
          <w:szCs w:val="24"/>
        </w:rPr>
        <w:t>p.m</w:t>
      </w:r>
      <w:proofErr w:type="spellEnd"/>
    </w:p>
    <w:p w14:paraId="00000062" w14:textId="77777777" w:rsidR="0093154F" w:rsidRDefault="0093154F">
      <w:pPr>
        <w:widowControl w:val="0"/>
        <w:pBdr>
          <w:top w:val="nil"/>
          <w:left w:val="nil"/>
          <w:bottom w:val="nil"/>
          <w:right w:val="nil"/>
          <w:between w:val="nil"/>
        </w:pBdr>
        <w:spacing w:before="354" w:line="264" w:lineRule="auto"/>
        <w:ind w:left="731" w:right="1290" w:hanging="5"/>
        <w:rPr>
          <w:sz w:val="24"/>
          <w:szCs w:val="24"/>
        </w:rPr>
      </w:pPr>
    </w:p>
    <w:sectPr w:rsidR="0093154F">
      <w:headerReference w:type="default" r:id="rId8"/>
      <w:footerReference w:type="default" r:id="rId9"/>
      <w:pgSz w:w="12240" w:h="15840"/>
      <w:pgMar w:top="1425" w:right="1404" w:bottom="1635"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A6F642" w14:textId="77777777" w:rsidR="0033130F" w:rsidRDefault="0033130F">
      <w:pPr>
        <w:spacing w:line="240" w:lineRule="auto"/>
      </w:pPr>
      <w:r>
        <w:separator/>
      </w:r>
    </w:p>
  </w:endnote>
  <w:endnote w:type="continuationSeparator" w:id="0">
    <w:p w14:paraId="1D1E5609" w14:textId="77777777" w:rsidR="0033130F" w:rsidRDefault="0033130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auto"/>
    <w:pitch w:val="default"/>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64" w14:textId="77777777" w:rsidR="0093154F" w:rsidRDefault="0033130F">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D63DC1" w14:textId="77777777" w:rsidR="0033130F" w:rsidRDefault="0033130F">
      <w:pPr>
        <w:spacing w:line="240" w:lineRule="auto"/>
      </w:pPr>
      <w:r>
        <w:separator/>
      </w:r>
    </w:p>
  </w:footnote>
  <w:footnote w:type="continuationSeparator" w:id="0">
    <w:p w14:paraId="2F47655C" w14:textId="77777777" w:rsidR="0033130F" w:rsidRDefault="0033130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63" w14:textId="77777777" w:rsidR="0093154F" w:rsidRDefault="0033130F">
    <w:pPr>
      <w:rPr>
        <w:sz w:val="24"/>
        <w:szCs w:val="24"/>
        <w:highlight w:val="yellow"/>
      </w:rPr>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B172C3B"/>
    <w:multiLevelType w:val="multilevel"/>
    <w:tmpl w:val="0C46312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54F"/>
    <w:rsid w:val="00081A9F"/>
    <w:rsid w:val="0033130F"/>
    <w:rsid w:val="009315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52A0F2A-1800-4F18-AF6C-4F150F6295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sharis@usdb.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1614</Words>
  <Characters>9204</Characters>
  <Application>Microsoft Office Word</Application>
  <DocSecurity>0</DocSecurity>
  <Lines>76</Lines>
  <Paragraphs>21</Paragraphs>
  <ScaleCrop>false</ScaleCrop>
  <Company>Utah Schools for the Deaf and the Blind</Company>
  <LinksUpToDate>false</LinksUpToDate>
  <CharactersWithSpaces>10797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Tamara Flint</dc:creator>
  <cp:lastModifiedBy>Tamara Flint</cp:lastModifiedBy>
  <cp:revision>2</cp:revision>
  <dcterms:created xsi:type="dcterms:W3CDTF">2025-05-28T15:45:00Z</dcterms:created>
  <dcterms:modified xsi:type="dcterms:W3CDTF">2025-05-28T15:45:00Z</dcterms:modified>
</cp:coreProperties>
</file>