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000001" w14:textId="77777777" w:rsidR="0055374D" w:rsidRDefault="00000000">
      <w:pPr>
        <w:pStyle w:val="Title"/>
        <w:keepNext w:val="0"/>
        <w:keepLines w:val="0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CITY OF OREM</w:t>
      </w:r>
    </w:p>
    <w:p w14:paraId="00000002" w14:textId="787FAB4B" w:rsidR="0055374D" w:rsidRDefault="00000000">
      <w:pPr>
        <w:widowControl w:val="0"/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NOTICE OF </w:t>
      </w:r>
      <w:r w:rsidR="002277FD">
        <w:rPr>
          <w:rFonts w:ascii="Times New Roman" w:eastAsia="Times New Roman" w:hAnsi="Times New Roman" w:cs="Times New Roman"/>
          <w:sz w:val="24"/>
          <w:szCs w:val="24"/>
        </w:rPr>
        <w:t>PLANNING COMMISSION</w:t>
      </w:r>
    </w:p>
    <w:p w14:paraId="00000003" w14:textId="77777777" w:rsidR="0055374D" w:rsidRDefault="00000000">
      <w:pPr>
        <w:widowControl w:val="0"/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PUBLIC HEARING</w:t>
      </w:r>
    </w:p>
    <w:p w14:paraId="00000004" w14:textId="77777777" w:rsidR="0055374D" w:rsidRDefault="0055374D">
      <w:pPr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0000005" w14:textId="4192E4B7" w:rsidR="0055374D" w:rsidRDefault="00000000">
      <w:pPr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The </w:t>
      </w:r>
      <w:r w:rsidR="00654968">
        <w:rPr>
          <w:rFonts w:ascii="Times New Roman" w:eastAsia="Times New Roman" w:hAnsi="Times New Roman" w:cs="Times New Roman"/>
          <w:sz w:val="24"/>
          <w:szCs w:val="24"/>
        </w:rPr>
        <w:t>Planning Commission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will hold the following public hearing </w:t>
      </w:r>
      <w:r w:rsidR="00654968">
        <w:rPr>
          <w:rFonts w:ascii="Times New Roman" w:eastAsia="Times New Roman" w:hAnsi="Times New Roman" w:cs="Times New Roman"/>
          <w:sz w:val="24"/>
          <w:szCs w:val="24"/>
        </w:rPr>
        <w:t>June 4th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, 2025, at approximately </w:t>
      </w:r>
      <w:r w:rsidR="00654968">
        <w:rPr>
          <w:rFonts w:ascii="Times New Roman" w:eastAsia="Times New Roman" w:hAnsi="Times New Roman" w:cs="Times New Roman"/>
          <w:sz w:val="24"/>
          <w:szCs w:val="24"/>
        </w:rPr>
        <w:t>5</w:t>
      </w:r>
      <w:r>
        <w:rPr>
          <w:rFonts w:ascii="Times New Roman" w:eastAsia="Times New Roman" w:hAnsi="Times New Roman" w:cs="Times New Roman"/>
          <w:sz w:val="24"/>
          <w:szCs w:val="24"/>
        </w:rPr>
        <w:t>:</w:t>
      </w:r>
      <w:r w:rsidR="00654968">
        <w:rPr>
          <w:rFonts w:ascii="Times New Roman" w:eastAsia="Times New Roman" w:hAnsi="Times New Roman" w:cs="Times New Roman"/>
          <w:sz w:val="24"/>
          <w:szCs w:val="24"/>
        </w:rPr>
        <w:t>30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p.m. in the City of Orem Council Chambers, located at 56 North State Street, Orem, Utah, to consider the following:</w:t>
      </w:r>
    </w:p>
    <w:p w14:paraId="00000006" w14:textId="77777777" w:rsidR="0055374D" w:rsidRDefault="0055374D">
      <w:pPr>
        <w:widowControl w:val="0"/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00000007" w14:textId="7D8737C9" w:rsidR="0055374D" w:rsidRDefault="00000000">
      <w:pPr>
        <w:keepLines/>
        <w:numPr>
          <w:ilvl w:val="0"/>
          <w:numId w:val="1"/>
        </w:num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0" w:name="_sm9ivmf20r5a" w:colFirst="0" w:colLast="0"/>
      <w:bookmarkEnd w:id="0"/>
      <w:r>
        <w:rPr>
          <w:rFonts w:ascii="Times New Roman" w:eastAsia="Times New Roman" w:hAnsi="Times New Roman" w:cs="Times New Roman"/>
          <w:sz w:val="24"/>
          <w:szCs w:val="24"/>
        </w:rPr>
        <w:t xml:space="preserve">PUBLIC HEARING – </w:t>
      </w:r>
      <w:r w:rsidR="00654968">
        <w:rPr>
          <w:rFonts w:ascii="Times New Roman" w:eastAsia="Times New Roman" w:hAnsi="Times New Roman" w:cs="Times New Roman"/>
          <w:sz w:val="24"/>
          <w:szCs w:val="24"/>
        </w:rPr>
        <w:t>TEXT AMENDMENT - SPECIAL EXCEPTION FOR MULTI-FAMILY DWELLINGS –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Ordinance amending Article 22-</w:t>
      </w:r>
      <w:r w:rsidR="00654968">
        <w:rPr>
          <w:rFonts w:ascii="Times New Roman" w:eastAsia="Times New Roman" w:hAnsi="Times New Roman" w:cs="Times New Roman"/>
          <w:sz w:val="24"/>
          <w:szCs w:val="24"/>
        </w:rPr>
        <w:t>21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by </w:t>
      </w:r>
      <w:r w:rsidR="00654968">
        <w:rPr>
          <w:rFonts w:ascii="Times New Roman" w:eastAsia="Times New Roman" w:hAnsi="Times New Roman" w:cs="Times New Roman"/>
          <w:sz w:val="24"/>
          <w:szCs w:val="24"/>
        </w:rPr>
        <w:t>adjusting the requirements necessary to be able to allow multi-family dwellings near other lots with multi-family dwellings</w:t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00000008" w14:textId="77777777" w:rsidR="0055374D" w:rsidRDefault="0055374D">
      <w:pPr>
        <w:keepLines/>
        <w:spacing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0000009" w14:textId="77777777" w:rsidR="0055374D" w:rsidRDefault="0055374D">
      <w:pPr>
        <w:keepLines/>
        <w:spacing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000000A" w14:textId="539D2B81" w:rsidR="0055374D" w:rsidRDefault="00000000">
      <w:pPr>
        <w:widowControl w:val="0"/>
        <w:spacing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The proposed </w:t>
      </w:r>
      <w:r w:rsidR="00654968">
        <w:rPr>
          <w:rFonts w:ascii="Times New Roman" w:eastAsia="Times New Roman" w:hAnsi="Times New Roman" w:cs="Times New Roman"/>
          <w:sz w:val="24"/>
          <w:szCs w:val="24"/>
        </w:rPr>
        <w:t>text amendment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is available in the Office of Community Development, </w:t>
      </w:r>
      <w:r w:rsidR="00654968">
        <w:rPr>
          <w:rFonts w:ascii="Times New Roman" w:eastAsia="Times New Roman" w:hAnsi="Times New Roman" w:cs="Times New Roman"/>
          <w:sz w:val="24"/>
          <w:szCs w:val="24"/>
        </w:rPr>
        <w:t>2nd floor</w:t>
      </w:r>
      <w:r>
        <w:rPr>
          <w:rFonts w:ascii="Times New Roman" w:eastAsia="Times New Roman" w:hAnsi="Times New Roman" w:cs="Times New Roman"/>
          <w:sz w:val="24"/>
          <w:szCs w:val="24"/>
        </w:rPr>
        <w:t>, 56 North State Street, Orem, Utah.  If you have any questions regarding the proposed rezone, contact the Community Development Department at 801-229-7058.</w:t>
      </w:r>
    </w:p>
    <w:p w14:paraId="0000000B" w14:textId="77777777" w:rsidR="0055374D" w:rsidRDefault="0055374D">
      <w:pPr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000000C" w14:textId="77777777" w:rsidR="0055374D" w:rsidRDefault="0055374D">
      <w:pPr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000000D" w14:textId="150BA116" w:rsidR="0055374D" w:rsidRDefault="00000000">
      <w:pPr>
        <w:widowControl w:val="0"/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THE PUBLIC IS INVITED TO PARTICIPATE IN ALL </w:t>
      </w:r>
      <w:r w:rsidR="002277FD">
        <w:rPr>
          <w:rFonts w:ascii="Times New Roman" w:eastAsia="Times New Roman" w:hAnsi="Times New Roman" w:cs="Times New Roman"/>
          <w:b/>
          <w:sz w:val="24"/>
          <w:szCs w:val="24"/>
        </w:rPr>
        <w:t>PLANNING COMMISSION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MEETINGS.</w:t>
      </w:r>
    </w:p>
    <w:p w14:paraId="0000000E" w14:textId="77777777" w:rsidR="0055374D" w:rsidRDefault="00000000">
      <w:pPr>
        <w:widowControl w:val="0"/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If you need special accommodation to participate in City Council meetings, please call the Community Development Office. (Voice 229-7058, TDD 229-7035)</w:t>
      </w:r>
    </w:p>
    <w:p w14:paraId="0000000F" w14:textId="77777777" w:rsidR="0055374D" w:rsidRDefault="0055374D">
      <w:pPr>
        <w:widowControl w:val="0"/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00000010" w14:textId="77777777" w:rsidR="0055374D" w:rsidRDefault="0055374D">
      <w:pPr>
        <w:widowControl w:val="0"/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00000011" w14:textId="77777777" w:rsidR="0055374D" w:rsidRDefault="0055374D"/>
    <w:sectPr w:rsidR="0055374D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B0B5600"/>
    <w:multiLevelType w:val="multilevel"/>
    <w:tmpl w:val="2F2C2C14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o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▪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o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▪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o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▪"/>
      <w:lvlJc w:val="left"/>
      <w:pPr>
        <w:ind w:left="6480" w:hanging="360"/>
      </w:pPr>
      <w:rPr>
        <w:u w:val="none"/>
      </w:rPr>
    </w:lvl>
  </w:abstractNum>
  <w:num w:numId="1" w16cid:durableId="189550539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5374D"/>
    <w:rsid w:val="002277FD"/>
    <w:rsid w:val="0055374D"/>
    <w:rsid w:val="00654968"/>
    <w:rsid w:val="006A16F8"/>
    <w:rsid w:val="007C71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F592AA6"/>
  <w15:docId w15:val="{E5D39303-20DB-45AE-B296-AC4066643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149</Words>
  <Characters>850</Characters>
  <Application>Microsoft Office Word</Application>
  <DocSecurity>0</DocSecurity>
  <Lines>7</Lines>
  <Paragraphs>1</Paragraphs>
  <ScaleCrop>false</ScaleCrop>
  <Company/>
  <LinksUpToDate>false</LinksUpToDate>
  <CharactersWithSpaces>998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Grace E. Bjarnson</dc:creator>
  <cp:lastModifiedBy>Grace E. Bjarnson</cp:lastModifiedBy>
  <cp:revision>4</cp:revision>
  <dcterms:created xsi:type="dcterms:W3CDTF">2025-05-21T20:51:00Z</dcterms:created>
  <dcterms:modified xsi:type="dcterms:W3CDTF">2025-05-21T21:45:00Z</dcterms:modified>
</cp:coreProperties>
</file>