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9F3622" w14:textId="77777777" w:rsidR="00AE00BD" w:rsidRPr="00AE00BD" w:rsidRDefault="00AE00BD" w:rsidP="00AE00BD">
      <w:pPr>
        <w:kinsoku w:val="0"/>
        <w:overflowPunct w:val="0"/>
        <w:autoSpaceDE w:val="0"/>
        <w:autoSpaceDN w:val="0"/>
        <w:adjustRightInd w:val="0"/>
        <w:spacing w:before="65" w:after="0" w:line="240" w:lineRule="auto"/>
        <w:ind w:left="293" w:right="293"/>
        <w:jc w:val="center"/>
        <w:rPr>
          <w:rFonts w:ascii="Calibri" w:hAnsi="Calibri" w:cs="Calibri"/>
          <w:b/>
          <w:bCs/>
          <w:kern w:val="0"/>
          <w:sz w:val="24"/>
          <w:szCs w:val="24"/>
        </w:rPr>
      </w:pPr>
      <w:r w:rsidRPr="00AE00BD">
        <w:rPr>
          <w:rFonts w:ascii="Calibri" w:hAnsi="Calibri" w:cs="Calibri"/>
          <w:b/>
          <w:bCs/>
          <w:kern w:val="0"/>
          <w:sz w:val="24"/>
          <w:szCs w:val="24"/>
        </w:rPr>
        <w:t>Salt Lake County Council of Governments</w:t>
      </w:r>
    </w:p>
    <w:p w14:paraId="10EC9D9B" w14:textId="77777777" w:rsidR="00AE00BD" w:rsidRPr="00AE00BD" w:rsidRDefault="00AE00BD" w:rsidP="00AE00BD">
      <w:pPr>
        <w:kinsoku w:val="0"/>
        <w:overflowPunct w:val="0"/>
        <w:autoSpaceDE w:val="0"/>
        <w:autoSpaceDN w:val="0"/>
        <w:adjustRightInd w:val="0"/>
        <w:spacing w:before="65" w:after="0" w:line="240" w:lineRule="auto"/>
        <w:ind w:left="293" w:right="293"/>
        <w:jc w:val="center"/>
        <w:rPr>
          <w:rFonts w:ascii="Calibri" w:hAnsi="Calibri" w:cs="Calibri"/>
          <w:b/>
          <w:bCs/>
          <w:kern w:val="0"/>
          <w:sz w:val="24"/>
          <w:szCs w:val="24"/>
        </w:rPr>
      </w:pPr>
      <w:r w:rsidRPr="00AE00BD">
        <w:rPr>
          <w:rFonts w:ascii="Calibri" w:hAnsi="Calibri" w:cs="Calibri"/>
          <w:b/>
          <w:bCs/>
          <w:kern w:val="0"/>
          <w:sz w:val="24"/>
          <w:szCs w:val="24"/>
        </w:rPr>
        <w:t>Quarterly Meeting</w:t>
      </w:r>
    </w:p>
    <w:p w14:paraId="60670252" w14:textId="06162F43" w:rsidR="00AE00BD" w:rsidRPr="00AE00BD" w:rsidRDefault="00AE00BD" w:rsidP="00AE00BD">
      <w:pPr>
        <w:kinsoku w:val="0"/>
        <w:overflowPunct w:val="0"/>
        <w:autoSpaceDE w:val="0"/>
        <w:autoSpaceDN w:val="0"/>
        <w:adjustRightInd w:val="0"/>
        <w:spacing w:before="188" w:after="0" w:line="240" w:lineRule="auto"/>
        <w:ind w:left="40"/>
        <w:rPr>
          <w:rFonts w:ascii="Calibri" w:hAnsi="Calibri" w:cs="Calibri"/>
          <w:kern w:val="0"/>
          <w:sz w:val="24"/>
          <w:szCs w:val="24"/>
        </w:rPr>
      </w:pPr>
      <w:r w:rsidRPr="00AE00BD">
        <w:rPr>
          <w:rFonts w:ascii="Calibri" w:hAnsi="Calibri" w:cs="Calibri"/>
          <w:b/>
          <w:bCs/>
          <w:kern w:val="0"/>
          <w:sz w:val="24"/>
          <w:szCs w:val="24"/>
        </w:rPr>
        <w:t>Date:</w:t>
      </w:r>
      <w:r w:rsidRPr="00AE00BD">
        <w:rPr>
          <w:rFonts w:ascii="Calibri" w:hAnsi="Calibri" w:cs="Calibri"/>
          <w:b/>
          <w:bCs/>
          <w:spacing w:val="40"/>
          <w:kern w:val="0"/>
          <w:sz w:val="24"/>
          <w:szCs w:val="24"/>
        </w:rPr>
        <w:t xml:space="preserve"> </w:t>
      </w:r>
      <w:r w:rsidRPr="00AE00BD">
        <w:rPr>
          <w:rFonts w:ascii="Calibri" w:hAnsi="Calibri" w:cs="Calibri"/>
          <w:kern w:val="0"/>
          <w:sz w:val="24"/>
          <w:szCs w:val="24"/>
        </w:rPr>
        <w:t xml:space="preserve">Thursday, </w:t>
      </w:r>
      <w:r w:rsidR="00F316EA">
        <w:rPr>
          <w:rFonts w:ascii="Calibri" w:hAnsi="Calibri" w:cs="Calibri"/>
          <w:kern w:val="0"/>
          <w:sz w:val="24"/>
          <w:szCs w:val="24"/>
        </w:rPr>
        <w:t>May</w:t>
      </w:r>
      <w:r w:rsidR="001B27C4">
        <w:rPr>
          <w:rFonts w:ascii="Calibri" w:hAnsi="Calibri" w:cs="Calibri"/>
          <w:kern w:val="0"/>
          <w:sz w:val="24"/>
          <w:szCs w:val="24"/>
        </w:rPr>
        <w:t xml:space="preserve"> 1</w:t>
      </w:r>
      <w:r w:rsidR="00F316EA">
        <w:rPr>
          <w:rFonts w:ascii="Calibri" w:hAnsi="Calibri" w:cs="Calibri"/>
          <w:kern w:val="0"/>
          <w:sz w:val="24"/>
          <w:szCs w:val="24"/>
        </w:rPr>
        <w:t>5</w:t>
      </w:r>
      <w:r w:rsidR="001B27C4">
        <w:rPr>
          <w:rFonts w:ascii="Calibri" w:hAnsi="Calibri" w:cs="Calibri"/>
          <w:kern w:val="0"/>
          <w:sz w:val="24"/>
          <w:szCs w:val="24"/>
        </w:rPr>
        <w:t>th</w:t>
      </w:r>
      <w:r w:rsidR="000531D5">
        <w:rPr>
          <w:rFonts w:ascii="Calibri" w:hAnsi="Calibri" w:cs="Calibri"/>
          <w:kern w:val="0"/>
          <w:sz w:val="24"/>
          <w:szCs w:val="24"/>
        </w:rPr>
        <w:t>, 202</w:t>
      </w:r>
      <w:r w:rsidR="000D6419">
        <w:rPr>
          <w:rFonts w:ascii="Calibri" w:hAnsi="Calibri" w:cs="Calibri"/>
          <w:kern w:val="0"/>
          <w:sz w:val="24"/>
          <w:szCs w:val="24"/>
        </w:rPr>
        <w:t>5</w:t>
      </w:r>
      <w:r w:rsidR="000531D5">
        <w:rPr>
          <w:rFonts w:ascii="Calibri" w:hAnsi="Calibri" w:cs="Calibri"/>
          <w:kern w:val="0"/>
          <w:sz w:val="24"/>
          <w:szCs w:val="24"/>
        </w:rPr>
        <w:t>.</w:t>
      </w:r>
    </w:p>
    <w:p w14:paraId="6AD0FAC6" w14:textId="63F53195" w:rsidR="00AE00BD" w:rsidRPr="00AE00BD" w:rsidRDefault="00AE00BD" w:rsidP="00AE00BD">
      <w:pPr>
        <w:kinsoku w:val="0"/>
        <w:overflowPunct w:val="0"/>
        <w:autoSpaceDE w:val="0"/>
        <w:autoSpaceDN w:val="0"/>
        <w:adjustRightInd w:val="0"/>
        <w:spacing w:after="0" w:line="268" w:lineRule="exact"/>
        <w:ind w:left="40"/>
        <w:rPr>
          <w:rFonts w:ascii="Calibri" w:hAnsi="Calibri" w:cs="Calibri"/>
          <w:kern w:val="0"/>
          <w:sz w:val="24"/>
          <w:szCs w:val="24"/>
        </w:rPr>
      </w:pPr>
      <w:r w:rsidRPr="00AE00BD">
        <w:rPr>
          <w:rFonts w:ascii="Calibri" w:hAnsi="Calibri" w:cs="Calibri"/>
          <w:b/>
          <w:bCs/>
          <w:kern w:val="0"/>
          <w:sz w:val="24"/>
          <w:szCs w:val="24"/>
        </w:rPr>
        <w:t>Time:</w:t>
      </w:r>
      <w:r w:rsidRPr="00AE00BD">
        <w:rPr>
          <w:rFonts w:ascii="Calibri" w:hAnsi="Calibri" w:cs="Calibri"/>
          <w:b/>
          <w:bCs/>
          <w:spacing w:val="40"/>
          <w:kern w:val="0"/>
          <w:sz w:val="24"/>
          <w:szCs w:val="24"/>
        </w:rPr>
        <w:t xml:space="preserve"> </w:t>
      </w:r>
      <w:r w:rsidR="00D20291">
        <w:rPr>
          <w:rFonts w:ascii="Calibri" w:hAnsi="Calibri" w:cs="Calibri"/>
          <w:kern w:val="0"/>
          <w:sz w:val="24"/>
          <w:szCs w:val="24"/>
        </w:rPr>
        <w:t xml:space="preserve">11:30 – </w:t>
      </w:r>
      <w:r w:rsidR="00467654">
        <w:rPr>
          <w:rFonts w:ascii="Calibri" w:hAnsi="Calibri" w:cs="Calibri"/>
          <w:kern w:val="0"/>
          <w:sz w:val="24"/>
          <w:szCs w:val="24"/>
        </w:rPr>
        <w:t>12</w:t>
      </w:r>
      <w:r w:rsidR="00D20291">
        <w:rPr>
          <w:rFonts w:ascii="Calibri" w:hAnsi="Calibri" w:cs="Calibri"/>
          <w:kern w:val="0"/>
          <w:sz w:val="24"/>
          <w:szCs w:val="24"/>
        </w:rPr>
        <w:t>:</w:t>
      </w:r>
      <w:r w:rsidR="00467654">
        <w:rPr>
          <w:rFonts w:ascii="Calibri" w:hAnsi="Calibri" w:cs="Calibri"/>
          <w:kern w:val="0"/>
          <w:sz w:val="24"/>
          <w:szCs w:val="24"/>
        </w:rPr>
        <w:t>3</w:t>
      </w:r>
      <w:r w:rsidR="00D20291">
        <w:rPr>
          <w:rFonts w:ascii="Calibri" w:hAnsi="Calibri" w:cs="Calibri"/>
          <w:kern w:val="0"/>
          <w:sz w:val="24"/>
          <w:szCs w:val="24"/>
        </w:rPr>
        <w:t>0</w:t>
      </w:r>
      <w:r w:rsidRPr="00AE00BD">
        <w:rPr>
          <w:rFonts w:ascii="Calibri" w:hAnsi="Calibri" w:cs="Calibri"/>
          <w:kern w:val="0"/>
          <w:sz w:val="24"/>
          <w:szCs w:val="24"/>
        </w:rPr>
        <w:t xml:space="preserve"> pm meeting</w:t>
      </w:r>
    </w:p>
    <w:p w14:paraId="241FF2D1" w14:textId="2601DAE8" w:rsidR="000531D5" w:rsidRDefault="00AE00BD" w:rsidP="002910B3">
      <w:pPr>
        <w:kinsoku w:val="0"/>
        <w:overflowPunct w:val="0"/>
        <w:autoSpaceDE w:val="0"/>
        <w:autoSpaceDN w:val="0"/>
        <w:adjustRightInd w:val="0"/>
        <w:spacing w:after="0" w:line="268" w:lineRule="exact"/>
        <w:ind w:left="40"/>
        <w:rPr>
          <w:rFonts w:ascii="Calibri" w:hAnsi="Calibri" w:cs="Calibri"/>
          <w:kern w:val="0"/>
          <w:sz w:val="24"/>
          <w:szCs w:val="24"/>
        </w:rPr>
      </w:pPr>
      <w:r w:rsidRPr="00AE00BD">
        <w:rPr>
          <w:rFonts w:ascii="Calibri" w:hAnsi="Calibri" w:cs="Calibri"/>
          <w:b/>
          <w:bCs/>
          <w:kern w:val="0"/>
          <w:sz w:val="24"/>
          <w:szCs w:val="24"/>
        </w:rPr>
        <w:t xml:space="preserve">Place: </w:t>
      </w:r>
      <w:r w:rsidR="00F316EA">
        <w:rPr>
          <w:rFonts w:ascii="Calibri" w:hAnsi="Calibri" w:cs="Calibri"/>
          <w:kern w:val="0"/>
          <w:sz w:val="24"/>
          <w:szCs w:val="24"/>
        </w:rPr>
        <w:t>Emergency Operations Center 3380 S</w:t>
      </w:r>
      <w:r w:rsidR="00F1119A">
        <w:rPr>
          <w:rFonts w:ascii="Calibri" w:hAnsi="Calibri" w:cs="Calibri"/>
          <w:kern w:val="0"/>
          <w:sz w:val="24"/>
          <w:szCs w:val="24"/>
        </w:rPr>
        <w:t>.</w:t>
      </w:r>
      <w:r w:rsidR="00F316EA">
        <w:rPr>
          <w:rFonts w:ascii="Calibri" w:hAnsi="Calibri" w:cs="Calibri"/>
          <w:kern w:val="0"/>
          <w:sz w:val="24"/>
          <w:szCs w:val="24"/>
        </w:rPr>
        <w:t xml:space="preserve"> 900 W</w:t>
      </w:r>
      <w:r w:rsidR="00F1119A">
        <w:rPr>
          <w:rFonts w:ascii="Calibri" w:hAnsi="Calibri" w:cs="Calibri"/>
          <w:kern w:val="0"/>
          <w:sz w:val="24"/>
          <w:szCs w:val="24"/>
        </w:rPr>
        <w:t>.</w:t>
      </w:r>
      <w:r w:rsidR="00F316EA">
        <w:rPr>
          <w:rFonts w:ascii="Calibri" w:hAnsi="Calibri" w:cs="Calibri"/>
          <w:kern w:val="0"/>
          <w:sz w:val="24"/>
          <w:szCs w:val="24"/>
        </w:rPr>
        <w:t xml:space="preserve"> South Salt Lake</w:t>
      </w:r>
      <w:r w:rsidR="000D6419">
        <w:rPr>
          <w:rFonts w:ascii="Calibri" w:hAnsi="Calibri" w:cs="Calibri"/>
          <w:kern w:val="0"/>
          <w:sz w:val="24"/>
          <w:szCs w:val="24"/>
        </w:rPr>
        <w:t>,</w:t>
      </w:r>
      <w:r w:rsidR="00F316EA">
        <w:rPr>
          <w:rFonts w:ascii="Calibri" w:hAnsi="Calibri" w:cs="Calibri"/>
          <w:kern w:val="0"/>
          <w:sz w:val="24"/>
          <w:szCs w:val="24"/>
        </w:rPr>
        <w:t xml:space="preserve"> </w:t>
      </w:r>
      <w:r w:rsidR="000D6419">
        <w:rPr>
          <w:rFonts w:ascii="Calibri" w:hAnsi="Calibri" w:cs="Calibri"/>
          <w:kern w:val="0"/>
          <w:sz w:val="24"/>
          <w:szCs w:val="24"/>
        </w:rPr>
        <w:t>UT. 841</w:t>
      </w:r>
      <w:r w:rsidR="00F316EA">
        <w:rPr>
          <w:rFonts w:ascii="Calibri" w:hAnsi="Calibri" w:cs="Calibri"/>
          <w:kern w:val="0"/>
          <w:sz w:val="24"/>
          <w:szCs w:val="24"/>
        </w:rPr>
        <w:t>19</w:t>
      </w:r>
      <w:r w:rsidR="000D6419">
        <w:rPr>
          <w:rFonts w:ascii="Calibri" w:hAnsi="Calibri" w:cs="Calibri"/>
          <w:kern w:val="0"/>
          <w:sz w:val="24"/>
          <w:szCs w:val="24"/>
        </w:rPr>
        <w:t>.</w:t>
      </w:r>
      <w:r w:rsidR="001B27C4">
        <w:rPr>
          <w:rFonts w:ascii="Calibri" w:hAnsi="Calibri" w:cs="Calibri"/>
          <w:kern w:val="0"/>
          <w:sz w:val="24"/>
          <w:szCs w:val="24"/>
        </w:rPr>
        <w:t xml:space="preserve"> </w:t>
      </w:r>
    </w:p>
    <w:p w14:paraId="6E3168DA" w14:textId="7B09055E" w:rsidR="00AE00BD" w:rsidRPr="00AE00BD" w:rsidRDefault="00AE00BD" w:rsidP="00AE00BD">
      <w:pPr>
        <w:kinsoku w:val="0"/>
        <w:overflowPunct w:val="0"/>
        <w:autoSpaceDE w:val="0"/>
        <w:autoSpaceDN w:val="0"/>
        <w:adjustRightInd w:val="0"/>
        <w:spacing w:after="0" w:line="268" w:lineRule="exact"/>
        <w:ind w:left="39"/>
        <w:rPr>
          <w:rFonts w:ascii="Calibri" w:hAnsi="Calibri" w:cs="Calibri"/>
          <w:kern w:val="0"/>
          <w:sz w:val="24"/>
          <w:szCs w:val="24"/>
        </w:rPr>
      </w:pPr>
      <w:r w:rsidRPr="00AE00BD">
        <w:rPr>
          <w:rFonts w:ascii="Calibri" w:hAnsi="Calibri" w:cs="Calibri"/>
          <w:kern w:val="0"/>
          <w:sz w:val="24"/>
          <w:szCs w:val="24"/>
        </w:rPr>
        <w:t xml:space="preserve"> </w:t>
      </w:r>
    </w:p>
    <w:p w14:paraId="789054D3" w14:textId="77777777" w:rsidR="00AE00BD" w:rsidRPr="00AE00BD" w:rsidRDefault="00AE00BD" w:rsidP="00AE00BD">
      <w:pPr>
        <w:kinsoku w:val="0"/>
        <w:overflowPunct w:val="0"/>
        <w:autoSpaceDE w:val="0"/>
        <w:autoSpaceDN w:val="0"/>
        <w:adjustRightInd w:val="0"/>
        <w:spacing w:before="60" w:after="0" w:line="240" w:lineRule="auto"/>
        <w:ind w:left="39"/>
        <w:outlineLvl w:val="0"/>
        <w:rPr>
          <w:rFonts w:ascii="Calibri" w:hAnsi="Calibri" w:cs="Calibri"/>
          <w:b/>
          <w:bCs/>
          <w:kern w:val="0"/>
          <w:sz w:val="24"/>
          <w:szCs w:val="24"/>
        </w:rPr>
      </w:pPr>
      <w:r w:rsidRPr="00AE00BD">
        <w:rPr>
          <w:rFonts w:ascii="Calibri" w:hAnsi="Calibri" w:cs="Calibri"/>
          <w:b/>
          <w:bCs/>
          <w:kern w:val="0"/>
          <w:sz w:val="24"/>
          <w:szCs w:val="24"/>
        </w:rPr>
        <w:t>COG Membership:</w:t>
      </w:r>
    </w:p>
    <w:p w14:paraId="54131691" w14:textId="4D2936C3" w:rsidR="00AE00BD" w:rsidRPr="00AE00BD" w:rsidRDefault="00AE00BD" w:rsidP="00AE00BD">
      <w:pPr>
        <w:numPr>
          <w:ilvl w:val="0"/>
          <w:numId w:val="2"/>
        </w:numPr>
        <w:tabs>
          <w:tab w:val="left" w:pos="558"/>
        </w:tabs>
        <w:kinsoku w:val="0"/>
        <w:overflowPunct w:val="0"/>
        <w:autoSpaceDE w:val="0"/>
        <w:autoSpaceDN w:val="0"/>
        <w:adjustRightInd w:val="0"/>
        <w:spacing w:before="117" w:after="0" w:line="240" w:lineRule="auto"/>
        <w:ind w:left="558" w:hanging="359"/>
        <w:rPr>
          <w:rFonts w:ascii="Calibri" w:hAnsi="Calibri" w:cs="Calibri"/>
          <w:kern w:val="0"/>
          <w:sz w:val="24"/>
          <w:szCs w:val="24"/>
        </w:rPr>
      </w:pPr>
      <w:r w:rsidRPr="00AE00BD">
        <w:rPr>
          <w:rFonts w:ascii="Calibri" w:hAnsi="Calibri" w:cs="Calibri"/>
          <w:kern w:val="0"/>
          <w:sz w:val="24"/>
          <w:szCs w:val="24"/>
        </w:rPr>
        <w:t>Mayors from each jurisdiction</w:t>
      </w:r>
      <w:r w:rsidR="00671409">
        <w:rPr>
          <w:rFonts w:ascii="Calibri" w:hAnsi="Calibri" w:cs="Calibri"/>
          <w:kern w:val="0"/>
          <w:sz w:val="24"/>
          <w:szCs w:val="24"/>
        </w:rPr>
        <w:t>,</w:t>
      </w:r>
      <w:r w:rsidRPr="00AE00BD">
        <w:rPr>
          <w:rFonts w:ascii="Calibri" w:hAnsi="Calibri" w:cs="Calibri"/>
          <w:kern w:val="0"/>
          <w:sz w:val="24"/>
          <w:szCs w:val="24"/>
        </w:rPr>
        <w:t xml:space="preserve"> including the Salt Lake County Mayor</w:t>
      </w:r>
    </w:p>
    <w:p w14:paraId="7B559283" w14:textId="55895694" w:rsidR="00AE00BD" w:rsidRPr="00AE00BD" w:rsidRDefault="00AE00BD" w:rsidP="00AE00BD">
      <w:pPr>
        <w:numPr>
          <w:ilvl w:val="0"/>
          <w:numId w:val="2"/>
        </w:numPr>
        <w:tabs>
          <w:tab w:val="left" w:pos="560"/>
        </w:tabs>
        <w:kinsoku w:val="0"/>
        <w:overflowPunct w:val="0"/>
        <w:autoSpaceDE w:val="0"/>
        <w:autoSpaceDN w:val="0"/>
        <w:adjustRightInd w:val="0"/>
        <w:spacing w:before="22" w:after="0" w:line="240" w:lineRule="auto"/>
        <w:ind w:left="560" w:right="106" w:hanging="360"/>
        <w:rPr>
          <w:rFonts w:ascii="Calibri" w:hAnsi="Calibri" w:cs="Calibri"/>
          <w:kern w:val="0"/>
          <w:sz w:val="24"/>
          <w:szCs w:val="24"/>
        </w:rPr>
      </w:pPr>
      <w:r w:rsidRPr="00AE00BD">
        <w:rPr>
          <w:rFonts w:ascii="Calibri" w:hAnsi="Calibri" w:cs="Calibri"/>
          <w:kern w:val="0"/>
          <w:sz w:val="24"/>
          <w:szCs w:val="24"/>
        </w:rPr>
        <w:t>City Council representative</w:t>
      </w:r>
      <w:r w:rsidRPr="00AE00BD">
        <w:rPr>
          <w:rFonts w:ascii="Calibri" w:hAnsi="Calibri" w:cs="Calibri"/>
          <w:spacing w:val="-1"/>
          <w:kern w:val="0"/>
          <w:sz w:val="24"/>
          <w:szCs w:val="24"/>
        </w:rPr>
        <w:t xml:space="preserve"> </w:t>
      </w:r>
      <w:r w:rsidRPr="00AE00BD">
        <w:rPr>
          <w:rFonts w:ascii="Calibri" w:hAnsi="Calibri" w:cs="Calibri"/>
          <w:kern w:val="0"/>
          <w:sz w:val="24"/>
          <w:szCs w:val="24"/>
        </w:rPr>
        <w:t>from each city of the First</w:t>
      </w:r>
      <w:r w:rsidRPr="00AE00BD">
        <w:rPr>
          <w:rFonts w:ascii="Calibri" w:hAnsi="Calibri" w:cs="Calibri"/>
          <w:spacing w:val="-1"/>
          <w:kern w:val="0"/>
          <w:sz w:val="24"/>
          <w:szCs w:val="24"/>
        </w:rPr>
        <w:t xml:space="preserve"> </w:t>
      </w:r>
      <w:r w:rsidRPr="00AE00BD">
        <w:rPr>
          <w:rFonts w:ascii="Calibri" w:hAnsi="Calibri" w:cs="Calibri"/>
          <w:kern w:val="0"/>
          <w:sz w:val="24"/>
          <w:szCs w:val="24"/>
        </w:rPr>
        <w:t>Class (population</w:t>
      </w:r>
      <w:r w:rsidRPr="00AE00BD">
        <w:rPr>
          <w:rFonts w:ascii="Calibri" w:hAnsi="Calibri" w:cs="Calibri"/>
          <w:spacing w:val="-2"/>
          <w:kern w:val="0"/>
          <w:sz w:val="24"/>
          <w:szCs w:val="24"/>
        </w:rPr>
        <w:t xml:space="preserve"> </w:t>
      </w:r>
      <w:r w:rsidRPr="00AE00BD">
        <w:rPr>
          <w:rFonts w:ascii="Calibri" w:hAnsi="Calibri" w:cs="Calibri"/>
          <w:kern w:val="0"/>
          <w:sz w:val="24"/>
          <w:szCs w:val="24"/>
        </w:rPr>
        <w:t>of</w:t>
      </w:r>
      <w:r w:rsidRPr="00AE00BD">
        <w:rPr>
          <w:rFonts w:ascii="Calibri" w:hAnsi="Calibri" w:cs="Calibri"/>
          <w:spacing w:val="-1"/>
          <w:kern w:val="0"/>
          <w:sz w:val="24"/>
          <w:szCs w:val="24"/>
        </w:rPr>
        <w:t xml:space="preserve"> </w:t>
      </w:r>
      <w:r w:rsidRPr="00AE00BD">
        <w:rPr>
          <w:rFonts w:ascii="Calibri" w:hAnsi="Calibri" w:cs="Calibri"/>
          <w:kern w:val="0"/>
          <w:sz w:val="24"/>
          <w:szCs w:val="24"/>
        </w:rPr>
        <w:t>100,000 or</w:t>
      </w:r>
      <w:r w:rsidRPr="00AE00BD">
        <w:rPr>
          <w:rFonts w:ascii="Calibri" w:hAnsi="Calibri" w:cs="Calibri"/>
          <w:spacing w:val="-1"/>
          <w:kern w:val="0"/>
          <w:sz w:val="24"/>
          <w:szCs w:val="24"/>
        </w:rPr>
        <w:t xml:space="preserve"> </w:t>
      </w:r>
      <w:r w:rsidRPr="00AE00BD">
        <w:rPr>
          <w:rFonts w:ascii="Calibri" w:hAnsi="Calibri" w:cs="Calibri"/>
          <w:kern w:val="0"/>
          <w:sz w:val="24"/>
          <w:szCs w:val="24"/>
        </w:rPr>
        <w:t>more) (Salt Lake</w:t>
      </w:r>
      <w:r w:rsidRPr="00AE00BD">
        <w:rPr>
          <w:rFonts w:ascii="Calibri" w:hAnsi="Calibri" w:cs="Calibri"/>
          <w:spacing w:val="-1"/>
          <w:kern w:val="0"/>
          <w:sz w:val="24"/>
          <w:szCs w:val="24"/>
        </w:rPr>
        <w:t xml:space="preserve"> </w:t>
      </w:r>
      <w:r w:rsidRPr="00AE00BD">
        <w:rPr>
          <w:rFonts w:ascii="Calibri" w:hAnsi="Calibri" w:cs="Calibri"/>
          <w:kern w:val="0"/>
          <w:sz w:val="24"/>
          <w:szCs w:val="24"/>
        </w:rPr>
        <w:t>City, Sandy,</w:t>
      </w:r>
      <w:r w:rsidRPr="00AE00BD">
        <w:rPr>
          <w:rFonts w:ascii="Calibri" w:hAnsi="Calibri" w:cs="Calibri"/>
          <w:spacing w:val="-1"/>
          <w:kern w:val="0"/>
          <w:sz w:val="24"/>
          <w:szCs w:val="24"/>
        </w:rPr>
        <w:t xml:space="preserve"> </w:t>
      </w:r>
      <w:r w:rsidRPr="00AE00BD">
        <w:rPr>
          <w:rFonts w:ascii="Calibri" w:hAnsi="Calibri" w:cs="Calibri"/>
          <w:kern w:val="0"/>
          <w:sz w:val="24"/>
          <w:szCs w:val="24"/>
        </w:rPr>
        <w:t>West Valley City,</w:t>
      </w:r>
      <w:r w:rsidRPr="00AE00BD">
        <w:rPr>
          <w:rFonts w:ascii="Calibri" w:hAnsi="Calibri" w:cs="Calibri"/>
          <w:spacing w:val="-1"/>
          <w:kern w:val="0"/>
          <w:sz w:val="24"/>
          <w:szCs w:val="24"/>
        </w:rPr>
        <w:t xml:space="preserve"> </w:t>
      </w:r>
      <w:r w:rsidRPr="00AE00BD">
        <w:rPr>
          <w:rFonts w:ascii="Calibri" w:hAnsi="Calibri" w:cs="Calibri"/>
          <w:kern w:val="0"/>
          <w:sz w:val="24"/>
          <w:szCs w:val="24"/>
        </w:rPr>
        <w:t>West Jordan)</w:t>
      </w:r>
      <w:r w:rsidRPr="00AE00BD">
        <w:rPr>
          <w:rFonts w:ascii="Calibri" w:hAnsi="Calibri" w:cs="Calibri"/>
          <w:spacing w:val="-1"/>
          <w:kern w:val="0"/>
          <w:sz w:val="24"/>
          <w:szCs w:val="24"/>
        </w:rPr>
        <w:t xml:space="preserve"> </w:t>
      </w:r>
      <w:r w:rsidRPr="00AE00BD">
        <w:rPr>
          <w:rFonts w:ascii="Calibri" w:hAnsi="Calibri" w:cs="Calibri"/>
          <w:kern w:val="0"/>
          <w:sz w:val="24"/>
          <w:szCs w:val="24"/>
        </w:rPr>
        <w:t>– Salt</w:t>
      </w:r>
      <w:r w:rsidRPr="00AE00BD">
        <w:rPr>
          <w:rFonts w:ascii="Calibri" w:hAnsi="Calibri" w:cs="Calibri"/>
          <w:spacing w:val="-1"/>
          <w:kern w:val="0"/>
          <w:sz w:val="24"/>
          <w:szCs w:val="24"/>
        </w:rPr>
        <w:t xml:space="preserve"> </w:t>
      </w:r>
      <w:r w:rsidRPr="00AE00BD">
        <w:rPr>
          <w:rFonts w:ascii="Calibri" w:hAnsi="Calibri" w:cs="Calibri"/>
          <w:kern w:val="0"/>
          <w:sz w:val="24"/>
          <w:szCs w:val="24"/>
        </w:rPr>
        <w:t>Lake City Councilmember</w:t>
      </w:r>
      <w:r w:rsidRPr="00AE00BD">
        <w:rPr>
          <w:rFonts w:ascii="Calibri" w:hAnsi="Calibri" w:cs="Calibri"/>
          <w:spacing w:val="-1"/>
          <w:kern w:val="0"/>
          <w:sz w:val="24"/>
          <w:szCs w:val="24"/>
        </w:rPr>
        <w:t xml:space="preserve"> </w:t>
      </w:r>
      <w:r w:rsidRPr="00AE00BD">
        <w:rPr>
          <w:rFonts w:ascii="Calibri" w:hAnsi="Calibri" w:cs="Calibri"/>
          <w:kern w:val="0"/>
          <w:sz w:val="24"/>
          <w:szCs w:val="24"/>
        </w:rPr>
        <w:t xml:space="preserve">Dan Dugan; Sandy Councilmember </w:t>
      </w:r>
      <w:r w:rsidR="001B083D">
        <w:rPr>
          <w:rFonts w:ascii="Calibri" w:hAnsi="Calibri" w:cs="Calibri"/>
          <w:kern w:val="0"/>
          <w:sz w:val="24"/>
          <w:szCs w:val="24"/>
        </w:rPr>
        <w:t>Brooke D’Souza</w:t>
      </w:r>
      <w:r w:rsidRPr="00AE00BD">
        <w:rPr>
          <w:rFonts w:ascii="Calibri" w:hAnsi="Calibri" w:cs="Calibri"/>
          <w:kern w:val="0"/>
          <w:sz w:val="24"/>
          <w:szCs w:val="24"/>
        </w:rPr>
        <w:t>; West</w:t>
      </w:r>
      <w:r w:rsidRPr="00AE00BD">
        <w:rPr>
          <w:rFonts w:ascii="Calibri" w:hAnsi="Calibri" w:cs="Calibri"/>
          <w:spacing w:val="-1"/>
          <w:kern w:val="0"/>
          <w:sz w:val="24"/>
          <w:szCs w:val="24"/>
        </w:rPr>
        <w:t xml:space="preserve"> </w:t>
      </w:r>
      <w:r w:rsidRPr="00AE00BD">
        <w:rPr>
          <w:rFonts w:ascii="Calibri" w:hAnsi="Calibri" w:cs="Calibri"/>
          <w:kern w:val="0"/>
          <w:sz w:val="24"/>
          <w:szCs w:val="24"/>
        </w:rPr>
        <w:t>Jordan Councilmember Chris</w:t>
      </w:r>
      <w:r w:rsidRPr="00AE00BD">
        <w:rPr>
          <w:rFonts w:ascii="Calibri" w:hAnsi="Calibri" w:cs="Calibri"/>
          <w:spacing w:val="-1"/>
          <w:kern w:val="0"/>
          <w:sz w:val="24"/>
          <w:szCs w:val="24"/>
        </w:rPr>
        <w:t xml:space="preserve"> </w:t>
      </w:r>
      <w:proofErr w:type="spellStart"/>
      <w:r w:rsidRPr="00AE00BD">
        <w:rPr>
          <w:rFonts w:ascii="Calibri" w:hAnsi="Calibri" w:cs="Calibri"/>
          <w:kern w:val="0"/>
          <w:sz w:val="24"/>
          <w:szCs w:val="24"/>
        </w:rPr>
        <w:t>McConnehey</w:t>
      </w:r>
      <w:proofErr w:type="spellEnd"/>
      <w:r w:rsidRPr="00AE00BD">
        <w:rPr>
          <w:rFonts w:ascii="Calibri" w:hAnsi="Calibri" w:cs="Calibri"/>
          <w:kern w:val="0"/>
          <w:sz w:val="24"/>
          <w:szCs w:val="24"/>
        </w:rPr>
        <w:t>; West Valley Councilmember</w:t>
      </w:r>
      <w:r w:rsidRPr="00AE00BD">
        <w:rPr>
          <w:rFonts w:ascii="Calibri" w:hAnsi="Calibri" w:cs="Calibri"/>
          <w:spacing w:val="-2"/>
          <w:kern w:val="0"/>
          <w:sz w:val="24"/>
          <w:szCs w:val="24"/>
        </w:rPr>
        <w:t xml:space="preserve"> </w:t>
      </w:r>
      <w:r w:rsidRPr="00AE00BD">
        <w:rPr>
          <w:rFonts w:ascii="Calibri" w:hAnsi="Calibri" w:cs="Calibri"/>
          <w:kern w:val="0"/>
          <w:sz w:val="24"/>
          <w:szCs w:val="24"/>
        </w:rPr>
        <w:t>William Whetstone</w:t>
      </w:r>
    </w:p>
    <w:p w14:paraId="1CE2A3A1" w14:textId="6C894010" w:rsidR="00AE00BD" w:rsidRPr="00AE00BD" w:rsidRDefault="00AE00BD" w:rsidP="00AE00BD">
      <w:pPr>
        <w:numPr>
          <w:ilvl w:val="0"/>
          <w:numId w:val="2"/>
        </w:numPr>
        <w:tabs>
          <w:tab w:val="left" w:pos="560"/>
        </w:tabs>
        <w:kinsoku w:val="0"/>
        <w:overflowPunct w:val="0"/>
        <w:autoSpaceDE w:val="0"/>
        <w:autoSpaceDN w:val="0"/>
        <w:adjustRightInd w:val="0"/>
        <w:spacing w:after="0" w:line="240" w:lineRule="auto"/>
        <w:ind w:left="560" w:right="490" w:hanging="360"/>
        <w:rPr>
          <w:rFonts w:ascii="Calibri" w:hAnsi="Calibri" w:cs="Calibri"/>
          <w:kern w:val="0"/>
          <w:sz w:val="24"/>
          <w:szCs w:val="24"/>
        </w:rPr>
      </w:pPr>
      <w:r w:rsidRPr="00AE00BD">
        <w:rPr>
          <w:rFonts w:ascii="Calibri" w:hAnsi="Calibri" w:cs="Calibri"/>
          <w:kern w:val="0"/>
          <w:sz w:val="24"/>
          <w:szCs w:val="24"/>
        </w:rPr>
        <w:t xml:space="preserve">Four County Council members –Councilmember </w:t>
      </w:r>
      <w:r w:rsidR="00942B92">
        <w:rPr>
          <w:rFonts w:ascii="Calibri" w:hAnsi="Calibri" w:cs="Calibri"/>
          <w:kern w:val="0"/>
          <w:sz w:val="24"/>
          <w:szCs w:val="24"/>
        </w:rPr>
        <w:t>Laurie Stringham</w:t>
      </w:r>
      <w:r w:rsidRPr="00AE00BD">
        <w:rPr>
          <w:rFonts w:ascii="Calibri" w:hAnsi="Calibri" w:cs="Calibri"/>
          <w:kern w:val="0"/>
          <w:sz w:val="24"/>
          <w:szCs w:val="24"/>
        </w:rPr>
        <w:t xml:space="preserve">, Councilmember </w:t>
      </w:r>
      <w:r w:rsidR="00942B92">
        <w:rPr>
          <w:rFonts w:ascii="Calibri" w:hAnsi="Calibri" w:cs="Calibri"/>
          <w:kern w:val="0"/>
          <w:sz w:val="24"/>
          <w:szCs w:val="24"/>
        </w:rPr>
        <w:t>Ross Romero</w:t>
      </w:r>
      <w:r w:rsidRPr="00AE00BD">
        <w:rPr>
          <w:rFonts w:ascii="Calibri" w:hAnsi="Calibri" w:cs="Calibri"/>
          <w:kern w:val="0"/>
          <w:sz w:val="24"/>
          <w:szCs w:val="24"/>
        </w:rPr>
        <w:t>, Councilmember Aimee Winder</w:t>
      </w:r>
      <w:r w:rsidR="00A142FF">
        <w:rPr>
          <w:rFonts w:ascii="Calibri" w:hAnsi="Calibri" w:cs="Calibri"/>
          <w:kern w:val="0"/>
          <w:sz w:val="24"/>
          <w:szCs w:val="24"/>
        </w:rPr>
        <w:t>-</w:t>
      </w:r>
      <w:r w:rsidRPr="00AE00BD">
        <w:rPr>
          <w:rFonts w:ascii="Calibri" w:hAnsi="Calibri" w:cs="Calibri"/>
          <w:kern w:val="0"/>
          <w:sz w:val="24"/>
          <w:szCs w:val="24"/>
        </w:rPr>
        <w:t xml:space="preserve">Newton (Alternate), Councilmember </w:t>
      </w:r>
      <w:r w:rsidR="00942B92">
        <w:rPr>
          <w:rFonts w:ascii="Calibri" w:hAnsi="Calibri" w:cs="Calibri"/>
          <w:kern w:val="0"/>
          <w:sz w:val="24"/>
          <w:szCs w:val="24"/>
        </w:rPr>
        <w:t>Natalie Pinkney</w:t>
      </w:r>
      <w:r w:rsidRPr="00AE00BD">
        <w:rPr>
          <w:rFonts w:ascii="Calibri" w:hAnsi="Calibri" w:cs="Calibri"/>
          <w:kern w:val="0"/>
          <w:sz w:val="24"/>
          <w:szCs w:val="24"/>
        </w:rPr>
        <w:t xml:space="preserve"> (Alternate)</w:t>
      </w:r>
    </w:p>
    <w:p w14:paraId="3DAC0AAA" w14:textId="1A29869A" w:rsidR="00AE00BD" w:rsidRPr="001D12C6" w:rsidRDefault="00AE00BD" w:rsidP="00AE00BD">
      <w:pPr>
        <w:kinsoku w:val="0"/>
        <w:overflowPunct w:val="0"/>
        <w:autoSpaceDE w:val="0"/>
        <w:autoSpaceDN w:val="0"/>
        <w:adjustRightInd w:val="0"/>
        <w:spacing w:before="268" w:after="0" w:line="240" w:lineRule="auto"/>
        <w:ind w:left="559" w:right="337"/>
        <w:rPr>
          <w:rFonts w:ascii="Calibri" w:hAnsi="Calibri" w:cs="Calibri"/>
          <w:color w:val="000000"/>
          <w:kern w:val="0"/>
          <w:sz w:val="24"/>
          <w:szCs w:val="24"/>
        </w:rPr>
      </w:pPr>
      <w:r w:rsidRPr="00AE00BD">
        <w:rPr>
          <w:rFonts w:ascii="Calibri" w:hAnsi="Calibri" w:cs="Calibri"/>
          <w:i/>
          <w:iCs/>
          <w:kern w:val="0"/>
          <w:sz w:val="24"/>
          <w:szCs w:val="24"/>
        </w:rPr>
        <w:t>COG County Liaison:</w:t>
      </w:r>
      <w:r w:rsidRPr="00AE00BD">
        <w:rPr>
          <w:rFonts w:ascii="Calibri" w:hAnsi="Calibri" w:cs="Calibri"/>
          <w:i/>
          <w:iCs/>
          <w:spacing w:val="40"/>
          <w:kern w:val="0"/>
          <w:sz w:val="24"/>
          <w:szCs w:val="24"/>
        </w:rPr>
        <w:t xml:space="preserve"> </w:t>
      </w:r>
      <w:r w:rsidRPr="00AE00BD">
        <w:rPr>
          <w:rFonts w:ascii="Calibri" w:hAnsi="Calibri" w:cs="Calibri"/>
          <w:kern w:val="0"/>
          <w:sz w:val="24"/>
          <w:szCs w:val="24"/>
        </w:rPr>
        <w:t xml:space="preserve">Lauren Littlefield | 385-468-4859 or </w:t>
      </w:r>
      <w:hyperlink r:id="rId8" w:history="1">
        <w:r w:rsidR="00FB5B99" w:rsidRPr="00B74711">
          <w:rPr>
            <w:rStyle w:val="Hyperlink"/>
            <w:rFonts w:ascii="Calibri" w:hAnsi="Calibri" w:cs="Calibri"/>
            <w:kern w:val="0"/>
            <w:sz w:val="24"/>
            <w:szCs w:val="24"/>
          </w:rPr>
          <w:t>llittlefield@saltlakecounty.gov</w:t>
        </w:r>
      </w:hyperlink>
      <w:r w:rsidRPr="00AE00BD">
        <w:rPr>
          <w:rFonts w:ascii="Calibri" w:hAnsi="Calibri" w:cs="Calibri"/>
          <w:color w:val="0562C1"/>
          <w:kern w:val="0"/>
          <w:sz w:val="24"/>
          <w:szCs w:val="24"/>
        </w:rPr>
        <w:t xml:space="preserve"> </w:t>
      </w:r>
      <w:r w:rsidRPr="00AE00BD">
        <w:rPr>
          <w:rFonts w:ascii="Calibri" w:hAnsi="Calibri" w:cs="Calibri"/>
          <w:color w:val="000000"/>
          <w:kern w:val="0"/>
          <w:sz w:val="24"/>
          <w:szCs w:val="24"/>
        </w:rPr>
        <w:t xml:space="preserve">; for meeting logistics for dietary requirements contact </w:t>
      </w:r>
      <w:r w:rsidR="000531D5">
        <w:rPr>
          <w:rFonts w:ascii="Calibri" w:hAnsi="Calibri" w:cs="Calibri"/>
          <w:color w:val="000000"/>
          <w:kern w:val="0"/>
          <w:sz w:val="24"/>
          <w:szCs w:val="24"/>
        </w:rPr>
        <w:t xml:space="preserve">Derick </w:t>
      </w:r>
      <w:r w:rsidR="002502AD">
        <w:rPr>
          <w:rFonts w:ascii="Calibri" w:hAnsi="Calibri" w:cs="Calibri"/>
          <w:color w:val="000000"/>
          <w:kern w:val="0"/>
          <w:sz w:val="24"/>
          <w:szCs w:val="24"/>
        </w:rPr>
        <w:t>Davis 385</w:t>
      </w:r>
      <w:r w:rsidR="000531D5">
        <w:rPr>
          <w:rFonts w:ascii="Calibri" w:hAnsi="Calibri" w:cs="Calibri"/>
          <w:color w:val="000000"/>
          <w:kern w:val="0"/>
          <w:sz w:val="24"/>
          <w:szCs w:val="24"/>
        </w:rPr>
        <w:t>-468-4900 or dbdavis@s</w:t>
      </w:r>
      <w:r w:rsidR="00FB5B99">
        <w:rPr>
          <w:rFonts w:ascii="Calibri" w:hAnsi="Calibri" w:cs="Calibri"/>
          <w:color w:val="000000"/>
          <w:kern w:val="0"/>
          <w:sz w:val="24"/>
          <w:szCs w:val="24"/>
        </w:rPr>
        <w:t>altlakecounty.gov</w:t>
      </w:r>
    </w:p>
    <w:p w14:paraId="1955B44B" w14:textId="77777777" w:rsidR="00AE00BD" w:rsidRPr="001D12C6" w:rsidRDefault="00AE00BD" w:rsidP="00AE00BD">
      <w:pPr>
        <w:kinsoku w:val="0"/>
        <w:overflowPunct w:val="0"/>
        <w:autoSpaceDE w:val="0"/>
        <w:autoSpaceDN w:val="0"/>
        <w:adjustRightInd w:val="0"/>
        <w:spacing w:before="268" w:after="0" w:line="240" w:lineRule="auto"/>
        <w:ind w:left="559" w:right="337"/>
        <w:rPr>
          <w:rFonts w:ascii="Calibri" w:hAnsi="Calibri" w:cs="Calibri"/>
          <w:color w:val="000000"/>
          <w:kern w:val="0"/>
          <w:sz w:val="24"/>
          <w:szCs w:val="24"/>
        </w:rPr>
      </w:pPr>
    </w:p>
    <w:p w14:paraId="3CF81B31" w14:textId="4D4F8E1D" w:rsidR="00AE00BD" w:rsidRPr="00AE00BD" w:rsidRDefault="00AE00BD" w:rsidP="00AE00BD">
      <w:pPr>
        <w:kinsoku w:val="0"/>
        <w:overflowPunct w:val="0"/>
        <w:autoSpaceDE w:val="0"/>
        <w:autoSpaceDN w:val="0"/>
        <w:adjustRightInd w:val="0"/>
        <w:spacing w:before="57" w:after="0" w:line="240" w:lineRule="auto"/>
        <w:ind w:left="39" w:right="219"/>
        <w:rPr>
          <w:rFonts w:ascii="Calibri" w:hAnsi="Calibri" w:cs="Calibri"/>
          <w:kern w:val="0"/>
          <w:sz w:val="24"/>
          <w:szCs w:val="24"/>
        </w:rPr>
      </w:pPr>
      <w:r w:rsidRPr="00AE00BD">
        <w:rPr>
          <w:rFonts w:ascii="Calibri" w:hAnsi="Calibri" w:cs="Calibri"/>
          <w:b/>
          <w:bCs/>
          <w:kern w:val="0"/>
          <w:sz w:val="24"/>
          <w:szCs w:val="24"/>
        </w:rPr>
        <w:t>COG Membership</w:t>
      </w:r>
      <w:r w:rsidRPr="00AE00BD">
        <w:rPr>
          <w:rFonts w:ascii="Calibri" w:hAnsi="Calibri" w:cs="Calibri"/>
          <w:b/>
          <w:bCs/>
          <w:spacing w:val="-3"/>
          <w:kern w:val="0"/>
          <w:sz w:val="24"/>
          <w:szCs w:val="24"/>
        </w:rPr>
        <w:t xml:space="preserve"> </w:t>
      </w:r>
      <w:r w:rsidRPr="00AE00BD">
        <w:rPr>
          <w:rFonts w:ascii="Calibri" w:hAnsi="Calibri" w:cs="Calibri"/>
          <w:b/>
          <w:bCs/>
          <w:kern w:val="0"/>
          <w:sz w:val="24"/>
          <w:szCs w:val="24"/>
        </w:rPr>
        <w:t>Attendees:</w:t>
      </w:r>
      <w:r w:rsidRPr="00AE00BD">
        <w:rPr>
          <w:rFonts w:ascii="Calibri" w:hAnsi="Calibri" w:cs="Calibri"/>
          <w:b/>
          <w:bCs/>
          <w:spacing w:val="-1"/>
          <w:kern w:val="0"/>
          <w:sz w:val="24"/>
          <w:szCs w:val="24"/>
        </w:rPr>
        <w:t xml:space="preserve"> </w:t>
      </w:r>
      <w:r w:rsidRPr="00AE00BD">
        <w:rPr>
          <w:rFonts w:ascii="Calibri" w:hAnsi="Calibri" w:cs="Calibri"/>
          <w:kern w:val="0"/>
          <w:sz w:val="24"/>
          <w:szCs w:val="24"/>
        </w:rPr>
        <w:t>Alta</w:t>
      </w:r>
      <w:r w:rsidRPr="00AE00BD">
        <w:rPr>
          <w:rFonts w:ascii="Calibri" w:hAnsi="Calibri" w:cs="Calibri"/>
          <w:spacing w:val="-2"/>
          <w:kern w:val="0"/>
          <w:sz w:val="24"/>
          <w:szCs w:val="24"/>
        </w:rPr>
        <w:t xml:space="preserve"> </w:t>
      </w:r>
      <w:r w:rsidRPr="00AE00BD">
        <w:rPr>
          <w:rFonts w:ascii="Calibri" w:hAnsi="Calibri" w:cs="Calibri"/>
          <w:kern w:val="0"/>
          <w:sz w:val="24"/>
          <w:szCs w:val="24"/>
        </w:rPr>
        <w:t>–</w:t>
      </w:r>
      <w:r w:rsidR="007812F5">
        <w:rPr>
          <w:rFonts w:ascii="Calibri" w:hAnsi="Calibri" w:cs="Calibri"/>
          <w:kern w:val="0"/>
          <w:sz w:val="24"/>
          <w:szCs w:val="24"/>
        </w:rPr>
        <w:t xml:space="preserve"> Mayor</w:t>
      </w:r>
      <w:r w:rsidRPr="00AE00BD">
        <w:rPr>
          <w:rFonts w:ascii="Calibri" w:hAnsi="Calibri" w:cs="Calibri"/>
          <w:kern w:val="0"/>
          <w:sz w:val="24"/>
          <w:szCs w:val="24"/>
        </w:rPr>
        <w:t xml:space="preserve"> Roger</w:t>
      </w:r>
      <w:r w:rsidRPr="00AE00BD">
        <w:rPr>
          <w:rFonts w:ascii="Calibri" w:hAnsi="Calibri" w:cs="Calibri"/>
          <w:spacing w:val="-2"/>
          <w:kern w:val="0"/>
          <w:sz w:val="24"/>
          <w:szCs w:val="24"/>
        </w:rPr>
        <w:t xml:space="preserve"> </w:t>
      </w:r>
      <w:r w:rsidRPr="00AE00BD">
        <w:rPr>
          <w:rFonts w:ascii="Calibri" w:hAnsi="Calibri" w:cs="Calibri"/>
          <w:kern w:val="0"/>
          <w:sz w:val="24"/>
          <w:szCs w:val="24"/>
        </w:rPr>
        <w:t>Bourke;</w:t>
      </w:r>
      <w:r w:rsidRPr="00AE00BD">
        <w:rPr>
          <w:rFonts w:ascii="Calibri" w:hAnsi="Calibri" w:cs="Calibri"/>
          <w:spacing w:val="-4"/>
          <w:kern w:val="0"/>
          <w:sz w:val="24"/>
          <w:szCs w:val="24"/>
        </w:rPr>
        <w:t xml:space="preserve"> </w:t>
      </w:r>
      <w:r w:rsidRPr="00AE00BD">
        <w:rPr>
          <w:rFonts w:ascii="Calibri" w:hAnsi="Calibri" w:cs="Calibri"/>
          <w:kern w:val="0"/>
          <w:sz w:val="24"/>
          <w:szCs w:val="24"/>
        </w:rPr>
        <w:t>Bluffdale –</w:t>
      </w:r>
      <w:r w:rsidRPr="00AE00BD">
        <w:rPr>
          <w:rFonts w:ascii="Calibri" w:hAnsi="Calibri" w:cs="Calibri"/>
          <w:spacing w:val="-1"/>
          <w:kern w:val="0"/>
          <w:sz w:val="24"/>
          <w:szCs w:val="24"/>
        </w:rPr>
        <w:t xml:space="preserve"> </w:t>
      </w:r>
      <w:r w:rsidRPr="00AE00BD">
        <w:rPr>
          <w:rFonts w:ascii="Calibri" w:hAnsi="Calibri" w:cs="Calibri"/>
          <w:kern w:val="0"/>
          <w:sz w:val="24"/>
          <w:szCs w:val="24"/>
        </w:rPr>
        <w:t xml:space="preserve">Mayor Natalie Hall; </w:t>
      </w:r>
      <w:r w:rsidRPr="001D12C6">
        <w:rPr>
          <w:rFonts w:ascii="Calibri" w:hAnsi="Calibri" w:cs="Calibri"/>
          <w:kern w:val="0"/>
          <w:sz w:val="24"/>
          <w:szCs w:val="24"/>
        </w:rPr>
        <w:t>Brighton –</w:t>
      </w:r>
      <w:r w:rsidR="007812F5">
        <w:rPr>
          <w:rFonts w:ascii="Calibri" w:hAnsi="Calibri" w:cs="Calibri"/>
          <w:kern w:val="0"/>
          <w:sz w:val="24"/>
          <w:szCs w:val="24"/>
        </w:rPr>
        <w:t xml:space="preserve"> Mayor</w:t>
      </w:r>
      <w:r w:rsidRPr="001D12C6">
        <w:rPr>
          <w:rFonts w:ascii="Calibri" w:hAnsi="Calibri" w:cs="Calibri"/>
          <w:kern w:val="0"/>
          <w:sz w:val="24"/>
          <w:szCs w:val="24"/>
        </w:rPr>
        <w:t xml:space="preserve"> Dan Knopp; </w:t>
      </w:r>
      <w:r w:rsidRPr="00AE00BD">
        <w:rPr>
          <w:rFonts w:ascii="Calibri" w:hAnsi="Calibri" w:cs="Calibri"/>
          <w:kern w:val="0"/>
          <w:sz w:val="24"/>
          <w:szCs w:val="24"/>
        </w:rPr>
        <w:t>Cottonwood Heights –</w:t>
      </w:r>
      <w:r w:rsidR="007812F5">
        <w:rPr>
          <w:rFonts w:ascii="Calibri" w:hAnsi="Calibri" w:cs="Calibri"/>
          <w:kern w:val="0"/>
          <w:sz w:val="24"/>
          <w:szCs w:val="24"/>
        </w:rPr>
        <w:t xml:space="preserve"> Mayor</w:t>
      </w:r>
      <w:r w:rsidRPr="00AE00BD">
        <w:rPr>
          <w:rFonts w:ascii="Calibri" w:hAnsi="Calibri" w:cs="Calibri"/>
          <w:spacing w:val="-1"/>
          <w:kern w:val="0"/>
          <w:sz w:val="24"/>
          <w:szCs w:val="24"/>
        </w:rPr>
        <w:t xml:space="preserve"> </w:t>
      </w:r>
      <w:r w:rsidRPr="00AE00BD">
        <w:rPr>
          <w:rFonts w:ascii="Calibri" w:hAnsi="Calibri" w:cs="Calibri"/>
          <w:kern w:val="0"/>
          <w:sz w:val="24"/>
          <w:szCs w:val="24"/>
        </w:rPr>
        <w:t xml:space="preserve">Mike Weichers; </w:t>
      </w:r>
      <w:r w:rsidR="009E7B22" w:rsidRPr="001D12C6">
        <w:rPr>
          <w:rFonts w:ascii="Calibri" w:hAnsi="Calibri" w:cs="Calibri"/>
          <w:kern w:val="0"/>
          <w:sz w:val="24"/>
          <w:szCs w:val="24"/>
        </w:rPr>
        <w:t xml:space="preserve">Draper – </w:t>
      </w:r>
      <w:r w:rsidR="007812F5">
        <w:rPr>
          <w:rFonts w:ascii="Calibri" w:hAnsi="Calibri" w:cs="Calibri"/>
          <w:kern w:val="0"/>
          <w:sz w:val="24"/>
          <w:szCs w:val="24"/>
        </w:rPr>
        <w:t xml:space="preserve">Mayor </w:t>
      </w:r>
      <w:r w:rsidR="009E7B22" w:rsidRPr="001D12C6">
        <w:rPr>
          <w:rFonts w:ascii="Calibri" w:hAnsi="Calibri" w:cs="Calibri"/>
          <w:kern w:val="0"/>
          <w:sz w:val="24"/>
          <w:szCs w:val="24"/>
        </w:rPr>
        <w:t xml:space="preserve">Troy Walker; </w:t>
      </w:r>
      <w:r w:rsidRPr="00AE00BD">
        <w:rPr>
          <w:rFonts w:ascii="Calibri" w:hAnsi="Calibri" w:cs="Calibri"/>
          <w:kern w:val="0"/>
          <w:sz w:val="24"/>
          <w:szCs w:val="24"/>
        </w:rPr>
        <w:t>Herriman –</w:t>
      </w:r>
      <w:r w:rsidRPr="00AE00BD">
        <w:rPr>
          <w:rFonts w:ascii="Calibri" w:hAnsi="Calibri" w:cs="Calibri"/>
          <w:spacing w:val="-2"/>
          <w:kern w:val="0"/>
          <w:sz w:val="24"/>
          <w:szCs w:val="24"/>
        </w:rPr>
        <w:t xml:space="preserve"> </w:t>
      </w:r>
      <w:r w:rsidRPr="00AE00BD">
        <w:rPr>
          <w:rFonts w:ascii="Calibri" w:hAnsi="Calibri" w:cs="Calibri"/>
          <w:kern w:val="0"/>
          <w:sz w:val="24"/>
          <w:szCs w:val="24"/>
        </w:rPr>
        <w:t>Mayor</w:t>
      </w:r>
      <w:r w:rsidRPr="00AE00BD">
        <w:rPr>
          <w:rFonts w:ascii="Calibri" w:hAnsi="Calibri" w:cs="Calibri"/>
          <w:spacing w:val="-2"/>
          <w:kern w:val="0"/>
          <w:sz w:val="24"/>
          <w:szCs w:val="24"/>
        </w:rPr>
        <w:t xml:space="preserve"> </w:t>
      </w:r>
      <w:r w:rsidRPr="00AE00BD">
        <w:rPr>
          <w:rFonts w:ascii="Calibri" w:hAnsi="Calibri" w:cs="Calibri"/>
          <w:kern w:val="0"/>
          <w:sz w:val="24"/>
          <w:szCs w:val="24"/>
        </w:rPr>
        <w:t>Lorin Palmer; Holladay –</w:t>
      </w:r>
      <w:r w:rsidR="000F0CBC">
        <w:rPr>
          <w:rFonts w:ascii="Calibri" w:hAnsi="Calibri" w:cs="Calibri"/>
          <w:kern w:val="0"/>
          <w:sz w:val="24"/>
          <w:szCs w:val="24"/>
        </w:rPr>
        <w:t xml:space="preserve"> </w:t>
      </w:r>
      <w:r w:rsidR="007812F5">
        <w:rPr>
          <w:rFonts w:ascii="Calibri" w:hAnsi="Calibri" w:cs="Calibri"/>
          <w:kern w:val="0"/>
          <w:sz w:val="24"/>
          <w:szCs w:val="24"/>
        </w:rPr>
        <w:t xml:space="preserve">Mayor </w:t>
      </w:r>
      <w:r w:rsidRPr="00AE00BD">
        <w:rPr>
          <w:rFonts w:ascii="Calibri" w:hAnsi="Calibri" w:cs="Calibri"/>
          <w:kern w:val="0"/>
          <w:sz w:val="24"/>
          <w:szCs w:val="24"/>
        </w:rPr>
        <w:t>Robert</w:t>
      </w:r>
      <w:r w:rsidRPr="00AE00BD">
        <w:rPr>
          <w:rFonts w:ascii="Calibri" w:hAnsi="Calibri" w:cs="Calibri"/>
          <w:spacing w:val="-1"/>
          <w:kern w:val="0"/>
          <w:sz w:val="24"/>
          <w:szCs w:val="24"/>
        </w:rPr>
        <w:t xml:space="preserve"> </w:t>
      </w:r>
      <w:r w:rsidRPr="00AE00BD">
        <w:rPr>
          <w:rFonts w:ascii="Calibri" w:hAnsi="Calibri" w:cs="Calibri"/>
          <w:kern w:val="0"/>
          <w:sz w:val="24"/>
          <w:szCs w:val="24"/>
        </w:rPr>
        <w:t>Dahle; Midvale –</w:t>
      </w:r>
      <w:r w:rsidR="007812F5">
        <w:rPr>
          <w:rFonts w:ascii="Calibri" w:hAnsi="Calibri" w:cs="Calibri"/>
          <w:kern w:val="0"/>
          <w:sz w:val="24"/>
          <w:szCs w:val="24"/>
        </w:rPr>
        <w:t xml:space="preserve"> Mayor </w:t>
      </w:r>
      <w:r w:rsidR="006E31FD">
        <w:rPr>
          <w:rFonts w:ascii="Calibri" w:hAnsi="Calibri" w:cs="Calibri"/>
          <w:kern w:val="0"/>
          <w:sz w:val="24"/>
          <w:szCs w:val="24"/>
        </w:rPr>
        <w:t>Dustin Gettel</w:t>
      </w:r>
      <w:r w:rsidRPr="00AE00BD">
        <w:rPr>
          <w:rFonts w:ascii="Calibri" w:hAnsi="Calibri" w:cs="Calibri"/>
          <w:kern w:val="0"/>
          <w:sz w:val="24"/>
          <w:szCs w:val="24"/>
        </w:rPr>
        <w:t>;</w:t>
      </w:r>
      <w:r w:rsidRPr="00AE00BD">
        <w:rPr>
          <w:rFonts w:ascii="Calibri" w:hAnsi="Calibri" w:cs="Calibri"/>
          <w:spacing w:val="-1"/>
          <w:kern w:val="0"/>
          <w:sz w:val="24"/>
          <w:szCs w:val="24"/>
        </w:rPr>
        <w:t xml:space="preserve"> </w:t>
      </w:r>
      <w:r w:rsidRPr="00AE00BD">
        <w:rPr>
          <w:rFonts w:ascii="Calibri" w:hAnsi="Calibri" w:cs="Calibri"/>
          <w:kern w:val="0"/>
          <w:sz w:val="24"/>
          <w:szCs w:val="24"/>
        </w:rPr>
        <w:t>Millcreek</w:t>
      </w:r>
      <w:r w:rsidRPr="00AE00BD">
        <w:rPr>
          <w:rFonts w:ascii="Calibri" w:hAnsi="Calibri" w:cs="Calibri"/>
          <w:spacing w:val="-4"/>
          <w:kern w:val="0"/>
          <w:sz w:val="24"/>
          <w:szCs w:val="24"/>
        </w:rPr>
        <w:t xml:space="preserve"> </w:t>
      </w:r>
      <w:r w:rsidRPr="00AE00BD">
        <w:rPr>
          <w:rFonts w:ascii="Calibri" w:hAnsi="Calibri" w:cs="Calibri"/>
          <w:kern w:val="0"/>
          <w:sz w:val="24"/>
          <w:szCs w:val="24"/>
        </w:rPr>
        <w:t>–</w:t>
      </w:r>
      <w:r w:rsidR="007812F5">
        <w:rPr>
          <w:rFonts w:ascii="Calibri" w:hAnsi="Calibri" w:cs="Calibri"/>
          <w:kern w:val="0"/>
          <w:sz w:val="24"/>
          <w:szCs w:val="24"/>
        </w:rPr>
        <w:t xml:space="preserve"> Mayor</w:t>
      </w:r>
      <w:r w:rsidRPr="00AE00BD">
        <w:rPr>
          <w:rFonts w:ascii="Calibri" w:hAnsi="Calibri" w:cs="Calibri"/>
          <w:kern w:val="0"/>
          <w:sz w:val="24"/>
          <w:szCs w:val="24"/>
        </w:rPr>
        <w:t xml:space="preserve"> Jeff Silvestrini;</w:t>
      </w:r>
      <w:r w:rsidR="00ED7108">
        <w:rPr>
          <w:rFonts w:ascii="Calibri" w:hAnsi="Calibri" w:cs="Calibri"/>
          <w:kern w:val="0"/>
          <w:sz w:val="24"/>
          <w:szCs w:val="24"/>
        </w:rPr>
        <w:t xml:space="preserve"> Riverton – Mayor Trent Staggs;</w:t>
      </w:r>
      <w:r w:rsidRPr="00AE00BD">
        <w:rPr>
          <w:rFonts w:ascii="Calibri" w:hAnsi="Calibri" w:cs="Calibri"/>
          <w:kern w:val="0"/>
          <w:sz w:val="24"/>
          <w:szCs w:val="24"/>
        </w:rPr>
        <w:t xml:space="preserve"> Salt Lake City</w:t>
      </w:r>
      <w:r w:rsidRPr="00AE00BD">
        <w:rPr>
          <w:rFonts w:ascii="Calibri" w:hAnsi="Calibri" w:cs="Calibri"/>
          <w:spacing w:val="-3"/>
          <w:kern w:val="0"/>
          <w:sz w:val="24"/>
          <w:szCs w:val="24"/>
        </w:rPr>
        <w:t xml:space="preserve"> </w:t>
      </w:r>
      <w:r w:rsidRPr="00AE00BD">
        <w:rPr>
          <w:rFonts w:ascii="Calibri" w:hAnsi="Calibri" w:cs="Calibri"/>
          <w:kern w:val="0"/>
          <w:sz w:val="24"/>
          <w:szCs w:val="24"/>
        </w:rPr>
        <w:t>–</w:t>
      </w:r>
      <w:r w:rsidRPr="00AE00BD">
        <w:rPr>
          <w:rFonts w:ascii="Calibri" w:hAnsi="Calibri" w:cs="Calibri"/>
          <w:spacing w:val="-1"/>
          <w:kern w:val="0"/>
          <w:sz w:val="24"/>
          <w:szCs w:val="24"/>
        </w:rPr>
        <w:t xml:space="preserve"> </w:t>
      </w:r>
      <w:r w:rsidRPr="00AE00BD">
        <w:rPr>
          <w:rFonts w:ascii="Calibri" w:hAnsi="Calibri" w:cs="Calibri"/>
          <w:kern w:val="0"/>
          <w:sz w:val="24"/>
          <w:szCs w:val="24"/>
        </w:rPr>
        <w:t>Dan</w:t>
      </w:r>
      <w:r w:rsidRPr="00AE00BD">
        <w:rPr>
          <w:rFonts w:ascii="Calibri" w:hAnsi="Calibri" w:cs="Calibri"/>
          <w:spacing w:val="-1"/>
          <w:kern w:val="0"/>
          <w:sz w:val="24"/>
          <w:szCs w:val="24"/>
        </w:rPr>
        <w:t xml:space="preserve"> </w:t>
      </w:r>
      <w:r w:rsidRPr="00AE00BD">
        <w:rPr>
          <w:rFonts w:ascii="Calibri" w:hAnsi="Calibri" w:cs="Calibri"/>
          <w:kern w:val="0"/>
          <w:sz w:val="24"/>
          <w:szCs w:val="24"/>
        </w:rPr>
        <w:t>Dugan; Salt</w:t>
      </w:r>
      <w:r w:rsidRPr="00AE00BD">
        <w:rPr>
          <w:rFonts w:ascii="Calibri" w:hAnsi="Calibri" w:cs="Calibri"/>
          <w:spacing w:val="-1"/>
          <w:kern w:val="0"/>
          <w:sz w:val="24"/>
          <w:szCs w:val="24"/>
        </w:rPr>
        <w:t xml:space="preserve"> </w:t>
      </w:r>
      <w:r w:rsidRPr="00AE00BD">
        <w:rPr>
          <w:rFonts w:ascii="Calibri" w:hAnsi="Calibri" w:cs="Calibri"/>
          <w:kern w:val="0"/>
          <w:sz w:val="24"/>
          <w:szCs w:val="24"/>
        </w:rPr>
        <w:t>Lake County</w:t>
      </w:r>
      <w:r w:rsidRPr="00AE00BD">
        <w:rPr>
          <w:rFonts w:ascii="Calibri" w:hAnsi="Calibri" w:cs="Calibri"/>
          <w:spacing w:val="-3"/>
          <w:kern w:val="0"/>
          <w:sz w:val="24"/>
          <w:szCs w:val="24"/>
        </w:rPr>
        <w:t xml:space="preserve"> </w:t>
      </w:r>
      <w:r w:rsidRPr="00AE00BD">
        <w:rPr>
          <w:rFonts w:ascii="Calibri" w:hAnsi="Calibri" w:cs="Calibri"/>
          <w:kern w:val="0"/>
          <w:sz w:val="24"/>
          <w:szCs w:val="24"/>
        </w:rPr>
        <w:t>–</w:t>
      </w:r>
      <w:r w:rsidRPr="00AE00BD">
        <w:rPr>
          <w:rFonts w:ascii="Calibri" w:hAnsi="Calibri" w:cs="Calibri"/>
          <w:spacing w:val="55"/>
          <w:kern w:val="0"/>
          <w:sz w:val="24"/>
          <w:szCs w:val="24"/>
        </w:rPr>
        <w:t xml:space="preserve"> </w:t>
      </w:r>
      <w:r w:rsidRPr="00AE00BD">
        <w:rPr>
          <w:rFonts w:ascii="Calibri" w:hAnsi="Calibri" w:cs="Calibri"/>
          <w:kern w:val="0"/>
          <w:sz w:val="24"/>
          <w:szCs w:val="24"/>
        </w:rPr>
        <w:t>Councilmember</w:t>
      </w:r>
      <w:r w:rsidR="006E31FD">
        <w:rPr>
          <w:rFonts w:ascii="Calibri" w:hAnsi="Calibri" w:cs="Calibri"/>
          <w:kern w:val="0"/>
          <w:sz w:val="24"/>
          <w:szCs w:val="24"/>
        </w:rPr>
        <w:t xml:space="preserve"> Ross Romero;</w:t>
      </w:r>
      <w:r w:rsidRPr="00AE00BD">
        <w:rPr>
          <w:rFonts w:ascii="Calibri" w:hAnsi="Calibri" w:cs="Calibri"/>
          <w:kern w:val="0"/>
          <w:sz w:val="24"/>
          <w:szCs w:val="24"/>
        </w:rPr>
        <w:t xml:space="preserve"> Councilmember</w:t>
      </w:r>
      <w:r w:rsidRPr="00AE00BD">
        <w:rPr>
          <w:rFonts w:ascii="Calibri" w:hAnsi="Calibri" w:cs="Calibri"/>
          <w:spacing w:val="-2"/>
          <w:kern w:val="0"/>
          <w:sz w:val="24"/>
          <w:szCs w:val="24"/>
        </w:rPr>
        <w:t xml:space="preserve"> </w:t>
      </w:r>
      <w:r w:rsidR="00F316EA">
        <w:rPr>
          <w:rFonts w:ascii="Calibri" w:hAnsi="Calibri" w:cs="Calibri"/>
          <w:spacing w:val="-2"/>
          <w:kern w:val="0"/>
          <w:sz w:val="24"/>
          <w:szCs w:val="24"/>
        </w:rPr>
        <w:t>Natalie Pinkney</w:t>
      </w:r>
      <w:r w:rsidRPr="001D12C6">
        <w:rPr>
          <w:rFonts w:ascii="Calibri" w:hAnsi="Calibri" w:cs="Calibri"/>
          <w:kern w:val="0"/>
          <w:sz w:val="24"/>
          <w:szCs w:val="24"/>
        </w:rPr>
        <w:t>;</w:t>
      </w:r>
      <w:r w:rsidRPr="00AE00BD">
        <w:rPr>
          <w:rFonts w:ascii="Calibri" w:hAnsi="Calibri" w:cs="Calibri"/>
          <w:kern w:val="0"/>
          <w:sz w:val="24"/>
          <w:szCs w:val="24"/>
        </w:rPr>
        <w:t xml:space="preserve"> Sandy –</w:t>
      </w:r>
      <w:r w:rsidR="007812F5">
        <w:rPr>
          <w:rFonts w:ascii="Calibri" w:hAnsi="Calibri" w:cs="Calibri"/>
          <w:kern w:val="0"/>
          <w:sz w:val="24"/>
          <w:szCs w:val="24"/>
        </w:rPr>
        <w:t xml:space="preserve"> Mayor </w:t>
      </w:r>
      <w:r w:rsidRPr="00AE00BD">
        <w:rPr>
          <w:rFonts w:ascii="Calibri" w:hAnsi="Calibri" w:cs="Calibri"/>
          <w:kern w:val="0"/>
          <w:sz w:val="24"/>
          <w:szCs w:val="24"/>
        </w:rPr>
        <w:t>Monica</w:t>
      </w:r>
      <w:r w:rsidRPr="00AE00BD">
        <w:rPr>
          <w:rFonts w:ascii="Calibri" w:hAnsi="Calibri" w:cs="Calibri"/>
          <w:spacing w:val="-2"/>
          <w:kern w:val="0"/>
          <w:sz w:val="24"/>
          <w:szCs w:val="24"/>
        </w:rPr>
        <w:t xml:space="preserve"> </w:t>
      </w:r>
      <w:proofErr w:type="spellStart"/>
      <w:r w:rsidRPr="00AE00BD">
        <w:rPr>
          <w:rFonts w:ascii="Calibri" w:hAnsi="Calibri" w:cs="Calibri"/>
          <w:kern w:val="0"/>
          <w:sz w:val="24"/>
          <w:szCs w:val="24"/>
        </w:rPr>
        <w:t>Zoltanski</w:t>
      </w:r>
      <w:proofErr w:type="spellEnd"/>
      <w:r w:rsidR="00ED7108">
        <w:rPr>
          <w:rFonts w:ascii="Calibri" w:hAnsi="Calibri" w:cs="Calibri"/>
          <w:kern w:val="0"/>
          <w:sz w:val="24"/>
          <w:szCs w:val="24"/>
        </w:rPr>
        <w:t>;</w:t>
      </w:r>
      <w:r w:rsidRPr="00AE00BD">
        <w:rPr>
          <w:rFonts w:ascii="Calibri" w:hAnsi="Calibri" w:cs="Calibri"/>
          <w:kern w:val="0"/>
          <w:sz w:val="24"/>
          <w:szCs w:val="24"/>
        </w:rPr>
        <w:t xml:space="preserve"> </w:t>
      </w:r>
      <w:r w:rsidR="009E7B22" w:rsidRPr="001D12C6">
        <w:rPr>
          <w:rFonts w:ascii="Calibri" w:hAnsi="Calibri" w:cs="Calibri"/>
          <w:kern w:val="0"/>
          <w:sz w:val="24"/>
          <w:szCs w:val="24"/>
        </w:rPr>
        <w:t>South Jordan –</w:t>
      </w:r>
      <w:r w:rsidR="007812F5">
        <w:rPr>
          <w:rFonts w:ascii="Calibri" w:hAnsi="Calibri" w:cs="Calibri"/>
          <w:kern w:val="0"/>
          <w:sz w:val="24"/>
          <w:szCs w:val="24"/>
        </w:rPr>
        <w:t xml:space="preserve"> Mayor</w:t>
      </w:r>
      <w:r w:rsidR="009E7B22" w:rsidRPr="001D12C6">
        <w:rPr>
          <w:rFonts w:ascii="Calibri" w:hAnsi="Calibri" w:cs="Calibri"/>
          <w:kern w:val="0"/>
          <w:sz w:val="24"/>
          <w:szCs w:val="24"/>
        </w:rPr>
        <w:t xml:space="preserve"> Dawn Ramsey; </w:t>
      </w:r>
      <w:r w:rsidRPr="00AE00BD">
        <w:rPr>
          <w:rFonts w:ascii="Calibri" w:hAnsi="Calibri" w:cs="Calibri"/>
          <w:kern w:val="0"/>
          <w:sz w:val="24"/>
          <w:szCs w:val="24"/>
        </w:rPr>
        <w:t>Taylorsville –</w:t>
      </w:r>
      <w:r w:rsidR="007812F5">
        <w:rPr>
          <w:rFonts w:ascii="Calibri" w:hAnsi="Calibri" w:cs="Calibri"/>
          <w:kern w:val="0"/>
          <w:sz w:val="24"/>
          <w:szCs w:val="24"/>
        </w:rPr>
        <w:t xml:space="preserve"> Mayor</w:t>
      </w:r>
      <w:r w:rsidRPr="00AE00BD">
        <w:rPr>
          <w:rFonts w:ascii="Calibri" w:hAnsi="Calibri" w:cs="Calibri"/>
          <w:kern w:val="0"/>
          <w:sz w:val="24"/>
          <w:szCs w:val="24"/>
        </w:rPr>
        <w:t xml:space="preserve"> Kristie Overson;</w:t>
      </w:r>
      <w:r w:rsidR="009E7B22" w:rsidRPr="001D12C6">
        <w:rPr>
          <w:rFonts w:ascii="Calibri" w:hAnsi="Calibri" w:cs="Calibri"/>
          <w:kern w:val="0"/>
          <w:sz w:val="24"/>
          <w:szCs w:val="24"/>
        </w:rPr>
        <w:t xml:space="preserve"> West Jordan –</w:t>
      </w:r>
      <w:r w:rsidR="007812F5">
        <w:rPr>
          <w:rFonts w:ascii="Calibri" w:hAnsi="Calibri" w:cs="Calibri"/>
          <w:kern w:val="0"/>
          <w:sz w:val="24"/>
          <w:szCs w:val="24"/>
        </w:rPr>
        <w:t xml:space="preserve"> Mayor</w:t>
      </w:r>
      <w:r w:rsidR="009E7B22" w:rsidRPr="001D12C6">
        <w:rPr>
          <w:rFonts w:ascii="Calibri" w:hAnsi="Calibri" w:cs="Calibri"/>
          <w:kern w:val="0"/>
          <w:sz w:val="24"/>
          <w:szCs w:val="24"/>
        </w:rPr>
        <w:t xml:space="preserve"> Dirk Burton;</w:t>
      </w:r>
      <w:r w:rsidRPr="00AE00BD">
        <w:rPr>
          <w:rFonts w:ascii="Calibri" w:hAnsi="Calibri" w:cs="Calibri"/>
          <w:kern w:val="0"/>
          <w:sz w:val="24"/>
          <w:szCs w:val="24"/>
        </w:rPr>
        <w:t xml:space="preserve"> West</w:t>
      </w:r>
      <w:r w:rsidRPr="00AE00BD">
        <w:rPr>
          <w:rFonts w:ascii="Calibri" w:hAnsi="Calibri" w:cs="Calibri"/>
          <w:spacing w:val="-1"/>
          <w:kern w:val="0"/>
          <w:sz w:val="24"/>
          <w:szCs w:val="24"/>
        </w:rPr>
        <w:t xml:space="preserve"> </w:t>
      </w:r>
      <w:r w:rsidRPr="00AE00BD">
        <w:rPr>
          <w:rFonts w:ascii="Calibri" w:hAnsi="Calibri" w:cs="Calibri"/>
          <w:kern w:val="0"/>
          <w:sz w:val="24"/>
          <w:szCs w:val="24"/>
        </w:rPr>
        <w:t>Valley City –</w:t>
      </w:r>
      <w:r w:rsidR="007812F5">
        <w:rPr>
          <w:rFonts w:ascii="Calibri" w:hAnsi="Calibri" w:cs="Calibri"/>
          <w:kern w:val="0"/>
          <w:sz w:val="24"/>
          <w:szCs w:val="24"/>
        </w:rPr>
        <w:t xml:space="preserve"> Mayor</w:t>
      </w:r>
      <w:r w:rsidRPr="00AE00BD">
        <w:rPr>
          <w:rFonts w:ascii="Calibri" w:hAnsi="Calibri" w:cs="Calibri"/>
          <w:kern w:val="0"/>
          <w:sz w:val="24"/>
          <w:szCs w:val="24"/>
        </w:rPr>
        <w:t xml:space="preserve"> Karen Lang</w:t>
      </w:r>
      <w:r w:rsidR="00C322BC">
        <w:rPr>
          <w:rFonts w:ascii="Calibri" w:hAnsi="Calibri" w:cs="Calibri"/>
          <w:kern w:val="0"/>
          <w:sz w:val="24"/>
          <w:szCs w:val="24"/>
        </w:rPr>
        <w:t xml:space="preserve">; Salt Lake County – </w:t>
      </w:r>
      <w:r w:rsidR="007812F5">
        <w:rPr>
          <w:rFonts w:ascii="Calibri" w:hAnsi="Calibri" w:cs="Calibri"/>
          <w:kern w:val="0"/>
          <w:sz w:val="24"/>
          <w:szCs w:val="24"/>
        </w:rPr>
        <w:t xml:space="preserve">Mayor </w:t>
      </w:r>
      <w:r w:rsidR="00C322BC">
        <w:rPr>
          <w:rFonts w:ascii="Calibri" w:hAnsi="Calibri" w:cs="Calibri"/>
          <w:kern w:val="0"/>
          <w:sz w:val="24"/>
          <w:szCs w:val="24"/>
        </w:rPr>
        <w:t>Jenny Wilson</w:t>
      </w:r>
    </w:p>
    <w:p w14:paraId="1537E897" w14:textId="336F58F0" w:rsidR="00AE00BD" w:rsidRPr="00B5223D" w:rsidRDefault="00AE00BD" w:rsidP="00AE00BD">
      <w:pPr>
        <w:kinsoku w:val="0"/>
        <w:overflowPunct w:val="0"/>
        <w:autoSpaceDE w:val="0"/>
        <w:autoSpaceDN w:val="0"/>
        <w:adjustRightInd w:val="0"/>
        <w:spacing w:before="292" w:after="0" w:line="240" w:lineRule="auto"/>
        <w:ind w:left="39" w:right="83"/>
        <w:rPr>
          <w:rFonts w:ascii="Calibri" w:hAnsi="Calibri" w:cs="Calibri"/>
          <w:kern w:val="0"/>
          <w:sz w:val="24"/>
          <w:szCs w:val="24"/>
          <w:u w:val="single"/>
        </w:rPr>
      </w:pPr>
      <w:r w:rsidRPr="00AE00BD">
        <w:rPr>
          <w:rFonts w:ascii="Calibri" w:hAnsi="Calibri" w:cs="Calibri"/>
          <w:b/>
          <w:bCs/>
          <w:kern w:val="0"/>
          <w:sz w:val="24"/>
          <w:szCs w:val="24"/>
        </w:rPr>
        <w:t>Other:</w:t>
      </w:r>
      <w:r w:rsidRPr="00AE00BD">
        <w:rPr>
          <w:rFonts w:ascii="Calibri" w:hAnsi="Calibri" w:cs="Calibri"/>
          <w:b/>
          <w:bCs/>
          <w:spacing w:val="-3"/>
          <w:kern w:val="0"/>
          <w:sz w:val="24"/>
          <w:szCs w:val="24"/>
        </w:rPr>
        <w:t xml:space="preserve"> </w:t>
      </w:r>
      <w:r w:rsidR="0090669E" w:rsidRPr="001D12C6">
        <w:rPr>
          <w:rFonts w:ascii="Calibri" w:hAnsi="Calibri" w:cs="Calibri"/>
          <w:spacing w:val="-4"/>
          <w:kern w:val="0"/>
          <w:sz w:val="24"/>
          <w:szCs w:val="24"/>
        </w:rPr>
        <w:t xml:space="preserve">Katherine </w:t>
      </w:r>
      <w:r w:rsidR="00F316EA" w:rsidRPr="001D12C6">
        <w:rPr>
          <w:rFonts w:ascii="Calibri" w:hAnsi="Calibri" w:cs="Calibri"/>
          <w:spacing w:val="-4"/>
          <w:kern w:val="0"/>
          <w:sz w:val="24"/>
          <w:szCs w:val="24"/>
        </w:rPr>
        <w:t>Fife,</w:t>
      </w:r>
      <w:r w:rsidR="00C322BC">
        <w:rPr>
          <w:rFonts w:ascii="Calibri" w:hAnsi="Calibri" w:cs="Calibri"/>
          <w:kern w:val="0"/>
          <w:sz w:val="24"/>
          <w:szCs w:val="24"/>
        </w:rPr>
        <w:t xml:space="preserve"> John Hiskey, </w:t>
      </w:r>
      <w:r w:rsidR="00474886">
        <w:rPr>
          <w:rFonts w:ascii="Calibri" w:hAnsi="Calibri" w:cs="Calibri"/>
          <w:kern w:val="0"/>
          <w:sz w:val="24"/>
          <w:szCs w:val="24"/>
        </w:rPr>
        <w:t xml:space="preserve">Molly Wheeler, </w:t>
      </w:r>
      <w:r w:rsidR="00201EF0">
        <w:rPr>
          <w:rFonts w:ascii="Calibri" w:hAnsi="Calibri" w:cs="Calibri"/>
          <w:kern w:val="0"/>
          <w:sz w:val="24"/>
          <w:szCs w:val="24"/>
        </w:rPr>
        <w:t>Laurie Hopkins,</w:t>
      </w:r>
      <w:r w:rsidR="00054091">
        <w:rPr>
          <w:rFonts w:ascii="Calibri" w:hAnsi="Calibri" w:cs="Calibri"/>
          <w:kern w:val="0"/>
          <w:sz w:val="24"/>
          <w:szCs w:val="24"/>
        </w:rPr>
        <w:t xml:space="preserve"> Lisa Hartman,</w:t>
      </w:r>
      <w:r w:rsidR="005D3BDA">
        <w:rPr>
          <w:rFonts w:ascii="Calibri" w:hAnsi="Calibri" w:cs="Calibri"/>
          <w:kern w:val="0"/>
          <w:sz w:val="24"/>
          <w:szCs w:val="24"/>
        </w:rPr>
        <w:t xml:space="preserve"> Catherine </w:t>
      </w:r>
      <w:r w:rsidR="001B27C4">
        <w:rPr>
          <w:rFonts w:ascii="Calibri" w:hAnsi="Calibri" w:cs="Calibri"/>
          <w:kern w:val="0"/>
          <w:sz w:val="24"/>
          <w:szCs w:val="24"/>
        </w:rPr>
        <w:t>K</w:t>
      </w:r>
      <w:r w:rsidR="005D3BDA">
        <w:rPr>
          <w:rFonts w:ascii="Calibri" w:hAnsi="Calibri" w:cs="Calibri"/>
          <w:kern w:val="0"/>
          <w:sz w:val="24"/>
          <w:szCs w:val="24"/>
        </w:rPr>
        <w:t xml:space="preserve">anter, </w:t>
      </w:r>
      <w:r w:rsidR="00071677">
        <w:rPr>
          <w:rFonts w:ascii="Calibri" w:hAnsi="Calibri" w:cs="Calibri"/>
          <w:kern w:val="0"/>
          <w:sz w:val="24"/>
          <w:szCs w:val="24"/>
        </w:rPr>
        <w:t xml:space="preserve">Kim Bell, William Whetstone, </w:t>
      </w:r>
      <w:r w:rsidR="007B5122">
        <w:rPr>
          <w:rFonts w:ascii="Calibri" w:hAnsi="Calibri" w:cs="Calibri"/>
          <w:kern w:val="0"/>
          <w:sz w:val="24"/>
          <w:szCs w:val="24"/>
        </w:rPr>
        <w:t xml:space="preserve">Jamie Dansie, </w:t>
      </w:r>
      <w:r w:rsidR="00371659">
        <w:rPr>
          <w:rFonts w:ascii="Calibri" w:hAnsi="Calibri" w:cs="Calibri"/>
          <w:kern w:val="0"/>
          <w:sz w:val="24"/>
          <w:szCs w:val="24"/>
        </w:rPr>
        <w:t>Katherine Fife, Brooke D</w:t>
      </w:r>
      <w:r w:rsidR="00FC5718">
        <w:rPr>
          <w:rFonts w:ascii="Calibri" w:hAnsi="Calibri" w:cs="Calibri"/>
          <w:kern w:val="0"/>
          <w:sz w:val="24"/>
          <w:szCs w:val="24"/>
        </w:rPr>
        <w:t>’</w:t>
      </w:r>
      <w:r w:rsidR="00371659">
        <w:rPr>
          <w:rFonts w:ascii="Calibri" w:hAnsi="Calibri" w:cs="Calibri"/>
          <w:kern w:val="0"/>
          <w:sz w:val="24"/>
          <w:szCs w:val="24"/>
        </w:rPr>
        <w:t xml:space="preserve">Souza, Alison Stroud,  Matthew Castillo, Andrew Johnston, Jana Ostler, Miranda </w:t>
      </w:r>
      <w:r w:rsidR="00DE4531">
        <w:rPr>
          <w:rFonts w:ascii="Calibri" w:hAnsi="Calibri" w:cs="Calibri"/>
          <w:kern w:val="0"/>
          <w:sz w:val="24"/>
          <w:szCs w:val="24"/>
        </w:rPr>
        <w:t>Jones-Cox</w:t>
      </w:r>
      <w:r w:rsidR="00371659">
        <w:rPr>
          <w:rFonts w:ascii="Calibri" w:hAnsi="Calibri" w:cs="Calibri"/>
          <w:kern w:val="0"/>
          <w:sz w:val="24"/>
          <w:szCs w:val="24"/>
        </w:rPr>
        <w:t>,</w:t>
      </w:r>
      <w:r w:rsidR="00F316EA">
        <w:rPr>
          <w:rFonts w:ascii="Calibri" w:hAnsi="Calibri" w:cs="Calibri"/>
          <w:kern w:val="0"/>
          <w:sz w:val="24"/>
          <w:szCs w:val="24"/>
        </w:rPr>
        <w:t xml:space="preserve"> Laurie Stringham, Suzanne Harrison, Ashley Perry, Brooke Lockyer, Janice Kimball, Doug Hill, </w:t>
      </w:r>
      <w:r w:rsidR="00E41491">
        <w:rPr>
          <w:rFonts w:ascii="Calibri" w:hAnsi="Calibri" w:cs="Calibri"/>
          <w:kern w:val="0"/>
          <w:sz w:val="24"/>
          <w:szCs w:val="24"/>
        </w:rPr>
        <w:t xml:space="preserve">David Spatafore, Robin </w:t>
      </w:r>
      <w:proofErr w:type="spellStart"/>
      <w:r w:rsidR="00E41491">
        <w:rPr>
          <w:rFonts w:ascii="Calibri" w:hAnsi="Calibri" w:cs="Calibri"/>
          <w:kern w:val="0"/>
          <w:sz w:val="24"/>
          <w:szCs w:val="24"/>
        </w:rPr>
        <w:t>Chaloub</w:t>
      </w:r>
      <w:proofErr w:type="spellEnd"/>
      <w:r w:rsidR="00E41491">
        <w:rPr>
          <w:rFonts w:ascii="Calibri" w:hAnsi="Calibri" w:cs="Calibri"/>
          <w:kern w:val="0"/>
          <w:sz w:val="24"/>
          <w:szCs w:val="24"/>
        </w:rPr>
        <w:t xml:space="preserve">, Andrea Wild, Justin Stewart, Kersten Swinyard, </w:t>
      </w:r>
      <w:r w:rsidR="00671409">
        <w:rPr>
          <w:rFonts w:ascii="Calibri" w:hAnsi="Calibri" w:cs="Calibri"/>
          <w:kern w:val="0"/>
          <w:sz w:val="24"/>
          <w:szCs w:val="24"/>
        </w:rPr>
        <w:t>C</w:t>
      </w:r>
      <w:r w:rsidR="00E41491">
        <w:rPr>
          <w:rFonts w:ascii="Calibri" w:hAnsi="Calibri" w:cs="Calibri"/>
          <w:kern w:val="0"/>
          <w:sz w:val="24"/>
          <w:szCs w:val="24"/>
        </w:rPr>
        <w:t>eleste Eggert, Aimee Winder-Newton, Alison Stroud, Dina Blaes,</w:t>
      </w:r>
      <w:r w:rsidR="00F316EA">
        <w:rPr>
          <w:rFonts w:ascii="Calibri" w:hAnsi="Calibri" w:cs="Calibri"/>
          <w:kern w:val="0"/>
          <w:sz w:val="24"/>
          <w:szCs w:val="24"/>
        </w:rPr>
        <w:t xml:space="preserve"> </w:t>
      </w:r>
      <w:r w:rsidR="000B58AE" w:rsidRPr="00B5223D">
        <w:rPr>
          <w:rFonts w:ascii="Calibri" w:hAnsi="Calibri" w:cs="Calibri"/>
          <w:kern w:val="0"/>
          <w:sz w:val="24"/>
          <w:szCs w:val="24"/>
          <w:u w:val="single"/>
        </w:rPr>
        <w:t>(virtual)</w:t>
      </w:r>
      <w:r w:rsidR="00F316EA">
        <w:rPr>
          <w:rFonts w:ascii="Calibri" w:hAnsi="Calibri" w:cs="Calibri"/>
          <w:kern w:val="0"/>
          <w:sz w:val="24"/>
          <w:szCs w:val="24"/>
          <w:u w:val="single"/>
        </w:rPr>
        <w:t xml:space="preserve"> Ryan Anderson, Kevin Hicks, Kara Trevino</w:t>
      </w:r>
      <w:r w:rsidR="00B830C6">
        <w:rPr>
          <w:rFonts w:ascii="Calibri" w:hAnsi="Calibri" w:cs="Calibri"/>
          <w:kern w:val="0"/>
          <w:sz w:val="24"/>
          <w:szCs w:val="24"/>
          <w:u w:val="single"/>
        </w:rPr>
        <w:t xml:space="preserve"> Joe Smolka</w:t>
      </w:r>
      <w:r w:rsidR="00F316EA">
        <w:rPr>
          <w:rFonts w:ascii="Calibri" w:hAnsi="Calibri" w:cs="Calibri"/>
          <w:kern w:val="0"/>
          <w:sz w:val="24"/>
          <w:szCs w:val="24"/>
          <w:u w:val="single"/>
        </w:rPr>
        <w:t>.</w:t>
      </w:r>
      <w:r w:rsidR="005B64B8">
        <w:rPr>
          <w:rFonts w:ascii="Calibri" w:hAnsi="Calibri" w:cs="Calibri"/>
          <w:kern w:val="0"/>
          <w:sz w:val="24"/>
          <w:szCs w:val="24"/>
          <w:u w:val="single"/>
        </w:rPr>
        <w:t xml:space="preserve">  </w:t>
      </w:r>
    </w:p>
    <w:p w14:paraId="1CE2AEC4" w14:textId="77777777" w:rsidR="00AE00BD" w:rsidRPr="00AE00BD" w:rsidRDefault="00AE00BD" w:rsidP="00AE00BD">
      <w:pPr>
        <w:kinsoku w:val="0"/>
        <w:overflowPunct w:val="0"/>
        <w:autoSpaceDE w:val="0"/>
        <w:autoSpaceDN w:val="0"/>
        <w:adjustRightInd w:val="0"/>
        <w:spacing w:before="1" w:after="0" w:line="240" w:lineRule="auto"/>
        <w:rPr>
          <w:rFonts w:ascii="Calibri" w:hAnsi="Calibri" w:cs="Calibri"/>
          <w:kern w:val="0"/>
          <w:sz w:val="24"/>
          <w:szCs w:val="24"/>
        </w:rPr>
      </w:pPr>
    </w:p>
    <w:p w14:paraId="3F575ABD" w14:textId="5EA22D32" w:rsidR="00AE00BD" w:rsidRDefault="00AE00BD" w:rsidP="00AE00BD">
      <w:pPr>
        <w:kinsoku w:val="0"/>
        <w:overflowPunct w:val="0"/>
        <w:autoSpaceDE w:val="0"/>
        <w:autoSpaceDN w:val="0"/>
        <w:adjustRightInd w:val="0"/>
        <w:spacing w:after="0" w:line="240" w:lineRule="auto"/>
        <w:ind w:left="95"/>
        <w:rPr>
          <w:rFonts w:ascii="Calibri" w:hAnsi="Calibri" w:cs="Calibri"/>
          <w:kern w:val="0"/>
          <w:sz w:val="24"/>
          <w:szCs w:val="24"/>
        </w:rPr>
      </w:pPr>
      <w:r w:rsidRPr="00AE00BD">
        <w:rPr>
          <w:rFonts w:ascii="Calibri" w:hAnsi="Calibri" w:cs="Calibri"/>
          <w:b/>
          <w:bCs/>
          <w:kern w:val="0"/>
          <w:sz w:val="24"/>
          <w:szCs w:val="24"/>
        </w:rPr>
        <w:t xml:space="preserve">Staﬀ: </w:t>
      </w:r>
      <w:r w:rsidRPr="00AE00BD">
        <w:rPr>
          <w:rFonts w:ascii="Calibri" w:hAnsi="Calibri" w:cs="Calibri"/>
          <w:kern w:val="0"/>
          <w:sz w:val="24"/>
          <w:szCs w:val="24"/>
        </w:rPr>
        <w:t>Lauren Lit</w:t>
      </w:r>
      <w:r w:rsidR="009E7B22" w:rsidRPr="001D12C6">
        <w:rPr>
          <w:rFonts w:ascii="Calibri" w:hAnsi="Calibri" w:cs="Calibri"/>
          <w:kern w:val="0"/>
          <w:sz w:val="24"/>
          <w:szCs w:val="24"/>
        </w:rPr>
        <w:t>t</w:t>
      </w:r>
      <w:r w:rsidRPr="00AE00BD">
        <w:rPr>
          <w:rFonts w:ascii="Calibri" w:hAnsi="Calibri" w:cs="Calibri"/>
          <w:kern w:val="0"/>
          <w:sz w:val="24"/>
          <w:szCs w:val="24"/>
        </w:rPr>
        <w:t xml:space="preserve">leﬁeld, Tiﬀany Marquez, </w:t>
      </w:r>
      <w:r w:rsidR="009E7B22" w:rsidRPr="001D12C6">
        <w:rPr>
          <w:rFonts w:ascii="Calibri" w:hAnsi="Calibri" w:cs="Calibri"/>
          <w:kern w:val="0"/>
          <w:sz w:val="24"/>
          <w:szCs w:val="24"/>
        </w:rPr>
        <w:t>Derick Davis</w:t>
      </w:r>
    </w:p>
    <w:p w14:paraId="12062343" w14:textId="77777777" w:rsidR="00EC572F" w:rsidRDefault="00EC572F"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340D4822" w14:textId="77777777" w:rsidR="002032C1" w:rsidRDefault="002032C1"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7B210940" w14:textId="77777777" w:rsidR="002032C1" w:rsidRDefault="002032C1"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14691EDB" w14:textId="77777777" w:rsidR="002032C1" w:rsidRDefault="002032C1"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41CD1561" w14:textId="77777777" w:rsidR="002032C1" w:rsidRDefault="002032C1"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41B42B04" w14:textId="77777777" w:rsidR="002032C1" w:rsidRPr="001D12C6" w:rsidRDefault="002032C1"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1FAC3603" w14:textId="77777777" w:rsidR="00EC572F" w:rsidRPr="00AE00BD" w:rsidRDefault="00EC572F" w:rsidP="00AE00BD">
      <w:pPr>
        <w:kinsoku w:val="0"/>
        <w:overflowPunct w:val="0"/>
        <w:autoSpaceDE w:val="0"/>
        <w:autoSpaceDN w:val="0"/>
        <w:adjustRightInd w:val="0"/>
        <w:spacing w:after="0" w:line="240" w:lineRule="auto"/>
        <w:ind w:left="95"/>
        <w:rPr>
          <w:rFonts w:ascii="Calibri" w:hAnsi="Calibri" w:cs="Calibri"/>
          <w:kern w:val="0"/>
          <w:sz w:val="24"/>
          <w:szCs w:val="24"/>
        </w:rPr>
      </w:pPr>
    </w:p>
    <w:p w14:paraId="1540CDB8" w14:textId="77777777" w:rsidR="00AE00BD" w:rsidRPr="00AE00BD" w:rsidRDefault="00AE00BD" w:rsidP="00AE00BD">
      <w:pPr>
        <w:kinsoku w:val="0"/>
        <w:overflowPunct w:val="0"/>
        <w:autoSpaceDE w:val="0"/>
        <w:autoSpaceDN w:val="0"/>
        <w:adjustRightInd w:val="0"/>
        <w:spacing w:before="65" w:after="0" w:line="240" w:lineRule="auto"/>
        <w:jc w:val="center"/>
        <w:rPr>
          <w:rFonts w:ascii="Calibri" w:hAnsi="Calibri" w:cs="Calibri"/>
          <w:b/>
          <w:bCs/>
          <w:i/>
          <w:iCs/>
          <w:kern w:val="0"/>
          <w:sz w:val="24"/>
          <w:szCs w:val="24"/>
        </w:rPr>
      </w:pPr>
      <w:r w:rsidRPr="00AE00BD">
        <w:rPr>
          <w:rFonts w:ascii="Calibri" w:hAnsi="Calibri" w:cs="Calibri"/>
          <w:b/>
          <w:bCs/>
          <w:i/>
          <w:iCs/>
          <w:kern w:val="0"/>
          <w:sz w:val="24"/>
          <w:szCs w:val="24"/>
        </w:rPr>
        <w:t>M I N U T E S</w:t>
      </w:r>
    </w:p>
    <w:p w14:paraId="0C21F7EC" w14:textId="572B177F" w:rsidR="00AE00BD" w:rsidRPr="00AE00BD" w:rsidRDefault="00AE00BD" w:rsidP="00EC572F">
      <w:pPr>
        <w:kinsoku w:val="0"/>
        <w:overflowPunct w:val="0"/>
        <w:autoSpaceDE w:val="0"/>
        <w:autoSpaceDN w:val="0"/>
        <w:adjustRightInd w:val="0"/>
        <w:spacing w:before="65" w:after="0" w:line="240" w:lineRule="auto"/>
        <w:ind w:right="293"/>
        <w:rPr>
          <w:rFonts w:ascii="Calibri" w:hAnsi="Calibri" w:cs="Calibri"/>
          <w:b/>
          <w:bCs/>
          <w:i/>
          <w:iCs/>
          <w:kern w:val="0"/>
          <w:sz w:val="24"/>
          <w:szCs w:val="24"/>
        </w:rPr>
      </w:pPr>
    </w:p>
    <w:p w14:paraId="1A0F45E0" w14:textId="4DCD497F" w:rsidR="00AE00BD" w:rsidRDefault="000531D5" w:rsidP="00EC572F">
      <w:pPr>
        <w:numPr>
          <w:ilvl w:val="0"/>
          <w:numId w:val="1"/>
        </w:numPr>
        <w:tabs>
          <w:tab w:val="left" w:pos="399"/>
        </w:tabs>
        <w:kinsoku w:val="0"/>
        <w:overflowPunct w:val="0"/>
        <w:autoSpaceDE w:val="0"/>
        <w:autoSpaceDN w:val="0"/>
        <w:adjustRightInd w:val="0"/>
        <w:spacing w:before="60" w:after="0" w:line="240" w:lineRule="auto"/>
        <w:ind w:left="399" w:hanging="358"/>
        <w:outlineLvl w:val="0"/>
        <w:rPr>
          <w:rFonts w:ascii="Calibri" w:hAnsi="Calibri" w:cs="Calibri"/>
          <w:b/>
          <w:bCs/>
          <w:kern w:val="0"/>
          <w:sz w:val="24"/>
          <w:szCs w:val="24"/>
        </w:rPr>
      </w:pPr>
      <w:r>
        <w:rPr>
          <w:rFonts w:ascii="Calibri" w:hAnsi="Calibri" w:cs="Calibri"/>
          <w:b/>
          <w:bCs/>
          <w:kern w:val="0"/>
          <w:sz w:val="24"/>
          <w:szCs w:val="24"/>
        </w:rPr>
        <w:t xml:space="preserve">11:30 am – 12:00 </w:t>
      </w:r>
      <w:r w:rsidR="002E34DC">
        <w:rPr>
          <w:rFonts w:ascii="Calibri" w:hAnsi="Calibri" w:cs="Calibri"/>
          <w:b/>
          <w:bCs/>
          <w:kern w:val="0"/>
          <w:sz w:val="24"/>
          <w:szCs w:val="24"/>
        </w:rPr>
        <w:t>Noon (30 minutes) Lunch and networking.</w:t>
      </w:r>
    </w:p>
    <w:p w14:paraId="011A914D" w14:textId="77777777" w:rsidR="00255A07" w:rsidRDefault="00255A07" w:rsidP="00255A07">
      <w:pPr>
        <w:tabs>
          <w:tab w:val="left" w:pos="399"/>
        </w:tabs>
        <w:kinsoku w:val="0"/>
        <w:overflowPunct w:val="0"/>
        <w:autoSpaceDE w:val="0"/>
        <w:autoSpaceDN w:val="0"/>
        <w:adjustRightInd w:val="0"/>
        <w:spacing w:before="60" w:after="0" w:line="240" w:lineRule="auto"/>
        <w:outlineLvl w:val="0"/>
        <w:rPr>
          <w:rFonts w:ascii="Calibri" w:hAnsi="Calibri" w:cs="Calibri"/>
          <w:b/>
          <w:bCs/>
          <w:kern w:val="0"/>
          <w:sz w:val="24"/>
          <w:szCs w:val="24"/>
        </w:rPr>
      </w:pPr>
    </w:p>
    <w:p w14:paraId="66A25BD5" w14:textId="1A9E3A1C" w:rsidR="00255A07" w:rsidRPr="00255A07" w:rsidRDefault="00036137" w:rsidP="00896E7B">
      <w:pPr>
        <w:numPr>
          <w:ilvl w:val="0"/>
          <w:numId w:val="1"/>
        </w:numPr>
        <w:tabs>
          <w:tab w:val="left" w:pos="399"/>
        </w:tabs>
        <w:kinsoku w:val="0"/>
        <w:overflowPunct w:val="0"/>
        <w:autoSpaceDE w:val="0"/>
        <w:autoSpaceDN w:val="0"/>
        <w:adjustRightInd w:val="0"/>
        <w:spacing w:before="60" w:line="240" w:lineRule="auto"/>
        <w:ind w:left="399" w:hanging="358"/>
        <w:outlineLvl w:val="0"/>
        <w:rPr>
          <w:rFonts w:ascii="Calibri" w:hAnsi="Calibri" w:cs="Calibri"/>
          <w:b/>
          <w:bCs/>
          <w:kern w:val="0"/>
          <w:sz w:val="24"/>
          <w:szCs w:val="24"/>
        </w:rPr>
      </w:pPr>
      <w:r>
        <w:rPr>
          <w:rFonts w:ascii="Calibri" w:hAnsi="Calibri" w:cs="Calibri"/>
          <w:b/>
          <w:bCs/>
          <w:kern w:val="0"/>
          <w:sz w:val="24"/>
          <w:szCs w:val="24"/>
        </w:rPr>
        <w:t xml:space="preserve">12:00 noon (2 Minutes) </w:t>
      </w:r>
      <w:r w:rsidR="000531D5" w:rsidRPr="00255A07">
        <w:rPr>
          <w:rFonts w:ascii="Calibri" w:hAnsi="Calibri" w:cs="Calibri"/>
          <w:b/>
          <w:bCs/>
          <w:kern w:val="0"/>
          <w:sz w:val="24"/>
          <w:szCs w:val="24"/>
        </w:rPr>
        <w:t xml:space="preserve">Welcome and </w:t>
      </w:r>
      <w:r w:rsidR="002E34DC">
        <w:rPr>
          <w:rFonts w:ascii="Calibri" w:hAnsi="Calibri" w:cs="Calibri"/>
          <w:b/>
          <w:bCs/>
          <w:kern w:val="0"/>
          <w:sz w:val="24"/>
          <w:szCs w:val="24"/>
        </w:rPr>
        <w:t xml:space="preserve">Approval of Minutes </w:t>
      </w:r>
      <w:r w:rsidR="000531D5" w:rsidRPr="00255A07">
        <w:rPr>
          <w:rFonts w:ascii="Calibri" w:hAnsi="Calibri" w:cs="Calibri"/>
          <w:b/>
          <w:bCs/>
          <w:kern w:val="0"/>
          <w:sz w:val="24"/>
          <w:szCs w:val="24"/>
        </w:rPr>
        <w:t>–</w:t>
      </w:r>
      <w:r w:rsidR="006F2A73">
        <w:rPr>
          <w:rFonts w:ascii="Calibri" w:hAnsi="Calibri" w:cs="Calibri"/>
          <w:b/>
          <w:bCs/>
          <w:kern w:val="0"/>
          <w:sz w:val="24"/>
          <w:szCs w:val="24"/>
        </w:rPr>
        <w:t xml:space="preserve"> </w:t>
      </w:r>
      <w:r w:rsidR="00932D1E">
        <w:rPr>
          <w:rFonts w:ascii="Calibri" w:hAnsi="Calibri" w:cs="Calibri"/>
          <w:kern w:val="0"/>
          <w:sz w:val="24"/>
          <w:szCs w:val="24"/>
        </w:rPr>
        <w:t>Bluffdale Mayor Natalie Hall</w:t>
      </w:r>
      <w:r w:rsidR="000F7AA7">
        <w:rPr>
          <w:rFonts w:ascii="Calibri" w:hAnsi="Calibri" w:cs="Calibri"/>
          <w:kern w:val="0"/>
          <w:sz w:val="24"/>
          <w:szCs w:val="24"/>
        </w:rPr>
        <w:t xml:space="preserve"> </w:t>
      </w:r>
      <w:r w:rsidR="008E4F29" w:rsidRPr="00255A07">
        <w:rPr>
          <w:rFonts w:ascii="Calibri" w:hAnsi="Calibri" w:cs="Calibri"/>
          <w:kern w:val="0"/>
          <w:sz w:val="24"/>
          <w:szCs w:val="24"/>
        </w:rPr>
        <w:t xml:space="preserve">welcomed everyone at </w:t>
      </w:r>
      <w:r w:rsidR="002E34DC">
        <w:rPr>
          <w:rFonts w:ascii="Calibri" w:hAnsi="Calibri" w:cs="Calibri"/>
          <w:kern w:val="0"/>
          <w:sz w:val="24"/>
          <w:szCs w:val="24"/>
        </w:rPr>
        <w:t>12:0</w:t>
      </w:r>
      <w:r w:rsidR="00932D1E">
        <w:rPr>
          <w:rFonts w:ascii="Calibri" w:hAnsi="Calibri" w:cs="Calibri"/>
          <w:kern w:val="0"/>
          <w:sz w:val="24"/>
          <w:szCs w:val="24"/>
        </w:rPr>
        <w:t>1</w:t>
      </w:r>
      <w:r w:rsidR="002E34DC">
        <w:rPr>
          <w:rFonts w:ascii="Calibri" w:hAnsi="Calibri" w:cs="Calibri"/>
          <w:kern w:val="0"/>
          <w:sz w:val="24"/>
          <w:szCs w:val="24"/>
        </w:rPr>
        <w:t xml:space="preserve">. Mayor </w:t>
      </w:r>
      <w:r w:rsidR="00932D1E">
        <w:rPr>
          <w:rFonts w:ascii="Calibri" w:hAnsi="Calibri" w:cs="Calibri"/>
          <w:kern w:val="0"/>
          <w:sz w:val="24"/>
          <w:szCs w:val="24"/>
        </w:rPr>
        <w:t>Hall</w:t>
      </w:r>
      <w:r w:rsidR="002E34DC">
        <w:rPr>
          <w:rFonts w:ascii="Calibri" w:hAnsi="Calibri" w:cs="Calibri"/>
          <w:kern w:val="0"/>
          <w:sz w:val="24"/>
          <w:szCs w:val="24"/>
        </w:rPr>
        <w:t xml:space="preserve"> asked for a motion to approve</w:t>
      </w:r>
      <w:r w:rsidR="004C3A9F">
        <w:rPr>
          <w:rFonts w:ascii="Calibri" w:hAnsi="Calibri" w:cs="Calibri"/>
          <w:kern w:val="0"/>
          <w:sz w:val="24"/>
          <w:szCs w:val="24"/>
        </w:rPr>
        <w:t xml:space="preserve"> the</w:t>
      </w:r>
      <w:r w:rsidR="002E34DC">
        <w:rPr>
          <w:rFonts w:ascii="Calibri" w:hAnsi="Calibri" w:cs="Calibri"/>
          <w:kern w:val="0"/>
          <w:sz w:val="24"/>
          <w:szCs w:val="24"/>
        </w:rPr>
        <w:t xml:space="preserve"> </w:t>
      </w:r>
      <w:r w:rsidR="00932D1E">
        <w:rPr>
          <w:rFonts w:ascii="Calibri" w:hAnsi="Calibri" w:cs="Calibri"/>
          <w:kern w:val="0"/>
          <w:sz w:val="24"/>
          <w:szCs w:val="24"/>
        </w:rPr>
        <w:t>January 16</w:t>
      </w:r>
      <w:r w:rsidR="003C5FF6">
        <w:rPr>
          <w:rFonts w:ascii="Calibri" w:hAnsi="Calibri" w:cs="Calibri"/>
          <w:kern w:val="0"/>
          <w:sz w:val="24"/>
          <w:szCs w:val="24"/>
        </w:rPr>
        <w:t>th</w:t>
      </w:r>
      <w:r w:rsidR="002E34DC">
        <w:rPr>
          <w:rFonts w:ascii="Calibri" w:hAnsi="Calibri" w:cs="Calibri"/>
          <w:kern w:val="0"/>
          <w:sz w:val="24"/>
          <w:szCs w:val="24"/>
        </w:rPr>
        <w:t>, 202</w:t>
      </w:r>
      <w:r w:rsidR="00932D1E">
        <w:rPr>
          <w:rFonts w:ascii="Calibri" w:hAnsi="Calibri" w:cs="Calibri"/>
          <w:kern w:val="0"/>
          <w:sz w:val="24"/>
          <w:szCs w:val="24"/>
        </w:rPr>
        <w:t>5</w:t>
      </w:r>
      <w:r w:rsidR="002E34DC">
        <w:rPr>
          <w:rFonts w:ascii="Calibri" w:hAnsi="Calibri" w:cs="Calibri"/>
          <w:kern w:val="0"/>
          <w:sz w:val="24"/>
          <w:szCs w:val="24"/>
        </w:rPr>
        <w:t xml:space="preserve">, minutes. Mayor </w:t>
      </w:r>
      <w:r w:rsidR="00932D1E">
        <w:rPr>
          <w:rFonts w:ascii="Calibri" w:hAnsi="Calibri" w:cs="Calibri"/>
          <w:kern w:val="0"/>
          <w:sz w:val="24"/>
          <w:szCs w:val="24"/>
        </w:rPr>
        <w:t xml:space="preserve">Dustin </w:t>
      </w:r>
      <w:proofErr w:type="spellStart"/>
      <w:r w:rsidR="00932D1E">
        <w:rPr>
          <w:rFonts w:ascii="Calibri" w:hAnsi="Calibri" w:cs="Calibri"/>
          <w:kern w:val="0"/>
          <w:sz w:val="24"/>
          <w:szCs w:val="24"/>
        </w:rPr>
        <w:t>Gettell</w:t>
      </w:r>
      <w:proofErr w:type="spellEnd"/>
      <w:r w:rsidR="002E34DC">
        <w:rPr>
          <w:rFonts w:ascii="Calibri" w:hAnsi="Calibri" w:cs="Calibri"/>
          <w:kern w:val="0"/>
          <w:sz w:val="24"/>
          <w:szCs w:val="24"/>
        </w:rPr>
        <w:t xml:space="preserve"> motioned to approve</w:t>
      </w:r>
      <w:r w:rsidR="004C3A9F">
        <w:rPr>
          <w:rFonts w:ascii="Calibri" w:hAnsi="Calibri" w:cs="Calibri"/>
          <w:kern w:val="0"/>
          <w:sz w:val="24"/>
          <w:szCs w:val="24"/>
        </w:rPr>
        <w:t xml:space="preserve"> the</w:t>
      </w:r>
      <w:r w:rsidR="002E34DC">
        <w:rPr>
          <w:rFonts w:ascii="Calibri" w:hAnsi="Calibri" w:cs="Calibri"/>
          <w:kern w:val="0"/>
          <w:sz w:val="24"/>
          <w:szCs w:val="24"/>
        </w:rPr>
        <w:t xml:space="preserve"> </w:t>
      </w:r>
      <w:r w:rsidR="004C3A9F">
        <w:rPr>
          <w:rFonts w:ascii="Calibri" w:hAnsi="Calibri" w:cs="Calibri"/>
          <w:kern w:val="0"/>
          <w:sz w:val="24"/>
          <w:szCs w:val="24"/>
        </w:rPr>
        <w:t>January</w:t>
      </w:r>
      <w:r w:rsidR="00932D1E">
        <w:rPr>
          <w:rFonts w:ascii="Calibri" w:hAnsi="Calibri" w:cs="Calibri"/>
          <w:kern w:val="0"/>
          <w:sz w:val="24"/>
          <w:szCs w:val="24"/>
        </w:rPr>
        <w:t xml:space="preserve"> 16</w:t>
      </w:r>
      <w:r w:rsidR="003C5FF6">
        <w:rPr>
          <w:rFonts w:ascii="Calibri" w:hAnsi="Calibri" w:cs="Calibri"/>
          <w:kern w:val="0"/>
          <w:sz w:val="24"/>
          <w:szCs w:val="24"/>
        </w:rPr>
        <w:t>th</w:t>
      </w:r>
      <w:r w:rsidR="002E34DC">
        <w:rPr>
          <w:rFonts w:ascii="Calibri" w:hAnsi="Calibri" w:cs="Calibri"/>
          <w:kern w:val="0"/>
          <w:sz w:val="24"/>
          <w:szCs w:val="24"/>
        </w:rPr>
        <w:t xml:space="preserve"> minutes. </w:t>
      </w:r>
      <w:r w:rsidR="00932D1E">
        <w:rPr>
          <w:rFonts w:ascii="Calibri" w:hAnsi="Calibri" w:cs="Calibri"/>
          <w:kern w:val="0"/>
          <w:sz w:val="24"/>
          <w:szCs w:val="24"/>
        </w:rPr>
        <w:t>Council Member Dan Dugan</w:t>
      </w:r>
      <w:r w:rsidR="00442D9C">
        <w:rPr>
          <w:rFonts w:ascii="Calibri" w:hAnsi="Calibri" w:cs="Calibri"/>
          <w:kern w:val="0"/>
          <w:sz w:val="24"/>
          <w:szCs w:val="24"/>
        </w:rPr>
        <w:t xml:space="preserve"> </w:t>
      </w:r>
      <w:r w:rsidR="002E34DC">
        <w:rPr>
          <w:rFonts w:ascii="Calibri" w:hAnsi="Calibri" w:cs="Calibri"/>
          <w:kern w:val="0"/>
          <w:sz w:val="24"/>
          <w:szCs w:val="24"/>
        </w:rPr>
        <w:t xml:space="preserve">seconded the motion. All in favor, none opposed. Motion passed. </w:t>
      </w:r>
      <w:r w:rsidR="00B5223D">
        <w:rPr>
          <w:rFonts w:ascii="Calibri" w:hAnsi="Calibri" w:cs="Calibri"/>
          <w:kern w:val="0"/>
          <w:sz w:val="24"/>
          <w:szCs w:val="24"/>
        </w:rPr>
        <w:t xml:space="preserve"> </w:t>
      </w:r>
    </w:p>
    <w:p w14:paraId="474E703A" w14:textId="7A676D9F" w:rsidR="00C217EA" w:rsidRDefault="00036137" w:rsidP="00491107">
      <w:pPr>
        <w:numPr>
          <w:ilvl w:val="0"/>
          <w:numId w:val="1"/>
        </w:numPr>
        <w:tabs>
          <w:tab w:val="left" w:pos="399"/>
        </w:tabs>
        <w:kinsoku w:val="0"/>
        <w:overflowPunct w:val="0"/>
        <w:autoSpaceDE w:val="0"/>
        <w:autoSpaceDN w:val="0"/>
        <w:adjustRightInd w:val="0"/>
        <w:spacing w:before="60" w:after="0" w:line="240" w:lineRule="auto"/>
        <w:ind w:left="399" w:hanging="358"/>
        <w:outlineLvl w:val="0"/>
        <w:rPr>
          <w:rFonts w:ascii="Calibri" w:hAnsi="Calibri" w:cs="Calibri"/>
          <w:kern w:val="0"/>
          <w:sz w:val="24"/>
          <w:szCs w:val="24"/>
        </w:rPr>
      </w:pPr>
      <w:r>
        <w:rPr>
          <w:rFonts w:ascii="Calibri" w:hAnsi="Calibri" w:cs="Calibri"/>
          <w:b/>
          <w:bCs/>
          <w:kern w:val="0"/>
          <w:sz w:val="24"/>
          <w:szCs w:val="24"/>
        </w:rPr>
        <w:t>12:02 (5 Minutes) Update on TRCC Committee</w:t>
      </w:r>
      <w:r w:rsidR="000531D5" w:rsidRPr="00063D98">
        <w:rPr>
          <w:rFonts w:ascii="Calibri" w:hAnsi="Calibri" w:cs="Calibri"/>
          <w:b/>
          <w:bCs/>
          <w:kern w:val="0"/>
          <w:sz w:val="24"/>
          <w:szCs w:val="24"/>
        </w:rPr>
        <w:t xml:space="preserve"> – </w:t>
      </w:r>
      <w:r w:rsidR="00A14FAB">
        <w:rPr>
          <w:rFonts w:ascii="Calibri" w:hAnsi="Calibri" w:cs="Calibri"/>
          <w:kern w:val="0"/>
          <w:sz w:val="24"/>
          <w:szCs w:val="24"/>
        </w:rPr>
        <w:t xml:space="preserve">Robin </w:t>
      </w:r>
      <w:proofErr w:type="spellStart"/>
      <w:r w:rsidR="00A14FAB">
        <w:rPr>
          <w:rFonts w:ascii="Calibri" w:hAnsi="Calibri" w:cs="Calibri"/>
          <w:kern w:val="0"/>
          <w:sz w:val="24"/>
          <w:szCs w:val="24"/>
        </w:rPr>
        <w:t>Chaloub</w:t>
      </w:r>
      <w:proofErr w:type="spellEnd"/>
      <w:r w:rsidR="00A14FAB">
        <w:rPr>
          <w:rFonts w:ascii="Calibri" w:hAnsi="Calibri" w:cs="Calibri"/>
          <w:kern w:val="0"/>
          <w:sz w:val="24"/>
          <w:szCs w:val="24"/>
        </w:rPr>
        <w:t>, Director</w:t>
      </w:r>
      <w:r w:rsidR="0039304B">
        <w:rPr>
          <w:rFonts w:ascii="Calibri" w:hAnsi="Calibri" w:cs="Calibri"/>
          <w:kern w:val="0"/>
          <w:sz w:val="24"/>
          <w:szCs w:val="24"/>
        </w:rPr>
        <w:t>,</w:t>
      </w:r>
      <w:r w:rsidR="00A14FAB">
        <w:rPr>
          <w:rFonts w:ascii="Calibri" w:hAnsi="Calibri" w:cs="Calibri"/>
          <w:kern w:val="0"/>
          <w:sz w:val="24"/>
          <w:szCs w:val="24"/>
        </w:rPr>
        <w:t xml:space="preserve"> Salt Lake County Community Services</w:t>
      </w:r>
      <w:r w:rsidR="00157AA7">
        <w:rPr>
          <w:rFonts w:ascii="Calibri" w:hAnsi="Calibri" w:cs="Calibri"/>
          <w:kern w:val="0"/>
          <w:sz w:val="24"/>
          <w:szCs w:val="24"/>
        </w:rPr>
        <w:t>.</w:t>
      </w:r>
      <w:r w:rsidR="006D0173">
        <w:rPr>
          <w:rFonts w:ascii="Calibri" w:hAnsi="Calibri" w:cs="Calibri"/>
          <w:kern w:val="0"/>
          <w:sz w:val="24"/>
          <w:szCs w:val="24"/>
        </w:rPr>
        <w:t xml:space="preserve"> </w:t>
      </w:r>
      <w:r w:rsidR="00EC4508">
        <w:rPr>
          <w:rFonts w:ascii="Calibri" w:hAnsi="Calibri" w:cs="Calibri"/>
          <w:kern w:val="0"/>
          <w:sz w:val="24"/>
          <w:szCs w:val="24"/>
        </w:rPr>
        <w:t>Robin reminded and encouraged everyone</w:t>
      </w:r>
      <w:r w:rsidR="00421EE0">
        <w:rPr>
          <w:rFonts w:ascii="Calibri" w:hAnsi="Calibri" w:cs="Calibri"/>
          <w:kern w:val="0"/>
          <w:sz w:val="24"/>
          <w:szCs w:val="24"/>
        </w:rPr>
        <w:t xml:space="preserve"> to apply for</w:t>
      </w:r>
      <w:r w:rsidR="00EC4508">
        <w:rPr>
          <w:rFonts w:ascii="Calibri" w:hAnsi="Calibri" w:cs="Calibri"/>
          <w:kern w:val="0"/>
          <w:sz w:val="24"/>
          <w:szCs w:val="24"/>
        </w:rPr>
        <w:t xml:space="preserve"> the TRCC grant</w:t>
      </w:r>
      <w:r w:rsidR="00421EE0">
        <w:rPr>
          <w:rFonts w:ascii="Calibri" w:hAnsi="Calibri" w:cs="Calibri"/>
          <w:kern w:val="0"/>
          <w:sz w:val="24"/>
          <w:szCs w:val="24"/>
        </w:rPr>
        <w:t xml:space="preserve"> that</w:t>
      </w:r>
      <w:r w:rsidR="00EC4508">
        <w:rPr>
          <w:rFonts w:ascii="Calibri" w:hAnsi="Calibri" w:cs="Calibri"/>
          <w:kern w:val="0"/>
          <w:sz w:val="24"/>
          <w:szCs w:val="24"/>
        </w:rPr>
        <w:t xml:space="preserve"> is now open. She stated that the TRCC has recently helped Murray with their museum, West Jordan with their Cultural Arts</w:t>
      </w:r>
      <w:r w:rsidR="00132D90">
        <w:rPr>
          <w:rFonts w:ascii="Calibri" w:hAnsi="Calibri" w:cs="Calibri"/>
          <w:kern w:val="0"/>
          <w:sz w:val="24"/>
          <w:szCs w:val="24"/>
        </w:rPr>
        <w:t xml:space="preserve"> and Events</w:t>
      </w:r>
      <w:r w:rsidR="00EC4508">
        <w:rPr>
          <w:rFonts w:ascii="Calibri" w:hAnsi="Calibri" w:cs="Calibri"/>
          <w:kern w:val="0"/>
          <w:sz w:val="24"/>
          <w:szCs w:val="24"/>
        </w:rPr>
        <w:t xml:space="preserve"> Center, and Millcreek </w:t>
      </w:r>
      <w:r w:rsidR="00B55AAD">
        <w:rPr>
          <w:rFonts w:ascii="Calibri" w:hAnsi="Calibri" w:cs="Calibri"/>
          <w:kern w:val="0"/>
          <w:sz w:val="24"/>
          <w:szCs w:val="24"/>
        </w:rPr>
        <w:t>has just kicked off their</w:t>
      </w:r>
      <w:r w:rsidR="00EC4508">
        <w:rPr>
          <w:rFonts w:ascii="Calibri" w:hAnsi="Calibri" w:cs="Calibri"/>
          <w:kern w:val="0"/>
          <w:sz w:val="24"/>
          <w:szCs w:val="24"/>
        </w:rPr>
        <w:t xml:space="preserve"> phase 2</w:t>
      </w:r>
      <w:r w:rsidR="00B55AAD">
        <w:rPr>
          <w:rFonts w:ascii="Calibri" w:hAnsi="Calibri" w:cs="Calibri"/>
          <w:kern w:val="0"/>
          <w:sz w:val="24"/>
          <w:szCs w:val="24"/>
        </w:rPr>
        <w:t>.</w:t>
      </w:r>
      <w:r w:rsidR="00EC4508">
        <w:rPr>
          <w:rFonts w:ascii="Calibri" w:hAnsi="Calibri" w:cs="Calibri"/>
          <w:kern w:val="0"/>
          <w:sz w:val="24"/>
          <w:szCs w:val="24"/>
        </w:rPr>
        <w:t xml:space="preserve"> The</w:t>
      </w:r>
      <w:r w:rsidR="00DA3CBF">
        <w:rPr>
          <w:rFonts w:ascii="Calibri" w:hAnsi="Calibri" w:cs="Calibri"/>
          <w:kern w:val="0"/>
          <w:sz w:val="24"/>
          <w:szCs w:val="24"/>
        </w:rPr>
        <w:t xml:space="preserve">se projects </w:t>
      </w:r>
      <w:r w:rsidR="00EC4508">
        <w:rPr>
          <w:rFonts w:ascii="Calibri" w:hAnsi="Calibri" w:cs="Calibri"/>
          <w:kern w:val="0"/>
          <w:sz w:val="24"/>
          <w:szCs w:val="24"/>
        </w:rPr>
        <w:t xml:space="preserve">improve the quality of life for residents of </w:t>
      </w:r>
      <w:proofErr w:type="spellStart"/>
      <w:r w:rsidR="00EC4508">
        <w:rPr>
          <w:rFonts w:ascii="Calibri" w:hAnsi="Calibri" w:cs="Calibri"/>
          <w:kern w:val="0"/>
          <w:sz w:val="24"/>
          <w:szCs w:val="24"/>
        </w:rPr>
        <w:t>SLCo</w:t>
      </w:r>
      <w:proofErr w:type="spellEnd"/>
      <w:r w:rsidR="00EC4508">
        <w:rPr>
          <w:rFonts w:ascii="Calibri" w:hAnsi="Calibri" w:cs="Calibri"/>
          <w:kern w:val="0"/>
          <w:sz w:val="24"/>
          <w:szCs w:val="24"/>
        </w:rPr>
        <w:t>.</w:t>
      </w:r>
      <w:r w:rsidR="00D571C6">
        <w:rPr>
          <w:rFonts w:ascii="Calibri" w:hAnsi="Calibri" w:cs="Calibri"/>
          <w:kern w:val="0"/>
          <w:sz w:val="24"/>
          <w:szCs w:val="24"/>
        </w:rPr>
        <w:t xml:space="preserve"> The purpose of the grant is to assist with projects that have tourism. cultural, recreational, or convention purposes.</w:t>
      </w:r>
      <w:r w:rsidR="00EC4508">
        <w:rPr>
          <w:rFonts w:ascii="Calibri" w:hAnsi="Calibri" w:cs="Calibri"/>
          <w:kern w:val="0"/>
          <w:sz w:val="24"/>
          <w:szCs w:val="24"/>
        </w:rPr>
        <w:t xml:space="preserve"> </w:t>
      </w:r>
      <w:r w:rsidR="00F055F4">
        <w:rPr>
          <w:rFonts w:ascii="Calibri" w:hAnsi="Calibri" w:cs="Calibri"/>
          <w:kern w:val="0"/>
          <w:sz w:val="24"/>
          <w:szCs w:val="24"/>
        </w:rPr>
        <w:t xml:space="preserve">The application can be for design, capital projects, or tourism promotion. </w:t>
      </w:r>
      <w:r w:rsidR="00334939">
        <w:rPr>
          <w:rFonts w:ascii="Calibri" w:hAnsi="Calibri" w:cs="Calibri"/>
          <w:kern w:val="0"/>
          <w:sz w:val="24"/>
          <w:szCs w:val="24"/>
        </w:rPr>
        <w:t>The project must be publicly owned and operated and have a programming component</w:t>
      </w:r>
      <w:r w:rsidR="00864A07">
        <w:rPr>
          <w:rFonts w:ascii="Calibri" w:hAnsi="Calibri" w:cs="Calibri"/>
          <w:kern w:val="0"/>
          <w:sz w:val="24"/>
          <w:szCs w:val="24"/>
        </w:rPr>
        <w:t xml:space="preserve"> that serves the public. </w:t>
      </w:r>
      <w:r w:rsidR="00B93CC4">
        <w:rPr>
          <w:rFonts w:ascii="Calibri" w:hAnsi="Calibri" w:cs="Calibri"/>
          <w:kern w:val="0"/>
          <w:sz w:val="24"/>
          <w:szCs w:val="24"/>
        </w:rPr>
        <w:t xml:space="preserve">Maintenance is not eligible. </w:t>
      </w:r>
      <w:r w:rsidR="00736F99">
        <w:rPr>
          <w:rFonts w:ascii="Calibri" w:hAnsi="Calibri" w:cs="Calibri"/>
          <w:kern w:val="0"/>
          <w:sz w:val="24"/>
          <w:szCs w:val="24"/>
        </w:rPr>
        <w:t xml:space="preserve">The project must </w:t>
      </w:r>
      <w:r w:rsidR="00865753">
        <w:rPr>
          <w:rFonts w:ascii="Calibri" w:hAnsi="Calibri" w:cs="Calibri"/>
          <w:kern w:val="0"/>
          <w:sz w:val="24"/>
          <w:szCs w:val="24"/>
        </w:rPr>
        <w:t>be in</w:t>
      </w:r>
      <w:r w:rsidR="00736F99">
        <w:rPr>
          <w:rFonts w:ascii="Calibri" w:hAnsi="Calibri" w:cs="Calibri"/>
          <w:kern w:val="0"/>
          <w:sz w:val="24"/>
          <w:szCs w:val="24"/>
        </w:rPr>
        <w:t xml:space="preserve"> </w:t>
      </w:r>
      <w:proofErr w:type="spellStart"/>
      <w:r w:rsidR="00736F99">
        <w:rPr>
          <w:rFonts w:ascii="Calibri" w:hAnsi="Calibri" w:cs="Calibri"/>
          <w:kern w:val="0"/>
          <w:sz w:val="24"/>
          <w:szCs w:val="24"/>
        </w:rPr>
        <w:t>SLCo</w:t>
      </w:r>
      <w:proofErr w:type="spellEnd"/>
      <w:r w:rsidR="00736F99">
        <w:rPr>
          <w:rFonts w:ascii="Calibri" w:hAnsi="Calibri" w:cs="Calibri"/>
          <w:kern w:val="0"/>
          <w:sz w:val="24"/>
          <w:szCs w:val="24"/>
        </w:rPr>
        <w:t xml:space="preserve"> and can be a 501c3, educational institution, or local government</w:t>
      </w:r>
      <w:r w:rsidR="00865753">
        <w:rPr>
          <w:rFonts w:ascii="Calibri" w:hAnsi="Calibri" w:cs="Calibri"/>
          <w:kern w:val="0"/>
          <w:sz w:val="24"/>
          <w:szCs w:val="24"/>
        </w:rPr>
        <w:t xml:space="preserve">. The application needs to have the entire budget listed, and they are looking for </w:t>
      </w:r>
      <w:r w:rsidR="008221AA">
        <w:rPr>
          <w:rFonts w:ascii="Calibri" w:hAnsi="Calibri" w:cs="Calibri"/>
          <w:kern w:val="0"/>
          <w:sz w:val="24"/>
          <w:szCs w:val="24"/>
        </w:rPr>
        <w:t>shovel ready</w:t>
      </w:r>
      <w:r w:rsidR="00467654">
        <w:rPr>
          <w:rFonts w:ascii="Calibri" w:hAnsi="Calibri" w:cs="Calibri"/>
          <w:kern w:val="0"/>
          <w:sz w:val="24"/>
          <w:szCs w:val="24"/>
        </w:rPr>
        <w:t xml:space="preserve"> projects</w:t>
      </w:r>
      <w:r w:rsidR="00865753">
        <w:rPr>
          <w:rFonts w:ascii="Calibri" w:hAnsi="Calibri" w:cs="Calibri"/>
          <w:kern w:val="0"/>
          <w:sz w:val="24"/>
          <w:szCs w:val="24"/>
        </w:rPr>
        <w:t xml:space="preserve">. </w:t>
      </w:r>
      <w:r w:rsidR="00C77CCD">
        <w:rPr>
          <w:rFonts w:ascii="Calibri" w:hAnsi="Calibri" w:cs="Calibri"/>
          <w:kern w:val="0"/>
          <w:sz w:val="24"/>
          <w:szCs w:val="24"/>
        </w:rPr>
        <w:t>The grant will close in mid-June, and then will be reviewed Aug - Sep, and should be ready for Nov</w:t>
      </w:r>
      <w:r w:rsidR="00467654">
        <w:rPr>
          <w:rFonts w:ascii="Calibri" w:hAnsi="Calibri" w:cs="Calibri"/>
          <w:kern w:val="0"/>
          <w:sz w:val="24"/>
          <w:szCs w:val="24"/>
        </w:rPr>
        <w:t>ember</w:t>
      </w:r>
      <w:r w:rsidR="00C77CCD">
        <w:rPr>
          <w:rFonts w:ascii="Calibri" w:hAnsi="Calibri" w:cs="Calibri"/>
          <w:kern w:val="0"/>
          <w:sz w:val="24"/>
          <w:szCs w:val="24"/>
        </w:rPr>
        <w:t xml:space="preserve"> council consideration. </w:t>
      </w:r>
      <w:r w:rsidR="00974339">
        <w:rPr>
          <w:rFonts w:ascii="Calibri" w:hAnsi="Calibri" w:cs="Calibri"/>
          <w:kern w:val="0"/>
          <w:sz w:val="24"/>
          <w:szCs w:val="24"/>
        </w:rPr>
        <w:t xml:space="preserve">The website </w:t>
      </w:r>
      <w:r w:rsidR="008221AA">
        <w:rPr>
          <w:rFonts w:ascii="Calibri" w:hAnsi="Calibri" w:cs="Calibri"/>
          <w:kern w:val="0"/>
          <w:sz w:val="24"/>
          <w:szCs w:val="24"/>
        </w:rPr>
        <w:t>has applications</w:t>
      </w:r>
      <w:r w:rsidR="00974339">
        <w:rPr>
          <w:rFonts w:ascii="Calibri" w:hAnsi="Calibri" w:cs="Calibri"/>
          <w:kern w:val="0"/>
          <w:sz w:val="24"/>
          <w:szCs w:val="24"/>
        </w:rPr>
        <w:t xml:space="preserve"> and the process for reimbursement. </w:t>
      </w:r>
    </w:p>
    <w:p w14:paraId="492C720E" w14:textId="5F0CCA0B" w:rsidR="00EE2AC0" w:rsidRDefault="00ED45E8" w:rsidP="00EE2AC0">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hyperlink r:id="rId9" w:history="1">
        <w:r w:rsidRPr="00DE7F1F">
          <w:rPr>
            <w:rStyle w:val="Hyperlink"/>
            <w:rFonts w:ascii="Calibri" w:hAnsi="Calibri" w:cs="Calibri"/>
            <w:kern w:val="0"/>
            <w:sz w:val="24"/>
            <w:szCs w:val="24"/>
          </w:rPr>
          <w:t>www.saltlakecounty.gov/community-services/trcc-support-program</w:t>
        </w:r>
      </w:hyperlink>
    </w:p>
    <w:p w14:paraId="382D75EE" w14:textId="77777777" w:rsidR="00467654" w:rsidRDefault="00467654" w:rsidP="00467654">
      <w:pPr>
        <w:tabs>
          <w:tab w:val="left" w:pos="399"/>
        </w:tabs>
        <w:kinsoku w:val="0"/>
        <w:overflowPunct w:val="0"/>
        <w:autoSpaceDE w:val="0"/>
        <w:autoSpaceDN w:val="0"/>
        <w:adjustRightInd w:val="0"/>
        <w:spacing w:before="60" w:after="0" w:line="240" w:lineRule="auto"/>
        <w:ind w:left="1198"/>
        <w:outlineLvl w:val="0"/>
        <w:rPr>
          <w:rFonts w:ascii="Calibri" w:hAnsi="Calibri" w:cs="Calibri"/>
          <w:kern w:val="0"/>
          <w:sz w:val="24"/>
          <w:szCs w:val="24"/>
        </w:rPr>
      </w:pPr>
    </w:p>
    <w:p w14:paraId="674B17DC" w14:textId="035F95C8" w:rsidR="00ED45E8" w:rsidRDefault="00ED45E8" w:rsidP="00ED45E8">
      <w:pPr>
        <w:tabs>
          <w:tab w:val="left" w:pos="399"/>
        </w:tabs>
        <w:kinsoku w:val="0"/>
        <w:overflowPunct w:val="0"/>
        <w:autoSpaceDE w:val="0"/>
        <w:autoSpaceDN w:val="0"/>
        <w:adjustRightInd w:val="0"/>
        <w:spacing w:before="60" w:after="0" w:line="240" w:lineRule="auto"/>
        <w:ind w:left="399"/>
        <w:outlineLvl w:val="0"/>
        <w:rPr>
          <w:rFonts w:ascii="Calibri" w:hAnsi="Calibri" w:cs="Calibri"/>
          <w:kern w:val="0"/>
          <w:sz w:val="24"/>
          <w:szCs w:val="24"/>
        </w:rPr>
      </w:pPr>
      <w:r>
        <w:rPr>
          <w:rFonts w:ascii="Calibri" w:hAnsi="Calibri" w:cs="Calibri"/>
          <w:kern w:val="0"/>
          <w:sz w:val="24"/>
          <w:szCs w:val="24"/>
        </w:rPr>
        <w:t xml:space="preserve"> </w:t>
      </w:r>
      <w:r w:rsidR="00F816B5">
        <w:rPr>
          <w:rFonts w:ascii="Calibri" w:hAnsi="Calibri" w:cs="Calibri"/>
          <w:kern w:val="0"/>
          <w:sz w:val="24"/>
          <w:szCs w:val="24"/>
        </w:rPr>
        <w:t>Robin also mentioned from the Parks and Recreation Department, the “my county rec pass”. Additionally, Parks and Rec are finishing up their master plan</w:t>
      </w:r>
      <w:r w:rsidR="00924066">
        <w:rPr>
          <w:rFonts w:ascii="Calibri" w:hAnsi="Calibri" w:cs="Calibri"/>
          <w:kern w:val="0"/>
          <w:sz w:val="24"/>
          <w:szCs w:val="24"/>
        </w:rPr>
        <w:t xml:space="preserve"> and making it public</w:t>
      </w:r>
      <w:r w:rsidR="00F816B5">
        <w:rPr>
          <w:rFonts w:ascii="Calibri" w:hAnsi="Calibri" w:cs="Calibri"/>
          <w:kern w:val="0"/>
          <w:sz w:val="24"/>
          <w:szCs w:val="24"/>
        </w:rPr>
        <w:t xml:space="preserve"> later this summer. At that point</w:t>
      </w:r>
      <w:r w:rsidR="00924066">
        <w:rPr>
          <w:rFonts w:ascii="Calibri" w:hAnsi="Calibri" w:cs="Calibri"/>
          <w:kern w:val="0"/>
          <w:sz w:val="24"/>
          <w:szCs w:val="24"/>
        </w:rPr>
        <w:t>,</w:t>
      </w:r>
      <w:r w:rsidR="00F816B5">
        <w:rPr>
          <w:rFonts w:ascii="Calibri" w:hAnsi="Calibri" w:cs="Calibri"/>
          <w:kern w:val="0"/>
          <w:sz w:val="24"/>
          <w:szCs w:val="24"/>
        </w:rPr>
        <w:t xml:space="preserve"> they will be</w:t>
      </w:r>
      <w:r w:rsidR="00924066">
        <w:rPr>
          <w:rFonts w:ascii="Calibri" w:hAnsi="Calibri" w:cs="Calibri"/>
          <w:kern w:val="0"/>
          <w:sz w:val="24"/>
          <w:szCs w:val="24"/>
        </w:rPr>
        <w:t xml:space="preserve"> working with the mayor</w:t>
      </w:r>
      <w:r w:rsidR="005209C2">
        <w:rPr>
          <w:rFonts w:ascii="Calibri" w:hAnsi="Calibri" w:cs="Calibri"/>
          <w:kern w:val="0"/>
          <w:sz w:val="24"/>
          <w:szCs w:val="24"/>
        </w:rPr>
        <w:t xml:space="preserve"> and the council on </w:t>
      </w:r>
      <w:r w:rsidR="008221AA">
        <w:rPr>
          <w:rFonts w:ascii="Calibri" w:hAnsi="Calibri" w:cs="Calibri"/>
          <w:kern w:val="0"/>
          <w:sz w:val="24"/>
          <w:szCs w:val="24"/>
        </w:rPr>
        <w:t>next</w:t>
      </w:r>
      <w:r w:rsidR="005209C2">
        <w:rPr>
          <w:rFonts w:ascii="Calibri" w:hAnsi="Calibri" w:cs="Calibri"/>
          <w:kern w:val="0"/>
          <w:sz w:val="24"/>
          <w:szCs w:val="24"/>
        </w:rPr>
        <w:t xml:space="preserve"> steps. </w:t>
      </w:r>
      <w:r w:rsidR="008221AA">
        <w:rPr>
          <w:rFonts w:ascii="Calibri" w:hAnsi="Calibri" w:cs="Calibri"/>
          <w:kern w:val="0"/>
          <w:sz w:val="24"/>
          <w:szCs w:val="24"/>
        </w:rPr>
        <w:t>Which would include establishing the ZAP recreation board, defining facility priorities for the council and the mayor,</w:t>
      </w:r>
      <w:r w:rsidR="00F816B5">
        <w:rPr>
          <w:rFonts w:ascii="Calibri" w:hAnsi="Calibri" w:cs="Calibri"/>
          <w:kern w:val="0"/>
          <w:sz w:val="24"/>
          <w:szCs w:val="24"/>
        </w:rPr>
        <w:t xml:space="preserve"> </w:t>
      </w:r>
      <w:r w:rsidR="008221AA">
        <w:rPr>
          <w:rFonts w:ascii="Calibri" w:hAnsi="Calibri" w:cs="Calibri"/>
          <w:kern w:val="0"/>
          <w:sz w:val="24"/>
          <w:szCs w:val="24"/>
        </w:rPr>
        <w:t xml:space="preserve">and criteria for evaluating those priorities and just an overall process for </w:t>
      </w:r>
      <w:r w:rsidR="00B94EAB">
        <w:rPr>
          <w:rFonts w:ascii="Calibri" w:hAnsi="Calibri" w:cs="Calibri"/>
          <w:kern w:val="0"/>
          <w:sz w:val="24"/>
          <w:szCs w:val="24"/>
        </w:rPr>
        <w:t>next</w:t>
      </w:r>
      <w:r w:rsidR="008221AA">
        <w:rPr>
          <w:rFonts w:ascii="Calibri" w:hAnsi="Calibri" w:cs="Calibri"/>
          <w:kern w:val="0"/>
          <w:sz w:val="24"/>
          <w:szCs w:val="24"/>
        </w:rPr>
        <w:t xml:space="preserve"> steps. </w:t>
      </w:r>
      <w:r w:rsidR="00B94EAB">
        <w:rPr>
          <w:rFonts w:ascii="Calibri" w:hAnsi="Calibri" w:cs="Calibri"/>
          <w:kern w:val="0"/>
          <w:sz w:val="24"/>
          <w:szCs w:val="24"/>
        </w:rPr>
        <w:t>Robin said there is a lot more to come and wanted to thank the members of COG for their help with parks and rec.</w:t>
      </w:r>
    </w:p>
    <w:p w14:paraId="04E0F8B9" w14:textId="77777777" w:rsidR="00DD7620" w:rsidRPr="00063D98" w:rsidRDefault="00DD7620" w:rsidP="00BC2EB5">
      <w:pPr>
        <w:tabs>
          <w:tab w:val="left" w:pos="399"/>
        </w:tabs>
        <w:kinsoku w:val="0"/>
        <w:overflowPunct w:val="0"/>
        <w:autoSpaceDE w:val="0"/>
        <w:autoSpaceDN w:val="0"/>
        <w:adjustRightInd w:val="0"/>
        <w:spacing w:before="60" w:after="0" w:line="240" w:lineRule="auto"/>
        <w:ind w:left="399"/>
        <w:outlineLvl w:val="0"/>
        <w:rPr>
          <w:rFonts w:ascii="Calibri" w:hAnsi="Calibri" w:cs="Calibri"/>
          <w:kern w:val="0"/>
          <w:sz w:val="24"/>
          <w:szCs w:val="24"/>
        </w:rPr>
      </w:pPr>
    </w:p>
    <w:p w14:paraId="7F1795CB" w14:textId="7F8A87A8" w:rsidR="00EE2AC0" w:rsidRDefault="00036137" w:rsidP="00221D64">
      <w:pPr>
        <w:numPr>
          <w:ilvl w:val="0"/>
          <w:numId w:val="1"/>
        </w:numPr>
        <w:tabs>
          <w:tab w:val="left" w:pos="399"/>
        </w:tabs>
        <w:kinsoku w:val="0"/>
        <w:overflowPunct w:val="0"/>
        <w:autoSpaceDE w:val="0"/>
        <w:autoSpaceDN w:val="0"/>
        <w:adjustRightInd w:val="0"/>
        <w:spacing w:before="60" w:after="0" w:line="240" w:lineRule="auto"/>
        <w:ind w:left="399" w:hanging="358"/>
        <w:outlineLvl w:val="0"/>
        <w:rPr>
          <w:rFonts w:ascii="Calibri" w:hAnsi="Calibri" w:cs="Calibri"/>
          <w:kern w:val="0"/>
          <w:sz w:val="24"/>
          <w:szCs w:val="24"/>
        </w:rPr>
      </w:pPr>
      <w:r w:rsidRPr="00D47351">
        <w:rPr>
          <w:rFonts w:ascii="Calibri" w:hAnsi="Calibri" w:cs="Calibri"/>
          <w:b/>
          <w:bCs/>
          <w:kern w:val="0"/>
          <w:sz w:val="24"/>
          <w:szCs w:val="24"/>
        </w:rPr>
        <w:t>12:07 (20 Minutes) Report on Economic Competitiveness in Salt Lake County</w:t>
      </w:r>
      <w:r w:rsidR="000531D5" w:rsidRPr="00D47351">
        <w:rPr>
          <w:rFonts w:ascii="Calibri" w:hAnsi="Calibri" w:cs="Calibri"/>
          <w:b/>
          <w:bCs/>
          <w:kern w:val="0"/>
          <w:sz w:val="24"/>
          <w:szCs w:val="24"/>
        </w:rPr>
        <w:t xml:space="preserve"> – </w:t>
      </w:r>
      <w:r w:rsidR="00A14FAB">
        <w:rPr>
          <w:rFonts w:ascii="Calibri" w:hAnsi="Calibri" w:cs="Calibri"/>
          <w:kern w:val="0"/>
          <w:sz w:val="24"/>
          <w:szCs w:val="24"/>
        </w:rPr>
        <w:t>Kersten Swinyard, Director of Economic Development</w:t>
      </w:r>
      <w:r w:rsidR="006848D0" w:rsidRPr="00D47351">
        <w:rPr>
          <w:rFonts w:ascii="Calibri" w:hAnsi="Calibri" w:cs="Calibri"/>
          <w:kern w:val="0"/>
          <w:sz w:val="24"/>
          <w:szCs w:val="24"/>
        </w:rPr>
        <w:t>.</w:t>
      </w:r>
      <w:r w:rsidR="00AD4A1B">
        <w:rPr>
          <w:rFonts w:ascii="Calibri" w:hAnsi="Calibri" w:cs="Calibri"/>
          <w:kern w:val="0"/>
          <w:sz w:val="24"/>
          <w:szCs w:val="24"/>
        </w:rPr>
        <w:t xml:space="preserve"> Kersten spoke on the Economic Competitiveness of Salt Lake County.</w:t>
      </w:r>
      <w:r w:rsidR="000640DB">
        <w:rPr>
          <w:rFonts w:ascii="Calibri" w:hAnsi="Calibri" w:cs="Calibri"/>
          <w:kern w:val="0"/>
          <w:sz w:val="24"/>
          <w:szCs w:val="24"/>
        </w:rPr>
        <w:t xml:space="preserve"> Starting with a Three</w:t>
      </w:r>
      <w:r w:rsidR="001B36C2">
        <w:rPr>
          <w:rFonts w:ascii="Calibri" w:hAnsi="Calibri" w:cs="Calibri"/>
          <w:kern w:val="0"/>
          <w:sz w:val="24"/>
          <w:szCs w:val="24"/>
        </w:rPr>
        <w:t>-Phase Analysis.</w:t>
      </w:r>
      <w:r w:rsidR="00217953" w:rsidRPr="00D47351">
        <w:rPr>
          <w:rFonts w:ascii="Calibri" w:hAnsi="Calibri" w:cs="Calibri"/>
          <w:kern w:val="0"/>
          <w:sz w:val="24"/>
          <w:szCs w:val="24"/>
        </w:rPr>
        <w:t xml:space="preserve">    </w:t>
      </w:r>
    </w:p>
    <w:p w14:paraId="4B45E802" w14:textId="77777777" w:rsidR="001B36C2" w:rsidRDefault="00217953" w:rsidP="00EE2AC0">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sidRPr="00D47351">
        <w:rPr>
          <w:rFonts w:ascii="Calibri" w:hAnsi="Calibri" w:cs="Calibri"/>
          <w:kern w:val="0"/>
          <w:sz w:val="24"/>
          <w:szCs w:val="24"/>
        </w:rPr>
        <w:t xml:space="preserve"> </w:t>
      </w:r>
      <w:r w:rsidR="001B36C2">
        <w:rPr>
          <w:rFonts w:ascii="Calibri" w:hAnsi="Calibri" w:cs="Calibri"/>
          <w:kern w:val="0"/>
          <w:sz w:val="24"/>
          <w:szCs w:val="24"/>
        </w:rPr>
        <w:t>Phase 1 Jan-Mar 2023</w:t>
      </w:r>
    </w:p>
    <w:p w14:paraId="483DC2BB" w14:textId="0191DC57" w:rsidR="00AD4A1B" w:rsidRDefault="001B36C2" w:rsidP="001B36C2">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Identify current value propositions, target industries, and peer regions.</w:t>
      </w:r>
      <w:r w:rsidR="00217953" w:rsidRPr="00D47351">
        <w:rPr>
          <w:rFonts w:ascii="Calibri" w:hAnsi="Calibri" w:cs="Calibri"/>
          <w:kern w:val="0"/>
          <w:sz w:val="24"/>
          <w:szCs w:val="24"/>
        </w:rPr>
        <w:t xml:space="preserve">  </w:t>
      </w:r>
    </w:p>
    <w:p w14:paraId="58D0A96D" w14:textId="15F098C8" w:rsidR="001B36C2" w:rsidRDefault="001B36C2" w:rsidP="001B36C2">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Phase 2 Apr-Jul 2023</w:t>
      </w:r>
    </w:p>
    <w:p w14:paraId="12A9AD79" w14:textId="4073DB94" w:rsidR="001B36C2" w:rsidRDefault="001B36C2" w:rsidP="001B36C2">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Use peer comparison to identify potential investments.</w:t>
      </w:r>
    </w:p>
    <w:p w14:paraId="30DB7D83" w14:textId="6698A482" w:rsidR="001B36C2" w:rsidRDefault="001B36C2" w:rsidP="001B36C2">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Phase 3 Aug-Oct 2023</w:t>
      </w:r>
    </w:p>
    <w:p w14:paraId="5E309926" w14:textId="3826A26C" w:rsidR="001B36C2" w:rsidRDefault="001B36C2" w:rsidP="001B36C2">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lastRenderedPageBreak/>
        <w:t>Share lessons learned to build consensus around strategies.</w:t>
      </w:r>
    </w:p>
    <w:p w14:paraId="3F231317" w14:textId="08024A74" w:rsidR="001B36C2" w:rsidRDefault="00BE393E" w:rsidP="001B36C2">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This research features five specific industries within the identified clusters that highlight our regional competitiveness according to site selector methodology</w:t>
      </w:r>
      <w:r w:rsidR="001B36C2">
        <w:rPr>
          <w:rFonts w:ascii="Calibri" w:hAnsi="Calibri" w:cs="Calibri"/>
          <w:kern w:val="0"/>
          <w:sz w:val="24"/>
          <w:szCs w:val="24"/>
        </w:rPr>
        <w:t>.</w:t>
      </w:r>
      <w:r>
        <w:rPr>
          <w:rFonts w:ascii="Calibri" w:hAnsi="Calibri" w:cs="Calibri"/>
          <w:kern w:val="0"/>
          <w:sz w:val="24"/>
          <w:szCs w:val="24"/>
        </w:rPr>
        <w:t xml:space="preserve"> The industries were</w:t>
      </w:r>
      <w:r w:rsidR="001B36C2">
        <w:rPr>
          <w:rFonts w:ascii="Calibri" w:hAnsi="Calibri" w:cs="Calibri"/>
          <w:kern w:val="0"/>
          <w:sz w:val="24"/>
          <w:szCs w:val="24"/>
        </w:rPr>
        <w:t xml:space="preserve"> Financial Services, Software Services, Therapeutics and Diagnostics R&amp;D, Medical Device Manufacturing, </w:t>
      </w:r>
      <w:r>
        <w:rPr>
          <w:rFonts w:ascii="Calibri" w:hAnsi="Calibri" w:cs="Calibri"/>
          <w:kern w:val="0"/>
          <w:sz w:val="24"/>
          <w:szCs w:val="24"/>
        </w:rPr>
        <w:t xml:space="preserve">and Advanced Materials and Aerospace Parts. The research found that the Salt Lake, Ogden, and Provo </w:t>
      </w:r>
      <w:r w:rsidR="00FE48C1">
        <w:rPr>
          <w:rFonts w:ascii="Calibri" w:hAnsi="Calibri" w:cs="Calibri"/>
          <w:kern w:val="0"/>
          <w:sz w:val="24"/>
          <w:szCs w:val="24"/>
        </w:rPr>
        <w:t>regions'</w:t>
      </w:r>
      <w:r>
        <w:rPr>
          <w:rFonts w:ascii="Calibri" w:hAnsi="Calibri" w:cs="Calibri"/>
          <w:kern w:val="0"/>
          <w:sz w:val="24"/>
          <w:szCs w:val="24"/>
        </w:rPr>
        <w:t xml:space="preserve"> </w:t>
      </w:r>
      <w:r w:rsidR="00FE48C1">
        <w:rPr>
          <w:rFonts w:ascii="Calibri" w:hAnsi="Calibri" w:cs="Calibri"/>
          <w:kern w:val="0"/>
          <w:sz w:val="24"/>
          <w:szCs w:val="24"/>
        </w:rPr>
        <w:t xml:space="preserve">total quality score </w:t>
      </w:r>
      <w:r>
        <w:rPr>
          <w:rFonts w:ascii="Calibri" w:hAnsi="Calibri" w:cs="Calibri"/>
          <w:kern w:val="0"/>
          <w:sz w:val="24"/>
          <w:szCs w:val="24"/>
        </w:rPr>
        <w:t xml:space="preserve">placed first or second in the estimated operating costs compared to their peer </w:t>
      </w:r>
      <w:r w:rsidR="00FE48C1">
        <w:rPr>
          <w:rFonts w:ascii="Calibri" w:hAnsi="Calibri" w:cs="Calibri"/>
          <w:kern w:val="0"/>
          <w:sz w:val="24"/>
          <w:szCs w:val="24"/>
        </w:rPr>
        <w:t xml:space="preserve">communities. </w:t>
      </w:r>
      <w:r w:rsidR="00325FC5">
        <w:rPr>
          <w:rFonts w:ascii="Calibri" w:hAnsi="Calibri" w:cs="Calibri"/>
          <w:kern w:val="0"/>
          <w:sz w:val="24"/>
          <w:szCs w:val="24"/>
        </w:rPr>
        <w:t>The scoring was based on the categories of Real Estate, Average Initial Employment, Average Initial Investment, and Utility Demands. Additionally, it looked at recommendations, opportunities, and threats. Examples include</w:t>
      </w:r>
      <w:r w:rsidR="007F594D">
        <w:rPr>
          <w:rFonts w:ascii="Calibri" w:hAnsi="Calibri" w:cs="Calibri"/>
          <w:kern w:val="0"/>
          <w:sz w:val="24"/>
          <w:szCs w:val="24"/>
        </w:rPr>
        <w:t>, but are not limited to,</w:t>
      </w:r>
      <w:r w:rsidR="00325FC5">
        <w:rPr>
          <w:rFonts w:ascii="Calibri" w:hAnsi="Calibri" w:cs="Calibri"/>
          <w:kern w:val="0"/>
          <w:sz w:val="24"/>
          <w:szCs w:val="24"/>
        </w:rPr>
        <w:t xml:space="preserve"> supporting diversity, office and lab space, </w:t>
      </w:r>
      <w:r w:rsidR="007F594D">
        <w:rPr>
          <w:rFonts w:ascii="Calibri" w:hAnsi="Calibri" w:cs="Calibri"/>
          <w:kern w:val="0"/>
          <w:sz w:val="24"/>
          <w:szCs w:val="24"/>
        </w:rPr>
        <w:t>housing availability, entry-level positions, wage increases, skilled talent, and development training. Also, some decision drivers were, but not limited to, access to amenities, access to skilled labor, building space, minimal utilities, favorable quality of life, greenfield sites, or existing buildings, and proximity to institutions, suppliers, and an air hub.</w:t>
      </w:r>
    </w:p>
    <w:p w14:paraId="316DA103" w14:textId="77777777" w:rsidR="008109D3" w:rsidRDefault="008109D3" w:rsidP="008109D3">
      <w:pPr>
        <w:tabs>
          <w:tab w:val="left" w:pos="399"/>
        </w:tabs>
        <w:kinsoku w:val="0"/>
        <w:overflowPunct w:val="0"/>
        <w:autoSpaceDE w:val="0"/>
        <w:autoSpaceDN w:val="0"/>
        <w:adjustRightInd w:val="0"/>
        <w:spacing w:before="60" w:after="0" w:line="240" w:lineRule="auto"/>
        <w:ind w:left="1198"/>
        <w:outlineLvl w:val="0"/>
        <w:rPr>
          <w:rFonts w:ascii="Calibri" w:hAnsi="Calibri" w:cs="Calibri"/>
          <w:kern w:val="0"/>
          <w:sz w:val="24"/>
          <w:szCs w:val="24"/>
        </w:rPr>
      </w:pPr>
    </w:p>
    <w:p w14:paraId="62250E97" w14:textId="77777777" w:rsidR="00AD4A1B" w:rsidRDefault="00AD4A1B" w:rsidP="00AD4A1B">
      <w:pPr>
        <w:numPr>
          <w:ilvl w:val="1"/>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Conclusion and Next Steps</w:t>
      </w:r>
    </w:p>
    <w:p w14:paraId="1E4606A7" w14:textId="77777777" w:rsidR="00AD4A1B" w:rsidRDefault="00AD4A1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 xml:space="preserve">The Salt Lake Region's economy is dynamic and growing, but it can do better. Regional stakeholders can make investments to continue this success. </w:t>
      </w:r>
    </w:p>
    <w:p w14:paraId="1AABE5CD" w14:textId="77777777" w:rsidR="00AD4A1B" w:rsidRDefault="00AD4A1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Site preparation and preservation can make the best of what the region has.</w:t>
      </w:r>
    </w:p>
    <w:p w14:paraId="33E54813" w14:textId="77777777" w:rsidR="00AD4A1B" w:rsidRDefault="00AD4A1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 xml:space="preserve">Targeted workforce development programs can strengthen the labor market by increasing enrollment, completion, employment, and job/employee retention. This is more than program/curriculum development. It also involves supporting student/employee success and awareness programs. </w:t>
      </w:r>
    </w:p>
    <w:p w14:paraId="0823ECE2" w14:textId="77777777" w:rsidR="000640DB" w:rsidRDefault="00AD4A1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 xml:space="preserve">The region needs very thoughtful urban planning to create a diversity of neighborhood types. This can build a positive consensus supporting dense mixed-use and transit-oriented communities </w:t>
      </w:r>
      <w:r w:rsidR="000640DB">
        <w:rPr>
          <w:rFonts w:ascii="Calibri" w:hAnsi="Calibri" w:cs="Calibri"/>
          <w:kern w:val="0"/>
          <w:sz w:val="24"/>
          <w:szCs w:val="24"/>
        </w:rPr>
        <w:t>and thereby increase housing availability and affordability. It can also make the region more competitive by increasing the inventory of market-rate Class A office and lab spaces.</w:t>
      </w:r>
    </w:p>
    <w:p w14:paraId="146ED32B" w14:textId="77777777" w:rsidR="000640DB" w:rsidRDefault="000640D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 xml:space="preserve">This requires a Team Utah approach with diverse stakeholders at different geographical levels of the private and public sectors. </w:t>
      </w:r>
    </w:p>
    <w:p w14:paraId="71F1ECBD" w14:textId="77777777" w:rsidR="000640DB" w:rsidRDefault="000640DB" w:rsidP="00AD4A1B">
      <w:pPr>
        <w:numPr>
          <w:ilvl w:val="2"/>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It would be valuable to find more opportunities for quantitative comparison to peer metros. The region can keep learning and keep doing better.</w:t>
      </w:r>
    </w:p>
    <w:p w14:paraId="2F35995C" w14:textId="13FF3421" w:rsidR="00182959" w:rsidRPr="00D47351" w:rsidRDefault="000640DB" w:rsidP="000640DB">
      <w:pPr>
        <w:numPr>
          <w:ilvl w:val="3"/>
          <w:numId w:val="1"/>
        </w:numPr>
        <w:tabs>
          <w:tab w:val="left" w:pos="399"/>
        </w:tabs>
        <w:kinsoku w:val="0"/>
        <w:overflowPunct w:val="0"/>
        <w:autoSpaceDE w:val="0"/>
        <w:autoSpaceDN w:val="0"/>
        <w:adjustRightInd w:val="0"/>
        <w:spacing w:before="60" w:after="0" w:line="240" w:lineRule="auto"/>
        <w:outlineLvl w:val="0"/>
        <w:rPr>
          <w:rFonts w:ascii="Calibri" w:hAnsi="Calibri" w:cs="Calibri"/>
          <w:kern w:val="0"/>
          <w:sz w:val="24"/>
          <w:szCs w:val="24"/>
        </w:rPr>
      </w:pPr>
      <w:r>
        <w:rPr>
          <w:rFonts w:ascii="Calibri" w:hAnsi="Calibri" w:cs="Calibri"/>
          <w:kern w:val="0"/>
          <w:sz w:val="24"/>
          <w:szCs w:val="24"/>
        </w:rPr>
        <w:t xml:space="preserve">Have feedback or want to get involved? Contact Kersten Swinyard at </w:t>
      </w:r>
      <w:hyperlink r:id="rId10" w:history="1">
        <w:r w:rsidRPr="006617AB">
          <w:rPr>
            <w:rStyle w:val="Hyperlink"/>
            <w:rFonts w:ascii="Calibri" w:hAnsi="Calibri" w:cs="Calibri"/>
            <w:kern w:val="0"/>
            <w:sz w:val="24"/>
            <w:szCs w:val="24"/>
          </w:rPr>
          <w:t>kswinyard@saltlakecounty.gov</w:t>
        </w:r>
      </w:hyperlink>
      <w:r>
        <w:rPr>
          <w:rFonts w:ascii="Calibri" w:hAnsi="Calibri" w:cs="Calibri"/>
          <w:kern w:val="0"/>
          <w:sz w:val="24"/>
          <w:szCs w:val="24"/>
        </w:rPr>
        <w:t xml:space="preserve"> to participate in future economic competitiveness efforts or for more information about this research.</w:t>
      </w:r>
      <w:r w:rsidR="00217953" w:rsidRPr="00D47351">
        <w:rPr>
          <w:rFonts w:ascii="Calibri" w:hAnsi="Calibri" w:cs="Calibri"/>
          <w:kern w:val="0"/>
          <w:sz w:val="24"/>
          <w:szCs w:val="24"/>
        </w:rPr>
        <w:t xml:space="preserve">                                                                                                                     </w:t>
      </w:r>
    </w:p>
    <w:p w14:paraId="051D3851" w14:textId="7063B64D" w:rsidR="0009048A" w:rsidRDefault="00217953" w:rsidP="00182959">
      <w:pPr>
        <w:tabs>
          <w:tab w:val="left" w:pos="399"/>
        </w:tabs>
        <w:kinsoku w:val="0"/>
        <w:overflowPunct w:val="0"/>
        <w:autoSpaceDE w:val="0"/>
        <w:autoSpaceDN w:val="0"/>
        <w:adjustRightInd w:val="0"/>
        <w:spacing w:before="60" w:after="0" w:line="240" w:lineRule="auto"/>
        <w:ind w:left="399"/>
        <w:outlineLvl w:val="0"/>
        <w:rPr>
          <w:rFonts w:ascii="Calibri" w:hAnsi="Calibri" w:cs="Calibri"/>
          <w:kern w:val="0"/>
          <w:sz w:val="24"/>
          <w:szCs w:val="24"/>
        </w:rPr>
      </w:pPr>
      <w:r>
        <w:rPr>
          <w:rFonts w:ascii="Calibri" w:hAnsi="Calibri" w:cs="Calibri"/>
          <w:kern w:val="0"/>
          <w:sz w:val="24"/>
          <w:szCs w:val="24"/>
        </w:rPr>
        <w:lastRenderedPageBreak/>
        <w:t xml:space="preserve">                                                           </w:t>
      </w:r>
    </w:p>
    <w:p w14:paraId="7823A2D9" w14:textId="2529A2FA" w:rsidR="00255A07" w:rsidRPr="000531D5" w:rsidRDefault="00E02FDC" w:rsidP="00255A07">
      <w:pPr>
        <w:tabs>
          <w:tab w:val="left" w:pos="399"/>
        </w:tabs>
        <w:kinsoku w:val="0"/>
        <w:overflowPunct w:val="0"/>
        <w:autoSpaceDE w:val="0"/>
        <w:autoSpaceDN w:val="0"/>
        <w:adjustRightInd w:val="0"/>
        <w:spacing w:before="60" w:after="0" w:line="240" w:lineRule="auto"/>
        <w:outlineLvl w:val="0"/>
        <w:rPr>
          <w:rFonts w:ascii="Calibri" w:hAnsi="Calibri" w:cs="Calibri"/>
          <w:b/>
          <w:bCs/>
          <w:kern w:val="0"/>
          <w:sz w:val="24"/>
          <w:szCs w:val="24"/>
        </w:rPr>
      </w:pPr>
      <w:r w:rsidRPr="00E02FDC">
        <w:rPr>
          <w:rFonts w:ascii="Calibri" w:hAnsi="Calibri" w:cs="Calibri"/>
          <w:kern w:val="0"/>
          <w:sz w:val="24"/>
          <w:szCs w:val="24"/>
        </w:rPr>
        <w:t xml:space="preserve">                                                                   </w:t>
      </w:r>
    </w:p>
    <w:p w14:paraId="62A169D4" w14:textId="35A5FF94" w:rsidR="00C4139E" w:rsidRPr="00217953" w:rsidRDefault="00B07B23" w:rsidP="00E170BC">
      <w:pPr>
        <w:numPr>
          <w:ilvl w:val="0"/>
          <w:numId w:val="1"/>
        </w:numPr>
        <w:tabs>
          <w:tab w:val="left" w:pos="399"/>
        </w:tabs>
        <w:kinsoku w:val="0"/>
        <w:overflowPunct w:val="0"/>
        <w:autoSpaceDE w:val="0"/>
        <w:autoSpaceDN w:val="0"/>
        <w:adjustRightInd w:val="0"/>
        <w:spacing w:before="60" w:after="0" w:line="240" w:lineRule="auto"/>
        <w:ind w:left="399" w:hanging="358"/>
        <w:outlineLvl w:val="0"/>
        <w:rPr>
          <w:rFonts w:ascii="Calibri" w:hAnsi="Calibri" w:cs="Calibri"/>
          <w:b/>
          <w:bCs/>
          <w:kern w:val="0"/>
          <w:sz w:val="24"/>
          <w:szCs w:val="24"/>
        </w:rPr>
      </w:pPr>
      <w:r>
        <w:rPr>
          <w:rFonts w:ascii="Calibri" w:hAnsi="Calibri" w:cs="Calibri"/>
          <w:b/>
          <w:bCs/>
          <w:kern w:val="0"/>
          <w:sz w:val="24"/>
          <w:szCs w:val="24"/>
        </w:rPr>
        <w:t>12:27 (3 Minutes) Other Business and Adjourn</w:t>
      </w:r>
      <w:r w:rsidR="009D5F44" w:rsidRPr="00217953">
        <w:rPr>
          <w:rFonts w:ascii="Calibri" w:hAnsi="Calibri" w:cs="Calibri"/>
          <w:b/>
          <w:bCs/>
          <w:kern w:val="0"/>
          <w:sz w:val="24"/>
          <w:szCs w:val="24"/>
        </w:rPr>
        <w:t xml:space="preserve"> </w:t>
      </w:r>
      <w:r w:rsidR="000531D5" w:rsidRPr="00217953">
        <w:rPr>
          <w:rFonts w:ascii="Calibri" w:hAnsi="Calibri" w:cs="Calibri"/>
          <w:b/>
          <w:bCs/>
          <w:kern w:val="0"/>
          <w:sz w:val="24"/>
          <w:szCs w:val="24"/>
        </w:rPr>
        <w:t>–</w:t>
      </w:r>
      <w:r w:rsidR="0071213E" w:rsidRPr="00217953">
        <w:rPr>
          <w:rFonts w:ascii="Calibri" w:hAnsi="Calibri" w:cs="Calibri"/>
          <w:b/>
          <w:bCs/>
          <w:kern w:val="0"/>
          <w:sz w:val="24"/>
          <w:szCs w:val="24"/>
        </w:rPr>
        <w:t xml:space="preserve"> </w:t>
      </w:r>
      <w:r w:rsidR="006C6E90" w:rsidRPr="00217953">
        <w:rPr>
          <w:rFonts w:ascii="Calibri" w:hAnsi="Calibri" w:cs="Calibri"/>
          <w:kern w:val="0"/>
          <w:sz w:val="24"/>
          <w:szCs w:val="24"/>
        </w:rPr>
        <w:t>Mayor Natalie Hall</w:t>
      </w:r>
      <w:r w:rsidR="00316A46">
        <w:rPr>
          <w:rFonts w:ascii="Calibri" w:hAnsi="Calibri" w:cs="Calibri"/>
          <w:kern w:val="0"/>
          <w:sz w:val="24"/>
          <w:szCs w:val="24"/>
        </w:rPr>
        <w:t xml:space="preserve"> adjourned the meeting at 12:33</w:t>
      </w:r>
      <w:r w:rsidR="00157AA7" w:rsidRPr="00217953">
        <w:rPr>
          <w:rFonts w:ascii="Calibri" w:hAnsi="Calibri" w:cs="Calibri"/>
          <w:b/>
          <w:bCs/>
          <w:kern w:val="0"/>
          <w:sz w:val="24"/>
          <w:szCs w:val="24"/>
        </w:rPr>
        <w:t>.</w:t>
      </w:r>
      <w:r w:rsidR="004B3928">
        <w:rPr>
          <w:rFonts w:ascii="Calibri" w:hAnsi="Calibri" w:cs="Calibri"/>
          <w:b/>
          <w:bCs/>
          <w:kern w:val="0"/>
          <w:sz w:val="24"/>
          <w:szCs w:val="24"/>
        </w:rPr>
        <w:t xml:space="preserve"> </w:t>
      </w:r>
      <w:r w:rsidR="004B3928" w:rsidRPr="004B3928">
        <w:rPr>
          <w:rFonts w:ascii="Calibri" w:hAnsi="Calibri" w:cs="Calibri"/>
          <w:kern w:val="0"/>
          <w:sz w:val="24"/>
          <w:szCs w:val="24"/>
        </w:rPr>
        <w:t>The next COG meeting</w:t>
      </w:r>
      <w:r w:rsidR="004B3928">
        <w:rPr>
          <w:rFonts w:ascii="Calibri" w:hAnsi="Calibri" w:cs="Calibri"/>
          <w:kern w:val="0"/>
          <w:sz w:val="24"/>
          <w:szCs w:val="24"/>
        </w:rPr>
        <w:t xml:space="preserve"> will be July 17</w:t>
      </w:r>
      <w:r w:rsidR="007E3F65">
        <w:rPr>
          <w:rFonts w:ascii="Calibri" w:hAnsi="Calibri" w:cs="Calibri"/>
          <w:kern w:val="0"/>
          <w:sz w:val="24"/>
          <w:szCs w:val="24"/>
        </w:rPr>
        <w:t xml:space="preserve">. Details TBA.                                       </w:t>
      </w:r>
      <w:r w:rsidR="004B3928">
        <w:rPr>
          <w:rFonts w:ascii="Calibri" w:hAnsi="Calibri" w:cs="Calibri"/>
          <w:b/>
          <w:bCs/>
          <w:kern w:val="0"/>
          <w:sz w:val="24"/>
          <w:szCs w:val="24"/>
        </w:rPr>
        <w:t xml:space="preserve"> </w:t>
      </w:r>
      <w:r w:rsidR="00316A46">
        <w:rPr>
          <w:rFonts w:ascii="Calibri" w:hAnsi="Calibri" w:cs="Calibri"/>
          <w:b/>
          <w:bCs/>
          <w:kern w:val="0"/>
          <w:sz w:val="24"/>
          <w:szCs w:val="24"/>
        </w:rPr>
        <w:t>**</w:t>
      </w:r>
      <w:r w:rsidR="00316A46">
        <w:rPr>
          <w:rFonts w:ascii="Calibri" w:hAnsi="Calibri" w:cs="Calibri"/>
          <w:kern w:val="0"/>
          <w:sz w:val="24"/>
          <w:szCs w:val="24"/>
        </w:rPr>
        <w:t>Adjourning early to accommodate Winter Task Force Business.</w:t>
      </w:r>
    </w:p>
    <w:p w14:paraId="0DCAC209" w14:textId="1F787433" w:rsidR="006129D2" w:rsidRDefault="006129D2" w:rsidP="000531D5">
      <w:pPr>
        <w:kinsoku w:val="0"/>
        <w:overflowPunct w:val="0"/>
        <w:autoSpaceDE w:val="0"/>
        <w:autoSpaceDN w:val="0"/>
        <w:adjustRightInd w:val="0"/>
        <w:spacing w:after="0" w:line="240" w:lineRule="auto"/>
        <w:ind w:firstLine="720"/>
        <w:jc w:val="both"/>
        <w:rPr>
          <w:rFonts w:ascii="Calibri" w:hAnsi="Calibri" w:cs="Calibri"/>
          <w:kern w:val="0"/>
          <w:sz w:val="24"/>
          <w:szCs w:val="24"/>
        </w:rPr>
      </w:pPr>
    </w:p>
    <w:p w14:paraId="2A1351DC" w14:textId="77777777" w:rsidR="000531D5" w:rsidRDefault="000531D5" w:rsidP="006129D2">
      <w:pPr>
        <w:kinsoku w:val="0"/>
        <w:overflowPunct w:val="0"/>
        <w:autoSpaceDE w:val="0"/>
        <w:autoSpaceDN w:val="0"/>
        <w:adjustRightInd w:val="0"/>
        <w:spacing w:after="0" w:line="240" w:lineRule="auto"/>
        <w:ind w:firstLine="720"/>
        <w:jc w:val="both"/>
        <w:rPr>
          <w:rFonts w:ascii="Calibri" w:hAnsi="Calibri" w:cs="Calibri"/>
          <w:kern w:val="0"/>
          <w:sz w:val="24"/>
          <w:szCs w:val="24"/>
        </w:rPr>
      </w:pPr>
    </w:p>
    <w:p w14:paraId="7ED8BE08" w14:textId="77777777" w:rsidR="000531D5" w:rsidRDefault="000531D5" w:rsidP="006129D2">
      <w:pPr>
        <w:kinsoku w:val="0"/>
        <w:overflowPunct w:val="0"/>
        <w:autoSpaceDE w:val="0"/>
        <w:autoSpaceDN w:val="0"/>
        <w:adjustRightInd w:val="0"/>
        <w:spacing w:after="0" w:line="240" w:lineRule="auto"/>
        <w:ind w:firstLine="720"/>
        <w:jc w:val="both"/>
        <w:rPr>
          <w:rFonts w:ascii="Calibri" w:hAnsi="Calibri" w:cs="Calibri"/>
          <w:kern w:val="0"/>
          <w:sz w:val="24"/>
          <w:szCs w:val="24"/>
        </w:rPr>
      </w:pPr>
    </w:p>
    <w:p w14:paraId="6819861C" w14:textId="77777777" w:rsidR="000531D5" w:rsidRPr="00AE00BD" w:rsidRDefault="000531D5" w:rsidP="006129D2">
      <w:pPr>
        <w:kinsoku w:val="0"/>
        <w:overflowPunct w:val="0"/>
        <w:autoSpaceDE w:val="0"/>
        <w:autoSpaceDN w:val="0"/>
        <w:adjustRightInd w:val="0"/>
        <w:spacing w:after="0" w:line="240" w:lineRule="auto"/>
        <w:ind w:firstLine="720"/>
        <w:jc w:val="both"/>
        <w:rPr>
          <w:rFonts w:ascii="Calibri" w:hAnsi="Calibri" w:cs="Calibri"/>
          <w:kern w:val="0"/>
          <w:sz w:val="24"/>
          <w:szCs w:val="24"/>
        </w:rPr>
      </w:pPr>
    </w:p>
    <w:p w14:paraId="3D671224" w14:textId="77777777" w:rsidR="00AE00BD" w:rsidRPr="00AE00BD" w:rsidRDefault="00AE00BD" w:rsidP="00AE00BD">
      <w:pPr>
        <w:kinsoku w:val="0"/>
        <w:overflowPunct w:val="0"/>
        <w:autoSpaceDE w:val="0"/>
        <w:autoSpaceDN w:val="0"/>
        <w:adjustRightInd w:val="0"/>
        <w:spacing w:before="2" w:after="0" w:line="240" w:lineRule="auto"/>
        <w:rPr>
          <w:rFonts w:ascii="Calibri" w:hAnsi="Calibri" w:cs="Calibri"/>
          <w:kern w:val="0"/>
          <w:sz w:val="24"/>
          <w:szCs w:val="24"/>
        </w:rPr>
      </w:pPr>
    </w:p>
    <w:p w14:paraId="370DC207" w14:textId="77777777" w:rsidR="000E746C" w:rsidRPr="001D12C6" w:rsidRDefault="000E746C" w:rsidP="00AE00BD">
      <w:pPr>
        <w:kinsoku w:val="0"/>
        <w:overflowPunct w:val="0"/>
        <w:autoSpaceDE w:val="0"/>
        <w:autoSpaceDN w:val="0"/>
        <w:adjustRightInd w:val="0"/>
        <w:spacing w:before="1" w:after="0" w:line="240" w:lineRule="auto"/>
        <w:ind w:left="760"/>
        <w:rPr>
          <w:rFonts w:ascii="Calibri" w:hAnsi="Calibri" w:cs="Calibri"/>
          <w:kern w:val="0"/>
          <w:sz w:val="24"/>
          <w:szCs w:val="24"/>
        </w:rPr>
      </w:pPr>
    </w:p>
    <w:p w14:paraId="7665728C" w14:textId="77777777" w:rsidR="00C932B6" w:rsidRPr="00AE00BD" w:rsidRDefault="00C932B6" w:rsidP="00AE00BD">
      <w:pPr>
        <w:kinsoku w:val="0"/>
        <w:overflowPunct w:val="0"/>
        <w:autoSpaceDE w:val="0"/>
        <w:autoSpaceDN w:val="0"/>
        <w:adjustRightInd w:val="0"/>
        <w:spacing w:after="0" w:line="240" w:lineRule="auto"/>
        <w:ind w:left="40" w:right="281"/>
        <w:rPr>
          <w:rFonts w:ascii="Calibri" w:hAnsi="Calibri" w:cs="Calibri"/>
          <w:kern w:val="0"/>
          <w:sz w:val="24"/>
          <w:szCs w:val="24"/>
        </w:rPr>
      </w:pPr>
    </w:p>
    <w:p w14:paraId="39BAC2AF" w14:textId="77777777" w:rsidR="00AE00BD" w:rsidRPr="00AE00BD" w:rsidRDefault="00AE00BD" w:rsidP="00AE00BD">
      <w:pPr>
        <w:kinsoku w:val="0"/>
        <w:overflowPunct w:val="0"/>
        <w:autoSpaceDE w:val="0"/>
        <w:autoSpaceDN w:val="0"/>
        <w:adjustRightInd w:val="0"/>
        <w:spacing w:after="0" w:line="240" w:lineRule="auto"/>
        <w:rPr>
          <w:rFonts w:ascii="Calibri" w:hAnsi="Calibri" w:cs="Calibri"/>
          <w:kern w:val="0"/>
          <w:sz w:val="24"/>
          <w:szCs w:val="24"/>
        </w:rPr>
      </w:pPr>
    </w:p>
    <w:p w14:paraId="04D04DF9" w14:textId="77777777" w:rsidR="0053019A" w:rsidRPr="00AE00BD" w:rsidRDefault="0053019A" w:rsidP="00AE00BD">
      <w:pPr>
        <w:kinsoku w:val="0"/>
        <w:overflowPunct w:val="0"/>
        <w:autoSpaceDE w:val="0"/>
        <w:autoSpaceDN w:val="0"/>
        <w:adjustRightInd w:val="0"/>
        <w:spacing w:before="57" w:after="0" w:line="240" w:lineRule="auto"/>
        <w:ind w:left="40"/>
        <w:rPr>
          <w:rFonts w:ascii="Calibri" w:hAnsi="Calibri" w:cs="Calibri"/>
          <w:kern w:val="0"/>
          <w:sz w:val="24"/>
          <w:szCs w:val="24"/>
        </w:rPr>
      </w:pPr>
    </w:p>
    <w:p w14:paraId="10DA1009" w14:textId="77777777" w:rsidR="00F31952" w:rsidRPr="001D12C6" w:rsidRDefault="00F31952">
      <w:pPr>
        <w:rPr>
          <w:sz w:val="24"/>
          <w:szCs w:val="24"/>
        </w:rPr>
      </w:pPr>
    </w:p>
    <w:p w14:paraId="377623BD" w14:textId="77777777" w:rsidR="00AE00BD" w:rsidRDefault="00AE00BD"/>
    <w:sectPr w:rsidR="00AE00BD" w:rsidSect="00AE00BD">
      <w:headerReference w:type="default" r:id="rId11"/>
      <w:footerReference w:type="default" r:id="rId12"/>
      <w:type w:val="continuous"/>
      <w:pgSz w:w="12240" w:h="15840"/>
      <w:pgMar w:top="1420" w:right="1340" w:bottom="280" w:left="13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C9C78A" w14:textId="77777777" w:rsidR="00975E0E" w:rsidRDefault="00975E0E" w:rsidP="009829B0">
      <w:pPr>
        <w:spacing w:after="0" w:line="240" w:lineRule="auto"/>
      </w:pPr>
      <w:r>
        <w:separator/>
      </w:r>
    </w:p>
  </w:endnote>
  <w:endnote w:type="continuationSeparator" w:id="0">
    <w:p w14:paraId="7857E567" w14:textId="77777777" w:rsidR="00975E0E" w:rsidRDefault="00975E0E" w:rsidP="009829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983974" w14:textId="472053E9" w:rsidR="009829B0" w:rsidRDefault="008F5865">
    <w:pPr>
      <w:pStyle w:val="Footer"/>
    </w:pPr>
    <w:r>
      <w:t xml:space="preserve">PENDING APPROVAL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35313D" w14:textId="77777777" w:rsidR="00975E0E" w:rsidRDefault="00975E0E" w:rsidP="009829B0">
      <w:pPr>
        <w:spacing w:after="0" w:line="240" w:lineRule="auto"/>
      </w:pPr>
      <w:r>
        <w:separator/>
      </w:r>
    </w:p>
  </w:footnote>
  <w:footnote w:type="continuationSeparator" w:id="0">
    <w:p w14:paraId="2BC0D4F5" w14:textId="77777777" w:rsidR="00975E0E" w:rsidRDefault="00975E0E" w:rsidP="009829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9748514"/>
      <w:docPartObj>
        <w:docPartGallery w:val="Watermarks"/>
        <w:docPartUnique/>
      </w:docPartObj>
    </w:sdtPr>
    <w:sdtContent>
      <w:p w14:paraId="6364F010" w14:textId="4C1A81A1" w:rsidR="009829B0" w:rsidRDefault="00000000">
        <w:pPr>
          <w:pStyle w:val="Header"/>
        </w:pPr>
        <w:r>
          <w:rPr>
            <w:noProof/>
          </w:rPr>
          <w:pict w14:anchorId="4446F5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2"/>
    <w:multiLevelType w:val="multilevel"/>
    <w:tmpl w:val="FFFFFFFF"/>
    <w:lvl w:ilvl="0">
      <w:numFmt w:val="bullet"/>
      <w:lvlText w:val=""/>
      <w:lvlJc w:val="left"/>
      <w:pPr>
        <w:ind w:left="840" w:hanging="361"/>
      </w:pPr>
      <w:rPr>
        <w:rFonts w:ascii="Wingdings" w:hAnsi="Wingdings" w:cs="Wingdings"/>
        <w:b w:val="0"/>
        <w:bCs w:val="0"/>
        <w:i w:val="0"/>
        <w:iCs w:val="0"/>
        <w:spacing w:val="0"/>
        <w:w w:val="100"/>
        <w:sz w:val="22"/>
        <w:szCs w:val="22"/>
      </w:rPr>
    </w:lvl>
    <w:lvl w:ilvl="1">
      <w:numFmt w:val="bullet"/>
      <w:lvlText w:val="•"/>
      <w:lvlJc w:val="left"/>
      <w:pPr>
        <w:ind w:left="1714" w:hanging="361"/>
      </w:pPr>
    </w:lvl>
    <w:lvl w:ilvl="2">
      <w:numFmt w:val="bullet"/>
      <w:lvlText w:val="•"/>
      <w:lvlJc w:val="left"/>
      <w:pPr>
        <w:ind w:left="2588" w:hanging="361"/>
      </w:pPr>
    </w:lvl>
    <w:lvl w:ilvl="3">
      <w:numFmt w:val="bullet"/>
      <w:lvlText w:val="•"/>
      <w:lvlJc w:val="left"/>
      <w:pPr>
        <w:ind w:left="3462" w:hanging="361"/>
      </w:pPr>
    </w:lvl>
    <w:lvl w:ilvl="4">
      <w:numFmt w:val="bullet"/>
      <w:lvlText w:val="•"/>
      <w:lvlJc w:val="left"/>
      <w:pPr>
        <w:ind w:left="4336" w:hanging="361"/>
      </w:pPr>
    </w:lvl>
    <w:lvl w:ilvl="5">
      <w:numFmt w:val="bullet"/>
      <w:lvlText w:val="•"/>
      <w:lvlJc w:val="left"/>
      <w:pPr>
        <w:ind w:left="5210" w:hanging="361"/>
      </w:pPr>
    </w:lvl>
    <w:lvl w:ilvl="6">
      <w:numFmt w:val="bullet"/>
      <w:lvlText w:val="•"/>
      <w:lvlJc w:val="left"/>
      <w:pPr>
        <w:ind w:left="6084" w:hanging="361"/>
      </w:pPr>
    </w:lvl>
    <w:lvl w:ilvl="7">
      <w:numFmt w:val="bullet"/>
      <w:lvlText w:val="•"/>
      <w:lvlJc w:val="left"/>
      <w:pPr>
        <w:ind w:left="6958" w:hanging="361"/>
      </w:pPr>
    </w:lvl>
    <w:lvl w:ilvl="8">
      <w:numFmt w:val="bullet"/>
      <w:lvlText w:val="•"/>
      <w:lvlJc w:val="left"/>
      <w:pPr>
        <w:ind w:left="7832" w:hanging="361"/>
      </w:pPr>
    </w:lvl>
  </w:abstractNum>
  <w:abstractNum w:abstractNumId="1" w15:restartNumberingAfterBreak="0">
    <w:nsid w:val="00000403"/>
    <w:multiLevelType w:val="multilevel"/>
    <w:tmpl w:val="CDDAC6C4"/>
    <w:lvl w:ilvl="0">
      <w:start w:val="1"/>
      <w:numFmt w:val="decimal"/>
      <w:lvlText w:val="%1."/>
      <w:lvlJc w:val="left"/>
      <w:pPr>
        <w:ind w:left="361" w:hanging="361"/>
      </w:pPr>
      <w:rPr>
        <w:rFonts w:ascii="Calibri" w:hAnsi="Calibri" w:cs="Calibri"/>
        <w:b/>
        <w:bCs/>
        <w:i w:val="0"/>
        <w:iCs w:val="0"/>
        <w:spacing w:val="0"/>
        <w:w w:val="100"/>
        <w:sz w:val="22"/>
        <w:szCs w:val="22"/>
      </w:rPr>
    </w:lvl>
    <w:lvl w:ilvl="1">
      <w:start w:val="1"/>
      <w:numFmt w:val="bullet"/>
      <w:lvlText w:val=""/>
      <w:lvlJc w:val="left"/>
      <w:pPr>
        <w:ind w:left="1558" w:hanging="360"/>
      </w:pPr>
      <w:rPr>
        <w:rFonts w:ascii="Symbol" w:hAnsi="Symbol" w:hint="default"/>
      </w:rPr>
    </w:lvl>
    <w:lvl w:ilvl="2">
      <w:numFmt w:val="bullet"/>
      <w:lvlText w:val="•"/>
      <w:lvlJc w:val="left"/>
      <w:pPr>
        <w:ind w:left="2451" w:hanging="361"/>
      </w:pPr>
    </w:lvl>
    <w:lvl w:ilvl="3">
      <w:numFmt w:val="bullet"/>
      <w:lvlText w:val="•"/>
      <w:lvlJc w:val="left"/>
      <w:pPr>
        <w:ind w:left="3342" w:hanging="361"/>
      </w:pPr>
    </w:lvl>
    <w:lvl w:ilvl="4">
      <w:numFmt w:val="bullet"/>
      <w:lvlText w:val="•"/>
      <w:lvlJc w:val="left"/>
      <w:pPr>
        <w:ind w:left="4233" w:hanging="361"/>
      </w:pPr>
    </w:lvl>
    <w:lvl w:ilvl="5">
      <w:numFmt w:val="bullet"/>
      <w:lvlText w:val="•"/>
      <w:lvlJc w:val="left"/>
      <w:pPr>
        <w:ind w:left="5124" w:hanging="361"/>
      </w:pPr>
    </w:lvl>
    <w:lvl w:ilvl="6">
      <w:numFmt w:val="bullet"/>
      <w:lvlText w:val="•"/>
      <w:lvlJc w:val="left"/>
      <w:pPr>
        <w:ind w:left="6015" w:hanging="361"/>
      </w:pPr>
    </w:lvl>
    <w:lvl w:ilvl="7">
      <w:numFmt w:val="bullet"/>
      <w:lvlText w:val="•"/>
      <w:lvlJc w:val="left"/>
      <w:pPr>
        <w:ind w:left="6906" w:hanging="361"/>
      </w:pPr>
    </w:lvl>
    <w:lvl w:ilvl="8">
      <w:numFmt w:val="bullet"/>
      <w:lvlText w:val="•"/>
      <w:lvlJc w:val="left"/>
      <w:pPr>
        <w:ind w:left="7797" w:hanging="361"/>
      </w:pPr>
    </w:lvl>
  </w:abstractNum>
  <w:abstractNum w:abstractNumId="2" w15:restartNumberingAfterBreak="0">
    <w:nsid w:val="017E7212"/>
    <w:multiLevelType w:val="hybridMultilevel"/>
    <w:tmpl w:val="C29A46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C9146A6"/>
    <w:multiLevelType w:val="hybridMultilevel"/>
    <w:tmpl w:val="2E0009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B82ACF"/>
    <w:multiLevelType w:val="hybridMultilevel"/>
    <w:tmpl w:val="E6B688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FD6475F"/>
    <w:multiLevelType w:val="hybridMultilevel"/>
    <w:tmpl w:val="0BF8AE24"/>
    <w:lvl w:ilvl="0" w:tplc="E7C65846">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6" w15:restartNumberingAfterBreak="0">
    <w:nsid w:val="0FE0496D"/>
    <w:multiLevelType w:val="hybridMultilevel"/>
    <w:tmpl w:val="5EF0953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11D0065E"/>
    <w:multiLevelType w:val="hybridMultilevel"/>
    <w:tmpl w:val="B9BE6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91545A"/>
    <w:multiLevelType w:val="hybridMultilevel"/>
    <w:tmpl w:val="6DACB80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CE6CBF"/>
    <w:multiLevelType w:val="hybridMultilevel"/>
    <w:tmpl w:val="316090E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FD27547"/>
    <w:multiLevelType w:val="hybridMultilevel"/>
    <w:tmpl w:val="047449D6"/>
    <w:lvl w:ilvl="0" w:tplc="04090003">
      <w:start w:val="1"/>
      <w:numFmt w:val="bullet"/>
      <w:lvlText w:val="o"/>
      <w:lvlJc w:val="left"/>
      <w:pPr>
        <w:ind w:left="2160" w:hanging="360"/>
      </w:pPr>
      <w:rPr>
        <w:rFonts w:ascii="Courier New" w:hAnsi="Courier New" w:cs="Courier New" w:hint="default"/>
      </w:rPr>
    </w:lvl>
    <w:lvl w:ilvl="1" w:tplc="04090005">
      <w:start w:val="1"/>
      <w:numFmt w:val="bullet"/>
      <w:lvlText w:val=""/>
      <w:lvlJc w:val="left"/>
      <w:pPr>
        <w:ind w:left="2880" w:hanging="360"/>
      </w:pPr>
      <w:rPr>
        <w:rFonts w:ascii="Wingdings" w:hAnsi="Wingdings"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0825790"/>
    <w:multiLevelType w:val="hybridMultilevel"/>
    <w:tmpl w:val="EF041F44"/>
    <w:lvl w:ilvl="0" w:tplc="C5000F12">
      <w:start w:val="1"/>
      <w:numFmt w:val="bullet"/>
      <w:lvlText w:val=""/>
      <w:lvlJc w:val="left"/>
      <w:pPr>
        <w:tabs>
          <w:tab w:val="num" w:pos="720"/>
        </w:tabs>
        <w:ind w:left="720" w:hanging="360"/>
      </w:pPr>
      <w:rPr>
        <w:rFonts w:ascii="Wingdings" w:hAnsi="Wingdings" w:hint="default"/>
      </w:rPr>
    </w:lvl>
    <w:lvl w:ilvl="1" w:tplc="72F83150" w:tentative="1">
      <w:start w:val="1"/>
      <w:numFmt w:val="bullet"/>
      <w:lvlText w:val=""/>
      <w:lvlJc w:val="left"/>
      <w:pPr>
        <w:tabs>
          <w:tab w:val="num" w:pos="1440"/>
        </w:tabs>
        <w:ind w:left="1440" w:hanging="360"/>
      </w:pPr>
      <w:rPr>
        <w:rFonts w:ascii="Wingdings" w:hAnsi="Wingdings" w:hint="default"/>
      </w:rPr>
    </w:lvl>
    <w:lvl w:ilvl="2" w:tplc="377C05EA" w:tentative="1">
      <w:start w:val="1"/>
      <w:numFmt w:val="bullet"/>
      <w:lvlText w:val=""/>
      <w:lvlJc w:val="left"/>
      <w:pPr>
        <w:tabs>
          <w:tab w:val="num" w:pos="2160"/>
        </w:tabs>
        <w:ind w:left="2160" w:hanging="360"/>
      </w:pPr>
      <w:rPr>
        <w:rFonts w:ascii="Wingdings" w:hAnsi="Wingdings" w:hint="default"/>
      </w:rPr>
    </w:lvl>
    <w:lvl w:ilvl="3" w:tplc="3738DF68" w:tentative="1">
      <w:start w:val="1"/>
      <w:numFmt w:val="bullet"/>
      <w:lvlText w:val=""/>
      <w:lvlJc w:val="left"/>
      <w:pPr>
        <w:tabs>
          <w:tab w:val="num" w:pos="2880"/>
        </w:tabs>
        <w:ind w:left="2880" w:hanging="360"/>
      </w:pPr>
      <w:rPr>
        <w:rFonts w:ascii="Wingdings" w:hAnsi="Wingdings" w:hint="default"/>
      </w:rPr>
    </w:lvl>
    <w:lvl w:ilvl="4" w:tplc="57DE625A" w:tentative="1">
      <w:start w:val="1"/>
      <w:numFmt w:val="bullet"/>
      <w:lvlText w:val=""/>
      <w:lvlJc w:val="left"/>
      <w:pPr>
        <w:tabs>
          <w:tab w:val="num" w:pos="3600"/>
        </w:tabs>
        <w:ind w:left="3600" w:hanging="360"/>
      </w:pPr>
      <w:rPr>
        <w:rFonts w:ascii="Wingdings" w:hAnsi="Wingdings" w:hint="default"/>
      </w:rPr>
    </w:lvl>
    <w:lvl w:ilvl="5" w:tplc="6C8214DE" w:tentative="1">
      <w:start w:val="1"/>
      <w:numFmt w:val="bullet"/>
      <w:lvlText w:val=""/>
      <w:lvlJc w:val="left"/>
      <w:pPr>
        <w:tabs>
          <w:tab w:val="num" w:pos="4320"/>
        </w:tabs>
        <w:ind w:left="4320" w:hanging="360"/>
      </w:pPr>
      <w:rPr>
        <w:rFonts w:ascii="Wingdings" w:hAnsi="Wingdings" w:hint="default"/>
      </w:rPr>
    </w:lvl>
    <w:lvl w:ilvl="6" w:tplc="E7AAF562" w:tentative="1">
      <w:start w:val="1"/>
      <w:numFmt w:val="bullet"/>
      <w:lvlText w:val=""/>
      <w:lvlJc w:val="left"/>
      <w:pPr>
        <w:tabs>
          <w:tab w:val="num" w:pos="5040"/>
        </w:tabs>
        <w:ind w:left="5040" w:hanging="360"/>
      </w:pPr>
      <w:rPr>
        <w:rFonts w:ascii="Wingdings" w:hAnsi="Wingdings" w:hint="default"/>
      </w:rPr>
    </w:lvl>
    <w:lvl w:ilvl="7" w:tplc="7988C264" w:tentative="1">
      <w:start w:val="1"/>
      <w:numFmt w:val="bullet"/>
      <w:lvlText w:val=""/>
      <w:lvlJc w:val="left"/>
      <w:pPr>
        <w:tabs>
          <w:tab w:val="num" w:pos="5760"/>
        </w:tabs>
        <w:ind w:left="5760" w:hanging="360"/>
      </w:pPr>
      <w:rPr>
        <w:rFonts w:ascii="Wingdings" w:hAnsi="Wingdings" w:hint="default"/>
      </w:rPr>
    </w:lvl>
    <w:lvl w:ilvl="8" w:tplc="FC98DF3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254862"/>
    <w:multiLevelType w:val="hybridMultilevel"/>
    <w:tmpl w:val="11761ED4"/>
    <w:lvl w:ilvl="0" w:tplc="327C287C">
      <w:start w:val="1"/>
      <w:numFmt w:val="bullet"/>
      <w:lvlText w:val=""/>
      <w:lvlJc w:val="left"/>
      <w:pPr>
        <w:tabs>
          <w:tab w:val="num" w:pos="720"/>
        </w:tabs>
        <w:ind w:left="720" w:hanging="360"/>
      </w:pPr>
      <w:rPr>
        <w:rFonts w:ascii="Wingdings" w:hAnsi="Wingdings" w:hint="default"/>
      </w:rPr>
    </w:lvl>
    <w:lvl w:ilvl="1" w:tplc="63C6407C" w:tentative="1">
      <w:start w:val="1"/>
      <w:numFmt w:val="bullet"/>
      <w:lvlText w:val=""/>
      <w:lvlJc w:val="left"/>
      <w:pPr>
        <w:tabs>
          <w:tab w:val="num" w:pos="1440"/>
        </w:tabs>
        <w:ind w:left="1440" w:hanging="360"/>
      </w:pPr>
      <w:rPr>
        <w:rFonts w:ascii="Wingdings" w:hAnsi="Wingdings" w:hint="default"/>
      </w:rPr>
    </w:lvl>
    <w:lvl w:ilvl="2" w:tplc="60E21522">
      <w:start w:val="1"/>
      <w:numFmt w:val="bullet"/>
      <w:lvlText w:val=""/>
      <w:lvlJc w:val="left"/>
      <w:pPr>
        <w:tabs>
          <w:tab w:val="num" w:pos="2160"/>
        </w:tabs>
        <w:ind w:left="2160" w:hanging="360"/>
      </w:pPr>
      <w:rPr>
        <w:rFonts w:ascii="Wingdings" w:hAnsi="Wingdings" w:hint="default"/>
      </w:rPr>
    </w:lvl>
    <w:lvl w:ilvl="3" w:tplc="066EEB9E" w:tentative="1">
      <w:start w:val="1"/>
      <w:numFmt w:val="bullet"/>
      <w:lvlText w:val=""/>
      <w:lvlJc w:val="left"/>
      <w:pPr>
        <w:tabs>
          <w:tab w:val="num" w:pos="2880"/>
        </w:tabs>
        <w:ind w:left="2880" w:hanging="360"/>
      </w:pPr>
      <w:rPr>
        <w:rFonts w:ascii="Wingdings" w:hAnsi="Wingdings" w:hint="default"/>
      </w:rPr>
    </w:lvl>
    <w:lvl w:ilvl="4" w:tplc="B1C8DAAE" w:tentative="1">
      <w:start w:val="1"/>
      <w:numFmt w:val="bullet"/>
      <w:lvlText w:val=""/>
      <w:lvlJc w:val="left"/>
      <w:pPr>
        <w:tabs>
          <w:tab w:val="num" w:pos="3600"/>
        </w:tabs>
        <w:ind w:left="3600" w:hanging="360"/>
      </w:pPr>
      <w:rPr>
        <w:rFonts w:ascii="Wingdings" w:hAnsi="Wingdings" w:hint="default"/>
      </w:rPr>
    </w:lvl>
    <w:lvl w:ilvl="5" w:tplc="ED9E6B9C" w:tentative="1">
      <w:start w:val="1"/>
      <w:numFmt w:val="bullet"/>
      <w:lvlText w:val=""/>
      <w:lvlJc w:val="left"/>
      <w:pPr>
        <w:tabs>
          <w:tab w:val="num" w:pos="4320"/>
        </w:tabs>
        <w:ind w:left="4320" w:hanging="360"/>
      </w:pPr>
      <w:rPr>
        <w:rFonts w:ascii="Wingdings" w:hAnsi="Wingdings" w:hint="default"/>
      </w:rPr>
    </w:lvl>
    <w:lvl w:ilvl="6" w:tplc="BEB81170" w:tentative="1">
      <w:start w:val="1"/>
      <w:numFmt w:val="bullet"/>
      <w:lvlText w:val=""/>
      <w:lvlJc w:val="left"/>
      <w:pPr>
        <w:tabs>
          <w:tab w:val="num" w:pos="5040"/>
        </w:tabs>
        <w:ind w:left="5040" w:hanging="360"/>
      </w:pPr>
      <w:rPr>
        <w:rFonts w:ascii="Wingdings" w:hAnsi="Wingdings" w:hint="default"/>
      </w:rPr>
    </w:lvl>
    <w:lvl w:ilvl="7" w:tplc="7868B5D2" w:tentative="1">
      <w:start w:val="1"/>
      <w:numFmt w:val="bullet"/>
      <w:lvlText w:val=""/>
      <w:lvlJc w:val="left"/>
      <w:pPr>
        <w:tabs>
          <w:tab w:val="num" w:pos="5760"/>
        </w:tabs>
        <w:ind w:left="5760" w:hanging="360"/>
      </w:pPr>
      <w:rPr>
        <w:rFonts w:ascii="Wingdings" w:hAnsi="Wingdings" w:hint="default"/>
      </w:rPr>
    </w:lvl>
    <w:lvl w:ilvl="8" w:tplc="CA2ED95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6A542C"/>
    <w:multiLevelType w:val="hybridMultilevel"/>
    <w:tmpl w:val="B9102C1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1B73F7"/>
    <w:multiLevelType w:val="hybridMultilevel"/>
    <w:tmpl w:val="3918B4A6"/>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15" w15:restartNumberingAfterBreak="0">
    <w:nsid w:val="30446B54"/>
    <w:multiLevelType w:val="hybridMultilevel"/>
    <w:tmpl w:val="712ACB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DD67DE9"/>
    <w:multiLevelType w:val="hybridMultilevel"/>
    <w:tmpl w:val="3B9E84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1C149F5"/>
    <w:multiLevelType w:val="hybridMultilevel"/>
    <w:tmpl w:val="1A384050"/>
    <w:lvl w:ilvl="0" w:tplc="D2E4EA54">
      <w:start w:val="1"/>
      <w:numFmt w:val="bullet"/>
      <w:lvlText w:val="•"/>
      <w:lvlJc w:val="left"/>
      <w:pPr>
        <w:tabs>
          <w:tab w:val="num" w:pos="720"/>
        </w:tabs>
        <w:ind w:left="720" w:hanging="360"/>
      </w:pPr>
      <w:rPr>
        <w:rFonts w:ascii="Arial" w:hAnsi="Arial" w:hint="default"/>
      </w:rPr>
    </w:lvl>
    <w:lvl w:ilvl="1" w:tplc="3D2ADE10" w:tentative="1">
      <w:start w:val="1"/>
      <w:numFmt w:val="bullet"/>
      <w:lvlText w:val="•"/>
      <w:lvlJc w:val="left"/>
      <w:pPr>
        <w:tabs>
          <w:tab w:val="num" w:pos="1440"/>
        </w:tabs>
        <w:ind w:left="1440" w:hanging="360"/>
      </w:pPr>
      <w:rPr>
        <w:rFonts w:ascii="Arial" w:hAnsi="Arial" w:hint="default"/>
      </w:rPr>
    </w:lvl>
    <w:lvl w:ilvl="2" w:tplc="A12817EA" w:tentative="1">
      <w:start w:val="1"/>
      <w:numFmt w:val="bullet"/>
      <w:lvlText w:val="•"/>
      <w:lvlJc w:val="left"/>
      <w:pPr>
        <w:tabs>
          <w:tab w:val="num" w:pos="2160"/>
        </w:tabs>
        <w:ind w:left="2160" w:hanging="360"/>
      </w:pPr>
      <w:rPr>
        <w:rFonts w:ascii="Arial" w:hAnsi="Arial" w:hint="default"/>
      </w:rPr>
    </w:lvl>
    <w:lvl w:ilvl="3" w:tplc="E1AC28FE" w:tentative="1">
      <w:start w:val="1"/>
      <w:numFmt w:val="bullet"/>
      <w:lvlText w:val="•"/>
      <w:lvlJc w:val="left"/>
      <w:pPr>
        <w:tabs>
          <w:tab w:val="num" w:pos="2880"/>
        </w:tabs>
        <w:ind w:left="2880" w:hanging="360"/>
      </w:pPr>
      <w:rPr>
        <w:rFonts w:ascii="Arial" w:hAnsi="Arial" w:hint="default"/>
      </w:rPr>
    </w:lvl>
    <w:lvl w:ilvl="4" w:tplc="1DAE1646" w:tentative="1">
      <w:start w:val="1"/>
      <w:numFmt w:val="bullet"/>
      <w:lvlText w:val="•"/>
      <w:lvlJc w:val="left"/>
      <w:pPr>
        <w:tabs>
          <w:tab w:val="num" w:pos="3600"/>
        </w:tabs>
        <w:ind w:left="3600" w:hanging="360"/>
      </w:pPr>
      <w:rPr>
        <w:rFonts w:ascii="Arial" w:hAnsi="Arial" w:hint="default"/>
      </w:rPr>
    </w:lvl>
    <w:lvl w:ilvl="5" w:tplc="EB7CB076" w:tentative="1">
      <w:start w:val="1"/>
      <w:numFmt w:val="bullet"/>
      <w:lvlText w:val="•"/>
      <w:lvlJc w:val="left"/>
      <w:pPr>
        <w:tabs>
          <w:tab w:val="num" w:pos="4320"/>
        </w:tabs>
        <w:ind w:left="4320" w:hanging="360"/>
      </w:pPr>
      <w:rPr>
        <w:rFonts w:ascii="Arial" w:hAnsi="Arial" w:hint="default"/>
      </w:rPr>
    </w:lvl>
    <w:lvl w:ilvl="6" w:tplc="2DD001E2" w:tentative="1">
      <w:start w:val="1"/>
      <w:numFmt w:val="bullet"/>
      <w:lvlText w:val="•"/>
      <w:lvlJc w:val="left"/>
      <w:pPr>
        <w:tabs>
          <w:tab w:val="num" w:pos="5040"/>
        </w:tabs>
        <w:ind w:left="5040" w:hanging="360"/>
      </w:pPr>
      <w:rPr>
        <w:rFonts w:ascii="Arial" w:hAnsi="Arial" w:hint="default"/>
      </w:rPr>
    </w:lvl>
    <w:lvl w:ilvl="7" w:tplc="96F22EE8" w:tentative="1">
      <w:start w:val="1"/>
      <w:numFmt w:val="bullet"/>
      <w:lvlText w:val="•"/>
      <w:lvlJc w:val="left"/>
      <w:pPr>
        <w:tabs>
          <w:tab w:val="num" w:pos="5760"/>
        </w:tabs>
        <w:ind w:left="5760" w:hanging="360"/>
      </w:pPr>
      <w:rPr>
        <w:rFonts w:ascii="Arial" w:hAnsi="Arial" w:hint="default"/>
      </w:rPr>
    </w:lvl>
    <w:lvl w:ilvl="8" w:tplc="CAD26460"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35A1FB9"/>
    <w:multiLevelType w:val="hybridMultilevel"/>
    <w:tmpl w:val="7E9A55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77D5386"/>
    <w:multiLevelType w:val="hybridMultilevel"/>
    <w:tmpl w:val="D0DC112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0F200C6"/>
    <w:multiLevelType w:val="hybridMultilevel"/>
    <w:tmpl w:val="D9C278D6"/>
    <w:lvl w:ilvl="0" w:tplc="04090001">
      <w:start w:val="1"/>
      <w:numFmt w:val="bullet"/>
      <w:lvlText w:val=""/>
      <w:lvlJc w:val="left"/>
      <w:pPr>
        <w:ind w:left="1120" w:hanging="360"/>
      </w:pPr>
      <w:rPr>
        <w:rFonts w:ascii="Symbol" w:hAnsi="Symbol" w:hint="default"/>
      </w:rPr>
    </w:lvl>
    <w:lvl w:ilvl="1" w:tplc="04090003" w:tentative="1">
      <w:start w:val="1"/>
      <w:numFmt w:val="bullet"/>
      <w:lvlText w:val="o"/>
      <w:lvlJc w:val="left"/>
      <w:pPr>
        <w:ind w:left="1840" w:hanging="360"/>
      </w:pPr>
      <w:rPr>
        <w:rFonts w:ascii="Courier New" w:hAnsi="Courier New" w:cs="Courier New" w:hint="default"/>
      </w:rPr>
    </w:lvl>
    <w:lvl w:ilvl="2" w:tplc="04090005" w:tentative="1">
      <w:start w:val="1"/>
      <w:numFmt w:val="bullet"/>
      <w:lvlText w:val=""/>
      <w:lvlJc w:val="left"/>
      <w:pPr>
        <w:ind w:left="2560" w:hanging="360"/>
      </w:pPr>
      <w:rPr>
        <w:rFonts w:ascii="Wingdings" w:hAnsi="Wingdings" w:hint="default"/>
      </w:rPr>
    </w:lvl>
    <w:lvl w:ilvl="3" w:tplc="04090001" w:tentative="1">
      <w:start w:val="1"/>
      <w:numFmt w:val="bullet"/>
      <w:lvlText w:val=""/>
      <w:lvlJc w:val="left"/>
      <w:pPr>
        <w:ind w:left="3280" w:hanging="360"/>
      </w:pPr>
      <w:rPr>
        <w:rFonts w:ascii="Symbol" w:hAnsi="Symbol" w:hint="default"/>
      </w:rPr>
    </w:lvl>
    <w:lvl w:ilvl="4" w:tplc="04090003" w:tentative="1">
      <w:start w:val="1"/>
      <w:numFmt w:val="bullet"/>
      <w:lvlText w:val="o"/>
      <w:lvlJc w:val="left"/>
      <w:pPr>
        <w:ind w:left="4000" w:hanging="360"/>
      </w:pPr>
      <w:rPr>
        <w:rFonts w:ascii="Courier New" w:hAnsi="Courier New" w:cs="Courier New" w:hint="default"/>
      </w:rPr>
    </w:lvl>
    <w:lvl w:ilvl="5" w:tplc="04090005" w:tentative="1">
      <w:start w:val="1"/>
      <w:numFmt w:val="bullet"/>
      <w:lvlText w:val=""/>
      <w:lvlJc w:val="left"/>
      <w:pPr>
        <w:ind w:left="4720" w:hanging="360"/>
      </w:pPr>
      <w:rPr>
        <w:rFonts w:ascii="Wingdings" w:hAnsi="Wingdings" w:hint="default"/>
      </w:rPr>
    </w:lvl>
    <w:lvl w:ilvl="6" w:tplc="04090001" w:tentative="1">
      <w:start w:val="1"/>
      <w:numFmt w:val="bullet"/>
      <w:lvlText w:val=""/>
      <w:lvlJc w:val="left"/>
      <w:pPr>
        <w:ind w:left="5440" w:hanging="360"/>
      </w:pPr>
      <w:rPr>
        <w:rFonts w:ascii="Symbol" w:hAnsi="Symbol" w:hint="default"/>
      </w:rPr>
    </w:lvl>
    <w:lvl w:ilvl="7" w:tplc="04090003" w:tentative="1">
      <w:start w:val="1"/>
      <w:numFmt w:val="bullet"/>
      <w:lvlText w:val="o"/>
      <w:lvlJc w:val="left"/>
      <w:pPr>
        <w:ind w:left="6160" w:hanging="360"/>
      </w:pPr>
      <w:rPr>
        <w:rFonts w:ascii="Courier New" w:hAnsi="Courier New" w:cs="Courier New" w:hint="default"/>
      </w:rPr>
    </w:lvl>
    <w:lvl w:ilvl="8" w:tplc="04090005" w:tentative="1">
      <w:start w:val="1"/>
      <w:numFmt w:val="bullet"/>
      <w:lvlText w:val=""/>
      <w:lvlJc w:val="left"/>
      <w:pPr>
        <w:ind w:left="6880" w:hanging="360"/>
      </w:pPr>
      <w:rPr>
        <w:rFonts w:ascii="Wingdings" w:hAnsi="Wingdings" w:hint="default"/>
      </w:rPr>
    </w:lvl>
  </w:abstractNum>
  <w:abstractNum w:abstractNumId="21" w15:restartNumberingAfterBreak="0">
    <w:nsid w:val="637B29A7"/>
    <w:multiLevelType w:val="hybridMultilevel"/>
    <w:tmpl w:val="6C44F3A2"/>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65A65BE8"/>
    <w:multiLevelType w:val="hybridMultilevel"/>
    <w:tmpl w:val="5210ADE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A784205"/>
    <w:multiLevelType w:val="hybridMultilevel"/>
    <w:tmpl w:val="FDBCB632"/>
    <w:lvl w:ilvl="0" w:tplc="C99C0E66">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24" w15:restartNumberingAfterBreak="0">
    <w:nsid w:val="6DF75BB9"/>
    <w:multiLevelType w:val="hybridMultilevel"/>
    <w:tmpl w:val="12246A82"/>
    <w:lvl w:ilvl="0" w:tplc="5370750A">
      <w:start w:val="1"/>
      <w:numFmt w:val="bullet"/>
      <w:lvlText w:val="-"/>
      <w:lvlJc w:val="left"/>
      <w:pPr>
        <w:tabs>
          <w:tab w:val="num" w:pos="720"/>
        </w:tabs>
        <w:ind w:left="720" w:hanging="360"/>
      </w:pPr>
      <w:rPr>
        <w:rFonts w:ascii="Times New Roman" w:hAnsi="Times New Roman" w:hint="default"/>
      </w:rPr>
    </w:lvl>
    <w:lvl w:ilvl="1" w:tplc="6F72FBC4" w:tentative="1">
      <w:start w:val="1"/>
      <w:numFmt w:val="bullet"/>
      <w:lvlText w:val="-"/>
      <w:lvlJc w:val="left"/>
      <w:pPr>
        <w:tabs>
          <w:tab w:val="num" w:pos="1440"/>
        </w:tabs>
        <w:ind w:left="1440" w:hanging="360"/>
      </w:pPr>
      <w:rPr>
        <w:rFonts w:ascii="Times New Roman" w:hAnsi="Times New Roman" w:hint="default"/>
      </w:rPr>
    </w:lvl>
    <w:lvl w:ilvl="2" w:tplc="122ECB9E" w:tentative="1">
      <w:start w:val="1"/>
      <w:numFmt w:val="bullet"/>
      <w:lvlText w:val="-"/>
      <w:lvlJc w:val="left"/>
      <w:pPr>
        <w:tabs>
          <w:tab w:val="num" w:pos="2160"/>
        </w:tabs>
        <w:ind w:left="2160" w:hanging="360"/>
      </w:pPr>
      <w:rPr>
        <w:rFonts w:ascii="Times New Roman" w:hAnsi="Times New Roman" w:hint="default"/>
      </w:rPr>
    </w:lvl>
    <w:lvl w:ilvl="3" w:tplc="03D8B768" w:tentative="1">
      <w:start w:val="1"/>
      <w:numFmt w:val="bullet"/>
      <w:lvlText w:val="-"/>
      <w:lvlJc w:val="left"/>
      <w:pPr>
        <w:tabs>
          <w:tab w:val="num" w:pos="2880"/>
        </w:tabs>
        <w:ind w:left="2880" w:hanging="360"/>
      </w:pPr>
      <w:rPr>
        <w:rFonts w:ascii="Times New Roman" w:hAnsi="Times New Roman" w:hint="default"/>
      </w:rPr>
    </w:lvl>
    <w:lvl w:ilvl="4" w:tplc="85C8BE46" w:tentative="1">
      <w:start w:val="1"/>
      <w:numFmt w:val="bullet"/>
      <w:lvlText w:val="-"/>
      <w:lvlJc w:val="left"/>
      <w:pPr>
        <w:tabs>
          <w:tab w:val="num" w:pos="3600"/>
        </w:tabs>
        <w:ind w:left="3600" w:hanging="360"/>
      </w:pPr>
      <w:rPr>
        <w:rFonts w:ascii="Times New Roman" w:hAnsi="Times New Roman" w:hint="default"/>
      </w:rPr>
    </w:lvl>
    <w:lvl w:ilvl="5" w:tplc="27788ABC" w:tentative="1">
      <w:start w:val="1"/>
      <w:numFmt w:val="bullet"/>
      <w:lvlText w:val="-"/>
      <w:lvlJc w:val="left"/>
      <w:pPr>
        <w:tabs>
          <w:tab w:val="num" w:pos="4320"/>
        </w:tabs>
        <w:ind w:left="4320" w:hanging="360"/>
      </w:pPr>
      <w:rPr>
        <w:rFonts w:ascii="Times New Roman" w:hAnsi="Times New Roman" w:hint="default"/>
      </w:rPr>
    </w:lvl>
    <w:lvl w:ilvl="6" w:tplc="ED92A976" w:tentative="1">
      <w:start w:val="1"/>
      <w:numFmt w:val="bullet"/>
      <w:lvlText w:val="-"/>
      <w:lvlJc w:val="left"/>
      <w:pPr>
        <w:tabs>
          <w:tab w:val="num" w:pos="5040"/>
        </w:tabs>
        <w:ind w:left="5040" w:hanging="360"/>
      </w:pPr>
      <w:rPr>
        <w:rFonts w:ascii="Times New Roman" w:hAnsi="Times New Roman" w:hint="default"/>
      </w:rPr>
    </w:lvl>
    <w:lvl w:ilvl="7" w:tplc="AC86035A" w:tentative="1">
      <w:start w:val="1"/>
      <w:numFmt w:val="bullet"/>
      <w:lvlText w:val="-"/>
      <w:lvlJc w:val="left"/>
      <w:pPr>
        <w:tabs>
          <w:tab w:val="num" w:pos="5760"/>
        </w:tabs>
        <w:ind w:left="5760" w:hanging="360"/>
      </w:pPr>
      <w:rPr>
        <w:rFonts w:ascii="Times New Roman" w:hAnsi="Times New Roman" w:hint="default"/>
      </w:rPr>
    </w:lvl>
    <w:lvl w:ilvl="8" w:tplc="E24ADD84"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71290C2B"/>
    <w:multiLevelType w:val="hybridMultilevel"/>
    <w:tmpl w:val="FF1A26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CB343CD"/>
    <w:multiLevelType w:val="hybridMultilevel"/>
    <w:tmpl w:val="204EC18E"/>
    <w:lvl w:ilvl="0" w:tplc="751C3546">
      <w:numFmt w:val="bullet"/>
      <w:lvlText w:val="-"/>
      <w:lvlJc w:val="left"/>
      <w:pPr>
        <w:ind w:left="400" w:hanging="360"/>
      </w:pPr>
      <w:rPr>
        <w:rFonts w:ascii="Calibri" w:eastAsiaTheme="minorHAnsi" w:hAnsi="Calibri" w:cs="Calibri" w:hint="default"/>
      </w:rPr>
    </w:lvl>
    <w:lvl w:ilvl="1" w:tplc="04090003" w:tentative="1">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num w:numId="1" w16cid:durableId="1735197058">
    <w:abstractNumId w:val="1"/>
  </w:num>
  <w:num w:numId="2" w16cid:durableId="204949746">
    <w:abstractNumId w:val="0"/>
  </w:num>
  <w:num w:numId="3" w16cid:durableId="977415587">
    <w:abstractNumId w:val="7"/>
  </w:num>
  <w:num w:numId="4" w16cid:durableId="1822042989">
    <w:abstractNumId w:val="26"/>
  </w:num>
  <w:num w:numId="5" w16cid:durableId="681008777">
    <w:abstractNumId w:val="5"/>
  </w:num>
  <w:num w:numId="6" w16cid:durableId="1917937863">
    <w:abstractNumId w:val="23"/>
  </w:num>
  <w:num w:numId="7" w16cid:durableId="475220685">
    <w:abstractNumId w:val="20"/>
  </w:num>
  <w:num w:numId="8" w16cid:durableId="132523948">
    <w:abstractNumId w:val="15"/>
  </w:num>
  <w:num w:numId="9" w16cid:durableId="753864365">
    <w:abstractNumId w:val="19"/>
  </w:num>
  <w:num w:numId="10" w16cid:durableId="1807384345">
    <w:abstractNumId w:val="13"/>
  </w:num>
  <w:num w:numId="11" w16cid:durableId="53353943">
    <w:abstractNumId w:val="11"/>
  </w:num>
  <w:num w:numId="12" w16cid:durableId="374816425">
    <w:abstractNumId w:val="17"/>
  </w:num>
  <w:num w:numId="13" w16cid:durableId="1368985766">
    <w:abstractNumId w:val="24"/>
  </w:num>
  <w:num w:numId="14" w16cid:durableId="1398092667">
    <w:abstractNumId w:val="12"/>
  </w:num>
  <w:num w:numId="15" w16cid:durableId="1909220364">
    <w:abstractNumId w:val="22"/>
  </w:num>
  <w:num w:numId="16" w16cid:durableId="996566674">
    <w:abstractNumId w:val="18"/>
  </w:num>
  <w:num w:numId="17" w16cid:durableId="1999380031">
    <w:abstractNumId w:val="8"/>
  </w:num>
  <w:num w:numId="18" w16cid:durableId="60952435">
    <w:abstractNumId w:val="25"/>
  </w:num>
  <w:num w:numId="19" w16cid:durableId="375282641">
    <w:abstractNumId w:val="10"/>
  </w:num>
  <w:num w:numId="20" w16cid:durableId="1379624643">
    <w:abstractNumId w:val="9"/>
  </w:num>
  <w:num w:numId="21" w16cid:durableId="190841548">
    <w:abstractNumId w:val="2"/>
  </w:num>
  <w:num w:numId="22" w16cid:durableId="1786003136">
    <w:abstractNumId w:val="6"/>
  </w:num>
  <w:num w:numId="23" w16cid:durableId="791828049">
    <w:abstractNumId w:val="14"/>
  </w:num>
  <w:num w:numId="24" w16cid:durableId="1851799391">
    <w:abstractNumId w:val="21"/>
  </w:num>
  <w:num w:numId="25" w16cid:durableId="1564218417">
    <w:abstractNumId w:val="16"/>
  </w:num>
  <w:num w:numId="26" w16cid:durableId="1279288730">
    <w:abstractNumId w:val="3"/>
  </w:num>
  <w:num w:numId="27" w16cid:durableId="21414565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0BD"/>
    <w:rsid w:val="0000737F"/>
    <w:rsid w:val="000107ED"/>
    <w:rsid w:val="0001294F"/>
    <w:rsid w:val="00017F6A"/>
    <w:rsid w:val="00034295"/>
    <w:rsid w:val="00036137"/>
    <w:rsid w:val="00052B27"/>
    <w:rsid w:val="00052E62"/>
    <w:rsid w:val="000531D5"/>
    <w:rsid w:val="00054091"/>
    <w:rsid w:val="00063D98"/>
    <w:rsid w:val="000640DB"/>
    <w:rsid w:val="000659EC"/>
    <w:rsid w:val="00071677"/>
    <w:rsid w:val="00077604"/>
    <w:rsid w:val="000842B9"/>
    <w:rsid w:val="0009048A"/>
    <w:rsid w:val="000A10CB"/>
    <w:rsid w:val="000B38FE"/>
    <w:rsid w:val="000B3D91"/>
    <w:rsid w:val="000B5197"/>
    <w:rsid w:val="000B58AE"/>
    <w:rsid w:val="000D0951"/>
    <w:rsid w:val="000D3528"/>
    <w:rsid w:val="000D6419"/>
    <w:rsid w:val="000E746C"/>
    <w:rsid w:val="000F0CBC"/>
    <w:rsid w:val="000F7519"/>
    <w:rsid w:val="000F7AA7"/>
    <w:rsid w:val="00100AC1"/>
    <w:rsid w:val="00112807"/>
    <w:rsid w:val="00120858"/>
    <w:rsid w:val="00130B87"/>
    <w:rsid w:val="00132D90"/>
    <w:rsid w:val="00153503"/>
    <w:rsid w:val="00153CE0"/>
    <w:rsid w:val="00157AA7"/>
    <w:rsid w:val="00182959"/>
    <w:rsid w:val="001934CD"/>
    <w:rsid w:val="001A1AB0"/>
    <w:rsid w:val="001A3E4C"/>
    <w:rsid w:val="001A4E39"/>
    <w:rsid w:val="001B083D"/>
    <w:rsid w:val="001B27C4"/>
    <w:rsid w:val="001B36C2"/>
    <w:rsid w:val="001B7F8D"/>
    <w:rsid w:val="001C38F7"/>
    <w:rsid w:val="001C6D10"/>
    <w:rsid w:val="001D12C6"/>
    <w:rsid w:val="001E00D5"/>
    <w:rsid w:val="001E1F4C"/>
    <w:rsid w:val="001F54DB"/>
    <w:rsid w:val="00201EF0"/>
    <w:rsid w:val="002032C1"/>
    <w:rsid w:val="00203ACC"/>
    <w:rsid w:val="00217953"/>
    <w:rsid w:val="00234A83"/>
    <w:rsid w:val="00235805"/>
    <w:rsid w:val="002502AD"/>
    <w:rsid w:val="00250590"/>
    <w:rsid w:val="00255A07"/>
    <w:rsid w:val="00257110"/>
    <w:rsid w:val="00271337"/>
    <w:rsid w:val="00275E04"/>
    <w:rsid w:val="00287B68"/>
    <w:rsid w:val="002910B3"/>
    <w:rsid w:val="002911F1"/>
    <w:rsid w:val="00291CC4"/>
    <w:rsid w:val="002A4F1E"/>
    <w:rsid w:val="002A72BB"/>
    <w:rsid w:val="002B1FA8"/>
    <w:rsid w:val="002B335A"/>
    <w:rsid w:val="002B4CD1"/>
    <w:rsid w:val="002C570B"/>
    <w:rsid w:val="002D5187"/>
    <w:rsid w:val="002E34DC"/>
    <w:rsid w:val="002E7500"/>
    <w:rsid w:val="002E782A"/>
    <w:rsid w:val="003063CE"/>
    <w:rsid w:val="00316A46"/>
    <w:rsid w:val="0032304D"/>
    <w:rsid w:val="00325FC5"/>
    <w:rsid w:val="00330A91"/>
    <w:rsid w:val="00334939"/>
    <w:rsid w:val="00335BB0"/>
    <w:rsid w:val="00366AB2"/>
    <w:rsid w:val="00370E17"/>
    <w:rsid w:val="00371659"/>
    <w:rsid w:val="00376EEF"/>
    <w:rsid w:val="00380252"/>
    <w:rsid w:val="00382D8D"/>
    <w:rsid w:val="003858FD"/>
    <w:rsid w:val="003874E1"/>
    <w:rsid w:val="0039304B"/>
    <w:rsid w:val="00395CE8"/>
    <w:rsid w:val="003B0F83"/>
    <w:rsid w:val="003C5A3D"/>
    <w:rsid w:val="003C5FF6"/>
    <w:rsid w:val="003D4761"/>
    <w:rsid w:val="003E6756"/>
    <w:rsid w:val="00417C56"/>
    <w:rsid w:val="00421EE0"/>
    <w:rsid w:val="004251BB"/>
    <w:rsid w:val="00431336"/>
    <w:rsid w:val="00434661"/>
    <w:rsid w:val="0043548C"/>
    <w:rsid w:val="004368E8"/>
    <w:rsid w:val="004414E3"/>
    <w:rsid w:val="00442D9C"/>
    <w:rsid w:val="004637DA"/>
    <w:rsid w:val="0046476F"/>
    <w:rsid w:val="00465719"/>
    <w:rsid w:val="00467654"/>
    <w:rsid w:val="00474886"/>
    <w:rsid w:val="00476C5C"/>
    <w:rsid w:val="004B3928"/>
    <w:rsid w:val="004C1C36"/>
    <w:rsid w:val="004C3A9F"/>
    <w:rsid w:val="004C62CE"/>
    <w:rsid w:val="004D5635"/>
    <w:rsid w:val="004E0F9F"/>
    <w:rsid w:val="004E4E4C"/>
    <w:rsid w:val="004E5B57"/>
    <w:rsid w:val="005010C0"/>
    <w:rsid w:val="005209C2"/>
    <w:rsid w:val="00521064"/>
    <w:rsid w:val="0052223A"/>
    <w:rsid w:val="00523F1D"/>
    <w:rsid w:val="0053019A"/>
    <w:rsid w:val="00531C1A"/>
    <w:rsid w:val="00544364"/>
    <w:rsid w:val="005544AB"/>
    <w:rsid w:val="00562080"/>
    <w:rsid w:val="005629FE"/>
    <w:rsid w:val="00562D87"/>
    <w:rsid w:val="005721F9"/>
    <w:rsid w:val="005756A0"/>
    <w:rsid w:val="005833FD"/>
    <w:rsid w:val="00586E8F"/>
    <w:rsid w:val="005919CC"/>
    <w:rsid w:val="005A67E1"/>
    <w:rsid w:val="005B0F7D"/>
    <w:rsid w:val="005B338C"/>
    <w:rsid w:val="005B64B8"/>
    <w:rsid w:val="005C4E5A"/>
    <w:rsid w:val="005D3BDA"/>
    <w:rsid w:val="005E4E6A"/>
    <w:rsid w:val="005E702A"/>
    <w:rsid w:val="005E7100"/>
    <w:rsid w:val="005F34A9"/>
    <w:rsid w:val="005F4DF4"/>
    <w:rsid w:val="005F66E3"/>
    <w:rsid w:val="0060104D"/>
    <w:rsid w:val="006129D2"/>
    <w:rsid w:val="00641C07"/>
    <w:rsid w:val="00654EE7"/>
    <w:rsid w:val="0065694A"/>
    <w:rsid w:val="00662ECB"/>
    <w:rsid w:val="00671409"/>
    <w:rsid w:val="00672677"/>
    <w:rsid w:val="006740A4"/>
    <w:rsid w:val="00680E09"/>
    <w:rsid w:val="006848D0"/>
    <w:rsid w:val="00690C93"/>
    <w:rsid w:val="00695EFD"/>
    <w:rsid w:val="00696740"/>
    <w:rsid w:val="00696896"/>
    <w:rsid w:val="006B098F"/>
    <w:rsid w:val="006B0B78"/>
    <w:rsid w:val="006C6E90"/>
    <w:rsid w:val="006D0173"/>
    <w:rsid w:val="006D594D"/>
    <w:rsid w:val="006E31FD"/>
    <w:rsid w:val="006E7511"/>
    <w:rsid w:val="006F2A73"/>
    <w:rsid w:val="0071213E"/>
    <w:rsid w:val="00712242"/>
    <w:rsid w:val="00713A11"/>
    <w:rsid w:val="007300D8"/>
    <w:rsid w:val="00735E59"/>
    <w:rsid w:val="00736F99"/>
    <w:rsid w:val="00750C17"/>
    <w:rsid w:val="00754DE6"/>
    <w:rsid w:val="00764C7A"/>
    <w:rsid w:val="0077097A"/>
    <w:rsid w:val="007775E3"/>
    <w:rsid w:val="007812F5"/>
    <w:rsid w:val="00783488"/>
    <w:rsid w:val="007B5122"/>
    <w:rsid w:val="007B638A"/>
    <w:rsid w:val="007C2A6B"/>
    <w:rsid w:val="007C3817"/>
    <w:rsid w:val="007D198A"/>
    <w:rsid w:val="007D6FF0"/>
    <w:rsid w:val="007E0052"/>
    <w:rsid w:val="007E3F65"/>
    <w:rsid w:val="007F594D"/>
    <w:rsid w:val="008049E9"/>
    <w:rsid w:val="008109D3"/>
    <w:rsid w:val="008221AA"/>
    <w:rsid w:val="0082379D"/>
    <w:rsid w:val="00827032"/>
    <w:rsid w:val="00841191"/>
    <w:rsid w:val="008466D1"/>
    <w:rsid w:val="00850A11"/>
    <w:rsid w:val="00861D07"/>
    <w:rsid w:val="00864A07"/>
    <w:rsid w:val="00865753"/>
    <w:rsid w:val="00885D69"/>
    <w:rsid w:val="00894556"/>
    <w:rsid w:val="00896E7B"/>
    <w:rsid w:val="008A1F0B"/>
    <w:rsid w:val="008A725C"/>
    <w:rsid w:val="008C0496"/>
    <w:rsid w:val="008C5E7C"/>
    <w:rsid w:val="008E4F29"/>
    <w:rsid w:val="008F5865"/>
    <w:rsid w:val="0090292A"/>
    <w:rsid w:val="0090669E"/>
    <w:rsid w:val="009139B8"/>
    <w:rsid w:val="00920DAE"/>
    <w:rsid w:val="00924066"/>
    <w:rsid w:val="00925E21"/>
    <w:rsid w:val="00927765"/>
    <w:rsid w:val="00932D1E"/>
    <w:rsid w:val="00942B92"/>
    <w:rsid w:val="009623BC"/>
    <w:rsid w:val="0097083E"/>
    <w:rsid w:val="00971464"/>
    <w:rsid w:val="00974339"/>
    <w:rsid w:val="00975E0E"/>
    <w:rsid w:val="00980C1A"/>
    <w:rsid w:val="009829B0"/>
    <w:rsid w:val="00993E03"/>
    <w:rsid w:val="00993E80"/>
    <w:rsid w:val="009A30D9"/>
    <w:rsid w:val="009A4A74"/>
    <w:rsid w:val="009B151D"/>
    <w:rsid w:val="009B4992"/>
    <w:rsid w:val="009B60D4"/>
    <w:rsid w:val="009D2BCB"/>
    <w:rsid w:val="009D5F44"/>
    <w:rsid w:val="009D7972"/>
    <w:rsid w:val="009E3B84"/>
    <w:rsid w:val="009E7B22"/>
    <w:rsid w:val="009F7EF0"/>
    <w:rsid w:val="00A142FF"/>
    <w:rsid w:val="00A14FAB"/>
    <w:rsid w:val="00A233D4"/>
    <w:rsid w:val="00A2477C"/>
    <w:rsid w:val="00A3617D"/>
    <w:rsid w:val="00A66F3B"/>
    <w:rsid w:val="00A6786E"/>
    <w:rsid w:val="00A74147"/>
    <w:rsid w:val="00A80D58"/>
    <w:rsid w:val="00A94C17"/>
    <w:rsid w:val="00A96946"/>
    <w:rsid w:val="00AB3257"/>
    <w:rsid w:val="00AB522A"/>
    <w:rsid w:val="00AB5E05"/>
    <w:rsid w:val="00AC0D4B"/>
    <w:rsid w:val="00AD4A1B"/>
    <w:rsid w:val="00AE00BD"/>
    <w:rsid w:val="00AE36D7"/>
    <w:rsid w:val="00AE4D39"/>
    <w:rsid w:val="00AF5874"/>
    <w:rsid w:val="00AF6D84"/>
    <w:rsid w:val="00B0446E"/>
    <w:rsid w:val="00B07B23"/>
    <w:rsid w:val="00B245AA"/>
    <w:rsid w:val="00B30A9B"/>
    <w:rsid w:val="00B32813"/>
    <w:rsid w:val="00B5223D"/>
    <w:rsid w:val="00B55AAD"/>
    <w:rsid w:val="00B64AF6"/>
    <w:rsid w:val="00B67777"/>
    <w:rsid w:val="00B7127B"/>
    <w:rsid w:val="00B74FB4"/>
    <w:rsid w:val="00B830C6"/>
    <w:rsid w:val="00B840AA"/>
    <w:rsid w:val="00B93CC4"/>
    <w:rsid w:val="00B94EAB"/>
    <w:rsid w:val="00BA625A"/>
    <w:rsid w:val="00BB5C47"/>
    <w:rsid w:val="00BC16F5"/>
    <w:rsid w:val="00BC207F"/>
    <w:rsid w:val="00BC2EB5"/>
    <w:rsid w:val="00BC52DC"/>
    <w:rsid w:val="00BD4179"/>
    <w:rsid w:val="00BE380D"/>
    <w:rsid w:val="00BE393E"/>
    <w:rsid w:val="00BF2463"/>
    <w:rsid w:val="00BF3B67"/>
    <w:rsid w:val="00C02CB0"/>
    <w:rsid w:val="00C13C8D"/>
    <w:rsid w:val="00C146A3"/>
    <w:rsid w:val="00C217EA"/>
    <w:rsid w:val="00C26F00"/>
    <w:rsid w:val="00C31E1D"/>
    <w:rsid w:val="00C322BC"/>
    <w:rsid w:val="00C3335E"/>
    <w:rsid w:val="00C334B7"/>
    <w:rsid w:val="00C4139E"/>
    <w:rsid w:val="00C42CC1"/>
    <w:rsid w:val="00C57D5D"/>
    <w:rsid w:val="00C77CCD"/>
    <w:rsid w:val="00C83933"/>
    <w:rsid w:val="00C932B6"/>
    <w:rsid w:val="00CA0D30"/>
    <w:rsid w:val="00CA2B46"/>
    <w:rsid w:val="00CB3D7A"/>
    <w:rsid w:val="00CD2500"/>
    <w:rsid w:val="00CF70CF"/>
    <w:rsid w:val="00D07D2E"/>
    <w:rsid w:val="00D12D3D"/>
    <w:rsid w:val="00D20291"/>
    <w:rsid w:val="00D34E30"/>
    <w:rsid w:val="00D35F59"/>
    <w:rsid w:val="00D414AB"/>
    <w:rsid w:val="00D428FA"/>
    <w:rsid w:val="00D47351"/>
    <w:rsid w:val="00D55C43"/>
    <w:rsid w:val="00D571C6"/>
    <w:rsid w:val="00D92802"/>
    <w:rsid w:val="00DA3CBF"/>
    <w:rsid w:val="00DC1FB7"/>
    <w:rsid w:val="00DD3CC0"/>
    <w:rsid w:val="00DD7620"/>
    <w:rsid w:val="00DE00F3"/>
    <w:rsid w:val="00DE0F92"/>
    <w:rsid w:val="00DE1265"/>
    <w:rsid w:val="00DE4531"/>
    <w:rsid w:val="00DE7F67"/>
    <w:rsid w:val="00E02FDC"/>
    <w:rsid w:val="00E103C2"/>
    <w:rsid w:val="00E158FC"/>
    <w:rsid w:val="00E25EC7"/>
    <w:rsid w:val="00E26881"/>
    <w:rsid w:val="00E32625"/>
    <w:rsid w:val="00E342A9"/>
    <w:rsid w:val="00E405D3"/>
    <w:rsid w:val="00E41491"/>
    <w:rsid w:val="00E61B98"/>
    <w:rsid w:val="00E6301F"/>
    <w:rsid w:val="00E713B4"/>
    <w:rsid w:val="00E75E52"/>
    <w:rsid w:val="00E76FE5"/>
    <w:rsid w:val="00E92CA7"/>
    <w:rsid w:val="00EA71A1"/>
    <w:rsid w:val="00EB2525"/>
    <w:rsid w:val="00EB65C7"/>
    <w:rsid w:val="00EC1743"/>
    <w:rsid w:val="00EC4508"/>
    <w:rsid w:val="00EC572F"/>
    <w:rsid w:val="00EC726B"/>
    <w:rsid w:val="00ED45E8"/>
    <w:rsid w:val="00ED7108"/>
    <w:rsid w:val="00EE2AC0"/>
    <w:rsid w:val="00EF22C7"/>
    <w:rsid w:val="00F00497"/>
    <w:rsid w:val="00F055F4"/>
    <w:rsid w:val="00F07C59"/>
    <w:rsid w:val="00F1119A"/>
    <w:rsid w:val="00F2071A"/>
    <w:rsid w:val="00F24667"/>
    <w:rsid w:val="00F2630E"/>
    <w:rsid w:val="00F316EA"/>
    <w:rsid w:val="00F31952"/>
    <w:rsid w:val="00F816B5"/>
    <w:rsid w:val="00F97DEB"/>
    <w:rsid w:val="00FA10A9"/>
    <w:rsid w:val="00FA2114"/>
    <w:rsid w:val="00FB29AD"/>
    <w:rsid w:val="00FB5B99"/>
    <w:rsid w:val="00FB69FD"/>
    <w:rsid w:val="00FC2EEB"/>
    <w:rsid w:val="00FC3CD6"/>
    <w:rsid w:val="00FC491A"/>
    <w:rsid w:val="00FC5565"/>
    <w:rsid w:val="00FC5718"/>
    <w:rsid w:val="00FC6182"/>
    <w:rsid w:val="00FD64A7"/>
    <w:rsid w:val="00FE48C1"/>
    <w:rsid w:val="00FF4D3C"/>
    <w:rsid w:val="00FF6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9972DC"/>
  <w15:chartTrackingRefBased/>
  <w15:docId w15:val="{9DB0F04F-938A-4B13-B685-4B785E50D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5F59"/>
  </w:style>
  <w:style w:type="paragraph" w:styleId="Heading1">
    <w:name w:val="heading 1"/>
    <w:basedOn w:val="Normal"/>
    <w:next w:val="Normal"/>
    <w:link w:val="Heading1Char"/>
    <w:uiPriority w:val="9"/>
    <w:qFormat/>
    <w:rsid w:val="00AE00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00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00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00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00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00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00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00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00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00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00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00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00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00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00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00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00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00BD"/>
    <w:rPr>
      <w:rFonts w:eastAsiaTheme="majorEastAsia" w:cstheme="majorBidi"/>
      <w:color w:val="272727" w:themeColor="text1" w:themeTint="D8"/>
    </w:rPr>
  </w:style>
  <w:style w:type="paragraph" w:styleId="Title">
    <w:name w:val="Title"/>
    <w:basedOn w:val="Normal"/>
    <w:next w:val="Normal"/>
    <w:link w:val="TitleChar"/>
    <w:uiPriority w:val="10"/>
    <w:qFormat/>
    <w:rsid w:val="00AE00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00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00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00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00BD"/>
    <w:pPr>
      <w:spacing w:before="160"/>
      <w:jc w:val="center"/>
    </w:pPr>
    <w:rPr>
      <w:i/>
      <w:iCs/>
      <w:color w:val="404040" w:themeColor="text1" w:themeTint="BF"/>
    </w:rPr>
  </w:style>
  <w:style w:type="character" w:customStyle="1" w:styleId="QuoteChar">
    <w:name w:val="Quote Char"/>
    <w:basedOn w:val="DefaultParagraphFont"/>
    <w:link w:val="Quote"/>
    <w:uiPriority w:val="29"/>
    <w:rsid w:val="00AE00BD"/>
    <w:rPr>
      <w:i/>
      <w:iCs/>
      <w:color w:val="404040" w:themeColor="text1" w:themeTint="BF"/>
    </w:rPr>
  </w:style>
  <w:style w:type="paragraph" w:styleId="ListParagraph">
    <w:name w:val="List Paragraph"/>
    <w:basedOn w:val="Normal"/>
    <w:uiPriority w:val="34"/>
    <w:qFormat/>
    <w:rsid w:val="00AE00BD"/>
    <w:pPr>
      <w:ind w:left="720"/>
      <w:contextualSpacing/>
    </w:pPr>
  </w:style>
  <w:style w:type="character" w:styleId="IntenseEmphasis">
    <w:name w:val="Intense Emphasis"/>
    <w:basedOn w:val="DefaultParagraphFont"/>
    <w:uiPriority w:val="21"/>
    <w:qFormat/>
    <w:rsid w:val="00AE00BD"/>
    <w:rPr>
      <w:i/>
      <w:iCs/>
      <w:color w:val="0F4761" w:themeColor="accent1" w:themeShade="BF"/>
    </w:rPr>
  </w:style>
  <w:style w:type="paragraph" w:styleId="IntenseQuote">
    <w:name w:val="Intense Quote"/>
    <w:basedOn w:val="Normal"/>
    <w:next w:val="Normal"/>
    <w:link w:val="IntenseQuoteChar"/>
    <w:uiPriority w:val="30"/>
    <w:qFormat/>
    <w:rsid w:val="00AE00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00BD"/>
    <w:rPr>
      <w:i/>
      <w:iCs/>
      <w:color w:val="0F4761" w:themeColor="accent1" w:themeShade="BF"/>
    </w:rPr>
  </w:style>
  <w:style w:type="character" w:styleId="IntenseReference">
    <w:name w:val="Intense Reference"/>
    <w:basedOn w:val="DefaultParagraphFont"/>
    <w:uiPriority w:val="32"/>
    <w:qFormat/>
    <w:rsid w:val="00AE00BD"/>
    <w:rPr>
      <w:b/>
      <w:bCs/>
      <w:smallCaps/>
      <w:color w:val="0F4761" w:themeColor="accent1" w:themeShade="BF"/>
      <w:spacing w:val="5"/>
    </w:rPr>
  </w:style>
  <w:style w:type="paragraph" w:styleId="Header">
    <w:name w:val="header"/>
    <w:basedOn w:val="Normal"/>
    <w:link w:val="HeaderChar"/>
    <w:uiPriority w:val="99"/>
    <w:unhideWhenUsed/>
    <w:rsid w:val="009829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29B0"/>
  </w:style>
  <w:style w:type="paragraph" w:styleId="Footer">
    <w:name w:val="footer"/>
    <w:basedOn w:val="Normal"/>
    <w:link w:val="FooterChar"/>
    <w:uiPriority w:val="99"/>
    <w:unhideWhenUsed/>
    <w:rsid w:val="009829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29B0"/>
  </w:style>
  <w:style w:type="character" w:styleId="Hyperlink">
    <w:name w:val="Hyperlink"/>
    <w:basedOn w:val="DefaultParagraphFont"/>
    <w:uiPriority w:val="99"/>
    <w:unhideWhenUsed/>
    <w:rsid w:val="00FB5B99"/>
    <w:rPr>
      <w:color w:val="467886" w:themeColor="hyperlink"/>
      <w:u w:val="single"/>
    </w:rPr>
  </w:style>
  <w:style w:type="character" w:styleId="UnresolvedMention">
    <w:name w:val="Unresolved Mention"/>
    <w:basedOn w:val="DefaultParagraphFont"/>
    <w:uiPriority w:val="99"/>
    <w:semiHidden/>
    <w:unhideWhenUsed/>
    <w:rsid w:val="00FB5B99"/>
    <w:rPr>
      <w:color w:val="605E5C"/>
      <w:shd w:val="clear" w:color="auto" w:fill="E1DFDD"/>
    </w:rPr>
  </w:style>
  <w:style w:type="character" w:customStyle="1" w:styleId="normaltextrun">
    <w:name w:val="normaltextrun"/>
    <w:basedOn w:val="DefaultParagraphFont"/>
    <w:rsid w:val="00C4139E"/>
  </w:style>
  <w:style w:type="paragraph" w:styleId="NoSpacing">
    <w:name w:val="No Spacing"/>
    <w:uiPriority w:val="1"/>
    <w:qFormat/>
    <w:rsid w:val="00C4139E"/>
    <w:pPr>
      <w:spacing w:after="0"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528122">
      <w:bodyDiv w:val="1"/>
      <w:marLeft w:val="0"/>
      <w:marRight w:val="0"/>
      <w:marTop w:val="0"/>
      <w:marBottom w:val="0"/>
      <w:divBdr>
        <w:top w:val="none" w:sz="0" w:space="0" w:color="auto"/>
        <w:left w:val="none" w:sz="0" w:space="0" w:color="auto"/>
        <w:bottom w:val="none" w:sz="0" w:space="0" w:color="auto"/>
        <w:right w:val="none" w:sz="0" w:space="0" w:color="auto"/>
      </w:divBdr>
      <w:divsChild>
        <w:div w:id="554971724">
          <w:marLeft w:val="547"/>
          <w:marRight w:val="0"/>
          <w:marTop w:val="302"/>
          <w:marBottom w:val="0"/>
          <w:divBdr>
            <w:top w:val="none" w:sz="0" w:space="0" w:color="auto"/>
            <w:left w:val="none" w:sz="0" w:space="0" w:color="auto"/>
            <w:bottom w:val="none" w:sz="0" w:space="0" w:color="auto"/>
            <w:right w:val="none" w:sz="0" w:space="0" w:color="auto"/>
          </w:divBdr>
        </w:div>
        <w:div w:id="455757775">
          <w:marLeft w:val="547"/>
          <w:marRight w:val="0"/>
          <w:marTop w:val="302"/>
          <w:marBottom w:val="0"/>
          <w:divBdr>
            <w:top w:val="none" w:sz="0" w:space="0" w:color="auto"/>
            <w:left w:val="none" w:sz="0" w:space="0" w:color="auto"/>
            <w:bottom w:val="none" w:sz="0" w:space="0" w:color="auto"/>
            <w:right w:val="none" w:sz="0" w:space="0" w:color="auto"/>
          </w:divBdr>
        </w:div>
        <w:div w:id="2023168768">
          <w:marLeft w:val="547"/>
          <w:marRight w:val="0"/>
          <w:marTop w:val="302"/>
          <w:marBottom w:val="0"/>
          <w:divBdr>
            <w:top w:val="none" w:sz="0" w:space="0" w:color="auto"/>
            <w:left w:val="none" w:sz="0" w:space="0" w:color="auto"/>
            <w:bottom w:val="none" w:sz="0" w:space="0" w:color="auto"/>
            <w:right w:val="none" w:sz="0" w:space="0" w:color="auto"/>
          </w:divBdr>
        </w:div>
        <w:div w:id="1199053253">
          <w:marLeft w:val="547"/>
          <w:marRight w:val="0"/>
          <w:marTop w:val="302"/>
          <w:marBottom w:val="0"/>
          <w:divBdr>
            <w:top w:val="none" w:sz="0" w:space="0" w:color="auto"/>
            <w:left w:val="none" w:sz="0" w:space="0" w:color="auto"/>
            <w:bottom w:val="none" w:sz="0" w:space="0" w:color="auto"/>
            <w:right w:val="none" w:sz="0" w:space="0" w:color="auto"/>
          </w:divBdr>
        </w:div>
      </w:divsChild>
    </w:div>
    <w:div w:id="932738613">
      <w:bodyDiv w:val="1"/>
      <w:marLeft w:val="0"/>
      <w:marRight w:val="0"/>
      <w:marTop w:val="0"/>
      <w:marBottom w:val="0"/>
      <w:divBdr>
        <w:top w:val="none" w:sz="0" w:space="0" w:color="auto"/>
        <w:left w:val="none" w:sz="0" w:space="0" w:color="auto"/>
        <w:bottom w:val="none" w:sz="0" w:space="0" w:color="auto"/>
        <w:right w:val="none" w:sz="0" w:space="0" w:color="auto"/>
      </w:divBdr>
    </w:div>
    <w:div w:id="1150049934">
      <w:bodyDiv w:val="1"/>
      <w:marLeft w:val="0"/>
      <w:marRight w:val="0"/>
      <w:marTop w:val="0"/>
      <w:marBottom w:val="0"/>
      <w:divBdr>
        <w:top w:val="none" w:sz="0" w:space="0" w:color="auto"/>
        <w:left w:val="none" w:sz="0" w:space="0" w:color="auto"/>
        <w:bottom w:val="none" w:sz="0" w:space="0" w:color="auto"/>
        <w:right w:val="none" w:sz="0" w:space="0" w:color="auto"/>
      </w:divBdr>
      <w:divsChild>
        <w:div w:id="844053691">
          <w:marLeft w:val="2246"/>
          <w:marRight w:val="0"/>
          <w:marTop w:val="302"/>
          <w:marBottom w:val="0"/>
          <w:divBdr>
            <w:top w:val="none" w:sz="0" w:space="0" w:color="auto"/>
            <w:left w:val="none" w:sz="0" w:space="0" w:color="auto"/>
            <w:bottom w:val="none" w:sz="0" w:space="0" w:color="auto"/>
            <w:right w:val="none" w:sz="0" w:space="0" w:color="auto"/>
          </w:divBdr>
        </w:div>
        <w:div w:id="342711340">
          <w:marLeft w:val="2246"/>
          <w:marRight w:val="0"/>
          <w:marTop w:val="302"/>
          <w:marBottom w:val="0"/>
          <w:divBdr>
            <w:top w:val="none" w:sz="0" w:space="0" w:color="auto"/>
            <w:left w:val="none" w:sz="0" w:space="0" w:color="auto"/>
            <w:bottom w:val="none" w:sz="0" w:space="0" w:color="auto"/>
            <w:right w:val="none" w:sz="0" w:space="0" w:color="auto"/>
          </w:divBdr>
        </w:div>
        <w:div w:id="2122333477">
          <w:marLeft w:val="2246"/>
          <w:marRight w:val="0"/>
          <w:marTop w:val="302"/>
          <w:marBottom w:val="0"/>
          <w:divBdr>
            <w:top w:val="none" w:sz="0" w:space="0" w:color="auto"/>
            <w:left w:val="none" w:sz="0" w:space="0" w:color="auto"/>
            <w:bottom w:val="none" w:sz="0" w:space="0" w:color="auto"/>
            <w:right w:val="none" w:sz="0" w:space="0" w:color="auto"/>
          </w:divBdr>
        </w:div>
      </w:divsChild>
    </w:div>
    <w:div w:id="1303271050">
      <w:bodyDiv w:val="1"/>
      <w:marLeft w:val="0"/>
      <w:marRight w:val="0"/>
      <w:marTop w:val="0"/>
      <w:marBottom w:val="0"/>
      <w:divBdr>
        <w:top w:val="none" w:sz="0" w:space="0" w:color="auto"/>
        <w:left w:val="none" w:sz="0" w:space="0" w:color="auto"/>
        <w:bottom w:val="none" w:sz="0" w:space="0" w:color="auto"/>
        <w:right w:val="none" w:sz="0" w:space="0" w:color="auto"/>
      </w:divBdr>
      <w:divsChild>
        <w:div w:id="391537155">
          <w:marLeft w:val="562"/>
          <w:marRight w:val="0"/>
          <w:marTop w:val="0"/>
          <w:marBottom w:val="360"/>
          <w:divBdr>
            <w:top w:val="none" w:sz="0" w:space="0" w:color="auto"/>
            <w:left w:val="none" w:sz="0" w:space="0" w:color="auto"/>
            <w:bottom w:val="none" w:sz="0" w:space="0" w:color="auto"/>
            <w:right w:val="none" w:sz="0" w:space="0" w:color="auto"/>
          </w:divBdr>
        </w:div>
        <w:div w:id="1900435160">
          <w:marLeft w:val="562"/>
          <w:marRight w:val="0"/>
          <w:marTop w:val="0"/>
          <w:marBottom w:val="360"/>
          <w:divBdr>
            <w:top w:val="none" w:sz="0" w:space="0" w:color="auto"/>
            <w:left w:val="none" w:sz="0" w:space="0" w:color="auto"/>
            <w:bottom w:val="none" w:sz="0" w:space="0" w:color="auto"/>
            <w:right w:val="none" w:sz="0" w:space="0" w:color="auto"/>
          </w:divBdr>
        </w:div>
        <w:div w:id="1839078797">
          <w:marLeft w:val="562"/>
          <w:marRight w:val="0"/>
          <w:marTop w:val="0"/>
          <w:marBottom w:val="360"/>
          <w:divBdr>
            <w:top w:val="none" w:sz="0" w:space="0" w:color="auto"/>
            <w:left w:val="none" w:sz="0" w:space="0" w:color="auto"/>
            <w:bottom w:val="none" w:sz="0" w:space="0" w:color="auto"/>
            <w:right w:val="none" w:sz="0" w:space="0" w:color="auto"/>
          </w:divBdr>
        </w:div>
        <w:div w:id="1916937511">
          <w:marLeft w:val="562"/>
          <w:marRight w:val="0"/>
          <w:marTop w:val="0"/>
          <w:marBottom w:val="360"/>
          <w:divBdr>
            <w:top w:val="none" w:sz="0" w:space="0" w:color="auto"/>
            <w:left w:val="none" w:sz="0" w:space="0" w:color="auto"/>
            <w:bottom w:val="none" w:sz="0" w:space="0" w:color="auto"/>
            <w:right w:val="none" w:sz="0" w:space="0" w:color="auto"/>
          </w:divBdr>
        </w:div>
      </w:divsChild>
    </w:div>
    <w:div w:id="2054886667">
      <w:bodyDiv w:val="1"/>
      <w:marLeft w:val="0"/>
      <w:marRight w:val="0"/>
      <w:marTop w:val="0"/>
      <w:marBottom w:val="0"/>
      <w:divBdr>
        <w:top w:val="none" w:sz="0" w:space="0" w:color="auto"/>
        <w:left w:val="none" w:sz="0" w:space="0" w:color="auto"/>
        <w:bottom w:val="none" w:sz="0" w:space="0" w:color="auto"/>
        <w:right w:val="none" w:sz="0" w:space="0" w:color="auto"/>
      </w:divBdr>
      <w:divsChild>
        <w:div w:id="508761785">
          <w:marLeft w:val="547"/>
          <w:marRight w:val="0"/>
          <w:marTop w:val="302"/>
          <w:marBottom w:val="0"/>
          <w:divBdr>
            <w:top w:val="none" w:sz="0" w:space="0" w:color="auto"/>
            <w:left w:val="none" w:sz="0" w:space="0" w:color="auto"/>
            <w:bottom w:val="none" w:sz="0" w:space="0" w:color="auto"/>
            <w:right w:val="none" w:sz="0" w:space="0" w:color="auto"/>
          </w:divBdr>
        </w:div>
        <w:div w:id="138621748">
          <w:marLeft w:val="547"/>
          <w:marRight w:val="0"/>
          <w:marTop w:val="6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littlefield@saltlakecounty.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kswinyard@saltlakecounty.gov" TargetMode="External"/><Relationship Id="rId4" Type="http://schemas.openxmlformats.org/officeDocument/2006/relationships/settings" Target="settings.xml"/><Relationship Id="rId9" Type="http://schemas.openxmlformats.org/officeDocument/2006/relationships/hyperlink" Target="http://www.saltlakecounty.gov/community-services/trcc-support-progra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11F419-1FBB-46AD-BE8D-F475A49EE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246</TotalTime>
  <Pages>4</Pages>
  <Words>1184</Words>
  <Characters>7028</Characters>
  <Application>Microsoft Office Word</Application>
  <DocSecurity>0</DocSecurity>
  <Lines>152</Lines>
  <Paragraphs>44</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8168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Nelson</dc:creator>
  <cp:keywords/>
  <dc:description/>
  <cp:lastModifiedBy>Derick Davis</cp:lastModifiedBy>
  <cp:revision>49</cp:revision>
  <cp:lastPrinted>2025-05-12T15:38:00Z</cp:lastPrinted>
  <dcterms:created xsi:type="dcterms:W3CDTF">2025-05-16T14:54:00Z</dcterms:created>
  <dcterms:modified xsi:type="dcterms:W3CDTF">2025-05-20T20:59:00Z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725b9f1469acdc305306a5adb367b3564a0db74a82e194033b19c5fb20ad3b38</vt:lpwstr>
  </property>
</Properties>
</file>