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line="240" w:lineRule="auto"/>
        <w:jc w:val="center"/>
        <w:rPr>
          <w:rFonts w:ascii="Nunito" w:cs="Nunito" w:eastAsia="Nunito" w:hAnsi="Nunito"/>
          <w:b w:val="1"/>
        </w:rPr>
      </w:pP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Moab Charter School Board Work Meeting Agenda for May 19th, 2025, at 1:00pm</w:t>
      </w:r>
    </w:p>
    <w:p w:rsidR="00000000" w:rsidDel="00000000" w:rsidP="00000000" w:rsidRDefault="00000000" w:rsidRPr="00000000" w14:paraId="00000002">
      <w:pP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line="24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line="24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Virtual </w:t>
      </w:r>
    </w:p>
    <w:p w:rsidR="00000000" w:rsidDel="00000000" w:rsidP="00000000" w:rsidRDefault="00000000" w:rsidRPr="00000000" w14:paraId="00000004">
      <w:pP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line="24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Join Zoom Meeting</w:t>
      </w:r>
    </w:p>
    <w:p w:rsidR="00000000" w:rsidDel="00000000" w:rsidP="00000000" w:rsidRDefault="00000000" w:rsidRPr="00000000" w14:paraId="00000006">
      <w:pPr>
        <w:spacing w:line="276" w:lineRule="auto"/>
        <w:rPr>
          <w:color w:val="1155cc"/>
          <w:highlight w:val="yellow"/>
          <w:u w:val="single"/>
        </w:rPr>
      </w:pPr>
      <w:hyperlink r:id="rId6">
        <w:r w:rsidDel="00000000" w:rsidR="00000000" w:rsidRPr="00000000">
          <w:rPr>
            <w:color w:val="1155cc"/>
            <w:highlight w:val="yellow"/>
            <w:u w:val="single"/>
            <w:rtl w:val="0"/>
          </w:rPr>
          <w:t xml:space="preserve">https://us02web.zoom.us/j/81791905254?pwd=ukxQhT4JWHpbxs4bMpdI3LMbw5uH3m.1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76" w:lineRule="auto"/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Meeting ID: 817 9190 5254</w:t>
      </w:r>
    </w:p>
    <w:p w:rsidR="00000000" w:rsidDel="00000000" w:rsidP="00000000" w:rsidRDefault="00000000" w:rsidRPr="00000000" w14:paraId="00000008">
      <w:pPr>
        <w:spacing w:line="276" w:lineRule="auto"/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Passcode: 661245</w:t>
      </w:r>
    </w:p>
    <w:p w:rsidR="00000000" w:rsidDel="00000000" w:rsidP="00000000" w:rsidRDefault="00000000" w:rsidRPr="00000000" w14:paraId="00000009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rPr>
          <w:rFonts w:ascii="Nunito" w:cs="Nunito" w:eastAsia="Nunito" w:hAnsi="Nunito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line="240" w:lineRule="auto"/>
        <w:ind w:left="920" w:hanging="360"/>
        <w:rPr>
          <w:rFonts w:ascii="Nunito" w:cs="Nunito" w:eastAsia="Nunito" w:hAnsi="Nunito"/>
          <w:color w:val="000000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color w:val="000000"/>
          <w:sz w:val="24"/>
          <w:szCs w:val="24"/>
          <w:rtl w:val="0"/>
        </w:rPr>
        <w:t xml:space="preserve">Welcome</w:t>
      </w:r>
    </w:p>
    <w:p w:rsidR="00000000" w:rsidDel="00000000" w:rsidP="00000000" w:rsidRDefault="00000000" w:rsidRPr="00000000" w14:paraId="0000000C">
      <w:pP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line="240" w:lineRule="auto"/>
        <w:ind w:left="0" w:firstLine="0"/>
        <w:rPr>
          <w:rFonts w:ascii="Verdana" w:cs="Verdana" w:eastAsia="Verdana" w:hAnsi="Verdana"/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line="240" w:lineRule="auto"/>
        <w:ind w:left="920" w:hanging="360"/>
        <w:rPr>
          <w:rFonts w:ascii="Nunito" w:cs="Nunito" w:eastAsia="Nunito" w:hAnsi="Nunito"/>
          <w:color w:val="000000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color w:val="000000"/>
          <w:sz w:val="24"/>
          <w:szCs w:val="24"/>
          <w:rtl w:val="0"/>
        </w:rPr>
        <w:t xml:space="preserve">Closed Session as permitted under UT Code Section 52-4-205(a) (if necessary)</w:t>
      </w:r>
    </w:p>
    <w:p w:rsidR="00000000" w:rsidDel="00000000" w:rsidP="00000000" w:rsidRDefault="00000000" w:rsidRPr="00000000" w14:paraId="0000000E">
      <w:pP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line="240" w:lineRule="auto"/>
        <w:rPr>
          <w:rFonts w:ascii="Nunito" w:cs="Nunito" w:eastAsia="Nunito" w:hAnsi="Nuni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920" w:hanging="360"/>
        <w:rPr>
          <w:rFonts w:ascii="Nunito" w:cs="Nunito" w:eastAsia="Nunito" w:hAnsi="Nunito"/>
          <w:color w:val="000000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color w:val="000000"/>
          <w:sz w:val="24"/>
          <w:szCs w:val="24"/>
          <w:rtl w:val="0"/>
        </w:rPr>
        <w:t xml:space="preserve">Action Necessary from Closed Session (if necessary)</w:t>
      </w:r>
    </w:p>
    <w:p w:rsidR="00000000" w:rsidDel="00000000" w:rsidP="00000000" w:rsidRDefault="00000000" w:rsidRPr="00000000" w14:paraId="00000010">
      <w:pP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line="240" w:lineRule="auto"/>
        <w:ind w:left="0" w:firstLine="0"/>
        <w:rPr>
          <w:rFonts w:ascii="Nunito" w:cs="Nunito" w:eastAsia="Nunito" w:hAnsi="Nuni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920" w:hanging="360"/>
        <w:rPr>
          <w:rFonts w:ascii="Nunito" w:cs="Nunito" w:eastAsia="Nunito" w:hAnsi="Nunito"/>
          <w:color w:val="000000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color w:val="000000"/>
          <w:sz w:val="24"/>
          <w:szCs w:val="24"/>
          <w:rtl w:val="0"/>
        </w:rPr>
        <w:t xml:space="preserve">Adjourn</w:t>
      </w:r>
    </w:p>
    <w:sectPr>
      <w:headerReference r:id="rId7" w:type="default"/>
      <w:pgSz w:h="15840" w:w="12240" w:orient="portrait"/>
      <w:pgMar w:bottom="1107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Verdana"/>
  <w:font w:name="Nuni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rPr/>
    </w:pPr>
    <w:r w:rsidDel="00000000" w:rsidR="00000000" w:rsidRPr="00000000">
      <w:rPr/>
      <w:drawing>
        <wp:inline distB="114300" distT="114300" distL="114300" distR="114300">
          <wp:extent cx="5943600" cy="13081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43600" cy="13081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920" w:hanging="360"/>
      </w:pPr>
      <w:rPr/>
    </w:lvl>
    <w:lvl w:ilvl="1">
      <w:start w:val="1"/>
      <w:numFmt w:val="lowerLetter"/>
      <w:lvlText w:val="%2."/>
      <w:lvlJc w:val="left"/>
      <w:pPr>
        <w:ind w:left="1640" w:hanging="360"/>
      </w:pPr>
      <w:rPr/>
    </w:lvl>
    <w:lvl w:ilvl="2">
      <w:start w:val="1"/>
      <w:numFmt w:val="lowerRoman"/>
      <w:lvlText w:val="%3."/>
      <w:lvlJc w:val="right"/>
      <w:pPr>
        <w:ind w:left="2360" w:hanging="180"/>
      </w:pPr>
      <w:rPr/>
    </w:lvl>
    <w:lvl w:ilvl="3">
      <w:start w:val="1"/>
      <w:numFmt w:val="decimal"/>
      <w:lvlText w:val="%4."/>
      <w:lvlJc w:val="left"/>
      <w:pPr>
        <w:ind w:left="3080" w:hanging="360"/>
      </w:pPr>
      <w:rPr/>
    </w:lvl>
    <w:lvl w:ilvl="4">
      <w:start w:val="1"/>
      <w:numFmt w:val="lowerLetter"/>
      <w:lvlText w:val="%5."/>
      <w:lvlJc w:val="left"/>
      <w:pPr>
        <w:ind w:left="3800" w:hanging="360"/>
      </w:pPr>
      <w:rPr/>
    </w:lvl>
    <w:lvl w:ilvl="5">
      <w:start w:val="1"/>
      <w:numFmt w:val="lowerRoman"/>
      <w:lvlText w:val="%6."/>
      <w:lvlJc w:val="right"/>
      <w:pPr>
        <w:ind w:left="4520" w:hanging="180"/>
      </w:pPr>
      <w:rPr/>
    </w:lvl>
    <w:lvl w:ilvl="6">
      <w:start w:val="1"/>
      <w:numFmt w:val="decimal"/>
      <w:lvlText w:val="%7."/>
      <w:lvlJc w:val="left"/>
      <w:pPr>
        <w:ind w:left="5240" w:hanging="360"/>
      </w:pPr>
      <w:rPr/>
    </w:lvl>
    <w:lvl w:ilvl="7">
      <w:start w:val="1"/>
      <w:numFmt w:val="lowerLetter"/>
      <w:lvlText w:val="%8."/>
      <w:lvlJc w:val="left"/>
      <w:pPr>
        <w:ind w:left="5960" w:hanging="360"/>
      </w:pPr>
      <w:rPr/>
    </w:lvl>
    <w:lvl w:ilvl="8">
      <w:start w:val="1"/>
      <w:numFmt w:val="lowerRoman"/>
      <w:lvlText w:val="%9."/>
      <w:lvlJc w:val="right"/>
      <w:pPr>
        <w:ind w:left="66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us02web.zoom.us/j/81791905254?pwd=ukxQhT4JWHpbxs4bMpdI3LMbw5uH3m.1" TargetMode="Externa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unito-regular.ttf"/><Relationship Id="rId2" Type="http://schemas.openxmlformats.org/officeDocument/2006/relationships/font" Target="fonts/Nunito-bold.ttf"/><Relationship Id="rId3" Type="http://schemas.openxmlformats.org/officeDocument/2006/relationships/font" Target="fonts/Nunito-italic.ttf"/><Relationship Id="rId4" Type="http://schemas.openxmlformats.org/officeDocument/2006/relationships/font" Target="fonts/Nunit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