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0E0884" w14:textId="7578CC5A" w:rsidR="0016568F" w:rsidRDefault="0016568F" w:rsidP="00610575">
      <w:pPr>
        <w:jc w:val="center"/>
        <w:rPr>
          <w:sz w:val="36"/>
          <w:szCs w:val="36"/>
        </w:rPr>
      </w:pPr>
      <w:r w:rsidRPr="00BB6669">
        <w:rPr>
          <w:sz w:val="36"/>
          <w:szCs w:val="36"/>
        </w:rPr>
        <w:t>DVF</w:t>
      </w:r>
      <w:r>
        <w:rPr>
          <w:sz w:val="36"/>
          <w:szCs w:val="36"/>
        </w:rPr>
        <w:t xml:space="preserve"> </w:t>
      </w:r>
      <w:r w:rsidRPr="00BB6669">
        <w:rPr>
          <w:sz w:val="36"/>
          <w:szCs w:val="36"/>
        </w:rPr>
        <w:t xml:space="preserve">SSD </w:t>
      </w:r>
      <w:r w:rsidR="0024602F">
        <w:rPr>
          <w:sz w:val="36"/>
          <w:szCs w:val="36"/>
        </w:rPr>
        <w:t xml:space="preserve">Minutes:  </w:t>
      </w:r>
      <w:r w:rsidRPr="00BB6669">
        <w:rPr>
          <w:sz w:val="36"/>
          <w:szCs w:val="36"/>
        </w:rPr>
        <w:t xml:space="preserve"> </w:t>
      </w:r>
      <w:r>
        <w:rPr>
          <w:sz w:val="36"/>
          <w:szCs w:val="36"/>
        </w:rPr>
        <w:t>May 15</w:t>
      </w:r>
      <w:r w:rsidRPr="00BB6669">
        <w:rPr>
          <w:sz w:val="36"/>
          <w:szCs w:val="36"/>
        </w:rPr>
        <w:t>, 202</w:t>
      </w:r>
      <w:r>
        <w:rPr>
          <w:sz w:val="36"/>
          <w:szCs w:val="36"/>
        </w:rPr>
        <w:t>5</w:t>
      </w:r>
    </w:p>
    <w:p w14:paraId="6F6970FD" w14:textId="5BB9B7D2" w:rsidR="0016568F" w:rsidRDefault="0016568F" w:rsidP="00610575">
      <w:pPr>
        <w:spacing w:after="0" w:line="276" w:lineRule="auto"/>
        <w:rPr>
          <w:sz w:val="28"/>
          <w:szCs w:val="28"/>
        </w:rPr>
      </w:pPr>
      <w:r>
        <w:rPr>
          <w:sz w:val="28"/>
          <w:szCs w:val="28"/>
        </w:rPr>
        <w:t xml:space="preserve">1.   </w:t>
      </w:r>
      <w:r w:rsidRPr="00941A6C">
        <w:rPr>
          <w:sz w:val="28"/>
          <w:szCs w:val="28"/>
        </w:rPr>
        <w:t>Call to order</w:t>
      </w:r>
      <w:r w:rsidR="0024602F">
        <w:rPr>
          <w:sz w:val="28"/>
          <w:szCs w:val="28"/>
        </w:rPr>
        <w:t xml:space="preserve"> by Alan Burns, Chairman at 7:00pm.  R</w:t>
      </w:r>
      <w:proofErr w:type="spellStart"/>
      <w:r w:rsidRPr="00941A6C">
        <w:rPr>
          <w:sz w:val="28"/>
          <w:szCs w:val="28"/>
        </w:rPr>
        <w:t>oll</w:t>
      </w:r>
      <w:proofErr w:type="spellEnd"/>
      <w:r w:rsidRPr="00941A6C">
        <w:rPr>
          <w:sz w:val="28"/>
          <w:szCs w:val="28"/>
        </w:rPr>
        <w:t xml:space="preserve"> call</w:t>
      </w:r>
      <w:r w:rsidR="0024602F">
        <w:rPr>
          <w:sz w:val="28"/>
          <w:szCs w:val="28"/>
        </w:rPr>
        <w:t xml:space="preserve">:  Alan Burns, Mark </w:t>
      </w:r>
      <w:proofErr w:type="spellStart"/>
      <w:r w:rsidR="0024602F">
        <w:rPr>
          <w:sz w:val="28"/>
          <w:szCs w:val="28"/>
        </w:rPr>
        <w:t>Smasal</w:t>
      </w:r>
      <w:proofErr w:type="spellEnd"/>
      <w:r w:rsidR="0024602F">
        <w:rPr>
          <w:sz w:val="28"/>
          <w:szCs w:val="28"/>
        </w:rPr>
        <w:t>, Pat Johnson, Jack Kuntz.  Noted that Curt Shelley was not present (</w:t>
      </w:r>
      <w:r w:rsidR="00132B5C">
        <w:rPr>
          <w:sz w:val="28"/>
          <w:szCs w:val="28"/>
        </w:rPr>
        <w:t>out of town</w:t>
      </w:r>
      <w:r w:rsidR="0024602F">
        <w:rPr>
          <w:sz w:val="28"/>
          <w:szCs w:val="28"/>
        </w:rPr>
        <w:t>), and not available by phone.  P</w:t>
      </w:r>
      <w:r w:rsidRPr="00941A6C">
        <w:rPr>
          <w:sz w:val="28"/>
          <w:szCs w:val="28"/>
        </w:rPr>
        <w:t>ledg</w:t>
      </w:r>
      <w:r>
        <w:rPr>
          <w:sz w:val="28"/>
          <w:szCs w:val="28"/>
        </w:rPr>
        <w:t>e</w:t>
      </w:r>
      <w:r w:rsidR="0024602F">
        <w:rPr>
          <w:sz w:val="28"/>
          <w:szCs w:val="28"/>
        </w:rPr>
        <w:t xml:space="preserve"> by Ryan </w:t>
      </w:r>
      <w:proofErr w:type="spellStart"/>
      <w:r w:rsidR="0024602F">
        <w:rPr>
          <w:sz w:val="28"/>
          <w:szCs w:val="28"/>
        </w:rPr>
        <w:t>d’Ambrosio</w:t>
      </w:r>
      <w:proofErr w:type="spellEnd"/>
      <w:r>
        <w:rPr>
          <w:sz w:val="28"/>
          <w:szCs w:val="28"/>
        </w:rPr>
        <w:tab/>
      </w:r>
    </w:p>
    <w:p w14:paraId="607C664B" w14:textId="77777777" w:rsidR="00610575" w:rsidRPr="00941A6C" w:rsidRDefault="00610575" w:rsidP="00610575">
      <w:pPr>
        <w:spacing w:after="0" w:line="276" w:lineRule="auto"/>
        <w:rPr>
          <w:sz w:val="28"/>
          <w:szCs w:val="28"/>
        </w:rPr>
      </w:pPr>
    </w:p>
    <w:p w14:paraId="3CED8C22" w14:textId="77777777" w:rsidR="0024602F" w:rsidRDefault="0016568F" w:rsidP="0016568F">
      <w:pPr>
        <w:spacing w:after="0" w:line="276" w:lineRule="auto"/>
        <w:rPr>
          <w:sz w:val="28"/>
          <w:szCs w:val="28"/>
        </w:rPr>
      </w:pPr>
      <w:r>
        <w:rPr>
          <w:sz w:val="28"/>
          <w:szCs w:val="28"/>
        </w:rPr>
        <w:t xml:space="preserve">2.   </w:t>
      </w:r>
      <w:r w:rsidRPr="00941A6C">
        <w:rPr>
          <w:sz w:val="28"/>
          <w:szCs w:val="28"/>
        </w:rPr>
        <w:t>Approval of Agenda</w:t>
      </w:r>
      <w:r w:rsidR="00610575">
        <w:rPr>
          <w:sz w:val="28"/>
          <w:szCs w:val="28"/>
        </w:rPr>
        <w:t xml:space="preserve">:  </w:t>
      </w:r>
      <w:r w:rsidR="0024602F">
        <w:rPr>
          <w:sz w:val="28"/>
          <w:szCs w:val="28"/>
        </w:rPr>
        <w:t>Posted agenda to be amended as follows:</w:t>
      </w:r>
    </w:p>
    <w:p w14:paraId="42842095" w14:textId="3FFD0946" w:rsidR="0024602F" w:rsidRDefault="0024602F" w:rsidP="0016568F">
      <w:pPr>
        <w:spacing w:after="0" w:line="276" w:lineRule="auto"/>
        <w:rPr>
          <w:sz w:val="28"/>
          <w:szCs w:val="28"/>
        </w:rPr>
      </w:pPr>
      <w:r>
        <w:rPr>
          <w:sz w:val="28"/>
          <w:szCs w:val="28"/>
        </w:rPr>
        <w:tab/>
        <w:t xml:space="preserve">Treasurer’s Report will be presented by Mark </w:t>
      </w:r>
      <w:proofErr w:type="spellStart"/>
      <w:r>
        <w:rPr>
          <w:sz w:val="28"/>
          <w:szCs w:val="28"/>
        </w:rPr>
        <w:t>Smasal</w:t>
      </w:r>
      <w:proofErr w:type="spellEnd"/>
    </w:p>
    <w:p w14:paraId="2D3FFB14" w14:textId="7B74A77B" w:rsidR="0024602F" w:rsidRDefault="0024602F" w:rsidP="0016568F">
      <w:pPr>
        <w:spacing w:after="0" w:line="276" w:lineRule="auto"/>
        <w:rPr>
          <w:sz w:val="28"/>
          <w:szCs w:val="28"/>
        </w:rPr>
      </w:pPr>
      <w:r>
        <w:rPr>
          <w:sz w:val="28"/>
          <w:szCs w:val="28"/>
        </w:rPr>
        <w:tab/>
        <w:t>Discussion, vote of Washington County Engagement letter by Pat Johnson</w:t>
      </w:r>
    </w:p>
    <w:p w14:paraId="45CD36DA" w14:textId="163C465E" w:rsidR="0024602F" w:rsidRDefault="0024602F" w:rsidP="0016568F">
      <w:pPr>
        <w:spacing w:after="0" w:line="276" w:lineRule="auto"/>
        <w:rPr>
          <w:sz w:val="28"/>
          <w:szCs w:val="28"/>
        </w:rPr>
      </w:pPr>
      <w:r>
        <w:rPr>
          <w:sz w:val="28"/>
          <w:szCs w:val="28"/>
        </w:rPr>
        <w:tab/>
        <w:t xml:space="preserve">POIC committee update by Chief </w:t>
      </w:r>
      <w:proofErr w:type="spellStart"/>
      <w:r>
        <w:rPr>
          <w:sz w:val="28"/>
          <w:szCs w:val="28"/>
        </w:rPr>
        <w:t>Rieffer</w:t>
      </w:r>
      <w:proofErr w:type="spellEnd"/>
    </w:p>
    <w:p w14:paraId="458B6701" w14:textId="79F3263B" w:rsidR="0024602F" w:rsidRDefault="0024602F" w:rsidP="0016568F">
      <w:pPr>
        <w:spacing w:after="0" w:line="276" w:lineRule="auto"/>
        <w:rPr>
          <w:sz w:val="28"/>
          <w:szCs w:val="28"/>
        </w:rPr>
      </w:pPr>
      <w:r>
        <w:rPr>
          <w:sz w:val="28"/>
          <w:szCs w:val="28"/>
        </w:rPr>
        <w:tab/>
        <w:t xml:space="preserve">Insurability Committee update by Chief </w:t>
      </w:r>
      <w:proofErr w:type="spellStart"/>
      <w:r>
        <w:rPr>
          <w:sz w:val="28"/>
          <w:szCs w:val="28"/>
        </w:rPr>
        <w:t>Rieffer</w:t>
      </w:r>
      <w:proofErr w:type="spellEnd"/>
    </w:p>
    <w:p w14:paraId="60F20D04" w14:textId="77777777" w:rsidR="0024602F" w:rsidRDefault="0024602F" w:rsidP="0016568F">
      <w:pPr>
        <w:spacing w:after="0" w:line="276" w:lineRule="auto"/>
        <w:rPr>
          <w:sz w:val="28"/>
          <w:szCs w:val="28"/>
        </w:rPr>
      </w:pPr>
      <w:r>
        <w:rPr>
          <w:sz w:val="28"/>
          <w:szCs w:val="28"/>
        </w:rPr>
        <w:t>M</w:t>
      </w:r>
      <w:r w:rsidR="00610575">
        <w:rPr>
          <w:sz w:val="28"/>
          <w:szCs w:val="28"/>
        </w:rPr>
        <w:t xml:space="preserve">otion </w:t>
      </w:r>
      <w:r>
        <w:rPr>
          <w:sz w:val="28"/>
          <w:szCs w:val="28"/>
        </w:rPr>
        <w:t xml:space="preserve">to approve amended Agenda by Pat </w:t>
      </w:r>
      <w:proofErr w:type="gramStart"/>
      <w:r>
        <w:rPr>
          <w:sz w:val="28"/>
          <w:szCs w:val="28"/>
        </w:rPr>
        <w:t>Johnson,</w:t>
      </w:r>
      <w:r w:rsidR="00610575">
        <w:rPr>
          <w:sz w:val="28"/>
          <w:szCs w:val="28"/>
        </w:rPr>
        <w:t>,</w:t>
      </w:r>
      <w:proofErr w:type="gramEnd"/>
      <w:r w:rsidR="00610575">
        <w:rPr>
          <w:sz w:val="28"/>
          <w:szCs w:val="28"/>
        </w:rPr>
        <w:t xml:space="preserve"> second</w:t>
      </w:r>
      <w:r>
        <w:rPr>
          <w:sz w:val="28"/>
          <w:szCs w:val="28"/>
        </w:rPr>
        <w:t xml:space="preserve"> by Mark </w:t>
      </w:r>
      <w:proofErr w:type="spellStart"/>
      <w:r>
        <w:rPr>
          <w:sz w:val="28"/>
          <w:szCs w:val="28"/>
        </w:rPr>
        <w:t>Smasal</w:t>
      </w:r>
      <w:proofErr w:type="spellEnd"/>
      <w:r>
        <w:rPr>
          <w:sz w:val="28"/>
          <w:szCs w:val="28"/>
        </w:rPr>
        <w:t xml:space="preserve">.  Approved as </w:t>
      </w:r>
      <w:proofErr w:type="gramStart"/>
      <w:r>
        <w:rPr>
          <w:sz w:val="28"/>
          <w:szCs w:val="28"/>
        </w:rPr>
        <w:t>amended</w:t>
      </w:r>
      <w:proofErr w:type="gramEnd"/>
    </w:p>
    <w:p w14:paraId="3B208D3A" w14:textId="58521B66" w:rsidR="0016568F" w:rsidRPr="00941A6C" w:rsidRDefault="0016568F" w:rsidP="0016568F">
      <w:pPr>
        <w:spacing w:after="0" w:line="276" w:lineRule="auto"/>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14:paraId="64843E97" w14:textId="77777777" w:rsidR="0024602F" w:rsidRDefault="0016568F" w:rsidP="0016568F">
      <w:pPr>
        <w:spacing w:after="0" w:line="276" w:lineRule="auto"/>
        <w:rPr>
          <w:sz w:val="28"/>
          <w:szCs w:val="28"/>
        </w:rPr>
      </w:pPr>
      <w:r>
        <w:rPr>
          <w:sz w:val="28"/>
          <w:szCs w:val="28"/>
        </w:rPr>
        <w:t xml:space="preserve">3.   </w:t>
      </w:r>
      <w:r w:rsidRPr="00941A6C">
        <w:rPr>
          <w:sz w:val="28"/>
          <w:szCs w:val="28"/>
        </w:rPr>
        <w:t xml:space="preserve">Approval of </w:t>
      </w:r>
      <w:r>
        <w:rPr>
          <w:sz w:val="28"/>
          <w:szCs w:val="28"/>
        </w:rPr>
        <w:t xml:space="preserve">April 17, </w:t>
      </w:r>
      <w:proofErr w:type="gramStart"/>
      <w:r>
        <w:rPr>
          <w:sz w:val="28"/>
          <w:szCs w:val="28"/>
        </w:rPr>
        <w:t>2025</w:t>
      </w:r>
      <w:proofErr w:type="gramEnd"/>
      <w:r>
        <w:rPr>
          <w:sz w:val="28"/>
          <w:szCs w:val="28"/>
        </w:rPr>
        <w:t xml:space="preserve"> </w:t>
      </w:r>
      <w:r w:rsidRPr="00941A6C">
        <w:rPr>
          <w:sz w:val="28"/>
          <w:szCs w:val="28"/>
        </w:rPr>
        <w:t xml:space="preserve">Meeting </w:t>
      </w:r>
      <w:r>
        <w:rPr>
          <w:sz w:val="28"/>
          <w:szCs w:val="28"/>
        </w:rPr>
        <w:t>Minutes</w:t>
      </w:r>
      <w:r w:rsidR="00610575">
        <w:rPr>
          <w:sz w:val="28"/>
          <w:szCs w:val="28"/>
        </w:rPr>
        <w:t xml:space="preserve">:  motion </w:t>
      </w:r>
      <w:r w:rsidR="0024602F">
        <w:rPr>
          <w:sz w:val="28"/>
          <w:szCs w:val="28"/>
        </w:rPr>
        <w:t xml:space="preserve">by Mark </w:t>
      </w:r>
      <w:proofErr w:type="spellStart"/>
      <w:r w:rsidR="0024602F">
        <w:rPr>
          <w:sz w:val="28"/>
          <w:szCs w:val="28"/>
        </w:rPr>
        <w:t>Smasal</w:t>
      </w:r>
      <w:proofErr w:type="spellEnd"/>
      <w:r w:rsidR="0024602F">
        <w:rPr>
          <w:sz w:val="28"/>
          <w:szCs w:val="28"/>
        </w:rPr>
        <w:t xml:space="preserve">, </w:t>
      </w:r>
      <w:r w:rsidR="00610575">
        <w:rPr>
          <w:sz w:val="28"/>
          <w:szCs w:val="28"/>
        </w:rPr>
        <w:t>second</w:t>
      </w:r>
      <w:r w:rsidR="0024602F">
        <w:rPr>
          <w:sz w:val="28"/>
          <w:szCs w:val="28"/>
        </w:rPr>
        <w:t xml:space="preserve"> by Jack Kuntz.  Approved</w:t>
      </w:r>
    </w:p>
    <w:p w14:paraId="6AD6C974" w14:textId="033A0952" w:rsidR="0016568F" w:rsidRPr="007726FA" w:rsidRDefault="0016568F" w:rsidP="0016568F">
      <w:pPr>
        <w:spacing w:after="0" w:line="276" w:lineRule="auto"/>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p>
    <w:p w14:paraId="171B18A3" w14:textId="5F7451B4" w:rsidR="00610575" w:rsidRDefault="0016568F" w:rsidP="0016568F">
      <w:pPr>
        <w:spacing w:after="0" w:line="276" w:lineRule="auto"/>
        <w:rPr>
          <w:sz w:val="28"/>
          <w:szCs w:val="28"/>
        </w:rPr>
      </w:pPr>
      <w:r>
        <w:rPr>
          <w:sz w:val="28"/>
          <w:szCs w:val="28"/>
        </w:rPr>
        <w:t xml:space="preserve">4.   </w:t>
      </w:r>
      <w:r w:rsidRPr="00941A6C">
        <w:rPr>
          <w:sz w:val="28"/>
          <w:szCs w:val="28"/>
        </w:rPr>
        <w:t xml:space="preserve">Treasurer’s </w:t>
      </w:r>
      <w:r>
        <w:rPr>
          <w:sz w:val="28"/>
          <w:szCs w:val="28"/>
        </w:rPr>
        <w:t>R</w:t>
      </w:r>
      <w:r w:rsidRPr="00941A6C">
        <w:rPr>
          <w:sz w:val="28"/>
          <w:szCs w:val="28"/>
        </w:rPr>
        <w:t>eport</w:t>
      </w:r>
      <w:r w:rsidR="00610575">
        <w:rPr>
          <w:sz w:val="28"/>
          <w:szCs w:val="28"/>
        </w:rPr>
        <w:t xml:space="preserve">: </w:t>
      </w:r>
      <w:r w:rsidR="0024602F">
        <w:rPr>
          <w:sz w:val="28"/>
          <w:szCs w:val="28"/>
        </w:rPr>
        <w:t xml:space="preserve">Curt Shelley not present.  Report presented by Mark </w:t>
      </w:r>
      <w:proofErr w:type="spellStart"/>
      <w:r w:rsidR="0024602F">
        <w:rPr>
          <w:sz w:val="28"/>
          <w:szCs w:val="28"/>
        </w:rPr>
        <w:t>Smasal</w:t>
      </w:r>
      <w:proofErr w:type="spellEnd"/>
      <w:r w:rsidR="0024602F">
        <w:rPr>
          <w:sz w:val="28"/>
          <w:szCs w:val="28"/>
        </w:rPr>
        <w:t>.  See attachment to Minutes for detail.</w:t>
      </w:r>
    </w:p>
    <w:p w14:paraId="0A6FACCD" w14:textId="77777777" w:rsidR="00610575" w:rsidRDefault="00610575" w:rsidP="0016568F">
      <w:pPr>
        <w:spacing w:after="0" w:line="276" w:lineRule="auto"/>
        <w:rPr>
          <w:sz w:val="28"/>
          <w:szCs w:val="28"/>
        </w:rPr>
      </w:pPr>
    </w:p>
    <w:p w14:paraId="5F48FFB9" w14:textId="491AEE35" w:rsidR="0016568F" w:rsidRDefault="0016568F" w:rsidP="0016568F">
      <w:pPr>
        <w:spacing w:after="0" w:line="276" w:lineRule="auto"/>
        <w:rPr>
          <w:sz w:val="28"/>
          <w:szCs w:val="28"/>
        </w:rPr>
      </w:pPr>
      <w:r>
        <w:rPr>
          <w:sz w:val="28"/>
          <w:szCs w:val="28"/>
        </w:rPr>
        <w:t xml:space="preserve">5.   </w:t>
      </w:r>
      <w:r w:rsidRPr="00941A6C">
        <w:rPr>
          <w:sz w:val="28"/>
          <w:szCs w:val="28"/>
        </w:rPr>
        <w:t>Fire Chief</w:t>
      </w:r>
      <w:r>
        <w:rPr>
          <w:sz w:val="28"/>
          <w:szCs w:val="28"/>
        </w:rPr>
        <w:t>’s R</w:t>
      </w:r>
      <w:r w:rsidRPr="00941A6C">
        <w:rPr>
          <w:sz w:val="28"/>
          <w:szCs w:val="28"/>
        </w:rPr>
        <w:t>eport</w:t>
      </w:r>
      <w:r w:rsidR="00610575">
        <w:rPr>
          <w:sz w:val="28"/>
          <w:szCs w:val="28"/>
        </w:rPr>
        <w:t>/</w:t>
      </w:r>
      <w:r>
        <w:rPr>
          <w:sz w:val="28"/>
          <w:szCs w:val="28"/>
        </w:rPr>
        <w:t xml:space="preserve">Chief Chris </w:t>
      </w:r>
      <w:proofErr w:type="spellStart"/>
      <w:r>
        <w:rPr>
          <w:sz w:val="28"/>
          <w:szCs w:val="28"/>
        </w:rPr>
        <w:t>Rieffer</w:t>
      </w:r>
      <w:proofErr w:type="spellEnd"/>
      <w:r w:rsidR="00610575">
        <w:rPr>
          <w:sz w:val="28"/>
          <w:szCs w:val="28"/>
        </w:rPr>
        <w:t xml:space="preserve">:  </w:t>
      </w:r>
    </w:p>
    <w:p w14:paraId="601418FA" w14:textId="2FFA66D2" w:rsidR="00610575" w:rsidRDefault="0024602F" w:rsidP="0016568F">
      <w:pPr>
        <w:spacing w:after="0" w:line="276" w:lineRule="auto"/>
        <w:rPr>
          <w:sz w:val="28"/>
          <w:szCs w:val="28"/>
        </w:rPr>
      </w:pPr>
      <w:r>
        <w:rPr>
          <w:sz w:val="28"/>
          <w:szCs w:val="28"/>
        </w:rPr>
        <w:tab/>
        <w:t xml:space="preserve">a.  DVFR has responded to 128 calls year to </w:t>
      </w:r>
      <w:proofErr w:type="gramStart"/>
      <w:r>
        <w:rPr>
          <w:sz w:val="28"/>
          <w:szCs w:val="28"/>
        </w:rPr>
        <w:t>date</w:t>
      </w:r>
      <w:proofErr w:type="gramEnd"/>
    </w:p>
    <w:p w14:paraId="612A446C" w14:textId="64D7F289" w:rsidR="0024602F" w:rsidRDefault="0024602F" w:rsidP="0024602F">
      <w:pPr>
        <w:spacing w:after="0" w:line="276" w:lineRule="auto"/>
        <w:ind w:left="720"/>
        <w:rPr>
          <w:sz w:val="28"/>
          <w:szCs w:val="28"/>
        </w:rPr>
      </w:pPr>
      <w:r>
        <w:rPr>
          <w:sz w:val="28"/>
          <w:szCs w:val="28"/>
        </w:rPr>
        <w:t>b.  EMT-A ($1200 fee per candidate) and EMT-B ($900 fee per candidate) will be held in Diamond Valley.  Appreciation to Diamond Valley for their cooperation in making their facility available.</w:t>
      </w:r>
    </w:p>
    <w:p w14:paraId="3F62B69C" w14:textId="411665EC" w:rsidR="0024602F" w:rsidRDefault="0024602F" w:rsidP="0024602F">
      <w:pPr>
        <w:spacing w:after="0" w:line="276" w:lineRule="auto"/>
        <w:ind w:left="720"/>
        <w:rPr>
          <w:sz w:val="28"/>
          <w:szCs w:val="28"/>
        </w:rPr>
      </w:pPr>
      <w:r>
        <w:rPr>
          <w:sz w:val="28"/>
          <w:szCs w:val="28"/>
        </w:rPr>
        <w:t xml:space="preserve">c.  Earlier today, Units B-1351 and B-1361 with 9 crew were dispatched on a </w:t>
      </w:r>
      <w:proofErr w:type="gramStart"/>
      <w:r>
        <w:rPr>
          <w:sz w:val="28"/>
          <w:szCs w:val="28"/>
        </w:rPr>
        <w:t>14 day</w:t>
      </w:r>
      <w:proofErr w:type="gramEnd"/>
      <w:r>
        <w:rPr>
          <w:sz w:val="28"/>
          <w:szCs w:val="28"/>
        </w:rPr>
        <w:t xml:space="preserve"> deployment to the Greer Fire in Arizona.  Expected gross revenue from this deployment, appx $150K.  Our preparation and readiness </w:t>
      </w:r>
      <w:proofErr w:type="gramStart"/>
      <w:r>
        <w:rPr>
          <w:sz w:val="28"/>
          <w:szCs w:val="28"/>
        </w:rPr>
        <w:t>has</w:t>
      </w:r>
      <w:proofErr w:type="gramEnd"/>
      <w:r>
        <w:rPr>
          <w:sz w:val="28"/>
          <w:szCs w:val="28"/>
        </w:rPr>
        <w:t xml:space="preserve"> enabled these deployments early in the Fire Season.  Revenue from deployments year to date is on target with projections.</w:t>
      </w:r>
    </w:p>
    <w:p w14:paraId="22A9590F" w14:textId="5F50A052" w:rsidR="0024602F" w:rsidRDefault="0024602F" w:rsidP="0024602F">
      <w:pPr>
        <w:spacing w:after="0" w:line="276" w:lineRule="auto"/>
        <w:ind w:left="720"/>
        <w:rPr>
          <w:sz w:val="28"/>
          <w:szCs w:val="28"/>
        </w:rPr>
      </w:pPr>
      <w:r>
        <w:rPr>
          <w:sz w:val="28"/>
          <w:szCs w:val="28"/>
        </w:rPr>
        <w:t xml:space="preserve">d.  REMS team has been taken off the board </w:t>
      </w:r>
      <w:proofErr w:type="gramStart"/>
      <w:r>
        <w:rPr>
          <w:sz w:val="28"/>
          <w:szCs w:val="28"/>
        </w:rPr>
        <w:t>temporarily</w:t>
      </w:r>
      <w:proofErr w:type="gramEnd"/>
    </w:p>
    <w:p w14:paraId="6AC6AA95" w14:textId="1E3CC6AF" w:rsidR="0024602F" w:rsidRDefault="0024602F" w:rsidP="0024602F">
      <w:pPr>
        <w:spacing w:after="0" w:line="276" w:lineRule="auto"/>
        <w:ind w:left="720"/>
        <w:rPr>
          <w:sz w:val="28"/>
          <w:szCs w:val="28"/>
        </w:rPr>
      </w:pPr>
      <w:r>
        <w:rPr>
          <w:sz w:val="28"/>
          <w:szCs w:val="28"/>
        </w:rPr>
        <w:t xml:space="preserve">e.  HB0048 is now law, implementation is in process, directly impacting WUI (Wildland Urban Interface) communities, of which </w:t>
      </w:r>
      <w:proofErr w:type="spellStart"/>
      <w:r>
        <w:rPr>
          <w:sz w:val="28"/>
          <w:szCs w:val="28"/>
        </w:rPr>
        <w:t>Dammeron</w:t>
      </w:r>
      <w:proofErr w:type="spellEnd"/>
      <w:r>
        <w:rPr>
          <w:sz w:val="28"/>
          <w:szCs w:val="28"/>
        </w:rPr>
        <w:t xml:space="preserve"> Valley is one.  </w:t>
      </w:r>
      <w:r>
        <w:rPr>
          <w:sz w:val="28"/>
          <w:szCs w:val="28"/>
        </w:rPr>
        <w:lastRenderedPageBreak/>
        <w:t xml:space="preserve">There will be a fee imposed on property owners by the State of Utah, it is unknown at this time what the fee will be, but Chief </w:t>
      </w:r>
      <w:proofErr w:type="spellStart"/>
      <w:r>
        <w:rPr>
          <w:sz w:val="28"/>
          <w:szCs w:val="28"/>
        </w:rPr>
        <w:t>Rieffer</w:t>
      </w:r>
      <w:proofErr w:type="spellEnd"/>
      <w:r>
        <w:rPr>
          <w:sz w:val="28"/>
          <w:szCs w:val="28"/>
        </w:rPr>
        <w:t xml:space="preserve"> and DVFR are fully engaged to keep on top of this to minimize cost to residents.  </w:t>
      </w:r>
      <w:proofErr w:type="spellStart"/>
      <w:r>
        <w:rPr>
          <w:sz w:val="28"/>
          <w:szCs w:val="28"/>
        </w:rPr>
        <w:t>FireWise</w:t>
      </w:r>
      <w:proofErr w:type="spellEnd"/>
      <w:r>
        <w:rPr>
          <w:sz w:val="28"/>
          <w:szCs w:val="28"/>
        </w:rPr>
        <w:t xml:space="preserve"> and fuels mitigation are a big plus for our community.  At some not-too-distant point in the future, all new construction will have to be made WUI compliant before an occupancy permit will be issued.  Noted that the implementation of WUI will be by the State and County, and that DVFR is working diligently on behalf of the residents to keep them informed and minimize the costs.</w:t>
      </w:r>
    </w:p>
    <w:p w14:paraId="177D862E" w14:textId="62F77C39" w:rsidR="0024602F" w:rsidRDefault="0024602F" w:rsidP="0024602F">
      <w:pPr>
        <w:spacing w:after="0" w:line="276" w:lineRule="auto"/>
        <w:ind w:left="720"/>
        <w:rPr>
          <w:sz w:val="28"/>
          <w:szCs w:val="28"/>
        </w:rPr>
      </w:pPr>
      <w:r>
        <w:rPr>
          <w:sz w:val="28"/>
          <w:szCs w:val="28"/>
        </w:rPr>
        <w:t>f.  Paramedic-level transport license is in process, progress is being made.  Updates will be reported as they occur.</w:t>
      </w:r>
    </w:p>
    <w:p w14:paraId="1A149C0C" w14:textId="645C6716" w:rsidR="0024602F" w:rsidRDefault="0024602F" w:rsidP="0024602F">
      <w:pPr>
        <w:spacing w:after="0" w:line="276" w:lineRule="auto"/>
        <w:ind w:left="720"/>
        <w:rPr>
          <w:sz w:val="28"/>
          <w:szCs w:val="28"/>
        </w:rPr>
      </w:pPr>
      <w:r>
        <w:rPr>
          <w:sz w:val="28"/>
          <w:szCs w:val="28"/>
        </w:rPr>
        <w:t>g.  Riley Lee-</w:t>
      </w:r>
      <w:proofErr w:type="spellStart"/>
      <w:r>
        <w:rPr>
          <w:sz w:val="28"/>
          <w:szCs w:val="28"/>
        </w:rPr>
        <w:t>Trunell</w:t>
      </w:r>
      <w:proofErr w:type="spellEnd"/>
      <w:r>
        <w:rPr>
          <w:sz w:val="28"/>
          <w:szCs w:val="28"/>
        </w:rPr>
        <w:t xml:space="preserve"> was recognized as DVFR Member of the Month for her diligence and contribution to the Department.</w:t>
      </w:r>
    </w:p>
    <w:p w14:paraId="59F9C929" w14:textId="33101FCC" w:rsidR="006164DD" w:rsidRDefault="006164DD" w:rsidP="0024602F">
      <w:pPr>
        <w:spacing w:after="0" w:line="276" w:lineRule="auto"/>
        <w:ind w:left="720"/>
        <w:rPr>
          <w:sz w:val="28"/>
          <w:szCs w:val="28"/>
        </w:rPr>
      </w:pPr>
      <w:r>
        <w:rPr>
          <w:sz w:val="28"/>
          <w:szCs w:val="28"/>
        </w:rPr>
        <w:t xml:space="preserve">h.  A CWDG grant in the </w:t>
      </w:r>
      <w:proofErr w:type="spellStart"/>
      <w:r>
        <w:rPr>
          <w:sz w:val="28"/>
          <w:szCs w:val="28"/>
        </w:rPr>
        <w:t>amout</w:t>
      </w:r>
      <w:proofErr w:type="spellEnd"/>
      <w:r>
        <w:rPr>
          <w:sz w:val="28"/>
          <w:szCs w:val="28"/>
        </w:rPr>
        <w:t xml:space="preserve"> of $294K has been applied </w:t>
      </w:r>
      <w:proofErr w:type="gramStart"/>
      <w:r>
        <w:rPr>
          <w:sz w:val="28"/>
          <w:szCs w:val="28"/>
        </w:rPr>
        <w:t>for .</w:t>
      </w:r>
      <w:proofErr w:type="gramEnd"/>
    </w:p>
    <w:p w14:paraId="0853B542" w14:textId="73E087DF" w:rsidR="006164DD" w:rsidRDefault="006164DD" w:rsidP="0024602F">
      <w:pPr>
        <w:spacing w:after="0" w:line="276" w:lineRule="auto"/>
        <w:ind w:left="720"/>
        <w:rPr>
          <w:sz w:val="28"/>
          <w:szCs w:val="28"/>
        </w:rPr>
      </w:pPr>
      <w:proofErr w:type="spellStart"/>
      <w:r>
        <w:rPr>
          <w:sz w:val="28"/>
          <w:szCs w:val="28"/>
        </w:rPr>
        <w:t>i</w:t>
      </w:r>
      <w:proofErr w:type="spellEnd"/>
      <w:r>
        <w:rPr>
          <w:sz w:val="28"/>
          <w:szCs w:val="28"/>
        </w:rPr>
        <w:t>.  As the implementation of HB37 becomes clearer, grants may be available under its provisions.</w:t>
      </w:r>
    </w:p>
    <w:p w14:paraId="71C2CE92" w14:textId="77777777" w:rsidR="00610575" w:rsidRDefault="00610575" w:rsidP="0016568F">
      <w:pPr>
        <w:spacing w:after="0" w:line="276" w:lineRule="auto"/>
        <w:rPr>
          <w:sz w:val="28"/>
          <w:szCs w:val="28"/>
        </w:rPr>
      </w:pPr>
    </w:p>
    <w:p w14:paraId="0E874629" w14:textId="1AD8E42A" w:rsidR="0016568F" w:rsidRDefault="0016568F" w:rsidP="0016568F">
      <w:pPr>
        <w:spacing w:after="0" w:line="276" w:lineRule="auto"/>
        <w:rPr>
          <w:sz w:val="28"/>
          <w:szCs w:val="28"/>
        </w:rPr>
      </w:pPr>
      <w:r>
        <w:rPr>
          <w:sz w:val="28"/>
          <w:szCs w:val="28"/>
        </w:rPr>
        <w:t>6.   Discussion and vote, County of Washington engagement letter</w:t>
      </w:r>
      <w:r w:rsidR="0024602F">
        <w:rPr>
          <w:sz w:val="28"/>
          <w:szCs w:val="28"/>
        </w:rPr>
        <w:t xml:space="preserve"> by Pat Johnson:</w:t>
      </w:r>
    </w:p>
    <w:p w14:paraId="17EE7398" w14:textId="45A3C13C" w:rsidR="0024602F" w:rsidRDefault="0024602F" w:rsidP="0024602F">
      <w:pPr>
        <w:spacing w:after="0" w:line="276" w:lineRule="auto"/>
        <w:ind w:left="720"/>
        <w:rPr>
          <w:sz w:val="28"/>
          <w:szCs w:val="28"/>
        </w:rPr>
      </w:pPr>
      <w:r>
        <w:rPr>
          <w:sz w:val="28"/>
          <w:szCs w:val="28"/>
        </w:rPr>
        <w:t xml:space="preserve">a.  Washington County Attorney’s Office has offered basic legal assistance </w:t>
      </w:r>
      <w:proofErr w:type="gramStart"/>
      <w:r>
        <w:rPr>
          <w:sz w:val="28"/>
          <w:szCs w:val="28"/>
        </w:rPr>
        <w:t>in regard to</w:t>
      </w:r>
      <w:proofErr w:type="gramEnd"/>
      <w:r>
        <w:rPr>
          <w:sz w:val="28"/>
          <w:szCs w:val="28"/>
        </w:rPr>
        <w:t xml:space="preserve"> completing GRAMA requests and other matters of compliance.</w:t>
      </w:r>
    </w:p>
    <w:p w14:paraId="4C63A40C" w14:textId="1CFF6131" w:rsidR="0024602F" w:rsidRDefault="0024602F" w:rsidP="0024602F">
      <w:pPr>
        <w:spacing w:after="0" w:line="276" w:lineRule="auto"/>
        <w:ind w:left="720"/>
        <w:rPr>
          <w:sz w:val="28"/>
          <w:szCs w:val="28"/>
        </w:rPr>
      </w:pPr>
      <w:r>
        <w:rPr>
          <w:sz w:val="28"/>
          <w:szCs w:val="28"/>
        </w:rPr>
        <w:t xml:space="preserve">b.  this is very helpful to DVFR </w:t>
      </w:r>
      <w:proofErr w:type="gramStart"/>
      <w:r>
        <w:rPr>
          <w:sz w:val="28"/>
          <w:szCs w:val="28"/>
        </w:rPr>
        <w:t>both from</w:t>
      </w:r>
      <w:proofErr w:type="gramEnd"/>
      <w:r>
        <w:rPr>
          <w:sz w:val="28"/>
          <w:szCs w:val="28"/>
        </w:rPr>
        <w:t xml:space="preserve"> a technical/legal standpoint, as we do not have a Budget line item for legal expenses.</w:t>
      </w:r>
    </w:p>
    <w:p w14:paraId="15DDC9FA" w14:textId="3DDE024F" w:rsidR="0024602F" w:rsidRDefault="0024602F" w:rsidP="0024602F">
      <w:pPr>
        <w:spacing w:after="0" w:line="276" w:lineRule="auto"/>
        <w:ind w:left="720"/>
        <w:rPr>
          <w:sz w:val="28"/>
          <w:szCs w:val="28"/>
        </w:rPr>
      </w:pPr>
      <w:r>
        <w:rPr>
          <w:sz w:val="28"/>
          <w:szCs w:val="28"/>
        </w:rPr>
        <w:t xml:space="preserve">c.  The fee requested by </w:t>
      </w:r>
      <w:proofErr w:type="spellStart"/>
      <w:r>
        <w:rPr>
          <w:sz w:val="28"/>
          <w:szCs w:val="28"/>
        </w:rPr>
        <w:t>WaCoAO</w:t>
      </w:r>
      <w:proofErr w:type="spellEnd"/>
      <w:r>
        <w:rPr>
          <w:sz w:val="28"/>
          <w:szCs w:val="28"/>
        </w:rPr>
        <w:t xml:space="preserve"> is a nominal $100 per </w:t>
      </w:r>
      <w:proofErr w:type="gramStart"/>
      <w:r>
        <w:rPr>
          <w:sz w:val="28"/>
          <w:szCs w:val="28"/>
        </w:rPr>
        <w:t>year</w:t>
      </w:r>
      <w:proofErr w:type="gramEnd"/>
    </w:p>
    <w:p w14:paraId="5FD744CD" w14:textId="16525DEA" w:rsidR="0024602F" w:rsidRDefault="0024602F" w:rsidP="0024602F">
      <w:pPr>
        <w:spacing w:after="0" w:line="276" w:lineRule="auto"/>
        <w:ind w:left="720"/>
        <w:rPr>
          <w:sz w:val="28"/>
          <w:szCs w:val="28"/>
        </w:rPr>
      </w:pPr>
      <w:r>
        <w:rPr>
          <w:sz w:val="28"/>
          <w:szCs w:val="28"/>
        </w:rPr>
        <w:t xml:space="preserve">e.  It is noted that </w:t>
      </w:r>
      <w:proofErr w:type="spellStart"/>
      <w:r>
        <w:rPr>
          <w:sz w:val="28"/>
          <w:szCs w:val="28"/>
        </w:rPr>
        <w:t>WaCoAO</w:t>
      </w:r>
      <w:proofErr w:type="spellEnd"/>
      <w:r>
        <w:rPr>
          <w:sz w:val="28"/>
          <w:szCs w:val="28"/>
        </w:rPr>
        <w:t xml:space="preserve"> will submit the response to the current Robertson GRAMA request.</w:t>
      </w:r>
    </w:p>
    <w:p w14:paraId="3219EFF9" w14:textId="57623F64" w:rsidR="00610575" w:rsidRDefault="00610575" w:rsidP="0024602F">
      <w:pPr>
        <w:spacing w:after="0" w:line="276" w:lineRule="auto"/>
        <w:ind w:left="720"/>
        <w:rPr>
          <w:sz w:val="28"/>
          <w:szCs w:val="28"/>
        </w:rPr>
      </w:pPr>
      <w:r>
        <w:rPr>
          <w:sz w:val="28"/>
          <w:szCs w:val="28"/>
        </w:rPr>
        <w:t>Motion</w:t>
      </w:r>
      <w:r w:rsidR="0024602F">
        <w:rPr>
          <w:sz w:val="28"/>
          <w:szCs w:val="28"/>
        </w:rPr>
        <w:t xml:space="preserve"> to Approve Engagement Letter and authorize payment of fee by Pat Johnson, s</w:t>
      </w:r>
      <w:r>
        <w:rPr>
          <w:sz w:val="28"/>
          <w:szCs w:val="28"/>
        </w:rPr>
        <w:t>econd</w:t>
      </w:r>
      <w:r w:rsidR="0024602F">
        <w:rPr>
          <w:sz w:val="28"/>
          <w:szCs w:val="28"/>
        </w:rPr>
        <w:t xml:space="preserve"> by Mark </w:t>
      </w:r>
      <w:proofErr w:type="spellStart"/>
      <w:r w:rsidR="0024602F">
        <w:rPr>
          <w:sz w:val="28"/>
          <w:szCs w:val="28"/>
        </w:rPr>
        <w:t>Smasal</w:t>
      </w:r>
      <w:proofErr w:type="spellEnd"/>
      <w:r w:rsidR="0024602F">
        <w:rPr>
          <w:sz w:val="28"/>
          <w:szCs w:val="28"/>
        </w:rPr>
        <w:t>.  Approved.  Chairman Alan Burns has signed the Engagement Letter</w:t>
      </w:r>
    </w:p>
    <w:p w14:paraId="436A075A" w14:textId="77777777" w:rsidR="006164DD" w:rsidRDefault="006164DD" w:rsidP="0024602F">
      <w:pPr>
        <w:spacing w:after="0" w:line="276" w:lineRule="auto"/>
        <w:ind w:left="720"/>
        <w:rPr>
          <w:sz w:val="28"/>
          <w:szCs w:val="28"/>
        </w:rPr>
      </w:pPr>
    </w:p>
    <w:p w14:paraId="55B6A3F5" w14:textId="18C5E249" w:rsidR="00610575" w:rsidRDefault="006164DD" w:rsidP="006164DD">
      <w:pPr>
        <w:spacing w:after="0" w:line="276" w:lineRule="auto"/>
        <w:rPr>
          <w:sz w:val="28"/>
          <w:szCs w:val="28"/>
        </w:rPr>
      </w:pPr>
      <w:r>
        <w:rPr>
          <w:sz w:val="28"/>
          <w:szCs w:val="28"/>
        </w:rPr>
        <w:t>7.   Board Training Update by Pat Johnson:  In order to be compliant and current, there are several online trainings provided by the State that each Board member must complete each year.  In addition, there are relevant and required “Mineral” trainings that help Board members stay current</w:t>
      </w:r>
      <w:r w:rsidR="00D80DBB">
        <w:rPr>
          <w:sz w:val="28"/>
          <w:szCs w:val="28"/>
        </w:rPr>
        <w:t xml:space="preserve"> in critical areas</w:t>
      </w:r>
      <w:r>
        <w:rPr>
          <w:sz w:val="28"/>
          <w:szCs w:val="28"/>
        </w:rPr>
        <w:t xml:space="preserve">.  All Board </w:t>
      </w:r>
      <w:r>
        <w:rPr>
          <w:sz w:val="28"/>
          <w:szCs w:val="28"/>
        </w:rPr>
        <w:lastRenderedPageBreak/>
        <w:t xml:space="preserve">members are requested to complete these trainings </w:t>
      </w:r>
      <w:proofErr w:type="gramStart"/>
      <w:r>
        <w:rPr>
          <w:sz w:val="28"/>
          <w:szCs w:val="28"/>
        </w:rPr>
        <w:t>soonest, and</w:t>
      </w:r>
      <w:proofErr w:type="gramEnd"/>
      <w:r>
        <w:rPr>
          <w:sz w:val="28"/>
          <w:szCs w:val="28"/>
        </w:rPr>
        <w:t xml:space="preserve"> keep copies of the completion certificates.  It is noted that Mark </w:t>
      </w:r>
      <w:proofErr w:type="spellStart"/>
      <w:r>
        <w:rPr>
          <w:sz w:val="28"/>
          <w:szCs w:val="28"/>
        </w:rPr>
        <w:t>Smasal</w:t>
      </w:r>
      <w:proofErr w:type="spellEnd"/>
      <w:r>
        <w:rPr>
          <w:sz w:val="28"/>
          <w:szCs w:val="28"/>
        </w:rPr>
        <w:t xml:space="preserve"> has completed all trainings.</w:t>
      </w:r>
    </w:p>
    <w:p w14:paraId="630F238E" w14:textId="77777777" w:rsidR="006164DD" w:rsidRDefault="006164DD" w:rsidP="0016568F">
      <w:pPr>
        <w:spacing w:after="0" w:line="276" w:lineRule="auto"/>
        <w:rPr>
          <w:sz w:val="28"/>
          <w:szCs w:val="28"/>
        </w:rPr>
      </w:pPr>
    </w:p>
    <w:p w14:paraId="1226497A" w14:textId="1BF6D32C" w:rsidR="006164DD" w:rsidRDefault="006164DD" w:rsidP="006164DD">
      <w:pPr>
        <w:spacing w:after="0" w:line="276" w:lineRule="auto"/>
        <w:rPr>
          <w:sz w:val="28"/>
          <w:szCs w:val="28"/>
        </w:rPr>
      </w:pPr>
      <w:r>
        <w:rPr>
          <w:sz w:val="28"/>
          <w:szCs w:val="28"/>
        </w:rPr>
        <w:t>8</w:t>
      </w:r>
      <w:r w:rsidR="0016568F">
        <w:rPr>
          <w:sz w:val="28"/>
          <w:szCs w:val="28"/>
        </w:rPr>
        <w:t>.   Update, Public Information and Outreach Committee</w:t>
      </w:r>
      <w:r>
        <w:rPr>
          <w:sz w:val="28"/>
          <w:szCs w:val="28"/>
        </w:rPr>
        <w:t xml:space="preserve"> by Chief </w:t>
      </w:r>
      <w:proofErr w:type="spellStart"/>
      <w:r>
        <w:rPr>
          <w:sz w:val="28"/>
          <w:szCs w:val="28"/>
        </w:rPr>
        <w:t>Rieffer</w:t>
      </w:r>
      <w:proofErr w:type="spellEnd"/>
      <w:r>
        <w:rPr>
          <w:sz w:val="28"/>
          <w:szCs w:val="28"/>
        </w:rPr>
        <w:t xml:space="preserve">:  A tri-     </w:t>
      </w:r>
    </w:p>
    <w:p w14:paraId="56B0C6FA" w14:textId="201948B7" w:rsidR="006164DD" w:rsidRDefault="006164DD" w:rsidP="006164DD">
      <w:pPr>
        <w:spacing w:after="0" w:line="276" w:lineRule="auto"/>
        <w:rPr>
          <w:sz w:val="28"/>
          <w:szCs w:val="28"/>
        </w:rPr>
      </w:pPr>
      <w:r>
        <w:rPr>
          <w:sz w:val="28"/>
          <w:szCs w:val="28"/>
        </w:rPr>
        <w:t xml:space="preserve">fold brochure is in process for distribution to all residents that will update the </w:t>
      </w:r>
    </w:p>
    <w:p w14:paraId="29F266C8" w14:textId="5CC18903" w:rsidR="00610575" w:rsidRDefault="006164DD" w:rsidP="0016568F">
      <w:pPr>
        <w:spacing w:after="0" w:line="276" w:lineRule="auto"/>
        <w:rPr>
          <w:sz w:val="28"/>
          <w:szCs w:val="28"/>
        </w:rPr>
      </w:pPr>
      <w:proofErr w:type="gramStart"/>
      <w:r>
        <w:rPr>
          <w:sz w:val="28"/>
          <w:szCs w:val="28"/>
        </w:rPr>
        <w:t>current status</w:t>
      </w:r>
      <w:proofErr w:type="gramEnd"/>
      <w:r>
        <w:rPr>
          <w:sz w:val="28"/>
          <w:szCs w:val="28"/>
        </w:rPr>
        <w:t xml:space="preserve"> and developments of DVFR.  A draft is anticipated to be available for review by the Committee within 30 days.  </w:t>
      </w:r>
    </w:p>
    <w:p w14:paraId="769B4039" w14:textId="1C600026" w:rsidR="0016568F" w:rsidRDefault="0016568F" w:rsidP="0016568F">
      <w:pPr>
        <w:spacing w:after="0" w:line="276" w:lineRule="auto"/>
        <w:rPr>
          <w:sz w:val="28"/>
          <w:szCs w:val="28"/>
        </w:rPr>
      </w:pPr>
      <w:r>
        <w:rPr>
          <w:sz w:val="28"/>
          <w:szCs w:val="28"/>
        </w:rPr>
        <w:tab/>
      </w:r>
      <w:r>
        <w:rPr>
          <w:sz w:val="28"/>
          <w:szCs w:val="28"/>
        </w:rPr>
        <w:tab/>
      </w:r>
      <w:r>
        <w:rPr>
          <w:sz w:val="28"/>
          <w:szCs w:val="28"/>
        </w:rPr>
        <w:tab/>
      </w:r>
      <w:r>
        <w:rPr>
          <w:sz w:val="28"/>
          <w:szCs w:val="28"/>
        </w:rPr>
        <w:tab/>
      </w:r>
      <w:r>
        <w:rPr>
          <w:sz w:val="28"/>
          <w:szCs w:val="28"/>
        </w:rPr>
        <w:tab/>
      </w:r>
    </w:p>
    <w:p w14:paraId="2152F698" w14:textId="662469CC" w:rsidR="00610575" w:rsidRDefault="006164DD" w:rsidP="0016568F">
      <w:pPr>
        <w:spacing w:after="0" w:line="276" w:lineRule="auto"/>
        <w:rPr>
          <w:sz w:val="28"/>
          <w:szCs w:val="28"/>
        </w:rPr>
      </w:pPr>
      <w:r>
        <w:rPr>
          <w:sz w:val="28"/>
          <w:szCs w:val="28"/>
        </w:rPr>
        <w:t>9</w:t>
      </w:r>
      <w:r w:rsidR="0016568F">
        <w:rPr>
          <w:sz w:val="28"/>
          <w:szCs w:val="28"/>
        </w:rPr>
        <w:t>.   Insurability Committee progress report</w:t>
      </w:r>
      <w:r>
        <w:rPr>
          <w:sz w:val="28"/>
          <w:szCs w:val="28"/>
        </w:rPr>
        <w:t xml:space="preserve"> by Chief </w:t>
      </w:r>
      <w:proofErr w:type="spellStart"/>
      <w:r>
        <w:rPr>
          <w:sz w:val="28"/>
          <w:szCs w:val="28"/>
        </w:rPr>
        <w:t>Rieffer</w:t>
      </w:r>
      <w:proofErr w:type="spellEnd"/>
      <w:r>
        <w:rPr>
          <w:sz w:val="28"/>
          <w:szCs w:val="28"/>
        </w:rPr>
        <w:t xml:space="preserve">:  Insurability of homes and properties continues to be of critical importance to all </w:t>
      </w:r>
      <w:proofErr w:type="spellStart"/>
      <w:r>
        <w:rPr>
          <w:sz w:val="28"/>
          <w:szCs w:val="28"/>
        </w:rPr>
        <w:t>Dammeron</w:t>
      </w:r>
      <w:proofErr w:type="spellEnd"/>
      <w:r>
        <w:rPr>
          <w:sz w:val="28"/>
          <w:szCs w:val="28"/>
        </w:rPr>
        <w:t xml:space="preserve"> Valley homeowners.  Latest Insurability Survey results indicate that 9 homeowners have had their insurance cancelled/not renewed, and that 31 have reported rate increases of more than 30%.  Chief </w:t>
      </w:r>
      <w:proofErr w:type="spellStart"/>
      <w:r>
        <w:rPr>
          <w:sz w:val="28"/>
          <w:szCs w:val="28"/>
        </w:rPr>
        <w:t>Rieffer</w:t>
      </w:r>
      <w:proofErr w:type="spellEnd"/>
      <w:r>
        <w:rPr>
          <w:sz w:val="28"/>
          <w:szCs w:val="28"/>
        </w:rPr>
        <w:t xml:space="preserve"> noted that homeowners can request a form from their insurance companies for the Fire Chief to fill out that will detail the 24/7/365 operations, </w:t>
      </w:r>
      <w:proofErr w:type="spellStart"/>
      <w:r>
        <w:rPr>
          <w:sz w:val="28"/>
          <w:szCs w:val="28"/>
        </w:rPr>
        <w:t>FireWise</w:t>
      </w:r>
      <w:proofErr w:type="spellEnd"/>
      <w:r>
        <w:rPr>
          <w:sz w:val="28"/>
          <w:szCs w:val="28"/>
        </w:rPr>
        <w:t>, fuels mitigation, and other items that may help to hold down the cost of insurance renewals.  This committee will continue to provide updates as they become available.</w:t>
      </w:r>
    </w:p>
    <w:p w14:paraId="2FBF8CA3" w14:textId="77777777" w:rsidR="00610575" w:rsidRDefault="00610575" w:rsidP="0016568F">
      <w:pPr>
        <w:spacing w:after="0" w:line="276" w:lineRule="auto"/>
        <w:rPr>
          <w:sz w:val="28"/>
          <w:szCs w:val="28"/>
        </w:rPr>
      </w:pPr>
    </w:p>
    <w:p w14:paraId="318AB8B8" w14:textId="77777777" w:rsidR="006164DD" w:rsidRDefault="006164DD" w:rsidP="0016568F">
      <w:pPr>
        <w:spacing w:after="0" w:line="276" w:lineRule="auto"/>
        <w:rPr>
          <w:sz w:val="28"/>
          <w:szCs w:val="28"/>
        </w:rPr>
      </w:pPr>
      <w:r>
        <w:rPr>
          <w:sz w:val="28"/>
          <w:szCs w:val="28"/>
        </w:rPr>
        <w:t>10</w:t>
      </w:r>
      <w:r w:rsidR="0016568F">
        <w:rPr>
          <w:sz w:val="28"/>
          <w:szCs w:val="28"/>
        </w:rPr>
        <w:t>.   Public Comment</w:t>
      </w:r>
      <w:r>
        <w:rPr>
          <w:sz w:val="28"/>
          <w:szCs w:val="28"/>
        </w:rPr>
        <w:t>:</w:t>
      </w:r>
    </w:p>
    <w:p w14:paraId="4A0BFF42" w14:textId="7871986E" w:rsidR="00610575" w:rsidRDefault="006164DD" w:rsidP="006164DD">
      <w:pPr>
        <w:spacing w:after="0" w:line="276" w:lineRule="auto"/>
        <w:ind w:left="720"/>
        <w:rPr>
          <w:sz w:val="28"/>
          <w:szCs w:val="28"/>
        </w:rPr>
      </w:pPr>
      <w:r>
        <w:rPr>
          <w:sz w:val="28"/>
          <w:szCs w:val="28"/>
        </w:rPr>
        <w:t xml:space="preserve">a.  Mack Sorensen noted that during his insurance renewal process, he has invited several agents/underwriters to the community to see the status of 24/7/365 coverage, fuels mitigation (large brush/tree pile awaiting chipping), and </w:t>
      </w:r>
      <w:proofErr w:type="spellStart"/>
      <w:r>
        <w:rPr>
          <w:sz w:val="28"/>
          <w:szCs w:val="28"/>
        </w:rPr>
        <w:t>FireWise</w:t>
      </w:r>
      <w:proofErr w:type="spellEnd"/>
      <w:r>
        <w:rPr>
          <w:sz w:val="28"/>
          <w:szCs w:val="28"/>
        </w:rPr>
        <w:t xml:space="preserve">.  Noted that this has led to an actual reduction in his </w:t>
      </w:r>
      <w:proofErr w:type="gramStart"/>
      <w:r>
        <w:rPr>
          <w:sz w:val="28"/>
          <w:szCs w:val="28"/>
        </w:rPr>
        <w:t>homeowners</w:t>
      </w:r>
      <w:proofErr w:type="gramEnd"/>
      <w:r>
        <w:rPr>
          <w:sz w:val="28"/>
          <w:szCs w:val="28"/>
        </w:rPr>
        <w:t xml:space="preserve"> insurance.</w:t>
      </w:r>
    </w:p>
    <w:p w14:paraId="2D75AA70" w14:textId="77777777" w:rsidR="006164DD" w:rsidRDefault="006164DD" w:rsidP="006164DD">
      <w:pPr>
        <w:spacing w:after="0" w:line="276" w:lineRule="auto"/>
        <w:ind w:left="720"/>
        <w:rPr>
          <w:sz w:val="28"/>
          <w:szCs w:val="28"/>
        </w:rPr>
      </w:pPr>
      <w:r>
        <w:rPr>
          <w:sz w:val="28"/>
          <w:szCs w:val="28"/>
        </w:rPr>
        <w:t xml:space="preserve">b.  Trish Sheffield noted that the residents “should know what’s going on” </w:t>
      </w:r>
      <w:proofErr w:type="gramStart"/>
      <w:r>
        <w:rPr>
          <w:sz w:val="28"/>
          <w:szCs w:val="28"/>
        </w:rPr>
        <w:t>with regard to</w:t>
      </w:r>
      <w:proofErr w:type="gramEnd"/>
      <w:r>
        <w:rPr>
          <w:sz w:val="28"/>
          <w:szCs w:val="28"/>
        </w:rPr>
        <w:t xml:space="preserve"> coverage, services, advocacy, improvements </w:t>
      </w:r>
      <w:proofErr w:type="spellStart"/>
      <w:r>
        <w:rPr>
          <w:sz w:val="28"/>
          <w:szCs w:val="28"/>
        </w:rPr>
        <w:t>etc</w:t>
      </w:r>
      <w:proofErr w:type="spellEnd"/>
      <w:r>
        <w:rPr>
          <w:sz w:val="28"/>
          <w:szCs w:val="28"/>
        </w:rPr>
        <w:t xml:space="preserve"> in their behalf.</w:t>
      </w:r>
    </w:p>
    <w:p w14:paraId="2206056E" w14:textId="53743DDA" w:rsidR="0016568F" w:rsidRPr="00615565" w:rsidRDefault="0016568F" w:rsidP="006164DD">
      <w:pPr>
        <w:spacing w:after="0" w:line="276" w:lineRule="auto"/>
        <w:ind w:left="720"/>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14:paraId="5C0B22D4" w14:textId="6BD7AEB0" w:rsidR="0016568F" w:rsidRDefault="0016568F" w:rsidP="0016568F">
      <w:pPr>
        <w:spacing w:after="0" w:line="276" w:lineRule="auto"/>
        <w:rPr>
          <w:sz w:val="28"/>
          <w:szCs w:val="28"/>
        </w:rPr>
      </w:pPr>
      <w:r>
        <w:rPr>
          <w:sz w:val="28"/>
          <w:szCs w:val="28"/>
        </w:rPr>
        <w:t>10. Adjournment</w:t>
      </w:r>
      <w:r w:rsidR="006164DD">
        <w:rPr>
          <w:sz w:val="28"/>
          <w:szCs w:val="28"/>
        </w:rPr>
        <w:t xml:space="preserve">:  Motion to adjourn by Mark </w:t>
      </w:r>
      <w:proofErr w:type="spellStart"/>
      <w:r w:rsidR="006164DD">
        <w:rPr>
          <w:sz w:val="28"/>
          <w:szCs w:val="28"/>
        </w:rPr>
        <w:t>Smasal</w:t>
      </w:r>
      <w:proofErr w:type="spellEnd"/>
      <w:r w:rsidR="006164DD">
        <w:rPr>
          <w:sz w:val="28"/>
          <w:szCs w:val="28"/>
        </w:rPr>
        <w:t>, second by Pat Johnson.  Meeting adjourned at 7:50pm</w:t>
      </w:r>
    </w:p>
    <w:p w14:paraId="57AC44D8" w14:textId="77777777" w:rsidR="001467AE" w:rsidRDefault="001467AE" w:rsidP="0016568F">
      <w:pPr>
        <w:spacing w:after="0" w:line="276" w:lineRule="auto"/>
        <w:rPr>
          <w:sz w:val="28"/>
          <w:szCs w:val="28"/>
        </w:rPr>
      </w:pPr>
    </w:p>
    <w:p w14:paraId="740E848E" w14:textId="77777777" w:rsidR="001467AE" w:rsidRDefault="001467AE" w:rsidP="0016568F">
      <w:pPr>
        <w:spacing w:after="0" w:line="276" w:lineRule="auto"/>
        <w:rPr>
          <w:sz w:val="28"/>
          <w:szCs w:val="28"/>
        </w:rPr>
      </w:pPr>
    </w:p>
    <w:p w14:paraId="5D7EA319" w14:textId="77777777" w:rsidR="001467AE" w:rsidRDefault="001467AE" w:rsidP="0016568F">
      <w:pPr>
        <w:spacing w:after="0" w:line="276" w:lineRule="auto"/>
        <w:rPr>
          <w:sz w:val="28"/>
          <w:szCs w:val="28"/>
        </w:rPr>
      </w:pPr>
    </w:p>
    <w:p w14:paraId="6BE552E2" w14:textId="77777777" w:rsidR="001467AE" w:rsidRDefault="001467AE" w:rsidP="0016568F">
      <w:pPr>
        <w:spacing w:after="0" w:line="276" w:lineRule="auto"/>
        <w:rPr>
          <w:sz w:val="28"/>
          <w:szCs w:val="28"/>
        </w:rPr>
      </w:pPr>
    </w:p>
    <w:p w14:paraId="233A439E" w14:textId="250B8834" w:rsidR="001467AE" w:rsidRDefault="001467AE" w:rsidP="0016568F">
      <w:pPr>
        <w:spacing w:after="0" w:line="276" w:lineRule="auto"/>
        <w:rPr>
          <w:sz w:val="28"/>
          <w:szCs w:val="28"/>
        </w:rPr>
      </w:pPr>
      <w:r w:rsidRPr="001467AE">
        <w:rPr>
          <w:sz w:val="28"/>
          <w:szCs w:val="28"/>
        </w:rPr>
        <w:drawing>
          <wp:inline distT="0" distB="0" distL="0" distR="0" wp14:anchorId="4674F580" wp14:editId="341E23FA">
            <wp:extent cx="5943600" cy="3343275"/>
            <wp:effectExtent l="0" t="0" r="0" b="0"/>
            <wp:docPr id="193972560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9725601" name=""/>
                    <pic:cNvPicPr/>
                  </pic:nvPicPr>
                  <pic:blipFill>
                    <a:blip r:embed="rId4"/>
                    <a:stretch>
                      <a:fillRect/>
                    </a:stretch>
                  </pic:blipFill>
                  <pic:spPr>
                    <a:xfrm>
                      <a:off x="0" y="0"/>
                      <a:ext cx="5943600" cy="3343275"/>
                    </a:xfrm>
                    <a:prstGeom prst="rect">
                      <a:avLst/>
                    </a:prstGeom>
                  </pic:spPr>
                </pic:pic>
              </a:graphicData>
            </a:graphic>
          </wp:inline>
        </w:drawing>
      </w:r>
    </w:p>
    <w:p w14:paraId="63667C11" w14:textId="77777777" w:rsidR="005B14C3" w:rsidRDefault="005B14C3"/>
    <w:sectPr w:rsidR="005B14C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568F"/>
    <w:rsid w:val="00132B5C"/>
    <w:rsid w:val="001467AE"/>
    <w:rsid w:val="0016568F"/>
    <w:rsid w:val="0024602F"/>
    <w:rsid w:val="00347B46"/>
    <w:rsid w:val="005B14C3"/>
    <w:rsid w:val="00610575"/>
    <w:rsid w:val="006164DD"/>
    <w:rsid w:val="00766AC1"/>
    <w:rsid w:val="008E1DDA"/>
    <w:rsid w:val="00D80D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256CEEA"/>
  <w15:chartTrackingRefBased/>
  <w15:docId w15:val="{FC2BB9D4-AE62-A344-923D-4FE88BB2F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568F"/>
    <w:pPr>
      <w:spacing w:after="160" w:line="259" w:lineRule="auto"/>
    </w:pPr>
    <w:rPr>
      <w:kern w:val="0"/>
      <w:sz w:val="22"/>
      <w:szCs w:val="22"/>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TotalTime>
  <Pages>4</Pages>
  <Words>819</Words>
  <Characters>4669</Characters>
  <Application>Microsoft Office Word</Application>
  <DocSecurity>0</DocSecurity>
  <Lines>38</Lines>
  <Paragraphs>10</Paragraphs>
  <ScaleCrop>false</ScaleCrop>
  <Company/>
  <LinksUpToDate>false</LinksUpToDate>
  <CharactersWithSpaces>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Johnson</dc:creator>
  <cp:keywords/>
  <dc:description/>
  <cp:lastModifiedBy>Pat Johnson</cp:lastModifiedBy>
  <cp:revision>7</cp:revision>
  <cp:lastPrinted>2025-05-15T22:28:00Z</cp:lastPrinted>
  <dcterms:created xsi:type="dcterms:W3CDTF">2025-05-13T14:17:00Z</dcterms:created>
  <dcterms:modified xsi:type="dcterms:W3CDTF">2025-05-18T15:34:00Z</dcterms:modified>
</cp:coreProperties>
</file>