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2">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Pr>
        <w:drawing>
          <wp:inline distB="0" distT="0" distL="0" distR="0">
            <wp:extent cx="3990529" cy="1208334"/>
            <wp:effectExtent b="0" l="0" r="0" t="0"/>
            <wp:docPr descr="C:\Users\tharter\AppData\Local\Microsoft\Windows\Temporary Internet Files\Content.Outlook\T4TH7CF3\Summit-Logo-rev3-simple-full.jpg" id="1" name="image1.jpg"/>
            <a:graphic>
              <a:graphicData uri="http://schemas.openxmlformats.org/drawingml/2006/picture">
                <pic:pic>
                  <pic:nvPicPr>
                    <pic:cNvPr descr="C:\Users\tharter\AppData\Local\Microsoft\Windows\Temporary Internet Files\Content.Outlook\T4TH7CF3\Summit-Logo-rev3-simple-full.jpg" id="0" name="image1.jpg"/>
                    <pic:cNvPicPr preferRelativeResize="0"/>
                  </pic:nvPicPr>
                  <pic:blipFill>
                    <a:blip r:embed="rId6"/>
                    <a:srcRect b="0" l="0" r="0" t="0"/>
                    <a:stretch>
                      <a:fillRect/>
                    </a:stretch>
                  </pic:blipFill>
                  <pic:spPr>
                    <a:xfrm>
                      <a:off x="0" y="0"/>
                      <a:ext cx="3990529" cy="1208334"/>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Summit Academy Board of Trustees</w:t>
      </w:r>
    </w:p>
    <w:p w:rsidR="00000000" w:rsidDel="00000000" w:rsidP="00000000" w:rsidRDefault="00000000" w:rsidRPr="00000000" w14:paraId="00000004">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1225 E 13200 South</w:t>
      </w:r>
    </w:p>
    <w:p w:rsidR="00000000" w:rsidDel="00000000" w:rsidP="00000000" w:rsidRDefault="00000000" w:rsidRPr="00000000" w14:paraId="00000005">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Draper, UT 84020</w:t>
      </w:r>
    </w:p>
    <w:p w:rsidR="00000000" w:rsidDel="00000000" w:rsidP="00000000" w:rsidRDefault="00000000" w:rsidRPr="00000000" w14:paraId="00000006">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January 11, 2025</w:t>
      </w:r>
    </w:p>
    <w:p w:rsidR="00000000" w:rsidDel="00000000" w:rsidP="00000000" w:rsidRDefault="00000000" w:rsidRPr="00000000" w14:paraId="00000007">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Retreat Worksession</w:t>
      </w:r>
    </w:p>
    <w:p w:rsidR="00000000" w:rsidDel="00000000" w:rsidP="00000000" w:rsidRDefault="00000000" w:rsidRPr="00000000" w14:paraId="00000008">
      <w:pPr>
        <w:pageBreakBefore w:val="0"/>
        <w:spacing w:after="160" w:line="240" w:lineRule="auto"/>
        <w:jc w:val="center"/>
        <w:rPr>
          <w:rFonts w:ascii="Calibri" w:cs="Calibri" w:eastAsia="Calibri" w:hAnsi="Calibri"/>
        </w:rPr>
      </w:pPr>
      <w:r w:rsidDel="00000000" w:rsidR="00000000" w:rsidRPr="00000000">
        <w:rPr>
          <w:rFonts w:ascii="Calibri" w:cs="Calibri" w:eastAsia="Calibri" w:hAnsi="Calibri"/>
          <w:rtl w:val="0"/>
        </w:rPr>
        <w:t xml:space="preserve">(PENDING)</w:t>
      </w:r>
    </w:p>
    <w:p w:rsidR="00000000" w:rsidDel="00000000" w:rsidP="00000000" w:rsidRDefault="00000000" w:rsidRPr="00000000" w14:paraId="00000009">
      <w:pPr>
        <w:pageBreakBefore w:val="0"/>
        <w:spacing w:after="160" w:line="240" w:lineRule="auto"/>
        <w:jc w:val="center"/>
        <w:rPr>
          <w:rFonts w:ascii="Calibri" w:cs="Calibri" w:eastAsia="Calibri" w:hAnsi="Calibri"/>
        </w:rPr>
      </w:pPr>
      <w:r w:rsidDel="00000000" w:rsidR="00000000" w:rsidRPr="00000000">
        <w:rPr>
          <w:rtl w:val="0"/>
        </w:rPr>
      </w:r>
    </w:p>
    <w:p w:rsidR="00000000" w:rsidDel="00000000" w:rsidP="00000000" w:rsidRDefault="00000000" w:rsidRPr="00000000" w14:paraId="0000000A">
      <w:pPr>
        <w:pageBreakBefore w:val="0"/>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Welcome</w:t>
      </w:r>
    </w:p>
    <w:p w:rsidR="00000000" w:rsidDel="00000000" w:rsidP="00000000" w:rsidRDefault="00000000" w:rsidRPr="00000000" w14:paraId="0000000B">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The meeting was called to order at 8:00 am with </w:t>
      </w:r>
      <w:r w:rsidDel="00000000" w:rsidR="00000000" w:rsidRPr="00000000">
        <w:rPr>
          <w:rFonts w:ascii="Calibri" w:cs="Calibri" w:eastAsia="Calibri" w:hAnsi="Calibri"/>
          <w:rtl w:val="0"/>
        </w:rPr>
        <w:t xml:space="preserve">Jon Eborn, Chelsea Welch, Robyn Derbidge,  Marcia Whitman, Elizabeth Lau, Peter Baxter, and Tracy Ellis, Jared Morgan, and Wilson Severtson in attendance.</w:t>
      </w:r>
    </w:p>
    <w:p w:rsidR="00000000" w:rsidDel="00000000" w:rsidP="00000000" w:rsidRDefault="00000000" w:rsidRPr="00000000" w14:paraId="0000000C">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Jon Eborn wants to remind everyone that this is a public meeting and remember to treat it as such. Remember that this meeting is an open meeting and that it will be recorded and transcribed.</w:t>
      </w:r>
    </w:p>
    <w:p w:rsidR="00000000" w:rsidDel="00000000" w:rsidP="00000000" w:rsidRDefault="00000000" w:rsidRPr="00000000" w14:paraId="0000000D">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Jon Eborn wants to thank everyone for all of the help putting all of this together. It took everyone's work to make this happen. Most work sessions are for a specific reason and this meeting is to figure out who we are and who we want to be. The Board is in charge of the Mission Statement and purpose and what direction we are heading. </w:t>
      </w:r>
      <w:r w:rsidDel="00000000" w:rsidR="00000000" w:rsidRPr="00000000">
        <w:rPr>
          <w:rtl w:val="0"/>
        </w:rPr>
      </w:r>
    </w:p>
    <w:p w:rsidR="00000000" w:rsidDel="00000000" w:rsidP="00000000" w:rsidRDefault="00000000" w:rsidRPr="00000000" w14:paraId="0000000E">
      <w:pPr>
        <w:pageBreakBefore w:val="0"/>
        <w:spacing w:after="160" w:line="240" w:lineRule="auto"/>
        <w:rPr>
          <w:rFonts w:ascii="Calibri" w:cs="Calibri" w:eastAsia="Calibri" w:hAnsi="Calibri"/>
        </w:rPr>
      </w:pPr>
      <w:r w:rsidDel="00000000" w:rsidR="00000000" w:rsidRPr="00000000">
        <w:rPr>
          <w:rFonts w:ascii="Calibri" w:cs="Calibri" w:eastAsia="Calibri" w:hAnsi="Calibri"/>
          <w:b w:val="1"/>
          <w:rtl w:val="0"/>
        </w:rPr>
        <w:t xml:space="preserve">Public Comment-</w:t>
      </w:r>
      <w:r w:rsidDel="00000000" w:rsidR="00000000" w:rsidRPr="00000000">
        <w:rPr>
          <w:rFonts w:ascii="Calibri" w:cs="Calibri" w:eastAsia="Calibri" w:hAnsi="Calibri"/>
          <w:rtl w:val="0"/>
        </w:rPr>
        <w:t xml:space="preserve">None</w:t>
      </w:r>
    </w:p>
    <w:p w:rsidR="00000000" w:rsidDel="00000000" w:rsidP="00000000" w:rsidRDefault="00000000" w:rsidRPr="00000000" w14:paraId="0000000F">
      <w:pPr>
        <w:pageBreakBefore w:val="0"/>
        <w:spacing w:after="160" w:line="240" w:lineRule="auto"/>
        <w:ind w:left="0" w:firstLine="0"/>
        <w:rPr>
          <w:rFonts w:ascii="Calibri" w:cs="Calibri" w:eastAsia="Calibri" w:hAnsi="Calibri"/>
        </w:rPr>
      </w:pPr>
      <w:r w:rsidDel="00000000" w:rsidR="00000000" w:rsidRPr="00000000">
        <w:rPr>
          <w:rFonts w:ascii="Calibri" w:cs="Calibri" w:eastAsia="Calibri" w:hAnsi="Calibri"/>
          <w:rtl w:val="0"/>
        </w:rPr>
        <w:t xml:space="preserve">     Jon Eborn mentions that we have a lot of important responsibilities here at the school. Everyone has the school mission statement in front of you. He states that he hasn’t done a very good job of working with the board committee’s. We were out a director for an entire school year in 2022-2023. Our school survived that year with a lot of work from our administrative staff. Now that Dr. Hart is here and the dust has settled so we can look more closely at who we are. When the school was created there was a focus on levels and the ability for students to work at their level with a paraprofessional in the classroom. We also had a large waiting list in those early years. Now, there are other competing schools in the area. We have gotten away from the idea of individualized learning. We now have a chance to be like the small group of parents that created this school and decide who we are and what we want to be as a school. Jon hopes that this board will come out of this meeting to really know the direction that we are wanting to go. Jon reminds the board that the year without a director was really rough and so much time was in meetings. Jon would like to be a better Board Chair. </w:t>
      </w:r>
    </w:p>
    <w:p w:rsidR="00000000" w:rsidDel="00000000" w:rsidP="00000000" w:rsidRDefault="00000000" w:rsidRPr="00000000" w14:paraId="00000010">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Jon Eborn has asked principal Grimmer to come and talk about what she has done at the high school in regards to STEM and esports. When principal Grimmer took over at the high school it was struggling. The numbers were declining, discipline was a problem and she will share more about what she has done over there to turn things around. I have also asked Matt Winters from USBE who is an expert in AI. We need to get ahead of this or we will be left behind. There is also Royce VanTassel from UCSA in Utah for a grant for expansion whether or not we choose to expand or not. Jon wants Royces direct input. </w:t>
      </w:r>
    </w:p>
    <w:p w:rsidR="00000000" w:rsidDel="00000000" w:rsidP="00000000" w:rsidRDefault="00000000" w:rsidRPr="00000000" w14:paraId="00000011">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Jared Morgan introduces himself. He was on the board at Early Light Academy. His father served on the State Charter School Board. He has a passion for charter schools and for education. He is a real estate developer and they specialize in breeding miniature highland cows. They have a hobby farm in Riverton. </w:t>
      </w:r>
    </w:p>
    <w:p w:rsidR="00000000" w:rsidDel="00000000" w:rsidP="00000000" w:rsidRDefault="00000000" w:rsidRPr="00000000" w14:paraId="00000012">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Wilson Severtson introduces himself. They have three kids. Two are at Independence. Liz is a big reason that he joined the board. Originally from Portland, Oregon. He is a CPA. He works for a venture capital firm in Lehi. His background is in Accounting. </w:t>
      </w:r>
    </w:p>
    <w:p w:rsidR="00000000" w:rsidDel="00000000" w:rsidP="00000000" w:rsidRDefault="00000000" w:rsidRPr="00000000" w14:paraId="00000013">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The rest of the Board introduces themselves. Marcia Whitman mentions that has two Seniors at SAHS and will be leaving the board soon. Robyn Derbidge has a senior at SAHS so she will be leaving the board soon as well. Her son plays baseball and is a teacher. She is in her 23rd year of teaching. Jon Eborn is in real estate. Chelsea Welch has all her kids at various Summit Schools. Chelsea will meet the maximum years on the board next year. She thinks that 8  years is enough. Tracy Ellis has two kids at Draper Summit. She is a Clinical Psychologist. Peter Baxter has three kids. His 7th grader is at Draper. He is an attorney at Select Health. Elizabeth Lau has 4 kids. Two are at Summit. She teaches Math SLCC and is the director of learning at a private school in Provo. Kim is the director Assistant. She is also in Marketing. She wears a lot of hats. She used to be at George Washington in St. George. This is her last meeting and will be moving on to other opportunities. She commutes an hour each way and needs to be closer to home for her kids. </w:t>
      </w:r>
    </w:p>
    <w:p w:rsidR="00000000" w:rsidDel="00000000" w:rsidP="00000000" w:rsidRDefault="00000000" w:rsidRPr="00000000" w14:paraId="00000014">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Jon Eborn has to be thinking about succession planning. He doesn’t know of a board that is as strongly supported by highly educated professional people and he is very excited about board succession and he has created something to make this process even better as far as bringing on new members. Jon would like to get new members up to speed quicker and easier and he hopes that it serves its purpose. Tracy and Jon were at a training in June where they got some of these ideas. Molly Hart will be coming in as well as Brad Wilkinson. Not every board meeting will have this much directive. Jon wanted this to be a discussion item more than anything. He wants to know if there is a common vibe between all of the schools. Marcia and Robyn only have experience at the High School level. Chelsea Welch feels that the cultural differences are big at Independence verses Bluffdale,  they are really different. She doesn’t like how Draper gets things they want because of their parents that want it. Robyn is wondering if it is because one is a Junior High and one is an Elementary. She uses free dress days at Independence that has much more than at Bluffdale. The leadership is just different. She also says that Draper still moves a whole class of kids a whole level up and the other campuses changed the philosophy to level up within a classroom and Draper never changed. Jon mentions that we kind of have 4 different individual products. Every principal has to do their own budget. Peter asks the question if we think that all of them should be the same? There are different dynamics with students and leadership. Robyn can feel the culture of a school when you walk into the front office. Administrators are all exceptional and are all different and unique. She doesn’t think it is good or bad, just different. She does think that there should be a little bit more continuity across all schools. Teachers are individuals as well. What is the teacher retention level at Summit? Robyn says that most of them come and stay. She shares the story at the High School. Ms. Grimmer had a lot of clean up to do, but after she did that, the teachers stayed. That says alot about the school. There are a lot of factors to think about.  Peter shares about a company that does a lot of different things but they all come together working towards a common goal. He thinks that it is the marketing and branding which is a question for the board. Where are we not doing well because of our diversity? Discipline? Does the LEA support that process? There is a long history about parent involvement at our schools. Jon asks if we are going to be a smaller public school? </w:t>
      </w:r>
    </w:p>
    <w:p w:rsidR="00000000" w:rsidDel="00000000" w:rsidP="00000000" w:rsidRDefault="00000000" w:rsidRPr="00000000" w14:paraId="00000015">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At a charter school, if parents are not happy, they have the ability to leave. Without those parents bringing their children here, we are out of business. Liz says that she listens to her kids. If they are not happy, there has to be a change. Elizabeth thinks that it is a challenge because there are also cultures within cultures, like the German program. Jon describes founders syndrome, when a board gets too involved with the students and what goes on in the school. We can have a policy but there could be so many different interpretations of that policy.</w:t>
      </w:r>
    </w:p>
    <w:p w:rsidR="00000000" w:rsidDel="00000000" w:rsidP="00000000" w:rsidRDefault="00000000" w:rsidRPr="00000000" w14:paraId="00000016">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Jon introduces Molly Hart the director and Brad Wilkinson the Business Administration. The leadership team deserves to know where we want to go next. The question is if we need to align those campuses to be the same or do we honor what is there and their differences. How well does the current system work? Are there changes that could be made? Do we want to allow autonomy to ebb and flow? Tracy  suggests we look at areas that we can come together and agree and find alignment. Let’s find out what we care about all together not get stuck in the little details. Jon thinks that the board may need to see more data before making big decisions. Molly thinks we can take it to a 30,000 foot view, that is what is really needed. The budget guides so many other decisions. The administration is running into a lot of differences in how different people want to spend the money. </w:t>
      </w:r>
    </w:p>
    <w:p w:rsidR="00000000" w:rsidDel="00000000" w:rsidP="00000000" w:rsidRDefault="00000000" w:rsidRPr="00000000" w14:paraId="00000017">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Jon Eborn asks for an example from Brad about differences in how much is asked to be spent. One example is one school used $26,000 for substitutes in the whole year. This year they have already spent $26,000 on subs just through December. The question is subs for para’s. In the past we haven’t gotten subs for para’s, just for teachers, but now they are getting subs for para’s. If a para was going to be out long term we could make arrangements. Right now the standard for this campus is that if a para is gone then we get a sub. The other question is how much autonomy do principals have to set the budget? Molly says that the question that she has is how fast do you want to go? In order to go quicker to reach goals, we will need to cut some of that autonomy, or do we slower to honor the current autonomy. Chelsea Welch is restating that the board will provide the North Star but they will also put in parameters. Molly Hart says that it depends on how bright the star is shining. </w:t>
      </w:r>
    </w:p>
    <w:p w:rsidR="00000000" w:rsidDel="00000000" w:rsidP="00000000" w:rsidRDefault="00000000" w:rsidRPr="00000000" w14:paraId="00000018">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After the break, we have invited several members of the administration to join the board in this conversation. We see the landscape of education changing. Jon updates the principals as to what conversation the board was having before they came into the room. Jon wants Ms. Grimmer to share what changes she has made to turn things around there at the high school. </w:t>
      </w:r>
    </w:p>
    <w:p w:rsidR="00000000" w:rsidDel="00000000" w:rsidP="00000000" w:rsidRDefault="00000000" w:rsidRPr="00000000" w14:paraId="00000019">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Angela Grimmer</w:t>
      </w:r>
      <w:r w:rsidDel="00000000" w:rsidR="00000000" w:rsidRPr="00000000">
        <w:rPr>
          <w:rFonts w:ascii="Calibri" w:cs="Calibri" w:eastAsia="Calibri" w:hAnsi="Calibri"/>
          <w:rtl w:val="0"/>
        </w:rPr>
        <w:t xml:space="preserve">: She loves talking about her granddaughter and second is the high school. She is inviting everyone to come to the school. She hasn’t always been passionate about STEM because she didn’t really know what it was. The high school is doing well in so many areas right now. An area that we are lacking in high school is supporting our students post high school and with STEM. She asks that all the students create a plan.  We joined a cohort of educators from other schools at USBE creating STEM at your school. They must have a plan. What is missing is complex problem solving and critical thinking skills or creativity in thinking.  To create an environment where students just run through a system but then they see success, teachers see success and then be successful. The responsibility of graduating students starts in kindergarten. UofU created a STEM plan for K-16. Hopefully we are creating plans for students K-16. We are working closely with U-STEM to create those plans. Our cohort works with other schools hoping to develop these programs. This year we are put with a coach and this year we are implementing our plan. We are basing our STEM program on the “Collaboration of Change”. The principles in that article are what we are basing our plan on. These three principles are the Stem Content Knowledge and skills, the Integrated Content with Knowledge skills, and the Community connections and partnerships that are made. They worked a whole year creating their STEM plan. Melissa Mendenhall is the one that oversaw the planning. The biggest focus that we have right now is this educational pathway and internship program. Our student’s senior year has turned out to be a junk year. This is an issue nationally. Our action plan is that we were lacking this at SAHS. We are introducing classes that will create internships for students. We are grateful the LEA supports UDL. (Universal Design for Students) They may not write essays, but they are writing code. The teachers will know exactly what we are looking for. Our timeline began last spring with course requests and hiring new teachers. The state of Utah is super supportive when it comes to CTE. SA sits in on a consortium with other schools to understand pathways students can take. In the fall we added new starter courses. We have found people that are phenomenal in professional industries and working on licensure. Assets that we have. On is our CTE director. She goes to meetings once a month with her and comes to the school 4-5 times a month. We have UDL teachers as well as LEA support. Challenges are funding, time, and teacher inertia. Ms. Grimmer loves SAHS and sees the need for preparing them for their future. SAHS is situated in the middle of amazing Tech opportunities with Tech companies that are really close to our campus and want to work with our junior and senior students. We are not ready now, but we will be next year. It truly is a rock that is rolling. Jon asks if Concurrent enrollment is a consideration. Summit already has that. We have a number of students involved. SLCC allows us to go to other colleges. We prefer to encourage concurrent enrollment rather than the AP program. We are encouraging our teachers to teach concurrent enrollment. They have to be certified to do that. Our students can also take courses elsewhere that we don’t provide here at our campus. The amount of college tuition savings is incredible. Peter Baxter wants to know more about the teacher inertia. There are several experts in subjects at the High School. To get the teacher to understand that a student may have a skill elsewhere rather than writing an essay. Some teachers can’t understand it, and breaking them out of their comfort zones and seeing a new way of thinking can be very difficult. This is an addition for what we are doing at the high school. Ms. Grimmer sees this as the way education is going. It opens new opportunities for students. Robyn would like to see preschool be offered at SAHS. She thinks we are missing a huge opportunity. Jon asks about the e-sports program. The open style arena works and it looks amazing. We have a You-tube studio, podcast booth, and filming classes. There can be 50 students in the room. We had a robotics program there and had to add another lab. It is not traditional and it is amazing to see. Jon wants to know how many kids we can have at the high school in the space that we have. We have to think logistically as far as lunch. Getting enough buses for programs. Seven hundred is max. </w:t>
      </w:r>
    </w:p>
    <w:p w:rsidR="00000000" w:rsidDel="00000000" w:rsidP="00000000" w:rsidRDefault="00000000" w:rsidRPr="00000000" w14:paraId="0000001A">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Molly Hart wants to talk about things happening in the Utah space. There is an initiative for every high school graduate in high school to have a credential with a diploma when they graduate. SAHS is ahead of the curve on this. It elevates the business atmosphere in the school. There is a goal and end result that you build something and have something, so the learning environment changes. The trickle down theory works. It creates milestones that students need to reach. They would need to reach milestones all along the way through elementary and middle school to come to the high school with those skills in order to meet the goals that they would like to meet. They are able to better understand why they are learning and doing what they are in earlier grades rather than just going through the motions. We mean business. Parents will understand that if they stay with SA schools, they will have humans that can set and accomplish goals in many different skills and professions. They learn how to actually do something and participate in the workforce. It's about a culture and climate of success and high expectations. Pathway is a CTE term. Credential is a higher ed term. CTE pathways have many different opportunities. Sometimes they will go through those classes and end up with a credential, but they are not limited to that. Jon Eborn says that there are 2 pieces of this puzzle. We need to meet our students' needs, and we need to get the information out there in a way that will increase enrollment. We know that AI will have a huge impact. Molly would like everyone to keep in mind that all of this puts some pressure on K-8 to prepare and have a highly skilled population feeding into the high school. Molly met Matt when they were both on a podcast series. </w:t>
      </w:r>
    </w:p>
    <w:p w:rsidR="00000000" w:rsidDel="00000000" w:rsidP="00000000" w:rsidRDefault="00000000" w:rsidRPr="00000000" w14:paraId="0000001B">
      <w:pPr>
        <w:pageBreakBefore w:val="0"/>
        <w:spacing w:after="160" w:line="240" w:lineRule="auto"/>
        <w:rPr>
          <w:rFonts w:ascii="Calibri" w:cs="Calibri" w:eastAsia="Calibri" w:hAnsi="Calibri"/>
        </w:rPr>
      </w:pPr>
      <w:r w:rsidDel="00000000" w:rsidR="00000000" w:rsidRPr="00000000">
        <w:rPr>
          <w:rFonts w:ascii="Calibri" w:cs="Calibri" w:eastAsia="Calibri" w:hAnsi="Calibri"/>
          <w:b w:val="1"/>
          <w:rtl w:val="0"/>
        </w:rPr>
        <w:t xml:space="preserve">Matt Winters</w:t>
      </w:r>
      <w:r w:rsidDel="00000000" w:rsidR="00000000" w:rsidRPr="00000000">
        <w:rPr>
          <w:rFonts w:ascii="Calibri" w:cs="Calibri" w:eastAsia="Calibri" w:hAnsi="Calibri"/>
          <w:rtl w:val="0"/>
        </w:rPr>
        <w:t xml:space="preserve"> - thought leader on AI. Hired as AI specialist last June at the USBE. He started out in higher ed. He moved to Junior High teaching. Utah is 5-7 years ahead of other states in AI technology. This topic scares a lot of people. Chatgpt came along and hit everyone like a brick. We didn’t know how to handle it. Fist to Five- Fist knows nothing and Five knows everything. Put your hands up. Questions: Robyn has a senior starting a college English class and the question asked how he uses AI everyday. He had to Google it. It is embedded in places and we don’t even know it. Matt’s hope is nudging companies to do the right thing. One CEO said that AI is best when it is invisible. Traffic monitoring, Maps, and algorithms to buy stuff, but that is all AI. We haven’t figured out how big the wave is yet. We are just trying to figure it out. If there isn’t a human in the system then we need to rethink the system. If you ever feel like you are outside of the conversation with students and AI, then you need to rethink it. We have to remember that there is a huge group of people entering data behind it all. AI is programmed by humans.  He is available for stakeholder conversations. Earliest technology was horse and buggy, then the car. It took 70 years to get seat belts. We got calculators and math teachers went crazy. Then computers came along and now we have more than one per person.  There are consequences for accepting them so quickly. We had to work out the problems that came with them. AI has grown exponentially since 2022. In November 2022 they dropped Chat Gpt. In one month, it had a hundred million users. It has the record for fastest adopted technology in the 21st century.  Pokemon Go used to hold that record. We have to think about a future mindset. Must have flexibility and are we willing to live  with the flexibility that it creates. Many speculate it will be the most important technology this century. How do we have a futures mindset? We did a book study on “John Kotter's Leading Change”. He did a two hour version called “Our Iceberg Is Melting.” If there is going to be a big change, then there are eight things you have to create</w:t>
      </w:r>
    </w:p>
    <w:p w:rsidR="00000000" w:rsidDel="00000000" w:rsidP="00000000" w:rsidRDefault="00000000" w:rsidRPr="00000000" w14:paraId="0000001C">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Sense of urgency</w:t>
      </w:r>
    </w:p>
    <w:p w:rsidR="00000000" w:rsidDel="00000000" w:rsidP="00000000" w:rsidRDefault="00000000" w:rsidRPr="00000000" w14:paraId="0000001D">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Guiding Coalition</w:t>
      </w:r>
    </w:p>
    <w:p w:rsidR="00000000" w:rsidDel="00000000" w:rsidP="00000000" w:rsidRDefault="00000000" w:rsidRPr="00000000" w14:paraId="0000001E">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Have a vision and strategy (Main goal and how to get there)</w:t>
      </w:r>
    </w:p>
    <w:p w:rsidR="00000000" w:rsidDel="00000000" w:rsidP="00000000" w:rsidRDefault="00000000" w:rsidRPr="00000000" w14:paraId="0000001F">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Have good communication for how to do that</w:t>
      </w:r>
    </w:p>
    <w:p w:rsidR="00000000" w:rsidDel="00000000" w:rsidP="00000000" w:rsidRDefault="00000000" w:rsidRPr="00000000" w14:paraId="00000020">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How do we get the employees to get the tools that they need for the change for failure and success?</w:t>
      </w:r>
    </w:p>
    <w:p w:rsidR="00000000" w:rsidDel="00000000" w:rsidP="00000000" w:rsidRDefault="00000000" w:rsidRPr="00000000" w14:paraId="00000021">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Generating short term wins- When you run a marathon do you go mile by mile or do you think about getting to the end. He is a reader and decided that he never read for fun. He just read book by book instead of how many he would have at the end. You have to think through short term wins.</w:t>
      </w:r>
    </w:p>
    <w:p w:rsidR="00000000" w:rsidDel="00000000" w:rsidP="00000000" w:rsidRDefault="00000000" w:rsidRPr="00000000" w14:paraId="00000022">
      <w:pPr>
        <w:pageBreakBefore w:val="0"/>
        <w:numPr>
          <w:ilvl w:val="0"/>
          <w:numId w:val="1"/>
        </w:numPr>
        <w:spacing w:after="0" w:afterAutospacing="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How do you produce more change? How do you produce change while changing?</w:t>
      </w:r>
    </w:p>
    <w:p w:rsidR="00000000" w:rsidDel="00000000" w:rsidP="00000000" w:rsidRDefault="00000000" w:rsidRPr="00000000" w14:paraId="00000023">
      <w:pPr>
        <w:pageBreakBefore w:val="0"/>
        <w:numPr>
          <w:ilvl w:val="0"/>
          <w:numId w:val="1"/>
        </w:numPr>
        <w:spacing w:after="16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Anchoring whatever changes you make in the culture of the education rather than in a single person. </w:t>
      </w:r>
    </w:p>
    <w:p w:rsidR="00000000" w:rsidDel="00000000" w:rsidP="00000000" w:rsidRDefault="00000000" w:rsidRPr="00000000" w14:paraId="00000024">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Most schools in the state are now building a coalition. It is slow but deliberate. USBE has been thinking about AI for a few years. They built an AI framework. Utah passed laws. How do we do AI right in Utah in education? Matt has the first job in the country in his role.  We want cheap access to AI in every classroom. UEN and USBE is doing professional development. AI is so new that we don’t really know the efficacy of AI in the classroom. We have an AI curriculum project using AI to create lesson plans. There are a lot of really cool projects going on around the state. We want ethical AI. It has two main components. It has algorithms. It sorts. We are the PLINKO discs and every peg is different info. Eventually end up in a bin with others that think like you. Humans have created an unequal system. A large language model has a ton of text. The whole internet has the largest set of data right now. Google will continue scraping the entire internet until the government tells them not to. Two other components important for education are…….If it's free, you are paying for it with your data. SA could have a walled garden that keeps the data here. Constitutional AI is brand new. It is the ability to add a set of instructions on top of that. We want transparency and fluency. AI should support, not replace humans. Think of AI as Iron Man not the terminator. Following appropriate uses of AI. We have to value the process of learning rather than the end result </w:t>
      </w:r>
      <w:r w:rsidDel="00000000" w:rsidR="00000000" w:rsidRPr="00000000">
        <w:rPr>
          <w:rFonts w:ascii="Calibri" w:cs="Calibri" w:eastAsia="Calibri" w:hAnsi="Calibri"/>
          <w:rtl w:val="0"/>
        </w:rPr>
        <w:t xml:space="preserve">is a</w:t>
      </w:r>
      <w:r w:rsidDel="00000000" w:rsidR="00000000" w:rsidRPr="00000000">
        <w:rPr>
          <w:rFonts w:ascii="Calibri" w:cs="Calibri" w:eastAsia="Calibri" w:hAnsi="Calibri"/>
          <w:rtl w:val="0"/>
        </w:rPr>
        <w:t xml:space="preserve"> better system. Student learning is Key! Implementing should be small and organized. Continual education for all stakeholders. Collaboration is crucial. Our students are a captive audience. How do we include parents in this growth as well? Be transparent and proactive. Be communicative not Punitive. There aren’t any lesson plans out there for teachers. As you go forward with AI, think of it as a suit of armor. The most important thing in the classroom is still the relationship between the teacher and the student. Thank you Matt. Tracy Ellis introduces Rick</w:t>
      </w:r>
    </w:p>
    <w:p w:rsidR="00000000" w:rsidDel="00000000" w:rsidP="00000000" w:rsidRDefault="00000000" w:rsidRPr="00000000" w14:paraId="00000025">
      <w:pPr>
        <w:pageBreakBefore w:val="0"/>
        <w:spacing w:after="160" w:line="240" w:lineRule="auto"/>
        <w:rPr>
          <w:rFonts w:ascii="Calibri" w:cs="Calibri" w:eastAsia="Calibri" w:hAnsi="Calibri"/>
        </w:rPr>
      </w:pPr>
      <w:r w:rsidDel="00000000" w:rsidR="00000000" w:rsidRPr="00000000">
        <w:rPr>
          <w:rFonts w:ascii="Calibri" w:cs="Calibri" w:eastAsia="Calibri" w:hAnsi="Calibri"/>
          <w:b w:val="1"/>
          <w:rtl w:val="0"/>
        </w:rPr>
        <w:t xml:space="preserve">Rick</w:t>
      </w:r>
      <w:r w:rsidDel="00000000" w:rsidR="00000000" w:rsidRPr="00000000">
        <w:rPr>
          <w:rFonts w:ascii="Calibri" w:cs="Calibri" w:eastAsia="Calibri" w:hAnsi="Calibri"/>
          <w:rtl w:val="0"/>
        </w:rPr>
        <w:t xml:space="preserve">- business consultant, successful podcast, and author. Business is his expertise. His passion is to help organizations get better, higher performance. He asks what are the roles of leadership to create high performance. Vision, support, path, build capacity and let them perform, lead by example. (There are slides that the team is looking at.) He is writing a book right now. Great Leaders see strengths and weaknesses and put people where they will grow and be the most valuable. </w:t>
      </w:r>
    </w:p>
    <w:p w:rsidR="00000000" w:rsidDel="00000000" w:rsidP="00000000" w:rsidRDefault="00000000" w:rsidRPr="00000000" w14:paraId="00000026">
      <w:pPr>
        <w:pageBreakBefore w:val="0"/>
        <w:spacing w:after="160" w:line="240" w:lineRule="auto"/>
        <w:rPr>
          <w:rFonts w:ascii="Calibri" w:cs="Calibri" w:eastAsia="Calibri" w:hAnsi="Calibri"/>
        </w:rPr>
      </w:pPr>
      <w:r w:rsidDel="00000000" w:rsidR="00000000" w:rsidRPr="00000000">
        <w:rPr>
          <w:rFonts w:ascii="Calibri" w:cs="Calibri" w:eastAsia="Calibri" w:hAnsi="Calibri"/>
          <w:u w:val="single"/>
          <w:rtl w:val="0"/>
        </w:rPr>
        <w:t xml:space="preserve">Five Critical Areas</w:t>
      </w:r>
      <w:r w:rsidDel="00000000" w:rsidR="00000000" w:rsidRPr="00000000">
        <w:rPr>
          <w:rtl w:val="0"/>
        </w:rPr>
      </w:r>
    </w:p>
    <w:p w:rsidR="00000000" w:rsidDel="00000000" w:rsidP="00000000" w:rsidRDefault="00000000" w:rsidRPr="00000000" w14:paraId="00000027">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The Right People in the right spots</w:t>
      </w:r>
    </w:p>
    <w:p w:rsidR="00000000" w:rsidDel="00000000" w:rsidP="00000000" w:rsidRDefault="00000000" w:rsidRPr="00000000" w14:paraId="00000028">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Clear Direction- he sees big ambition but 25% growth plans and 10% action plan</w:t>
      </w:r>
    </w:p>
    <w:p w:rsidR="00000000" w:rsidDel="00000000" w:rsidP="00000000" w:rsidRDefault="00000000" w:rsidRPr="00000000" w14:paraId="00000029">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Great Execution practices- Monthly’s, dailies, Weekly’s, quarterlies. We want practices in place.</w:t>
      </w:r>
    </w:p>
    <w:p w:rsidR="00000000" w:rsidDel="00000000" w:rsidP="00000000" w:rsidRDefault="00000000" w:rsidRPr="00000000" w14:paraId="0000002A">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Model and ask the organizations that we lead to practice those good leadership skills</w:t>
      </w:r>
    </w:p>
    <w:p w:rsidR="00000000" w:rsidDel="00000000" w:rsidP="00000000" w:rsidRDefault="00000000" w:rsidRPr="00000000" w14:paraId="0000002B">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Let’s go over Vision, Mission, and Values- Helps with Direction and Focus, Influence our decision making. It is aligned to meet that common goal.  Brand is important. Having a strong Vision, mission, and Values creates a strong Brand. People need personal purpose. Living with purpose. Some say kids and kids grow up and move away. Purpose driven organizations do better than others. There is value in having a common brand. Customer loyalty, understanding who we are to parents, teachers, and students. A Vision statement is an Aspiration. Everything else we do leads us to meet that vision. (Each member has a slide pack) He uses mission and purpose interchangeably. Values are really important. Some examples are integrity, respect, excellence, responsibility, are just some examples. Rick asks what the Vision statement means to each person that was there at the creation three years ago. Most Vision statements are from 7-50 words. What does the mission statement mean to you, your clients, etc. How does it or could it guide your decision making every day or every week. Robyn Derbidge thinks that the first line could stand alone. Liz mentions that the student teacher family community team working together for a common cause is mentioned by families the most. Molly Hart mentions that and wants to claim that is the reason it excites and adding to the future is her favorite. </w:t>
      </w:r>
    </w:p>
    <w:p w:rsidR="00000000" w:rsidDel="00000000" w:rsidP="00000000" w:rsidRDefault="00000000" w:rsidRPr="00000000" w14:paraId="0000002C">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Royce Vantassel from USPCS is here. </w:t>
      </w:r>
    </w:p>
    <w:p w:rsidR="00000000" w:rsidDel="00000000" w:rsidP="00000000" w:rsidRDefault="00000000" w:rsidRPr="00000000" w14:paraId="0000002D">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We are having a working lunch. Jon Eborn mentions the topic of a 44 million dollar grant that is available. Royce has more information about that. The Federal Government set aside about 440 million dollars to expand high quality charter schools. When you bring federal dollars, there are significant strings attached. It is a five year grant and runs five fiscal years. It can be an existing school, It could be an entirely new LEA. We expect to give 20 two million dollar grants. You can’t use it for the building, you can use it for furniture, software, computers, training the staff, bringing on an administrator, or buying buses. One of the metrics to qualify is that you have to be a high quality charter school. It’s easier to have one and expand than to promise to be a brand new one.  We expect 5 cycles. The first step is to participate in a webinar. The first one is the evening of the 21st of January. I will direct you to Barbie or Shannon for questions. In the planning phase, you can use the dollars for salaries, but after that phase, it changes and you can’t use it for that any longer. The planning phase is 18 months. That is the big picture. There are a lot of details under that. The student population is decreasing, but the increase that is happening is happening at Charter School’s. It is shrinking in some places and growing in some places. Parent’s make decisions based on Academic Achievements. We have to understand what parents are looking for. The High School used to really struggle with enrollment. What is driving the enrollment now at the High School is students in the Draper area whose parents were not division 1 players. If you are not so blessed, but want to play sports, SAHS is your school. We have to do the academics well. We expect to be opening 20 new campuses. Some will be new and some will be expansions. This will help us build cool successful schools. How do we stay strong to the mission of successful diverse students? How do we put that into plans and actions? She says that they need to make a plan and move forward with a plan.</w:t>
      </w:r>
    </w:p>
    <w:p w:rsidR="00000000" w:rsidDel="00000000" w:rsidP="00000000" w:rsidRDefault="00000000" w:rsidRPr="00000000" w14:paraId="0000002E">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     Jon mentions that the body of education is going to change significantly over the next ten years and Summit should be in the front of that. We as a board get to have a conversation about what that is and how it all works together. There are two things we need to talk about. One is how we execute  and then how do we market that? Liz mentions that all of higher ed depends on how successful they were in K-6. The foundational programs are key. Jon asks how much consistency do we want between all of the campuses going into the High School. We may attract students because of our sports programs, but what they come out with is so much more. We have heard about some interesting opportunities today. What are the next steps based on what we have heard? We have four campuses with different colors and mascots and does that matter? Are there places we can improve?  Summit has an incredible foundation. Is there some misalignment? Jon mentions that the Draper campus and the High School campus have different ways of using discipline, but they both have the same policy. Tracy wonders how much opportunity is there to see what leadership at each campus really looks like? How aligned do you think that we are? It sounds like the board wants all of the campuses to be aligned and that is not what Molly Hart walked into. Does Summit want one brand and how bright is that North Star?  Is everything working fine and working well right now? Jon Eborn says that there are some things that are broken and he would like someone to speak up about it. If everything is working fine, they can continue on as things are. Molly states that working well or not working well is in the eye of the beholder. Jon Eborn states that she is the beholder. Ms. Hart wants to know what direction they are going and how fast she should get there. She would like to tighten things up. Our revenue is based on how well we communicate our mission. We can be sleeker than the neighboring public school districts. Jon says that we care more. Molly can do what the board would like her to do. Does the board want Summit to be innovative or less disruptive? Chelsea Welch states that Summit has always wanted to improve. Molly states that there are 4 campuses, and wants to know if the Board wants to have five different campuses. Molly says that the way we are going is very stagnant. Molly states that Summit has set itself up as doing a little bit of everything. In order to stay vibrant, we will need to change in some ways and become far more efficient.  We have to do more with less. We have opportunities here because we are not an over bloated bureaucracy. We are leaner and meaner. The appetite for innovation is very finicky. The track record for directors at Summit Academy is not very good, so she would like to have more clarification from the board about the desired direction they want to go. Jon thinks that in the future, the High School, Independence, and Bluffdale will not lack for enrollment, they will be full. If we have a compelling story, people will come to our school. They will pass other schools to get to our school. If everyone is heading the right direction, then Jon will stop talking about it. Jon says that if they are all rowing the boats together in the right direction and make sure they all know what and where the North star is. Jon says that it is up to the board to create the vision and mission of the school. The board will be part of the committee to create the North Star for Summit. Liz would like to know from each board member as to what they would like to do. Molly would like each board member to take 23 seconds to say what was the most exciting thing that they heard today.</w:t>
      </w:r>
    </w:p>
    <w:p w:rsidR="00000000" w:rsidDel="00000000" w:rsidP="00000000" w:rsidRDefault="00000000" w:rsidRPr="00000000" w14:paraId="0000002F">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Marcia is excited about the STEM stuff and brings it all the way through from Elementary on. </w:t>
      </w:r>
    </w:p>
    <w:p w:rsidR="00000000" w:rsidDel="00000000" w:rsidP="00000000" w:rsidRDefault="00000000" w:rsidRPr="00000000" w14:paraId="00000030">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Wilson Severtson likes the STEM component is compelling. </w:t>
      </w:r>
    </w:p>
    <w:p w:rsidR="00000000" w:rsidDel="00000000" w:rsidP="00000000" w:rsidRDefault="00000000" w:rsidRPr="00000000" w14:paraId="00000031">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Robyn Derbidge likes STEM stuff and when you start Summit, it is a long term plan. Start them early and continuity across all campuses.</w:t>
      </w:r>
    </w:p>
    <w:p w:rsidR="00000000" w:rsidDel="00000000" w:rsidP="00000000" w:rsidRDefault="00000000" w:rsidRPr="00000000" w14:paraId="00000032">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Jared Morgan thinks we are uniquely situated in the heart of silicon slopes, so a focus on STEM is what is going to set us apart from our competition. We have to create a compelling marketing campaign within budget. </w:t>
      </w:r>
    </w:p>
    <w:p w:rsidR="00000000" w:rsidDel="00000000" w:rsidP="00000000" w:rsidRDefault="00000000" w:rsidRPr="00000000" w14:paraId="00000033">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Jon Eborn says STEM stuff is great but that there are other parts of the story: concurrent enrollment, intern process, and tech in general is all part of the story. They will be employable and able to balance a check-book and do their taxes as well as customize your education.</w:t>
      </w:r>
    </w:p>
    <w:p w:rsidR="00000000" w:rsidDel="00000000" w:rsidP="00000000" w:rsidRDefault="00000000" w:rsidRPr="00000000" w14:paraId="00000034">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Chelsea Welch likes the well rounded people of the world that the High School intends to put out into the world and having the K-8 feed into that. We don’t need to be a STEM school. She would like well rounded students. </w:t>
      </w:r>
    </w:p>
    <w:p w:rsidR="00000000" w:rsidDel="00000000" w:rsidP="00000000" w:rsidRDefault="00000000" w:rsidRPr="00000000" w14:paraId="00000035">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Tracy Ellis wants to be supportive to those that know much more than she does. Working on communicating more quickly and clearly about what we would like to do.  </w:t>
      </w:r>
    </w:p>
    <w:p w:rsidR="00000000" w:rsidDel="00000000" w:rsidP="00000000" w:rsidRDefault="00000000" w:rsidRPr="00000000" w14:paraId="00000036">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Sustainability. He isn’t married to STEM necessarily. He liked Ms. Grimmer uses STEM to create kids ready to be successful out into the world. He would like to explore ways to use AI to get more for less.</w:t>
      </w:r>
    </w:p>
    <w:p w:rsidR="00000000" w:rsidDel="00000000" w:rsidP="00000000" w:rsidRDefault="00000000" w:rsidRPr="00000000" w14:paraId="00000037">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Elizabeth Lau feels strongly about students being offered opportunities as well as being able to walk away with a degree,  a trade certificate,  internship or job. This could be branded. We could create a certificate to enter into the workforce.  If we could start the innovation earlier in earlier grades that would be beneficial. STEM is so broad. STEAM is even more trendy now. It doesn’t leave anything out. </w:t>
      </w:r>
    </w:p>
    <w:p w:rsidR="00000000" w:rsidDel="00000000" w:rsidP="00000000" w:rsidRDefault="00000000" w:rsidRPr="00000000" w14:paraId="00000038">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Angela Grimmer says that you can’t leave the “A” out. They are not leaving the “A” out at the high school. The STEM is just there because it was the structure that was already there. We don’t currently have a K-8 program, but it would be so great to carry it all the way through. Jon asks if there is a cost associated with STEM. Molly clarifies that we are talking about many qualities for incredible students. She now understands what interests the board and the direction and now she can work on a plan that will move Summit forward and not let our School or our students get left behind. She understands more of where the board would like to go. Brad and Molly will have many more conversations because they will have to budget differently. They will have a few different options to propose to the board for approval. </w:t>
      </w:r>
    </w:p>
    <w:p w:rsidR="00000000" w:rsidDel="00000000" w:rsidP="00000000" w:rsidRDefault="00000000" w:rsidRPr="00000000" w14:paraId="00000039">
      <w:pPr>
        <w:pageBreakBefore w:val="0"/>
        <w:spacing w:after="160" w:line="240" w:lineRule="auto"/>
        <w:rPr>
          <w:rFonts w:ascii="Calibri" w:cs="Calibri" w:eastAsia="Calibri" w:hAnsi="Calibri"/>
        </w:rPr>
      </w:pPr>
      <w:r w:rsidDel="00000000" w:rsidR="00000000" w:rsidRPr="00000000">
        <w:rPr>
          <w:rFonts w:ascii="Calibri" w:cs="Calibri" w:eastAsia="Calibri" w:hAnsi="Calibri"/>
          <w:rtl w:val="0"/>
        </w:rPr>
        <w:t xml:space="preserve">Brad Wilkinson knows that we are going to be asked to do more with less. There are some good things financially happening here. He thought the Vision statement was lengthy but feels like the mission vision statement leaves some people out. Rick asked if we based our decision making off of our vision statement. He feels like decisions are made more based on budget and feels like the stakeholders are left out of the Vision statement. It talks about our community but not the people in the community. We are missing the strategic plan. Molly and the administrative team plan to build a strategic plan. Molly would like to bring </w:t>
      </w:r>
      <w:r w:rsidDel="00000000" w:rsidR="00000000" w:rsidRPr="00000000">
        <w:rPr>
          <w:rFonts w:ascii="Calibri" w:cs="Calibri" w:eastAsia="Calibri" w:hAnsi="Calibri"/>
          <w:rtl w:val="0"/>
        </w:rPr>
        <w:t xml:space="preserve">OKR’s</w:t>
      </w:r>
      <w:r w:rsidDel="00000000" w:rsidR="00000000" w:rsidRPr="00000000">
        <w:rPr>
          <w:rFonts w:ascii="Calibri" w:cs="Calibri" w:eastAsia="Calibri" w:hAnsi="Calibri"/>
          <w:rtl w:val="0"/>
        </w:rPr>
        <w:t xml:space="preserve"> (Objectives and Key Results.) John Doarr. This will give our principles in the same space yet preserve administrative autonomy. The execution of this will happen over years. There isn’t a problem that can’t be solved with more enrollment. The better the story is, the better the budgets will be. Brad reminds the board that there are three budget meetings between now and the next board meeting that board members may need to attend. Brad will email the information. </w:t>
      </w:r>
    </w:p>
    <w:p w:rsidR="00000000" w:rsidDel="00000000" w:rsidP="00000000" w:rsidRDefault="00000000" w:rsidRPr="00000000" w14:paraId="0000003A">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Motion to </w:t>
      </w:r>
      <w:r w:rsidDel="00000000" w:rsidR="00000000" w:rsidRPr="00000000">
        <w:rPr>
          <w:rFonts w:ascii="Calibri" w:cs="Calibri" w:eastAsia="Calibri" w:hAnsi="Calibri"/>
          <w:b w:val="1"/>
          <w:rtl w:val="0"/>
        </w:rPr>
        <w:t xml:space="preserve">adjourn</w:t>
      </w:r>
      <w:r w:rsidDel="00000000" w:rsidR="00000000" w:rsidRPr="00000000">
        <w:rPr>
          <w:rFonts w:ascii="Calibri" w:cs="Calibri" w:eastAsia="Calibri" w:hAnsi="Calibri"/>
          <w:b w:val="1"/>
          <w:rtl w:val="0"/>
        </w:rPr>
        <w:t xml:space="preserve"> was given by Wilson Severtson </w:t>
      </w:r>
    </w:p>
    <w:p w:rsidR="00000000" w:rsidDel="00000000" w:rsidP="00000000" w:rsidRDefault="00000000" w:rsidRPr="00000000" w14:paraId="0000003B">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A second was given by Chelsea Welch</w:t>
      </w:r>
    </w:p>
    <w:p w:rsidR="00000000" w:rsidDel="00000000" w:rsidP="00000000" w:rsidRDefault="00000000" w:rsidRPr="00000000" w14:paraId="0000003C">
      <w:pPr>
        <w:spacing w:after="160" w:line="240" w:lineRule="auto"/>
        <w:ind w:left="720" w:firstLine="0"/>
        <w:rPr>
          <w:rFonts w:ascii="Calibri" w:cs="Calibri" w:eastAsia="Calibri" w:hAnsi="Calibri"/>
        </w:rPr>
      </w:pPr>
      <w:r w:rsidDel="00000000" w:rsidR="00000000" w:rsidRPr="00000000">
        <w:rPr>
          <w:rFonts w:ascii="Calibri" w:cs="Calibri" w:eastAsia="Calibri" w:hAnsi="Calibri"/>
          <w:b w:val="1"/>
          <w:rtl w:val="0"/>
        </w:rPr>
        <w:t xml:space="preserve">Vote - Yes -</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Jon Eborn, Chelsea Welch, Robyn Derbidge, Marcia Whitman, Elizabeth Lau, Peter Baxter, Tracy Ellis, Jared Morgan, and Wilson Severtson</w:t>
      </w:r>
      <w:r w:rsidDel="00000000" w:rsidR="00000000" w:rsidRPr="00000000">
        <w:rPr>
          <w:rFonts w:ascii="Calibri" w:cs="Calibri" w:eastAsia="Calibri" w:hAnsi="Calibri"/>
          <w:rtl w:val="0"/>
        </w:rPr>
        <w:t xml:space="preserve">  </w:t>
      </w:r>
    </w:p>
    <w:p w:rsidR="00000000" w:rsidDel="00000000" w:rsidP="00000000" w:rsidRDefault="00000000" w:rsidRPr="00000000" w14:paraId="0000003D">
      <w:pPr>
        <w:spacing w:after="160" w:line="240" w:lineRule="auto"/>
        <w:ind w:left="720" w:firstLine="0"/>
        <w:rPr>
          <w:rFonts w:ascii="Calibri" w:cs="Calibri" w:eastAsia="Calibri" w:hAnsi="Calibri"/>
          <w:b w:val="1"/>
        </w:rPr>
      </w:pPr>
      <w:r w:rsidDel="00000000" w:rsidR="00000000" w:rsidRPr="00000000">
        <w:rPr>
          <w:rFonts w:ascii="Calibri" w:cs="Calibri" w:eastAsia="Calibri" w:hAnsi="Calibri"/>
          <w:b w:val="1"/>
          <w:rtl w:val="0"/>
        </w:rPr>
        <w:t xml:space="preserve">Motion carries </w:t>
      </w:r>
    </w:p>
    <w:p w:rsidR="00000000" w:rsidDel="00000000" w:rsidP="00000000" w:rsidRDefault="00000000" w:rsidRPr="00000000" w14:paraId="0000003E">
      <w:pPr>
        <w:spacing w:after="160" w:line="240" w:lineRule="auto"/>
        <w:rPr>
          <w:rFonts w:ascii="Calibri" w:cs="Calibri" w:eastAsia="Calibri" w:hAnsi="Calibri"/>
          <w:b w:val="1"/>
        </w:rPr>
      </w:pPr>
      <w:r w:rsidDel="00000000" w:rsidR="00000000" w:rsidRPr="00000000">
        <w:rPr>
          <w:rFonts w:ascii="Calibri" w:cs="Calibri" w:eastAsia="Calibri" w:hAnsi="Calibri"/>
          <w:b w:val="1"/>
          <w:rtl w:val="0"/>
        </w:rPr>
        <w:t xml:space="preserve">Meeting adjourned at 3:10 p.m.</w:t>
      </w:r>
    </w:p>
    <w:p w:rsidR="00000000" w:rsidDel="00000000" w:rsidP="00000000" w:rsidRDefault="00000000" w:rsidRPr="00000000" w14:paraId="0000003F">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0">
      <w:pPr>
        <w:pageBreakBefore w:val="0"/>
        <w:spacing w:after="16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1">
      <w:pPr>
        <w:pageBreakBefore w:val="0"/>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2">
      <w:pPr>
        <w:pageBreakBefore w:val="0"/>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3">
      <w:pPr>
        <w:pageBreakBefore w:val="0"/>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4">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5">
      <w:pPr>
        <w:pageBreakBefore w:val="0"/>
        <w:spacing w:after="160"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6">
      <w:pPr>
        <w:pageBreakBefore w:val="0"/>
        <w:rPr/>
      </w:pPr>
      <w:r w:rsidDel="00000000" w:rsidR="00000000" w:rsidRPr="00000000">
        <w:rPr>
          <w:rtl w:val="0"/>
        </w:rPr>
      </w:r>
    </w:p>
    <w:p w:rsidR="00000000" w:rsidDel="00000000" w:rsidP="00000000" w:rsidRDefault="00000000" w:rsidRPr="00000000" w14:paraId="00000047">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