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D33A8B" w14:textId="6D5DAA2A" w:rsidR="00EB7219" w:rsidRPr="00EB7219" w:rsidRDefault="00EB7219" w:rsidP="00EB7219">
      <w:r w:rsidRPr="00EB7219">
        <w:rPr>
          <w:noProof/>
        </w:rPr>
        <w:drawing>
          <wp:inline distT="0" distB="0" distL="0" distR="0" wp14:anchorId="7DEF9279" wp14:editId="1D75D97E">
            <wp:extent cx="457200" cy="457200"/>
            <wp:effectExtent l="0" t="0" r="0" b="0"/>
            <wp:docPr id="443476764" name="Picture 2" descr="A logo of a fire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3476764" name="Picture 2" descr="A logo of a fire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79D9D0" w14:textId="77777777" w:rsidR="00EB7219" w:rsidRPr="00EB7219" w:rsidRDefault="00EB7219" w:rsidP="00EB7219">
      <w:pPr>
        <w:rPr>
          <w:b/>
          <w:bCs/>
        </w:rPr>
      </w:pPr>
      <w:r w:rsidRPr="00EB7219">
        <w:rPr>
          <w:b/>
          <w:bCs/>
        </w:rPr>
        <w:t>Thursday, April 17, 2025</w:t>
      </w:r>
    </w:p>
    <w:p w14:paraId="11A5C905" w14:textId="77777777" w:rsidR="00EB7219" w:rsidRPr="00EB7219" w:rsidRDefault="00EB7219" w:rsidP="00EB7219">
      <w:pPr>
        <w:rPr>
          <w:b/>
          <w:bCs/>
        </w:rPr>
      </w:pPr>
      <w:r w:rsidRPr="00EB7219">
        <w:rPr>
          <w:b/>
          <w:bCs/>
        </w:rPr>
        <w:t>Garfield County School District Work Meeting</w:t>
      </w:r>
    </w:p>
    <w:p w14:paraId="201D9118" w14:textId="4547C930" w:rsidR="00EB7219" w:rsidRPr="00EB7219" w:rsidRDefault="00EB7219" w:rsidP="00EB7219">
      <w:pPr>
        <w:rPr>
          <w:b/>
          <w:bCs/>
        </w:rPr>
      </w:pPr>
      <w:r w:rsidRPr="00EB7219">
        <w:rPr>
          <w:b/>
          <w:bCs/>
        </w:rPr>
        <w:t>GARFIELD COUNTY SCHOOL DISTRICT BOARD OF EDUCATION</w:t>
      </w:r>
      <w:r w:rsidRPr="00EB7219">
        <w:rPr>
          <w:b/>
          <w:bCs/>
        </w:rPr>
        <w:br/>
        <w:t>April 17,2025</w:t>
      </w:r>
      <w:r w:rsidRPr="00EB7219">
        <w:rPr>
          <w:b/>
          <w:bCs/>
        </w:rPr>
        <w:br/>
        <w:t>Antimony Elementary School</w:t>
      </w:r>
      <w:r w:rsidRPr="00EB7219">
        <w:rPr>
          <w:b/>
          <w:bCs/>
        </w:rPr>
        <w:br/>
        <w:t>Work Meeting, 3:00pm</w:t>
      </w:r>
      <w:r w:rsidRPr="00EB7219">
        <w:rPr>
          <w:b/>
          <w:bCs/>
        </w:rPr>
        <w:br/>
      </w:r>
    </w:p>
    <w:p w14:paraId="29541C1D" w14:textId="77777777" w:rsidR="00EB7219" w:rsidRPr="00EB7219" w:rsidRDefault="00EB7219" w:rsidP="00EB7219">
      <w:pPr>
        <w:rPr>
          <w:b/>
          <w:bCs/>
        </w:rPr>
      </w:pPr>
      <w:r w:rsidRPr="00EB7219">
        <w:rPr>
          <w:b/>
          <w:bCs/>
        </w:rPr>
        <w:t>1. Work Meeting</w:t>
      </w:r>
    </w:p>
    <w:p w14:paraId="1AC74893" w14:textId="064CB04E" w:rsidR="00EB7219" w:rsidRDefault="00EB7219" w:rsidP="00EB7219">
      <w:r w:rsidRPr="00EB7219">
        <w:t>A. Welcome</w:t>
      </w:r>
    </w:p>
    <w:p w14:paraId="04B31A75" w14:textId="4D49D393" w:rsidR="00EB7219" w:rsidRDefault="00EB7219" w:rsidP="00EB7219">
      <w:r>
        <w:t xml:space="preserve">The meeting was called to order at 3:01.  All Board members were present including Ralph Perkins, Curtis Barney, Myron Cottam, Jared Brems, and April Lefevre.  Also present were Superintendent John Dodds and Business Administrator Lane Mecham. </w:t>
      </w:r>
    </w:p>
    <w:p w14:paraId="7D984744" w14:textId="77777777" w:rsidR="00EB7219" w:rsidRDefault="00EB7219" w:rsidP="00EB7219">
      <w:r>
        <w:t>Myron made a motion to go into executive session for:</w:t>
      </w:r>
    </w:p>
    <w:p w14:paraId="73142E13" w14:textId="77777777" w:rsidR="00EB7219" w:rsidRDefault="00EB7219" w:rsidP="00EB7219">
      <w:pPr>
        <w:pStyle w:val="ListParagraph"/>
        <w:numPr>
          <w:ilvl w:val="0"/>
          <w:numId w:val="1"/>
        </w:numPr>
      </w:pPr>
      <w:r w:rsidRPr="00EB7219">
        <w:t>Discussion of the character, professional competence, or physical or mental health of an individual.</w:t>
      </w:r>
    </w:p>
    <w:p w14:paraId="4F424A23" w14:textId="77777777" w:rsidR="00EB7219" w:rsidRDefault="00EB7219" w:rsidP="003B31BF">
      <w:pPr>
        <w:pStyle w:val="ListParagraph"/>
        <w:numPr>
          <w:ilvl w:val="0"/>
          <w:numId w:val="1"/>
        </w:numPr>
      </w:pPr>
      <w:r w:rsidRPr="00EB7219">
        <w:t>Discussion regarding deployment of security personnel, devices or systems</w:t>
      </w:r>
      <w:r>
        <w:t>.</w:t>
      </w:r>
    </w:p>
    <w:p w14:paraId="0BFD40F8" w14:textId="0955038C" w:rsidR="00EB7219" w:rsidRDefault="00EB7219" w:rsidP="00EB7219">
      <w:pPr>
        <w:pStyle w:val="ListParagraph"/>
        <w:numPr>
          <w:ilvl w:val="0"/>
          <w:numId w:val="1"/>
        </w:numPr>
      </w:pPr>
      <w:r w:rsidRPr="00EB7219">
        <w:t>Strategy to discuss pending or reasonably imminent litigation</w:t>
      </w:r>
      <w:r>
        <w:t xml:space="preserve">. </w:t>
      </w:r>
    </w:p>
    <w:p w14:paraId="44B2917B" w14:textId="2250ACAE" w:rsidR="00EB7219" w:rsidRPr="00EB7219" w:rsidRDefault="00EB7219" w:rsidP="00EB7219">
      <w:r>
        <w:t xml:space="preserve">The motion was seconded by Curtis.  The motion passed unanimously. </w:t>
      </w:r>
    </w:p>
    <w:p w14:paraId="2BB4B395" w14:textId="77777777" w:rsidR="00EB7219" w:rsidRPr="00EB7219" w:rsidRDefault="00EB7219" w:rsidP="00EB7219">
      <w:pPr>
        <w:rPr>
          <w:b/>
          <w:bCs/>
        </w:rPr>
      </w:pPr>
      <w:r w:rsidRPr="00EB7219">
        <w:rPr>
          <w:b/>
          <w:bCs/>
        </w:rPr>
        <w:t>4. Review Board Agenda</w:t>
      </w:r>
    </w:p>
    <w:p w14:paraId="4E5A14D3" w14:textId="77777777" w:rsidR="00EB7219" w:rsidRPr="00EB7219" w:rsidRDefault="00EB7219" w:rsidP="00EB7219">
      <w:pPr>
        <w:rPr>
          <w:b/>
          <w:bCs/>
        </w:rPr>
      </w:pPr>
      <w:r w:rsidRPr="00EB7219">
        <w:rPr>
          <w:b/>
          <w:bCs/>
        </w:rPr>
        <w:t>5. Executive Session</w:t>
      </w:r>
    </w:p>
    <w:p w14:paraId="70DDB73E" w14:textId="2FCA180B" w:rsidR="00EB7219" w:rsidRPr="00EB7219" w:rsidRDefault="00EB7219" w:rsidP="00EB7219">
      <w:r w:rsidRPr="00EB7219">
        <w:t>A. GCSD Rules for CLOSED MEETINGS</w:t>
      </w:r>
    </w:p>
    <w:p w14:paraId="04CBC881" w14:textId="5F3ACBDC" w:rsidR="00EB7219" w:rsidRPr="00EB7219" w:rsidRDefault="00EB7219" w:rsidP="00EB7219">
      <w:r w:rsidRPr="00EB7219">
        <w:t>B. Discussion of the character, professional competence, or physical or mental health of an individual.</w:t>
      </w:r>
    </w:p>
    <w:p w14:paraId="18D79D76" w14:textId="6B0C614E" w:rsidR="00EB7219" w:rsidRPr="00EB7219" w:rsidRDefault="00EB7219" w:rsidP="00EB7219">
      <w:r w:rsidRPr="00EB7219">
        <w:t>C. Discussion regarding deployment of security personnel, devices or systems</w:t>
      </w:r>
    </w:p>
    <w:p w14:paraId="22C06BDF" w14:textId="6A60B1ED" w:rsidR="00EB7219" w:rsidRPr="00EB7219" w:rsidRDefault="00EB7219" w:rsidP="00EB7219">
      <w:r w:rsidRPr="00EB7219">
        <w:t>D. Strategy to discuss pending or reasonably imminent litigation</w:t>
      </w:r>
    </w:p>
    <w:p w14:paraId="4AF6FFBC" w14:textId="31189F81" w:rsidR="00EB7219" w:rsidRPr="00EB7219" w:rsidRDefault="00EB7219" w:rsidP="00EB7219">
      <w:r w:rsidRPr="00EB7219">
        <w:t>E. Strategy sessions to discuss collective bargaining</w:t>
      </w:r>
    </w:p>
    <w:p w14:paraId="00BDB235" w14:textId="4AA4AF16" w:rsidR="00EB7219" w:rsidRPr="00EB7219" w:rsidRDefault="00EB7219" w:rsidP="00EB7219">
      <w:r w:rsidRPr="00EB7219">
        <w:t>F. Strategy sessions to discuss the purchase, exchange or lease of real property</w:t>
      </w:r>
    </w:p>
    <w:p w14:paraId="086A45BE" w14:textId="0BA7B788" w:rsidR="00EB7219" w:rsidRPr="00EB7219" w:rsidRDefault="00EB7219" w:rsidP="00EB7219">
      <w:r w:rsidRPr="00EB7219">
        <w:lastRenderedPageBreak/>
        <w:t>G. Strategy sessions to discuss the sale of real estate</w:t>
      </w:r>
    </w:p>
    <w:p w14:paraId="70023D20" w14:textId="439BA64E" w:rsidR="00EB7219" w:rsidRDefault="00EB7219" w:rsidP="00EB7219">
      <w:r w:rsidRPr="00EB7219">
        <w:t>H. Investigative proceedings regarding allegations of criminal conduct</w:t>
      </w:r>
    </w:p>
    <w:p w14:paraId="681AB9EC" w14:textId="77777777" w:rsidR="0065503E" w:rsidRDefault="0065503E" w:rsidP="00EB7219"/>
    <w:p w14:paraId="238927C1" w14:textId="7117893B" w:rsidR="0065503E" w:rsidRPr="00EB7219" w:rsidRDefault="0065503E" w:rsidP="00EB7219">
      <w:r>
        <w:t>April moved to leave the executive session.  Jared seconded the motion. The time was 4:52.</w:t>
      </w:r>
    </w:p>
    <w:p w14:paraId="20EFD552" w14:textId="33548331" w:rsidR="00EB7219" w:rsidRPr="00EB7219" w:rsidRDefault="00EB7219" w:rsidP="00EB7219">
      <w:pPr>
        <w:rPr>
          <w:b/>
          <w:bCs/>
        </w:rPr>
      </w:pPr>
      <w:r w:rsidRPr="00EB7219">
        <w:rPr>
          <w:b/>
          <w:bCs/>
        </w:rPr>
        <w:t>6. Adjourn</w:t>
      </w:r>
      <w:r w:rsidR="0065503E">
        <w:rPr>
          <w:b/>
          <w:bCs/>
        </w:rPr>
        <w:t xml:space="preserve"> – 4:53.</w:t>
      </w:r>
    </w:p>
    <w:p w14:paraId="3082D413" w14:textId="77777777" w:rsidR="006777A4" w:rsidRDefault="006777A4"/>
    <w:sectPr w:rsidR="006777A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0903037"/>
    <w:multiLevelType w:val="hybridMultilevel"/>
    <w:tmpl w:val="BA2EFA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319065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4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7219"/>
    <w:rsid w:val="00301351"/>
    <w:rsid w:val="00497D63"/>
    <w:rsid w:val="0065503E"/>
    <w:rsid w:val="006777A4"/>
    <w:rsid w:val="00BE187C"/>
    <w:rsid w:val="00CB61EE"/>
    <w:rsid w:val="00EB7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F9738F"/>
  <w15:chartTrackingRefBased/>
  <w15:docId w15:val="{38E4CCF9-9706-4E9F-B743-00FFF73B39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B721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B721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B721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B721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B721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B721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B721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B721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B721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B721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B721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B721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B721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B721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B721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B721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B721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B721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B721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B721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B721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B721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B721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B721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B721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B721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B721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B721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B721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1993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540092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001511">
          <w:marLeft w:val="0"/>
          <w:marRight w:val="0"/>
          <w:marTop w:val="0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592142">
          <w:marLeft w:val="0"/>
          <w:marRight w:val="0"/>
          <w:marTop w:val="0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24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934581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767125">
          <w:marLeft w:val="0"/>
          <w:marRight w:val="0"/>
          <w:marTop w:val="0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396937">
          <w:marLeft w:val="0"/>
          <w:marRight w:val="0"/>
          <w:marTop w:val="0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2</Pages>
  <Words>226</Words>
  <Characters>1292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Lane Mecham</dc:creator>
  <cp:keywords/>
  <dc:description/>
  <cp:lastModifiedBy>Lane Mecham</cp:lastModifiedBy>
  <cp:revision>2</cp:revision>
  <dcterms:created xsi:type="dcterms:W3CDTF">2025-04-17T21:02:00Z</dcterms:created>
  <dcterms:modified xsi:type="dcterms:W3CDTF">2025-05-13T13:34:00Z</dcterms:modified>
</cp:coreProperties>
</file>