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 xml:space="preserve">Notice is hereby given that on May 22, 2025, at 10 o'clock a.m., by online auction conducted via the Public Surplus Internet </w:t>
      </w:r>
      <w:proofErr w:type="gramStart"/>
      <w:r>
        <w:t>website at https://www.publicsurplus.com, I will offer for sale</w:t>
      </w:r>
      <w:proofErr w:type="gramEnd"/>
      <w:r>
        <w:t xml:space="preserve"> </w:t>
      </w:r>
      <w:proofErr w:type="gramStart"/>
      <w:r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>
        <w:t xml:space="preserve">  A bid for less than the total amount of taxes, tax notice charges, interest, penalty, and administrative costs which are a charge upon </w:t>
      </w:r>
      <w:proofErr w:type="gramStart"/>
      <w:r>
        <w:t>the real</w:t>
      </w:r>
      <w:proofErr w:type="gramEnd"/>
      <w:r>
        <w:t xml:space="preserve">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42CFCD18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="002839CC">
        <w:t xml:space="preserve">May </w:t>
      </w:r>
      <w:r w:rsidR="00C6087A">
        <w:t>12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1F2791"/>
    <w:rsid w:val="002726C3"/>
    <w:rsid w:val="0027690B"/>
    <w:rsid w:val="002839CC"/>
    <w:rsid w:val="002B5E37"/>
    <w:rsid w:val="003E528E"/>
    <w:rsid w:val="004A68EB"/>
    <w:rsid w:val="00546D20"/>
    <w:rsid w:val="007051C0"/>
    <w:rsid w:val="007A3800"/>
    <w:rsid w:val="0097240A"/>
    <w:rsid w:val="00A03737"/>
    <w:rsid w:val="00A320CD"/>
    <w:rsid w:val="00A40C81"/>
    <w:rsid w:val="00A94D75"/>
    <w:rsid w:val="00AE49B1"/>
    <w:rsid w:val="00B03643"/>
    <w:rsid w:val="00B32631"/>
    <w:rsid w:val="00B63C41"/>
    <w:rsid w:val="00BC6873"/>
    <w:rsid w:val="00C6087A"/>
    <w:rsid w:val="00C63EB9"/>
    <w:rsid w:val="00D32A3E"/>
    <w:rsid w:val="00E2713A"/>
    <w:rsid w:val="00E84DA9"/>
    <w:rsid w:val="00EE03B0"/>
    <w:rsid w:val="00EE553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2025-05-12T14:01:00Z</dcterms:created>
  <dcterms:modified xsi:type="dcterms:W3CDTF">2025-05-12T14:01:00Z</dcterms:modified>
</cp:coreProperties>
</file>