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1CFCC" w14:textId="77777777" w:rsidR="00D60726" w:rsidRPr="00D60726" w:rsidRDefault="00D60726" w:rsidP="00D60726">
      <w:pPr>
        <w:spacing w:line="256" w:lineRule="auto"/>
        <w:jc w:val="center"/>
        <w:rPr>
          <w:rFonts w:ascii="Times New Roman" w:hAnsi="Times New Roman" w:cs="Times New Roman"/>
          <w:b/>
          <w:kern w:val="0"/>
          <w:u w:val="single"/>
          <w14:ligatures w14:val="none"/>
        </w:rPr>
      </w:pPr>
      <w:r w:rsidRPr="00D60726">
        <w:rPr>
          <w:rFonts w:ascii="Times New Roman" w:hAnsi="Times New Roman" w:cs="Times New Roman"/>
          <w:b/>
          <w:kern w:val="0"/>
          <w:u w:val="single"/>
          <w14:ligatures w14:val="none"/>
        </w:rPr>
        <w:t>RESOLUTION 2025-01</w:t>
      </w:r>
    </w:p>
    <w:p w14:paraId="79DDAA09" w14:textId="708EEFE9" w:rsidR="00D60726" w:rsidRPr="00D60726" w:rsidRDefault="00D60726" w:rsidP="00D60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14:ligatures w14:val="none"/>
        </w:rPr>
      </w:pPr>
      <w:r w:rsidRPr="00D60726">
        <w:rPr>
          <w:rFonts w:ascii="Times New Roman" w:hAnsi="Times New Roman" w:cs="Times New Roman"/>
          <w:b/>
          <w:kern w:val="0"/>
          <w14:ligatures w14:val="none"/>
        </w:rPr>
        <w:t xml:space="preserve">A RESOLUTION OF THE BOARD OF TRUSTEES OF </w:t>
      </w:r>
      <w:r>
        <w:rPr>
          <w:rFonts w:ascii="Times New Roman" w:hAnsi="Times New Roman" w:cs="Times New Roman"/>
          <w:b/>
          <w:kern w:val="0"/>
          <w14:ligatures w14:val="none"/>
        </w:rPr>
        <w:t xml:space="preserve">VENTANA RESORT VILLAGE </w:t>
      </w:r>
      <w:r w:rsidRPr="00D60726">
        <w:rPr>
          <w:rFonts w:ascii="Times New Roman" w:hAnsi="Times New Roman" w:cs="Times New Roman"/>
          <w:b/>
          <w:kern w:val="0"/>
          <w14:ligatures w14:val="none"/>
        </w:rPr>
        <w:t>PUBLIC INFRASTRUCTURE DISTRICT APPROVING</w:t>
      </w:r>
      <w:r w:rsidRPr="00D60726">
        <w:rPr>
          <w:rFonts w:ascii="Times New Roman" w:hAnsi="Times New Roman" w:cs="Times New Roman"/>
          <w:b/>
          <w:iCs/>
          <w:caps/>
          <w:kern w:val="0"/>
          <w14:ligatures w14:val="none"/>
        </w:rPr>
        <w:t xml:space="preserve"> AN AMENDMENT TO THE 2024 FISCAL YEAR BUDGET</w:t>
      </w:r>
    </w:p>
    <w:p w14:paraId="47D10ECF" w14:textId="77777777" w:rsidR="00D60726" w:rsidRPr="00D60726" w:rsidRDefault="00D60726" w:rsidP="00D6072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iCs/>
          <w:caps/>
          <w:kern w:val="0"/>
          <w14:ligatures w14:val="none"/>
        </w:rPr>
      </w:pPr>
    </w:p>
    <w:p w14:paraId="3A31F8A3" w14:textId="3696A665" w:rsidR="00D60726" w:rsidRPr="00D60726" w:rsidRDefault="00D60726" w:rsidP="00D60726">
      <w:pPr>
        <w:spacing w:line="240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b/>
          <w:kern w:val="0"/>
          <w14:ligatures w14:val="none"/>
        </w:rPr>
        <w:t>WHEREAS</w:t>
      </w:r>
      <w:r w:rsidRPr="00D60726">
        <w:rPr>
          <w:rFonts w:ascii="Times New Roman" w:hAnsi="Times New Roman" w:cs="Times New Roman"/>
          <w:kern w:val="0"/>
          <w14:ligatures w14:val="none"/>
        </w:rPr>
        <w:t xml:space="preserve">, the Board of Trustees of the </w:t>
      </w:r>
      <w:r>
        <w:rPr>
          <w:rFonts w:ascii="Times New Roman" w:hAnsi="Times New Roman" w:cs="Times New Roman"/>
          <w:kern w:val="0"/>
          <w14:ligatures w14:val="none"/>
        </w:rPr>
        <w:t xml:space="preserve">Ventana Resort Village </w:t>
      </w:r>
      <w:r w:rsidRPr="00D60726">
        <w:rPr>
          <w:rFonts w:ascii="Times New Roman" w:hAnsi="Times New Roman" w:cs="Times New Roman"/>
          <w:kern w:val="0"/>
          <w14:ligatures w14:val="none"/>
        </w:rPr>
        <w:t>Public Infrastructure District (the “District”) had previously adopted the 2024 Calendar Year Budget pursuant to the provisions of Section 17B-1-607 of the Utah Code Annotated; and</w:t>
      </w:r>
    </w:p>
    <w:p w14:paraId="2A1C4C19" w14:textId="77777777" w:rsidR="00D60726" w:rsidRPr="00D60726" w:rsidRDefault="00D60726" w:rsidP="00D60726">
      <w:pPr>
        <w:spacing w:line="240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b/>
          <w:kern w:val="0"/>
          <w14:ligatures w14:val="none"/>
        </w:rPr>
        <w:t>WHEREAS</w:t>
      </w:r>
      <w:r w:rsidRPr="00D60726">
        <w:rPr>
          <w:rFonts w:ascii="Times New Roman" w:hAnsi="Times New Roman" w:cs="Times New Roman"/>
          <w:kern w:val="0"/>
          <w14:ligatures w14:val="none"/>
        </w:rPr>
        <w:t>, the Board of Trustees has conducted a public hearing on the proposed amendment to the budget as required by law; and</w:t>
      </w:r>
    </w:p>
    <w:p w14:paraId="1AA02E7B" w14:textId="77777777" w:rsidR="00D60726" w:rsidRPr="00D60726" w:rsidRDefault="00D60726" w:rsidP="00D60726">
      <w:pPr>
        <w:spacing w:line="240" w:lineRule="auto"/>
        <w:ind w:firstLine="720"/>
        <w:rPr>
          <w:rFonts w:ascii="Times New Roman" w:hAnsi="Times New Roman" w:cs="Times New Roman"/>
          <w:bCs/>
          <w:kern w:val="0"/>
          <w14:ligatures w14:val="none"/>
        </w:rPr>
      </w:pPr>
      <w:r w:rsidRPr="00D60726">
        <w:rPr>
          <w:rFonts w:ascii="Times New Roman" w:hAnsi="Times New Roman" w:cs="Times New Roman"/>
          <w:b/>
          <w:kern w:val="0"/>
          <w14:ligatures w14:val="none"/>
        </w:rPr>
        <w:t>NOW, THEREFORE</w:t>
      </w:r>
      <w:r w:rsidRPr="00D60726">
        <w:rPr>
          <w:rFonts w:ascii="Times New Roman" w:hAnsi="Times New Roman" w:cs="Times New Roman"/>
          <w:bCs/>
          <w:kern w:val="0"/>
          <w14:ligatures w14:val="none"/>
        </w:rPr>
        <w:t>, be it resolved by the Board of Trustees of the District:</w:t>
      </w:r>
    </w:p>
    <w:p w14:paraId="0E23DE88" w14:textId="77777777" w:rsidR="00D60726" w:rsidRDefault="00D60726" w:rsidP="00D60726">
      <w:pPr>
        <w:numPr>
          <w:ilvl w:val="0"/>
          <w:numId w:val="1"/>
        </w:numPr>
        <w:spacing w:line="240" w:lineRule="auto"/>
        <w:contextualSpacing/>
        <w:rPr>
          <w:rFonts w:ascii="Times New Roman" w:hAnsi="Times New Roman" w:cs="Times New Roman"/>
          <w:bCs/>
          <w:kern w:val="0"/>
          <w14:ligatures w14:val="none"/>
        </w:rPr>
      </w:pPr>
      <w:r w:rsidRPr="00D60726">
        <w:rPr>
          <w:rFonts w:ascii="Times New Roman" w:hAnsi="Times New Roman" w:cs="Times New Roman"/>
          <w:bCs/>
          <w:kern w:val="0"/>
          <w14:ligatures w14:val="none"/>
        </w:rPr>
        <w:t>The Board of Trustees of the District hereby approves the amendment to the budget for the fiscal year 2024 budget.</w:t>
      </w:r>
    </w:p>
    <w:p w14:paraId="1CF677E8" w14:textId="77777777" w:rsidR="00D60726" w:rsidRPr="00D60726" w:rsidRDefault="00D60726" w:rsidP="00D60726">
      <w:pPr>
        <w:spacing w:line="240" w:lineRule="auto"/>
        <w:ind w:left="720"/>
        <w:contextualSpacing/>
        <w:rPr>
          <w:rFonts w:ascii="Times New Roman" w:hAnsi="Times New Roman" w:cs="Times New Roman"/>
          <w:bCs/>
          <w:kern w:val="0"/>
          <w14:ligatures w14:val="none"/>
        </w:rPr>
      </w:pPr>
    </w:p>
    <w:p w14:paraId="111CC394" w14:textId="4358E9C5" w:rsidR="00D60726" w:rsidRPr="00D60726" w:rsidRDefault="00D60726" w:rsidP="00D60726">
      <w:pPr>
        <w:spacing w:line="240" w:lineRule="auto"/>
        <w:ind w:firstLine="720"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14:ligatures w14:val="none"/>
        </w:rPr>
        <w:t xml:space="preserve">ADOPTED and EFFECTIVE this </w:t>
      </w:r>
      <w:r>
        <w:rPr>
          <w:rFonts w:ascii="Times New Roman" w:hAnsi="Times New Roman" w:cs="Times New Roman"/>
          <w:kern w:val="0"/>
          <w14:ligatures w14:val="none"/>
        </w:rPr>
        <w:t>9</w:t>
      </w:r>
      <w:r w:rsidRPr="00D60726">
        <w:rPr>
          <w:rFonts w:ascii="Times New Roman" w:hAnsi="Times New Roman" w:cs="Times New Roman"/>
          <w:kern w:val="0"/>
          <w:vertAlign w:val="superscript"/>
          <w14:ligatures w14:val="none"/>
        </w:rPr>
        <w:t>th</w:t>
      </w:r>
      <w:r w:rsidRPr="00D60726">
        <w:rPr>
          <w:rFonts w:ascii="Times New Roman" w:hAnsi="Times New Roman" w:cs="Times New Roman"/>
          <w:kern w:val="0"/>
          <w14:ligatures w14:val="none"/>
        </w:rPr>
        <w:t xml:space="preserve"> day of May 2025.</w:t>
      </w:r>
    </w:p>
    <w:p w14:paraId="1787B2C6" w14:textId="77777777" w:rsidR="00D60726" w:rsidRPr="00D60726" w:rsidRDefault="00D60726" w:rsidP="00D60726">
      <w:pPr>
        <w:spacing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BE21DA3" w14:textId="4C7A4822" w:rsidR="00D60726" w:rsidRPr="00D60726" w:rsidRDefault="00D60726" w:rsidP="00D60726">
      <w:pPr>
        <w:spacing w:after="0" w:line="240" w:lineRule="auto"/>
        <w:ind w:left="4320"/>
        <w:rPr>
          <w:rFonts w:ascii="Times New Roman" w:hAnsi="Times New Roman" w:cs="Times New Roman"/>
          <w:b/>
          <w:bCs/>
          <w:kern w:val="0"/>
          <w:lang w:val="fr-FR"/>
          <w14:ligatures w14:val="none"/>
        </w:rPr>
      </w:pPr>
      <w:r w:rsidRPr="00D60726">
        <w:rPr>
          <w:rFonts w:ascii="Times New Roman" w:hAnsi="Times New Roman" w:cs="Times New Roman"/>
          <w:b/>
          <w:bCs/>
          <w:kern w:val="0"/>
          <w:lang w:val="fr-FR"/>
          <w14:ligatures w14:val="none"/>
        </w:rPr>
        <w:t xml:space="preserve">VENTANA RESORT VILLAGE </w:t>
      </w:r>
      <w:r w:rsidRPr="00D60726">
        <w:rPr>
          <w:rFonts w:ascii="Times New Roman" w:hAnsi="Times New Roman" w:cs="Times New Roman"/>
          <w:b/>
          <w:bCs/>
          <w:kern w:val="0"/>
          <w:lang w:val="fr-FR"/>
          <w14:ligatures w14:val="none"/>
        </w:rPr>
        <w:t>PUBLIC INFRASTRUCTURE DISTRICT</w:t>
      </w:r>
    </w:p>
    <w:p w14:paraId="3C97C989" w14:textId="77777777" w:rsidR="00D60726" w:rsidRPr="00D60726" w:rsidRDefault="00D60726" w:rsidP="00D60726">
      <w:pPr>
        <w:spacing w:after="0" w:line="240" w:lineRule="auto"/>
        <w:rPr>
          <w:rFonts w:ascii="Times New Roman" w:hAnsi="Times New Roman" w:cs="Times New Roman"/>
          <w:kern w:val="0"/>
          <w:lang w:val="fr-FR"/>
          <w14:ligatures w14:val="none"/>
        </w:rPr>
      </w:pPr>
    </w:p>
    <w:p w14:paraId="261B6603" w14:textId="77777777" w:rsidR="00D60726" w:rsidRPr="00D60726" w:rsidRDefault="00D60726" w:rsidP="00D60726">
      <w:pPr>
        <w:spacing w:after="0" w:line="240" w:lineRule="auto"/>
        <w:rPr>
          <w:rFonts w:ascii="Times New Roman" w:hAnsi="Times New Roman" w:cs="Times New Roman"/>
          <w:kern w:val="0"/>
          <w:lang w:val="fr-FR"/>
          <w14:ligatures w14:val="none"/>
        </w:rPr>
      </w:pP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</w:p>
    <w:p w14:paraId="04254162" w14:textId="77777777" w:rsidR="00D60726" w:rsidRPr="00D60726" w:rsidRDefault="00D60726" w:rsidP="00D6072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:lang w:val="fr-FR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>______________________________________</w:t>
      </w:r>
    </w:p>
    <w:p w14:paraId="2449FA3C" w14:textId="77777777" w:rsidR="00D60726" w:rsidRPr="00D60726" w:rsidRDefault="00D60726" w:rsidP="00D6072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ab/>
      </w:r>
      <w:r w:rsidRPr="00D60726">
        <w:rPr>
          <w:rFonts w:ascii="Times New Roman" w:hAnsi="Times New Roman" w:cs="Times New Roman"/>
          <w:kern w:val="0"/>
          <w14:ligatures w14:val="none"/>
        </w:rPr>
        <w:tab/>
        <w:t>District Chair</w:t>
      </w:r>
    </w:p>
    <w:p w14:paraId="45119B06" w14:textId="77777777" w:rsidR="00D60726" w:rsidRPr="00D60726" w:rsidRDefault="00D60726" w:rsidP="00D60726">
      <w:pPr>
        <w:spacing w:after="0" w:line="240" w:lineRule="auto"/>
        <w:rPr>
          <w:rFonts w:ascii="Times New Roman" w:hAnsi="Times New Roman" w:cs="Times New Roman"/>
          <w:kern w:val="0"/>
          <w14:ligatures w14:val="none"/>
        </w:rPr>
      </w:pPr>
    </w:p>
    <w:p w14:paraId="4F751D1B" w14:textId="77777777" w:rsidR="00D60726" w:rsidRPr="00D60726" w:rsidRDefault="00D60726" w:rsidP="00D60726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14:ligatures w14:val="none"/>
        </w:rPr>
        <w:t>ATTEST:</w:t>
      </w:r>
    </w:p>
    <w:p w14:paraId="5AEA6C2C" w14:textId="77777777" w:rsidR="00D60726" w:rsidRPr="00D60726" w:rsidRDefault="00D60726" w:rsidP="00D60726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6E44CC3E" w14:textId="77777777" w:rsidR="00D60726" w:rsidRPr="00D60726" w:rsidRDefault="00D60726" w:rsidP="00D60726">
      <w:pPr>
        <w:spacing w:line="240" w:lineRule="auto"/>
        <w:contextualSpacing/>
        <w:rPr>
          <w:rFonts w:ascii="Times New Roman" w:hAnsi="Times New Roman" w:cs="Times New Roman"/>
          <w:kern w:val="0"/>
          <w14:ligatures w14:val="none"/>
        </w:rPr>
      </w:pPr>
    </w:p>
    <w:p w14:paraId="605C54D1" w14:textId="77777777" w:rsidR="00D60726" w:rsidRPr="00D60726" w:rsidRDefault="00D60726" w:rsidP="00D60726">
      <w:pPr>
        <w:spacing w:line="240" w:lineRule="auto"/>
        <w:ind w:left="3600" w:firstLine="720"/>
        <w:contextualSpacing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14:ligatures w14:val="none"/>
        </w:rPr>
        <w:t>______________________________________</w:t>
      </w:r>
    </w:p>
    <w:p w14:paraId="512EBE26" w14:textId="77777777" w:rsidR="00D60726" w:rsidRPr="00D60726" w:rsidRDefault="00D60726" w:rsidP="00D60726">
      <w:pPr>
        <w:spacing w:after="0" w:line="240" w:lineRule="auto"/>
        <w:ind w:left="3600" w:firstLine="720"/>
        <w:contextualSpacing/>
        <w:rPr>
          <w:rFonts w:ascii="Times New Roman" w:hAnsi="Times New Roman" w:cs="Times New Roman"/>
          <w:kern w:val="0"/>
          <w14:ligatures w14:val="none"/>
        </w:rPr>
      </w:pPr>
      <w:r w:rsidRPr="00D60726">
        <w:rPr>
          <w:rFonts w:ascii="Times New Roman" w:hAnsi="Times New Roman" w:cs="Times New Roman"/>
          <w:kern w:val="0"/>
          <w14:ligatures w14:val="none"/>
        </w:rPr>
        <w:t>District Clerk/Secretary</w:t>
      </w:r>
    </w:p>
    <w:p w14:paraId="673D541C" w14:textId="77777777" w:rsidR="00BA1D92" w:rsidRDefault="00BA1D92"/>
    <w:sectPr w:rsidR="00BA1D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F31762C"/>
    <w:multiLevelType w:val="hybridMultilevel"/>
    <w:tmpl w:val="9124AC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207232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0726"/>
    <w:rsid w:val="00193CAA"/>
    <w:rsid w:val="004A46FB"/>
    <w:rsid w:val="008246E8"/>
    <w:rsid w:val="00BA1D92"/>
    <w:rsid w:val="00D60726"/>
    <w:rsid w:val="00E10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124718"/>
  <w15:chartTrackingRefBased/>
  <w15:docId w15:val="{BD56A95F-CEDC-4F0D-A265-142D2CE6A9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6072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6072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6072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6072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6072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6072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6072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6072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6072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6072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6072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6072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6072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6072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6072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6072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6072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6072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6072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6072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6072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6072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6072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6072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6072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6072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6072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6072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6072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833</Characters>
  <Application>Microsoft Office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Jensen</dc:creator>
  <cp:keywords/>
  <dc:description/>
  <cp:lastModifiedBy>Michael Jensen</cp:lastModifiedBy>
  <cp:revision>1</cp:revision>
  <dcterms:created xsi:type="dcterms:W3CDTF">2025-05-08T22:01:00Z</dcterms:created>
  <dcterms:modified xsi:type="dcterms:W3CDTF">2025-05-08T22:04:00Z</dcterms:modified>
</cp:coreProperties>
</file>