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377F6D1" w14:textId="77777777" w:rsidR="00125BB8" w:rsidRDefault="00196186" w:rsidP="004D4206">
      <w:pPr>
        <w:rPr>
          <w:sz w:val="24"/>
          <w:szCs w:val="24"/>
        </w:rPr>
      </w:pPr>
      <w:bookmarkStart w:id="0" w:name="_GoBack"/>
      <w:bookmarkEnd w:id="0"/>
      <w:r>
        <w:rPr>
          <w:sz w:val="24"/>
          <w:szCs w:val="24"/>
        </w:rPr>
        <w:t xml:space="preserve">Notice is hereby given that on the </w:t>
      </w:r>
      <w:r>
        <w:rPr>
          <w:b/>
          <w:sz w:val="24"/>
          <w:szCs w:val="24"/>
        </w:rPr>
        <w:t>2</w:t>
      </w:r>
      <w:r w:rsidR="004D4206">
        <w:rPr>
          <w:b/>
          <w:sz w:val="24"/>
          <w:szCs w:val="24"/>
        </w:rPr>
        <w:t>2</w:t>
      </w:r>
      <w:r w:rsidR="004D4206" w:rsidRPr="004D4206">
        <w:rPr>
          <w:b/>
          <w:sz w:val="24"/>
          <w:szCs w:val="24"/>
          <w:vertAlign w:val="superscript"/>
        </w:rPr>
        <w:t>nd</w:t>
      </w:r>
      <w:r w:rsidR="004D4206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day of May, 202</w:t>
      </w:r>
      <w:r w:rsidR="004D4206">
        <w:rPr>
          <w:b/>
          <w:sz w:val="24"/>
          <w:szCs w:val="24"/>
        </w:rPr>
        <w:t>5</w:t>
      </w:r>
      <w:r>
        <w:rPr>
          <w:b/>
          <w:sz w:val="24"/>
          <w:szCs w:val="24"/>
        </w:rPr>
        <w:t xml:space="preserve"> at 10:00 a.m.</w:t>
      </w:r>
      <w:r>
        <w:rPr>
          <w:sz w:val="24"/>
          <w:szCs w:val="24"/>
        </w:rPr>
        <w:t xml:space="preserve"> in the Weber County Center at 2380 Washington Blvd, Ogden, UT 84401, 1</w:t>
      </w:r>
      <w:r w:rsidRPr="00196186">
        <w:rPr>
          <w:sz w:val="24"/>
          <w:szCs w:val="24"/>
          <w:vertAlign w:val="superscript"/>
        </w:rPr>
        <w:t>st</w:t>
      </w:r>
      <w:r>
        <w:rPr>
          <w:sz w:val="24"/>
          <w:szCs w:val="24"/>
        </w:rPr>
        <w:t xml:space="preserve"> Floor Commission Chambers, the Weber County Clerk/Auditor, Ricky Hatch, will offer for sale at public auction and sell to the highest bidder pursuant to the provisions of Section 59-2-1351.1 Utah State Tax Code, the following described real property located in </w:t>
      </w:r>
      <w:r>
        <w:rPr>
          <w:b/>
          <w:sz w:val="24"/>
          <w:szCs w:val="24"/>
        </w:rPr>
        <w:t>Weber County</w:t>
      </w:r>
      <w:r>
        <w:rPr>
          <w:sz w:val="24"/>
          <w:szCs w:val="24"/>
        </w:rPr>
        <w:t xml:space="preserve"> and now delinquent and subject to tax sale. A bid for less than the total amount of taxes, interest, penalty, and administrative costs, which are a charge upon the real estate, will not be accept.</w:t>
      </w:r>
      <w:r w:rsidR="004476B2">
        <w:rPr>
          <w:sz w:val="24"/>
          <w:szCs w:val="24"/>
        </w:rPr>
        <w:t xml:space="preserve"> Registration to bid begins at 9:00 a.m. outside the Commission Chambers.</w:t>
      </w:r>
    </w:p>
    <w:tbl>
      <w:tblPr>
        <w:tblW w:w="9660" w:type="dxa"/>
        <w:tblLook w:val="04A0" w:firstRow="1" w:lastRow="0" w:firstColumn="1" w:lastColumn="0" w:noHBand="0" w:noVBand="1"/>
      </w:tblPr>
      <w:tblGrid>
        <w:gridCol w:w="1220"/>
        <w:gridCol w:w="2940"/>
        <w:gridCol w:w="5540"/>
      </w:tblGrid>
      <w:tr w:rsidR="005F68BF" w:rsidRPr="005F68BF" w14:paraId="2A50BD0C" w14:textId="77777777" w:rsidTr="005F68BF">
        <w:trPr>
          <w:trHeight w:val="304"/>
        </w:trPr>
        <w:tc>
          <w:tcPr>
            <w:tcW w:w="1180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nil"/>
            </w:tcBorders>
            <w:shd w:val="clear" w:color="4F81BD" w:fill="4F81BD"/>
            <w:noWrap/>
            <w:vAlign w:val="bottom"/>
            <w:hideMark/>
          </w:tcPr>
          <w:p w14:paraId="68A39303" w14:textId="77777777" w:rsidR="005F68BF" w:rsidRPr="005F68BF" w:rsidRDefault="005F68BF" w:rsidP="005F68B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FFFF"/>
              </w:rPr>
            </w:pPr>
            <w:r w:rsidRPr="005F68BF">
              <w:rPr>
                <w:rFonts w:ascii="Calibri" w:eastAsia="Times New Roman" w:hAnsi="Calibri" w:cs="Calibri"/>
                <w:b/>
                <w:bCs/>
                <w:color w:val="FFFFFF"/>
              </w:rPr>
              <w:t>Parcel #</w:t>
            </w:r>
          </w:p>
        </w:tc>
        <w:tc>
          <w:tcPr>
            <w:tcW w:w="294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4F81BD" w:fill="4F81BD"/>
            <w:noWrap/>
            <w:vAlign w:val="bottom"/>
            <w:hideMark/>
          </w:tcPr>
          <w:p w14:paraId="664BC589" w14:textId="77777777" w:rsidR="005F68BF" w:rsidRPr="005F68BF" w:rsidRDefault="005F68BF" w:rsidP="005F68B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FFFF"/>
              </w:rPr>
            </w:pPr>
            <w:r w:rsidRPr="005F68BF">
              <w:rPr>
                <w:rFonts w:ascii="Calibri" w:eastAsia="Times New Roman" w:hAnsi="Calibri" w:cs="Calibri"/>
                <w:b/>
                <w:bCs/>
                <w:color w:val="FFFFFF"/>
              </w:rPr>
              <w:t>Name</w:t>
            </w:r>
          </w:p>
        </w:tc>
        <w:tc>
          <w:tcPr>
            <w:tcW w:w="5540" w:type="dxa"/>
            <w:tcBorders>
              <w:top w:val="single" w:sz="4" w:space="0" w:color="95B3D7"/>
              <w:left w:val="nil"/>
              <w:bottom w:val="single" w:sz="4" w:space="0" w:color="95B3D7"/>
              <w:right w:val="single" w:sz="4" w:space="0" w:color="95B3D7"/>
            </w:tcBorders>
            <w:shd w:val="clear" w:color="4F81BD" w:fill="4F81BD"/>
            <w:noWrap/>
            <w:vAlign w:val="bottom"/>
            <w:hideMark/>
          </w:tcPr>
          <w:p w14:paraId="03E604BF" w14:textId="77777777" w:rsidR="005F68BF" w:rsidRPr="005F68BF" w:rsidRDefault="005F68BF" w:rsidP="005F68B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FFFF"/>
              </w:rPr>
            </w:pPr>
            <w:r w:rsidRPr="005F68BF">
              <w:rPr>
                <w:rFonts w:ascii="Calibri" w:eastAsia="Times New Roman" w:hAnsi="Calibri" w:cs="Calibri"/>
                <w:b/>
                <w:bCs/>
                <w:color w:val="FFFFFF"/>
              </w:rPr>
              <w:t>Mailing Address</w:t>
            </w:r>
          </w:p>
        </w:tc>
      </w:tr>
      <w:tr w:rsidR="005F68BF" w:rsidRPr="005F68BF" w14:paraId="4A211E9A" w14:textId="77777777" w:rsidTr="005F68BF">
        <w:trPr>
          <w:trHeight w:val="608"/>
        </w:trPr>
        <w:tc>
          <w:tcPr>
            <w:tcW w:w="1180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14:paraId="76714EE5" w14:textId="77777777" w:rsidR="005F68BF" w:rsidRPr="005F68BF" w:rsidRDefault="005F68BF" w:rsidP="005F68B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F68BF">
              <w:rPr>
                <w:rFonts w:ascii="Calibri" w:eastAsia="Times New Roman" w:hAnsi="Calibri" w:cs="Calibri"/>
                <w:color w:val="000000"/>
              </w:rPr>
              <w:t>010540009</w:t>
            </w:r>
          </w:p>
        </w:tc>
        <w:tc>
          <w:tcPr>
            <w:tcW w:w="294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14:paraId="73ECA9B7" w14:textId="77777777" w:rsidR="005F68BF" w:rsidRPr="005F68BF" w:rsidRDefault="005F68BF" w:rsidP="005F68B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F68BF">
              <w:rPr>
                <w:rFonts w:ascii="Calibri" w:eastAsia="Times New Roman" w:hAnsi="Calibri" w:cs="Calibri"/>
                <w:color w:val="000000"/>
              </w:rPr>
              <w:t>HARVEY, PHILLIP</w:t>
            </w:r>
          </w:p>
        </w:tc>
        <w:tc>
          <w:tcPr>
            <w:tcW w:w="5540" w:type="dxa"/>
            <w:tcBorders>
              <w:top w:val="single" w:sz="4" w:space="0" w:color="95B3D7"/>
              <w:left w:val="nil"/>
              <w:bottom w:val="single" w:sz="4" w:space="0" w:color="95B3D7"/>
              <w:right w:val="single" w:sz="4" w:space="0" w:color="95B3D7"/>
            </w:tcBorders>
            <w:shd w:val="clear" w:color="DCE6F1" w:fill="DCE6F1"/>
            <w:noWrap/>
            <w:vAlign w:val="bottom"/>
            <w:hideMark/>
          </w:tcPr>
          <w:p w14:paraId="5937BB81" w14:textId="77777777" w:rsidR="005F68BF" w:rsidRPr="005F68BF" w:rsidRDefault="005F68BF" w:rsidP="005F68B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F68BF">
              <w:rPr>
                <w:rFonts w:ascii="Calibri" w:eastAsia="Times New Roman" w:hAnsi="Calibri" w:cs="Calibri"/>
                <w:color w:val="000000"/>
              </w:rPr>
              <w:t>2635 QUINCY AVE OGDEN UT 844012541</w:t>
            </w:r>
          </w:p>
        </w:tc>
      </w:tr>
      <w:tr w:rsidR="005F68BF" w:rsidRPr="005F68BF" w14:paraId="385DF2F3" w14:textId="77777777" w:rsidTr="005F68BF">
        <w:trPr>
          <w:trHeight w:val="304"/>
        </w:trPr>
        <w:tc>
          <w:tcPr>
            <w:tcW w:w="1180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14:paraId="739FD282" w14:textId="77777777" w:rsidR="005F68BF" w:rsidRPr="005F68BF" w:rsidRDefault="005F68BF" w:rsidP="005F68B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F68BF">
              <w:rPr>
                <w:rFonts w:ascii="Calibri" w:eastAsia="Times New Roman" w:hAnsi="Calibri" w:cs="Calibri"/>
                <w:color w:val="000000"/>
              </w:rPr>
              <w:t>011220003</w:t>
            </w:r>
          </w:p>
        </w:tc>
        <w:tc>
          <w:tcPr>
            <w:tcW w:w="294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14:paraId="555BB9E4" w14:textId="77777777" w:rsidR="005F68BF" w:rsidRPr="005F68BF" w:rsidRDefault="005F68BF" w:rsidP="005F68B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F68BF">
              <w:rPr>
                <w:rFonts w:ascii="Calibri" w:eastAsia="Times New Roman" w:hAnsi="Calibri" w:cs="Calibri"/>
                <w:color w:val="000000"/>
              </w:rPr>
              <w:t>LOTUS CROWN LLC</w:t>
            </w:r>
          </w:p>
        </w:tc>
        <w:tc>
          <w:tcPr>
            <w:tcW w:w="5540" w:type="dxa"/>
            <w:tcBorders>
              <w:top w:val="single" w:sz="4" w:space="0" w:color="95B3D7"/>
              <w:left w:val="nil"/>
              <w:bottom w:val="single" w:sz="4" w:space="0" w:color="95B3D7"/>
              <w:right w:val="single" w:sz="4" w:space="0" w:color="95B3D7"/>
            </w:tcBorders>
            <w:shd w:val="clear" w:color="auto" w:fill="auto"/>
            <w:noWrap/>
            <w:vAlign w:val="bottom"/>
            <w:hideMark/>
          </w:tcPr>
          <w:p w14:paraId="3AF732A0" w14:textId="77777777" w:rsidR="005F68BF" w:rsidRPr="005F68BF" w:rsidRDefault="005F68BF" w:rsidP="005F68B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F68BF">
              <w:rPr>
                <w:rFonts w:ascii="Calibri" w:eastAsia="Times New Roman" w:hAnsi="Calibri" w:cs="Calibri"/>
                <w:color w:val="000000"/>
              </w:rPr>
              <w:t>338 E SOUTH TEMPLE STE B SALT LAKE CITY UT 841111379</w:t>
            </w:r>
          </w:p>
        </w:tc>
      </w:tr>
      <w:tr w:rsidR="005F68BF" w:rsidRPr="005F68BF" w14:paraId="0A435B30" w14:textId="77777777" w:rsidTr="005F68BF">
        <w:trPr>
          <w:trHeight w:val="304"/>
        </w:trPr>
        <w:tc>
          <w:tcPr>
            <w:tcW w:w="1180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14:paraId="073E316B" w14:textId="77777777" w:rsidR="005F68BF" w:rsidRPr="005F68BF" w:rsidRDefault="005F68BF" w:rsidP="005F68B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F68BF">
              <w:rPr>
                <w:rFonts w:ascii="Calibri" w:eastAsia="Times New Roman" w:hAnsi="Calibri" w:cs="Calibri"/>
                <w:color w:val="000000"/>
              </w:rPr>
              <w:t>011220004</w:t>
            </w:r>
          </w:p>
        </w:tc>
        <w:tc>
          <w:tcPr>
            <w:tcW w:w="294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14:paraId="77FA80E0" w14:textId="77777777" w:rsidR="005F68BF" w:rsidRPr="005F68BF" w:rsidRDefault="005F68BF" w:rsidP="005F68B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F68BF">
              <w:rPr>
                <w:rFonts w:ascii="Calibri" w:eastAsia="Times New Roman" w:hAnsi="Calibri" w:cs="Calibri"/>
                <w:color w:val="000000"/>
              </w:rPr>
              <w:t>LOTUS CROWN LLC</w:t>
            </w:r>
          </w:p>
        </w:tc>
        <w:tc>
          <w:tcPr>
            <w:tcW w:w="5540" w:type="dxa"/>
            <w:tcBorders>
              <w:top w:val="single" w:sz="4" w:space="0" w:color="95B3D7"/>
              <w:left w:val="nil"/>
              <w:bottom w:val="single" w:sz="4" w:space="0" w:color="95B3D7"/>
              <w:right w:val="single" w:sz="4" w:space="0" w:color="95B3D7"/>
            </w:tcBorders>
            <w:shd w:val="clear" w:color="DCE6F1" w:fill="DCE6F1"/>
            <w:noWrap/>
            <w:vAlign w:val="bottom"/>
            <w:hideMark/>
          </w:tcPr>
          <w:p w14:paraId="602F1B9E" w14:textId="77777777" w:rsidR="005F68BF" w:rsidRPr="005F68BF" w:rsidRDefault="005F68BF" w:rsidP="005F68B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F68BF">
              <w:rPr>
                <w:rFonts w:ascii="Calibri" w:eastAsia="Times New Roman" w:hAnsi="Calibri" w:cs="Calibri"/>
                <w:color w:val="000000"/>
              </w:rPr>
              <w:t>338 E SOUTH TEMPLE STE B SALT LAKE CITY UT 841111379</w:t>
            </w:r>
          </w:p>
        </w:tc>
      </w:tr>
      <w:tr w:rsidR="005F68BF" w:rsidRPr="005F68BF" w14:paraId="6C97C7DA" w14:textId="77777777" w:rsidTr="005F68BF">
        <w:trPr>
          <w:trHeight w:val="608"/>
        </w:trPr>
        <w:tc>
          <w:tcPr>
            <w:tcW w:w="1180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14:paraId="550DEB4C" w14:textId="77777777" w:rsidR="005F68BF" w:rsidRPr="005F68BF" w:rsidRDefault="005F68BF" w:rsidP="005F68B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F68BF">
              <w:rPr>
                <w:rFonts w:ascii="Calibri" w:eastAsia="Times New Roman" w:hAnsi="Calibri" w:cs="Calibri"/>
                <w:color w:val="000000"/>
              </w:rPr>
              <w:t>011220005</w:t>
            </w:r>
          </w:p>
        </w:tc>
        <w:tc>
          <w:tcPr>
            <w:tcW w:w="294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14:paraId="1208988E" w14:textId="77777777" w:rsidR="005F68BF" w:rsidRPr="005F68BF" w:rsidRDefault="005F68BF" w:rsidP="005F68B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F68BF">
              <w:rPr>
                <w:rFonts w:ascii="Calibri" w:eastAsia="Times New Roman" w:hAnsi="Calibri" w:cs="Calibri"/>
                <w:color w:val="000000"/>
              </w:rPr>
              <w:t>LOTUS CROWN LLC</w:t>
            </w:r>
          </w:p>
        </w:tc>
        <w:tc>
          <w:tcPr>
            <w:tcW w:w="5540" w:type="dxa"/>
            <w:tcBorders>
              <w:top w:val="single" w:sz="4" w:space="0" w:color="95B3D7"/>
              <w:left w:val="nil"/>
              <w:bottom w:val="single" w:sz="4" w:space="0" w:color="95B3D7"/>
              <w:right w:val="single" w:sz="4" w:space="0" w:color="95B3D7"/>
            </w:tcBorders>
            <w:shd w:val="clear" w:color="auto" w:fill="auto"/>
            <w:noWrap/>
            <w:vAlign w:val="bottom"/>
            <w:hideMark/>
          </w:tcPr>
          <w:p w14:paraId="6ED1402C" w14:textId="77777777" w:rsidR="005F68BF" w:rsidRPr="005F68BF" w:rsidRDefault="005F68BF" w:rsidP="005F68B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F68BF">
              <w:rPr>
                <w:rFonts w:ascii="Calibri" w:eastAsia="Times New Roman" w:hAnsi="Calibri" w:cs="Calibri"/>
                <w:color w:val="000000"/>
              </w:rPr>
              <w:t>338 E SOUTH TEMPLE STE B SALT LAKE CITY UT 841111379</w:t>
            </w:r>
          </w:p>
        </w:tc>
      </w:tr>
      <w:tr w:rsidR="005F68BF" w:rsidRPr="005F68BF" w14:paraId="4AE2718A" w14:textId="77777777" w:rsidTr="005F68BF">
        <w:trPr>
          <w:trHeight w:val="304"/>
        </w:trPr>
        <w:tc>
          <w:tcPr>
            <w:tcW w:w="1180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14:paraId="15DAD761" w14:textId="77777777" w:rsidR="005F68BF" w:rsidRPr="005F68BF" w:rsidRDefault="005F68BF" w:rsidP="005F68B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F68BF">
              <w:rPr>
                <w:rFonts w:ascii="Calibri" w:eastAsia="Times New Roman" w:hAnsi="Calibri" w:cs="Calibri"/>
                <w:color w:val="000000"/>
              </w:rPr>
              <w:t>020620045</w:t>
            </w:r>
          </w:p>
        </w:tc>
        <w:tc>
          <w:tcPr>
            <w:tcW w:w="294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14:paraId="07856E59" w14:textId="77777777" w:rsidR="005F68BF" w:rsidRPr="005F68BF" w:rsidRDefault="005F68BF" w:rsidP="005F68B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F68BF">
              <w:rPr>
                <w:rFonts w:ascii="Calibri" w:eastAsia="Times New Roman" w:hAnsi="Calibri" w:cs="Calibri"/>
                <w:color w:val="000000"/>
              </w:rPr>
              <w:t>ADAMS, KEVAN</w:t>
            </w:r>
          </w:p>
        </w:tc>
        <w:tc>
          <w:tcPr>
            <w:tcW w:w="5540" w:type="dxa"/>
            <w:tcBorders>
              <w:top w:val="single" w:sz="4" w:space="0" w:color="95B3D7"/>
              <w:left w:val="nil"/>
              <w:bottom w:val="single" w:sz="4" w:space="0" w:color="95B3D7"/>
              <w:right w:val="single" w:sz="4" w:space="0" w:color="95B3D7"/>
            </w:tcBorders>
            <w:shd w:val="clear" w:color="DCE6F1" w:fill="DCE6F1"/>
            <w:noWrap/>
            <w:vAlign w:val="bottom"/>
            <w:hideMark/>
          </w:tcPr>
          <w:p w14:paraId="24E6F219" w14:textId="77777777" w:rsidR="005F68BF" w:rsidRPr="005F68BF" w:rsidRDefault="005F68BF" w:rsidP="005F68B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F68BF">
              <w:rPr>
                <w:rFonts w:ascii="Calibri" w:eastAsia="Times New Roman" w:hAnsi="Calibri" w:cs="Calibri"/>
                <w:color w:val="000000"/>
              </w:rPr>
              <w:t>565 17TH ST OGDEN UT 84404</w:t>
            </w:r>
          </w:p>
        </w:tc>
      </w:tr>
      <w:tr w:rsidR="005F68BF" w:rsidRPr="005F68BF" w14:paraId="57ADD7A2" w14:textId="77777777" w:rsidTr="005F68BF">
        <w:trPr>
          <w:trHeight w:val="304"/>
        </w:trPr>
        <w:tc>
          <w:tcPr>
            <w:tcW w:w="1180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14:paraId="6C2A8768" w14:textId="77777777" w:rsidR="005F68BF" w:rsidRPr="005F68BF" w:rsidRDefault="005F68BF" w:rsidP="005F68B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F68BF">
              <w:rPr>
                <w:rFonts w:ascii="Calibri" w:eastAsia="Times New Roman" w:hAnsi="Calibri" w:cs="Calibri"/>
                <w:color w:val="000000"/>
              </w:rPr>
              <w:t>051380044</w:t>
            </w:r>
          </w:p>
        </w:tc>
        <w:tc>
          <w:tcPr>
            <w:tcW w:w="294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14:paraId="36999D8A" w14:textId="77777777" w:rsidR="005F68BF" w:rsidRPr="005F68BF" w:rsidRDefault="005F68BF" w:rsidP="005F68B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F68BF">
              <w:rPr>
                <w:rFonts w:ascii="Calibri" w:eastAsia="Times New Roman" w:hAnsi="Calibri" w:cs="Calibri"/>
                <w:color w:val="000000"/>
              </w:rPr>
              <w:t>VALDIVIA, FELIX</w:t>
            </w:r>
          </w:p>
        </w:tc>
        <w:tc>
          <w:tcPr>
            <w:tcW w:w="5540" w:type="dxa"/>
            <w:tcBorders>
              <w:top w:val="single" w:sz="4" w:space="0" w:color="95B3D7"/>
              <w:left w:val="nil"/>
              <w:bottom w:val="single" w:sz="4" w:space="0" w:color="95B3D7"/>
              <w:right w:val="single" w:sz="4" w:space="0" w:color="95B3D7"/>
            </w:tcBorders>
            <w:shd w:val="clear" w:color="auto" w:fill="auto"/>
            <w:noWrap/>
            <w:vAlign w:val="bottom"/>
            <w:hideMark/>
          </w:tcPr>
          <w:p w14:paraId="3E3D7B3E" w14:textId="77777777" w:rsidR="005F68BF" w:rsidRPr="005F68BF" w:rsidRDefault="005F68BF" w:rsidP="005F68B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F68BF">
              <w:rPr>
                <w:rFonts w:ascii="Calibri" w:eastAsia="Times New Roman" w:hAnsi="Calibri" w:cs="Calibri"/>
                <w:color w:val="000000"/>
              </w:rPr>
              <w:t>244 40TH ST SOUTH OGDEN UT 84405</w:t>
            </w:r>
          </w:p>
        </w:tc>
      </w:tr>
      <w:tr w:rsidR="005F68BF" w:rsidRPr="005F68BF" w14:paraId="71383CA7" w14:textId="77777777" w:rsidTr="005F68BF">
        <w:trPr>
          <w:trHeight w:val="304"/>
        </w:trPr>
        <w:tc>
          <w:tcPr>
            <w:tcW w:w="1180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14:paraId="43364116" w14:textId="77777777" w:rsidR="005F68BF" w:rsidRPr="005F68BF" w:rsidRDefault="005F68BF" w:rsidP="005F68B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F68BF">
              <w:rPr>
                <w:rFonts w:ascii="Calibri" w:eastAsia="Times New Roman" w:hAnsi="Calibri" w:cs="Calibri"/>
                <w:color w:val="000000"/>
              </w:rPr>
              <w:t>061750004</w:t>
            </w:r>
          </w:p>
        </w:tc>
        <w:tc>
          <w:tcPr>
            <w:tcW w:w="294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14:paraId="136BBDAA" w14:textId="77777777" w:rsidR="005F68BF" w:rsidRPr="005F68BF" w:rsidRDefault="005F68BF" w:rsidP="005F68B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F68BF">
              <w:rPr>
                <w:rFonts w:ascii="Calibri" w:eastAsia="Times New Roman" w:hAnsi="Calibri" w:cs="Calibri"/>
                <w:color w:val="000000"/>
              </w:rPr>
              <w:t>ELLIOTT, CHRIS C</w:t>
            </w:r>
          </w:p>
        </w:tc>
        <w:tc>
          <w:tcPr>
            <w:tcW w:w="5540" w:type="dxa"/>
            <w:tcBorders>
              <w:top w:val="single" w:sz="4" w:space="0" w:color="95B3D7"/>
              <w:left w:val="nil"/>
              <w:bottom w:val="single" w:sz="4" w:space="0" w:color="95B3D7"/>
              <w:right w:val="single" w:sz="4" w:space="0" w:color="95B3D7"/>
            </w:tcBorders>
            <w:shd w:val="clear" w:color="DCE6F1" w:fill="DCE6F1"/>
            <w:noWrap/>
            <w:vAlign w:val="bottom"/>
            <w:hideMark/>
          </w:tcPr>
          <w:p w14:paraId="2757DFFA" w14:textId="77777777" w:rsidR="005F68BF" w:rsidRPr="005F68BF" w:rsidRDefault="005F68BF" w:rsidP="005F68B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F68BF">
              <w:rPr>
                <w:rFonts w:ascii="Calibri" w:eastAsia="Times New Roman" w:hAnsi="Calibri" w:cs="Calibri"/>
                <w:color w:val="000000"/>
              </w:rPr>
              <w:t>4170 S 600 W OGDEN UT 844053541</w:t>
            </w:r>
          </w:p>
        </w:tc>
      </w:tr>
      <w:tr w:rsidR="005F68BF" w:rsidRPr="005F68BF" w14:paraId="55FDBE47" w14:textId="77777777" w:rsidTr="005F68BF">
        <w:trPr>
          <w:trHeight w:val="304"/>
        </w:trPr>
        <w:tc>
          <w:tcPr>
            <w:tcW w:w="1180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14:paraId="157BD3C6" w14:textId="77777777" w:rsidR="005F68BF" w:rsidRPr="005F68BF" w:rsidRDefault="005F68BF" w:rsidP="005F68B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F68BF">
              <w:rPr>
                <w:rFonts w:ascii="Calibri" w:eastAsia="Times New Roman" w:hAnsi="Calibri" w:cs="Calibri"/>
                <w:color w:val="000000"/>
              </w:rPr>
              <w:t>074960029</w:t>
            </w:r>
          </w:p>
        </w:tc>
        <w:tc>
          <w:tcPr>
            <w:tcW w:w="294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14:paraId="4A780535" w14:textId="77777777" w:rsidR="005F68BF" w:rsidRPr="005F68BF" w:rsidRDefault="005F68BF" w:rsidP="005F68B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F68BF">
              <w:rPr>
                <w:rFonts w:ascii="Calibri" w:eastAsia="Times New Roman" w:hAnsi="Calibri" w:cs="Calibri"/>
                <w:color w:val="000000"/>
              </w:rPr>
              <w:t>SCHARMANN, MARK A</w:t>
            </w:r>
          </w:p>
        </w:tc>
        <w:tc>
          <w:tcPr>
            <w:tcW w:w="5540" w:type="dxa"/>
            <w:tcBorders>
              <w:top w:val="single" w:sz="4" w:space="0" w:color="95B3D7"/>
              <w:left w:val="nil"/>
              <w:bottom w:val="single" w:sz="4" w:space="0" w:color="95B3D7"/>
              <w:right w:val="single" w:sz="4" w:space="0" w:color="95B3D7"/>
            </w:tcBorders>
            <w:shd w:val="clear" w:color="auto" w:fill="auto"/>
            <w:noWrap/>
            <w:vAlign w:val="bottom"/>
            <w:hideMark/>
          </w:tcPr>
          <w:p w14:paraId="796C9785" w14:textId="77777777" w:rsidR="005F68BF" w:rsidRPr="005F68BF" w:rsidRDefault="005F68BF" w:rsidP="005F68B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F68BF">
              <w:rPr>
                <w:rFonts w:ascii="Calibri" w:eastAsia="Times New Roman" w:hAnsi="Calibri" w:cs="Calibri"/>
                <w:color w:val="000000"/>
              </w:rPr>
              <w:t>1955 HIGHLAND SPRINGS RD SOUTH OGDEN UT 844035957</w:t>
            </w:r>
          </w:p>
        </w:tc>
      </w:tr>
      <w:tr w:rsidR="005F68BF" w:rsidRPr="005F68BF" w14:paraId="7CC88D22" w14:textId="77777777" w:rsidTr="005F68BF">
        <w:trPr>
          <w:trHeight w:val="304"/>
        </w:trPr>
        <w:tc>
          <w:tcPr>
            <w:tcW w:w="1180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14:paraId="02799877" w14:textId="77777777" w:rsidR="005F68BF" w:rsidRPr="005F68BF" w:rsidRDefault="005F68BF" w:rsidP="005F68B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F68BF">
              <w:rPr>
                <w:rFonts w:ascii="Calibri" w:eastAsia="Times New Roman" w:hAnsi="Calibri" w:cs="Calibri"/>
                <w:color w:val="000000"/>
              </w:rPr>
              <w:t>080490021</w:t>
            </w:r>
          </w:p>
        </w:tc>
        <w:tc>
          <w:tcPr>
            <w:tcW w:w="294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14:paraId="0DDACB93" w14:textId="77777777" w:rsidR="005F68BF" w:rsidRPr="005F68BF" w:rsidRDefault="005F68BF" w:rsidP="005F68B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F68BF">
              <w:rPr>
                <w:rFonts w:ascii="Calibri" w:eastAsia="Times New Roman" w:hAnsi="Calibri" w:cs="Calibri"/>
                <w:color w:val="000000"/>
              </w:rPr>
              <w:t>CUP HOLDINGS LLC</w:t>
            </w:r>
          </w:p>
        </w:tc>
        <w:tc>
          <w:tcPr>
            <w:tcW w:w="5540" w:type="dxa"/>
            <w:tcBorders>
              <w:top w:val="single" w:sz="4" w:space="0" w:color="95B3D7"/>
              <w:left w:val="nil"/>
              <w:bottom w:val="single" w:sz="4" w:space="0" w:color="95B3D7"/>
              <w:right w:val="single" w:sz="4" w:space="0" w:color="95B3D7"/>
            </w:tcBorders>
            <w:shd w:val="clear" w:color="DCE6F1" w:fill="DCE6F1"/>
            <w:noWrap/>
            <w:vAlign w:val="bottom"/>
            <w:hideMark/>
          </w:tcPr>
          <w:p w14:paraId="1DC07EAE" w14:textId="77777777" w:rsidR="005F68BF" w:rsidRPr="005F68BF" w:rsidRDefault="005F68BF" w:rsidP="005F68B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F68BF">
              <w:rPr>
                <w:rFonts w:ascii="Calibri" w:eastAsia="Times New Roman" w:hAnsi="Calibri" w:cs="Calibri"/>
                <w:color w:val="000000"/>
              </w:rPr>
              <w:t>PO BOX 294 LAYTON UT 840410294</w:t>
            </w:r>
          </w:p>
        </w:tc>
      </w:tr>
      <w:tr w:rsidR="005F68BF" w:rsidRPr="005F68BF" w14:paraId="466F0699" w14:textId="77777777" w:rsidTr="005F68BF">
        <w:trPr>
          <w:trHeight w:val="304"/>
        </w:trPr>
        <w:tc>
          <w:tcPr>
            <w:tcW w:w="1180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14:paraId="34DB4CD6" w14:textId="77777777" w:rsidR="005F68BF" w:rsidRPr="005F68BF" w:rsidRDefault="005F68BF" w:rsidP="005F68B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F68BF">
              <w:rPr>
                <w:rFonts w:ascii="Calibri" w:eastAsia="Times New Roman" w:hAnsi="Calibri" w:cs="Calibri"/>
                <w:color w:val="000000"/>
              </w:rPr>
              <w:t>081650005</w:t>
            </w:r>
          </w:p>
        </w:tc>
        <w:tc>
          <w:tcPr>
            <w:tcW w:w="294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14:paraId="5C1F6E67" w14:textId="77777777" w:rsidR="005F68BF" w:rsidRPr="005F68BF" w:rsidRDefault="005F68BF" w:rsidP="005F68B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F68BF">
              <w:rPr>
                <w:rFonts w:ascii="Calibri" w:eastAsia="Times New Roman" w:hAnsi="Calibri" w:cs="Calibri"/>
                <w:color w:val="000000"/>
              </w:rPr>
              <w:t>CRAWFORD, MICHAEL J</w:t>
            </w:r>
          </w:p>
        </w:tc>
        <w:tc>
          <w:tcPr>
            <w:tcW w:w="5540" w:type="dxa"/>
            <w:tcBorders>
              <w:top w:val="single" w:sz="4" w:space="0" w:color="95B3D7"/>
              <w:left w:val="nil"/>
              <w:bottom w:val="single" w:sz="4" w:space="0" w:color="95B3D7"/>
              <w:right w:val="single" w:sz="4" w:space="0" w:color="95B3D7"/>
            </w:tcBorders>
            <w:shd w:val="clear" w:color="auto" w:fill="auto"/>
            <w:noWrap/>
            <w:vAlign w:val="bottom"/>
            <w:hideMark/>
          </w:tcPr>
          <w:p w14:paraId="3CDB5C41" w14:textId="77777777" w:rsidR="005F68BF" w:rsidRPr="005F68BF" w:rsidRDefault="005F68BF" w:rsidP="005F68B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F68BF">
              <w:rPr>
                <w:rFonts w:ascii="Calibri" w:eastAsia="Times New Roman" w:hAnsi="Calibri" w:cs="Calibri"/>
                <w:color w:val="000000"/>
              </w:rPr>
              <w:t>4622 S 3650 W ROY UT 84067</w:t>
            </w:r>
          </w:p>
        </w:tc>
      </w:tr>
      <w:tr w:rsidR="005F68BF" w:rsidRPr="005F68BF" w14:paraId="6A3D21E6" w14:textId="77777777" w:rsidTr="005F68BF">
        <w:trPr>
          <w:trHeight w:val="304"/>
        </w:trPr>
        <w:tc>
          <w:tcPr>
            <w:tcW w:w="1180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14:paraId="2C5D0562" w14:textId="77777777" w:rsidR="005F68BF" w:rsidRPr="005F68BF" w:rsidRDefault="005F68BF" w:rsidP="005F68B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F68BF">
              <w:rPr>
                <w:rFonts w:ascii="Calibri" w:eastAsia="Times New Roman" w:hAnsi="Calibri" w:cs="Calibri"/>
                <w:color w:val="000000"/>
              </w:rPr>
              <w:t>110700011</w:t>
            </w:r>
          </w:p>
        </w:tc>
        <w:tc>
          <w:tcPr>
            <w:tcW w:w="294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14:paraId="07A4465D" w14:textId="77777777" w:rsidR="005F68BF" w:rsidRPr="005F68BF" w:rsidRDefault="005F68BF" w:rsidP="005F68B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F68BF">
              <w:rPr>
                <w:rFonts w:ascii="Calibri" w:eastAsia="Times New Roman" w:hAnsi="Calibri" w:cs="Calibri"/>
                <w:color w:val="000000"/>
              </w:rPr>
              <w:t>HACKNEY, BONNIE M TRUSTEE</w:t>
            </w:r>
          </w:p>
        </w:tc>
        <w:tc>
          <w:tcPr>
            <w:tcW w:w="5540" w:type="dxa"/>
            <w:tcBorders>
              <w:top w:val="single" w:sz="4" w:space="0" w:color="95B3D7"/>
              <w:left w:val="nil"/>
              <w:bottom w:val="single" w:sz="4" w:space="0" w:color="95B3D7"/>
              <w:right w:val="single" w:sz="4" w:space="0" w:color="95B3D7"/>
            </w:tcBorders>
            <w:shd w:val="clear" w:color="DCE6F1" w:fill="DCE6F1"/>
            <w:noWrap/>
            <w:vAlign w:val="bottom"/>
            <w:hideMark/>
          </w:tcPr>
          <w:p w14:paraId="442C1562" w14:textId="77777777" w:rsidR="005F68BF" w:rsidRPr="005F68BF" w:rsidRDefault="005F68BF" w:rsidP="005F68B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F68BF">
              <w:rPr>
                <w:rFonts w:ascii="Calibri" w:eastAsia="Times New Roman" w:hAnsi="Calibri" w:cs="Calibri"/>
                <w:color w:val="000000"/>
              </w:rPr>
              <w:t>958 E 1050 N OGDEN UT 84404</w:t>
            </w:r>
          </w:p>
        </w:tc>
      </w:tr>
      <w:tr w:rsidR="005F68BF" w:rsidRPr="005F68BF" w14:paraId="235783E3" w14:textId="77777777" w:rsidTr="005F68BF">
        <w:trPr>
          <w:trHeight w:val="304"/>
        </w:trPr>
        <w:tc>
          <w:tcPr>
            <w:tcW w:w="1180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14:paraId="464A5177" w14:textId="77777777" w:rsidR="005F68BF" w:rsidRPr="005F68BF" w:rsidRDefault="005F68BF" w:rsidP="005F68B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F68BF">
              <w:rPr>
                <w:rFonts w:ascii="Calibri" w:eastAsia="Times New Roman" w:hAnsi="Calibri" w:cs="Calibri"/>
                <w:color w:val="000000"/>
              </w:rPr>
              <w:t>120450007</w:t>
            </w:r>
          </w:p>
        </w:tc>
        <w:tc>
          <w:tcPr>
            <w:tcW w:w="294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14:paraId="2C242510" w14:textId="77777777" w:rsidR="005F68BF" w:rsidRPr="005F68BF" w:rsidRDefault="005F68BF" w:rsidP="005F68B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F68BF">
              <w:rPr>
                <w:rFonts w:ascii="Calibri" w:eastAsia="Times New Roman" w:hAnsi="Calibri" w:cs="Calibri"/>
                <w:color w:val="000000"/>
              </w:rPr>
              <w:t>CLEGG, CHRISTOPHER RANDY</w:t>
            </w:r>
          </w:p>
        </w:tc>
        <w:tc>
          <w:tcPr>
            <w:tcW w:w="5540" w:type="dxa"/>
            <w:tcBorders>
              <w:top w:val="single" w:sz="4" w:space="0" w:color="95B3D7"/>
              <w:left w:val="nil"/>
              <w:bottom w:val="single" w:sz="4" w:space="0" w:color="95B3D7"/>
              <w:right w:val="single" w:sz="4" w:space="0" w:color="95B3D7"/>
            </w:tcBorders>
            <w:shd w:val="clear" w:color="auto" w:fill="auto"/>
            <w:noWrap/>
            <w:vAlign w:val="bottom"/>
            <w:hideMark/>
          </w:tcPr>
          <w:p w14:paraId="01AEA0B2" w14:textId="77777777" w:rsidR="005F68BF" w:rsidRPr="005F68BF" w:rsidRDefault="005F68BF" w:rsidP="005F68B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F68BF">
              <w:rPr>
                <w:rFonts w:ascii="Calibri" w:eastAsia="Times New Roman" w:hAnsi="Calibri" w:cs="Calibri"/>
                <w:color w:val="000000"/>
              </w:rPr>
              <w:t>766 5TH ST OGDEN UT 844044427</w:t>
            </w:r>
          </w:p>
        </w:tc>
      </w:tr>
      <w:tr w:rsidR="005F68BF" w:rsidRPr="005F68BF" w14:paraId="2FB334B7" w14:textId="77777777" w:rsidTr="005F68BF">
        <w:trPr>
          <w:trHeight w:val="304"/>
        </w:trPr>
        <w:tc>
          <w:tcPr>
            <w:tcW w:w="1180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14:paraId="6F6B7049" w14:textId="77777777" w:rsidR="005F68BF" w:rsidRPr="005F68BF" w:rsidRDefault="005F68BF" w:rsidP="005F68B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F68BF">
              <w:rPr>
                <w:rFonts w:ascii="Calibri" w:eastAsia="Times New Roman" w:hAnsi="Calibri" w:cs="Calibri"/>
                <w:color w:val="000000"/>
              </w:rPr>
              <w:t>121180016</w:t>
            </w:r>
          </w:p>
        </w:tc>
        <w:tc>
          <w:tcPr>
            <w:tcW w:w="294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14:paraId="07BF82AE" w14:textId="77777777" w:rsidR="005F68BF" w:rsidRPr="005F68BF" w:rsidRDefault="005F68BF" w:rsidP="005F68B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F68BF">
              <w:rPr>
                <w:rFonts w:ascii="Calibri" w:eastAsia="Times New Roman" w:hAnsi="Calibri" w:cs="Calibri"/>
                <w:color w:val="000000"/>
              </w:rPr>
              <w:t>LEWIS, JACK (LIFE ESTATE)</w:t>
            </w:r>
          </w:p>
        </w:tc>
        <w:tc>
          <w:tcPr>
            <w:tcW w:w="5540" w:type="dxa"/>
            <w:tcBorders>
              <w:top w:val="single" w:sz="4" w:space="0" w:color="95B3D7"/>
              <w:left w:val="nil"/>
              <w:bottom w:val="single" w:sz="4" w:space="0" w:color="95B3D7"/>
              <w:right w:val="single" w:sz="4" w:space="0" w:color="95B3D7"/>
            </w:tcBorders>
            <w:shd w:val="clear" w:color="DCE6F1" w:fill="DCE6F1"/>
            <w:noWrap/>
            <w:vAlign w:val="bottom"/>
            <w:hideMark/>
          </w:tcPr>
          <w:p w14:paraId="5904FEE3" w14:textId="77777777" w:rsidR="005F68BF" w:rsidRPr="005F68BF" w:rsidRDefault="005F68BF" w:rsidP="005F68B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F68BF">
              <w:rPr>
                <w:rFonts w:ascii="Calibri" w:eastAsia="Times New Roman" w:hAnsi="Calibri" w:cs="Calibri"/>
                <w:color w:val="000000"/>
              </w:rPr>
              <w:t>1085 WALL AVE OGDEN UT 844043443</w:t>
            </w:r>
          </w:p>
        </w:tc>
      </w:tr>
      <w:tr w:rsidR="005F68BF" w:rsidRPr="005F68BF" w14:paraId="51889243" w14:textId="77777777" w:rsidTr="005F68BF">
        <w:trPr>
          <w:trHeight w:val="304"/>
        </w:trPr>
        <w:tc>
          <w:tcPr>
            <w:tcW w:w="1180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14:paraId="08FA19B0" w14:textId="77777777" w:rsidR="005F68BF" w:rsidRPr="005F68BF" w:rsidRDefault="005F68BF" w:rsidP="005F68B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F68BF">
              <w:rPr>
                <w:rFonts w:ascii="Calibri" w:eastAsia="Times New Roman" w:hAnsi="Calibri" w:cs="Calibri"/>
                <w:color w:val="000000"/>
              </w:rPr>
              <w:t>140440029</w:t>
            </w:r>
          </w:p>
        </w:tc>
        <w:tc>
          <w:tcPr>
            <w:tcW w:w="294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14:paraId="7DB83A2B" w14:textId="77777777" w:rsidR="005F68BF" w:rsidRPr="005F68BF" w:rsidRDefault="005F68BF" w:rsidP="005F68B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F68BF">
              <w:rPr>
                <w:rFonts w:ascii="Calibri" w:eastAsia="Times New Roman" w:hAnsi="Calibri" w:cs="Calibri"/>
                <w:color w:val="000000"/>
              </w:rPr>
              <w:t>SANDOVAL, GUSTAVO &amp;</w:t>
            </w:r>
          </w:p>
        </w:tc>
        <w:tc>
          <w:tcPr>
            <w:tcW w:w="5540" w:type="dxa"/>
            <w:tcBorders>
              <w:top w:val="single" w:sz="4" w:space="0" w:color="95B3D7"/>
              <w:left w:val="nil"/>
              <w:bottom w:val="single" w:sz="4" w:space="0" w:color="95B3D7"/>
              <w:right w:val="single" w:sz="4" w:space="0" w:color="95B3D7"/>
            </w:tcBorders>
            <w:shd w:val="clear" w:color="auto" w:fill="auto"/>
            <w:noWrap/>
            <w:vAlign w:val="bottom"/>
            <w:hideMark/>
          </w:tcPr>
          <w:p w14:paraId="1F9C7D88" w14:textId="77777777" w:rsidR="005F68BF" w:rsidRPr="005F68BF" w:rsidRDefault="005F68BF" w:rsidP="005F68B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F68BF">
              <w:rPr>
                <w:rFonts w:ascii="Calibri" w:eastAsia="Times New Roman" w:hAnsi="Calibri" w:cs="Calibri"/>
                <w:color w:val="000000"/>
              </w:rPr>
              <w:t>2642 G AVE OGDEN UT 844013418</w:t>
            </w:r>
          </w:p>
        </w:tc>
      </w:tr>
      <w:tr w:rsidR="005F68BF" w:rsidRPr="005F68BF" w14:paraId="0390B672" w14:textId="77777777" w:rsidTr="005F68BF">
        <w:trPr>
          <w:trHeight w:val="304"/>
        </w:trPr>
        <w:tc>
          <w:tcPr>
            <w:tcW w:w="1180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14:paraId="7F5FF598" w14:textId="77777777" w:rsidR="005F68BF" w:rsidRPr="005F68BF" w:rsidRDefault="005F68BF" w:rsidP="005F68B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F68BF">
              <w:rPr>
                <w:rFonts w:ascii="Calibri" w:eastAsia="Times New Roman" w:hAnsi="Calibri" w:cs="Calibri"/>
                <w:color w:val="000000"/>
              </w:rPr>
              <w:t>150060066</w:t>
            </w:r>
          </w:p>
        </w:tc>
        <w:tc>
          <w:tcPr>
            <w:tcW w:w="294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14:paraId="1F5DBF95" w14:textId="77777777" w:rsidR="005F68BF" w:rsidRPr="005F68BF" w:rsidRDefault="005F68BF" w:rsidP="005F68B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F68BF">
              <w:rPr>
                <w:rFonts w:ascii="Calibri" w:eastAsia="Times New Roman" w:hAnsi="Calibri" w:cs="Calibri"/>
                <w:color w:val="000000"/>
              </w:rPr>
              <w:t>WEST SIDE MANAGEMENT LC</w:t>
            </w:r>
          </w:p>
        </w:tc>
        <w:tc>
          <w:tcPr>
            <w:tcW w:w="5540" w:type="dxa"/>
            <w:tcBorders>
              <w:top w:val="single" w:sz="4" w:space="0" w:color="95B3D7"/>
              <w:left w:val="nil"/>
              <w:bottom w:val="single" w:sz="4" w:space="0" w:color="95B3D7"/>
              <w:right w:val="single" w:sz="4" w:space="0" w:color="95B3D7"/>
            </w:tcBorders>
            <w:shd w:val="clear" w:color="DCE6F1" w:fill="DCE6F1"/>
            <w:noWrap/>
            <w:vAlign w:val="bottom"/>
            <w:hideMark/>
          </w:tcPr>
          <w:p w14:paraId="6A8B783D" w14:textId="77777777" w:rsidR="005F68BF" w:rsidRPr="005F68BF" w:rsidRDefault="005F68BF" w:rsidP="005F68B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F68BF">
              <w:rPr>
                <w:rFonts w:ascii="Calibri" w:eastAsia="Times New Roman" w:hAnsi="Calibri" w:cs="Calibri"/>
                <w:color w:val="000000"/>
              </w:rPr>
              <w:t>PO BOX 12104 OGDEN UT 844122104</w:t>
            </w:r>
          </w:p>
        </w:tc>
      </w:tr>
      <w:tr w:rsidR="005F68BF" w:rsidRPr="005F68BF" w14:paraId="2BC50B79" w14:textId="77777777" w:rsidTr="005F68BF">
        <w:trPr>
          <w:trHeight w:val="304"/>
        </w:trPr>
        <w:tc>
          <w:tcPr>
            <w:tcW w:w="1180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14:paraId="61B3F7AC" w14:textId="77777777" w:rsidR="005F68BF" w:rsidRPr="005F68BF" w:rsidRDefault="005F68BF" w:rsidP="005F68B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F68BF">
              <w:rPr>
                <w:rFonts w:ascii="Calibri" w:eastAsia="Times New Roman" w:hAnsi="Calibri" w:cs="Calibri"/>
                <w:color w:val="000000"/>
              </w:rPr>
              <w:t>150060067</w:t>
            </w:r>
          </w:p>
        </w:tc>
        <w:tc>
          <w:tcPr>
            <w:tcW w:w="294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14:paraId="50316D88" w14:textId="77777777" w:rsidR="005F68BF" w:rsidRPr="005F68BF" w:rsidRDefault="005F68BF" w:rsidP="005F68B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F68BF">
              <w:rPr>
                <w:rFonts w:ascii="Calibri" w:eastAsia="Times New Roman" w:hAnsi="Calibri" w:cs="Calibri"/>
                <w:color w:val="000000"/>
              </w:rPr>
              <w:t>WEST SIDE MANAGEMENT LC</w:t>
            </w:r>
          </w:p>
        </w:tc>
        <w:tc>
          <w:tcPr>
            <w:tcW w:w="5540" w:type="dxa"/>
            <w:tcBorders>
              <w:top w:val="single" w:sz="4" w:space="0" w:color="95B3D7"/>
              <w:left w:val="nil"/>
              <w:bottom w:val="single" w:sz="4" w:space="0" w:color="95B3D7"/>
              <w:right w:val="single" w:sz="4" w:space="0" w:color="95B3D7"/>
            </w:tcBorders>
            <w:shd w:val="clear" w:color="auto" w:fill="auto"/>
            <w:noWrap/>
            <w:vAlign w:val="bottom"/>
            <w:hideMark/>
          </w:tcPr>
          <w:p w14:paraId="1343D167" w14:textId="77777777" w:rsidR="005F68BF" w:rsidRPr="005F68BF" w:rsidRDefault="005F68BF" w:rsidP="005F68B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F68BF">
              <w:rPr>
                <w:rFonts w:ascii="Calibri" w:eastAsia="Times New Roman" w:hAnsi="Calibri" w:cs="Calibri"/>
                <w:color w:val="000000"/>
              </w:rPr>
              <w:t>PO BOX 12104 OGDEN UT 844122104</w:t>
            </w:r>
          </w:p>
        </w:tc>
      </w:tr>
      <w:tr w:rsidR="005F68BF" w:rsidRPr="005F68BF" w14:paraId="05A9C8E3" w14:textId="77777777" w:rsidTr="005F68BF">
        <w:trPr>
          <w:trHeight w:val="304"/>
        </w:trPr>
        <w:tc>
          <w:tcPr>
            <w:tcW w:w="1180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14:paraId="4155FD7E" w14:textId="77777777" w:rsidR="005F68BF" w:rsidRPr="005F68BF" w:rsidRDefault="005F68BF" w:rsidP="005F68B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F68BF">
              <w:rPr>
                <w:rFonts w:ascii="Calibri" w:eastAsia="Times New Roman" w:hAnsi="Calibri" w:cs="Calibri"/>
                <w:color w:val="000000"/>
              </w:rPr>
              <w:t>220330007</w:t>
            </w:r>
          </w:p>
        </w:tc>
        <w:tc>
          <w:tcPr>
            <w:tcW w:w="294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14:paraId="1AEAB121" w14:textId="77777777" w:rsidR="005F68BF" w:rsidRPr="005F68BF" w:rsidRDefault="005F68BF" w:rsidP="005F68B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F68BF">
              <w:rPr>
                <w:rFonts w:ascii="Calibri" w:eastAsia="Times New Roman" w:hAnsi="Calibri" w:cs="Calibri"/>
                <w:color w:val="000000"/>
              </w:rPr>
              <w:t>BROTHERHOOD LEGACY LLC</w:t>
            </w:r>
          </w:p>
        </w:tc>
        <w:tc>
          <w:tcPr>
            <w:tcW w:w="5540" w:type="dxa"/>
            <w:tcBorders>
              <w:top w:val="single" w:sz="4" w:space="0" w:color="95B3D7"/>
              <w:left w:val="nil"/>
              <w:bottom w:val="single" w:sz="4" w:space="0" w:color="95B3D7"/>
              <w:right w:val="single" w:sz="4" w:space="0" w:color="95B3D7"/>
            </w:tcBorders>
            <w:shd w:val="clear" w:color="DCE6F1" w:fill="DCE6F1"/>
            <w:noWrap/>
            <w:vAlign w:val="bottom"/>
            <w:hideMark/>
          </w:tcPr>
          <w:p w14:paraId="3899F71C" w14:textId="77777777" w:rsidR="005F68BF" w:rsidRPr="005F68BF" w:rsidRDefault="005F68BF" w:rsidP="005F68B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F68BF">
              <w:rPr>
                <w:rFonts w:ascii="Calibri" w:eastAsia="Times New Roman" w:hAnsi="Calibri" w:cs="Calibri"/>
                <w:color w:val="000000"/>
              </w:rPr>
              <w:t>1812 W BURBANK BLVD #450 BURBANK CA 915061315</w:t>
            </w:r>
          </w:p>
        </w:tc>
      </w:tr>
      <w:tr w:rsidR="005F68BF" w:rsidRPr="005F68BF" w14:paraId="5E970572" w14:textId="77777777" w:rsidTr="005F68BF">
        <w:trPr>
          <w:trHeight w:val="304"/>
        </w:trPr>
        <w:tc>
          <w:tcPr>
            <w:tcW w:w="1180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14:paraId="5D8C6C87" w14:textId="77777777" w:rsidR="005F68BF" w:rsidRPr="005F68BF" w:rsidRDefault="005F68BF" w:rsidP="005F68B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F68BF">
              <w:rPr>
                <w:rFonts w:ascii="Calibri" w:eastAsia="Times New Roman" w:hAnsi="Calibri" w:cs="Calibri"/>
                <w:color w:val="000000"/>
              </w:rPr>
              <w:t>230240002</w:t>
            </w:r>
          </w:p>
        </w:tc>
        <w:tc>
          <w:tcPr>
            <w:tcW w:w="294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14:paraId="6F2C5C7E" w14:textId="77777777" w:rsidR="005F68BF" w:rsidRPr="005F68BF" w:rsidRDefault="005F68BF" w:rsidP="005F68B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F68BF">
              <w:rPr>
                <w:rFonts w:ascii="Calibri" w:eastAsia="Times New Roman" w:hAnsi="Calibri" w:cs="Calibri"/>
                <w:color w:val="000000"/>
              </w:rPr>
              <w:t>VICTOR RAY TRUST</w:t>
            </w:r>
          </w:p>
        </w:tc>
        <w:tc>
          <w:tcPr>
            <w:tcW w:w="5540" w:type="dxa"/>
            <w:tcBorders>
              <w:top w:val="single" w:sz="4" w:space="0" w:color="95B3D7"/>
              <w:left w:val="nil"/>
              <w:bottom w:val="single" w:sz="4" w:space="0" w:color="95B3D7"/>
              <w:right w:val="single" w:sz="4" w:space="0" w:color="95B3D7"/>
            </w:tcBorders>
            <w:shd w:val="clear" w:color="auto" w:fill="auto"/>
            <w:noWrap/>
            <w:vAlign w:val="bottom"/>
            <w:hideMark/>
          </w:tcPr>
          <w:p w14:paraId="13E54BBB" w14:textId="77777777" w:rsidR="005F68BF" w:rsidRPr="005F68BF" w:rsidRDefault="005F68BF" w:rsidP="005F68B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F68BF">
              <w:rPr>
                <w:rFonts w:ascii="Calibri" w:eastAsia="Times New Roman" w:hAnsi="Calibri" w:cs="Calibri"/>
                <w:color w:val="000000"/>
              </w:rPr>
              <w:t>PO BOX 9110 RANCHO CUCAMONGA CA 917011110</w:t>
            </w:r>
          </w:p>
        </w:tc>
      </w:tr>
      <w:tr w:rsidR="005F68BF" w:rsidRPr="005F68BF" w14:paraId="3279BDA0" w14:textId="77777777" w:rsidTr="005F68BF">
        <w:trPr>
          <w:trHeight w:val="304"/>
        </w:trPr>
        <w:tc>
          <w:tcPr>
            <w:tcW w:w="1180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14:paraId="62B8CF50" w14:textId="77777777" w:rsidR="005F68BF" w:rsidRPr="005F68BF" w:rsidRDefault="005F68BF" w:rsidP="005F68B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F68BF">
              <w:rPr>
                <w:rFonts w:ascii="Calibri" w:eastAsia="Times New Roman" w:hAnsi="Calibri" w:cs="Calibri"/>
                <w:color w:val="000000"/>
              </w:rPr>
              <w:t>230250040</w:t>
            </w:r>
          </w:p>
        </w:tc>
        <w:tc>
          <w:tcPr>
            <w:tcW w:w="294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14:paraId="66F6154A" w14:textId="77777777" w:rsidR="005F68BF" w:rsidRPr="005F68BF" w:rsidRDefault="005F68BF" w:rsidP="005F68B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F68BF">
              <w:rPr>
                <w:rFonts w:ascii="Calibri" w:eastAsia="Times New Roman" w:hAnsi="Calibri" w:cs="Calibri"/>
                <w:color w:val="000000"/>
              </w:rPr>
              <w:t>MONTANO, GINA ETAL</w:t>
            </w:r>
          </w:p>
        </w:tc>
        <w:tc>
          <w:tcPr>
            <w:tcW w:w="5540" w:type="dxa"/>
            <w:tcBorders>
              <w:top w:val="single" w:sz="4" w:space="0" w:color="95B3D7"/>
              <w:left w:val="nil"/>
              <w:bottom w:val="single" w:sz="4" w:space="0" w:color="95B3D7"/>
              <w:right w:val="single" w:sz="4" w:space="0" w:color="95B3D7"/>
            </w:tcBorders>
            <w:shd w:val="clear" w:color="DCE6F1" w:fill="DCE6F1"/>
            <w:noWrap/>
            <w:vAlign w:val="bottom"/>
            <w:hideMark/>
          </w:tcPr>
          <w:p w14:paraId="099BA0F0" w14:textId="77777777" w:rsidR="005F68BF" w:rsidRPr="005F68BF" w:rsidRDefault="005F68BF" w:rsidP="005F68B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F68BF">
              <w:rPr>
                <w:rFonts w:ascii="Calibri" w:eastAsia="Times New Roman" w:hAnsi="Calibri" w:cs="Calibri"/>
                <w:color w:val="000000"/>
              </w:rPr>
              <w:t>2545 W 4550 S ROY UT 840671945</w:t>
            </w:r>
          </w:p>
        </w:tc>
      </w:tr>
      <w:tr w:rsidR="005F68BF" w:rsidRPr="005F68BF" w14:paraId="6F3AC76E" w14:textId="77777777" w:rsidTr="005F68BF">
        <w:trPr>
          <w:trHeight w:val="304"/>
        </w:trPr>
        <w:tc>
          <w:tcPr>
            <w:tcW w:w="1180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14:paraId="036C83F0" w14:textId="77777777" w:rsidR="005F68BF" w:rsidRPr="005F68BF" w:rsidRDefault="005F68BF" w:rsidP="005F68B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F68BF">
              <w:rPr>
                <w:rFonts w:ascii="Calibri" w:eastAsia="Times New Roman" w:hAnsi="Calibri" w:cs="Calibri"/>
                <w:color w:val="000000"/>
              </w:rPr>
              <w:t>230260003</w:t>
            </w:r>
          </w:p>
        </w:tc>
        <w:tc>
          <w:tcPr>
            <w:tcW w:w="294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14:paraId="750E355F" w14:textId="77777777" w:rsidR="005F68BF" w:rsidRPr="005F68BF" w:rsidRDefault="005F68BF" w:rsidP="005F68B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F68BF">
              <w:rPr>
                <w:rFonts w:ascii="Calibri" w:eastAsia="Times New Roman" w:hAnsi="Calibri" w:cs="Calibri"/>
                <w:color w:val="000000"/>
              </w:rPr>
              <w:t>VICTOR RAY TRUST</w:t>
            </w:r>
          </w:p>
        </w:tc>
        <w:tc>
          <w:tcPr>
            <w:tcW w:w="5540" w:type="dxa"/>
            <w:tcBorders>
              <w:top w:val="single" w:sz="4" w:space="0" w:color="95B3D7"/>
              <w:left w:val="nil"/>
              <w:bottom w:val="single" w:sz="4" w:space="0" w:color="95B3D7"/>
              <w:right w:val="single" w:sz="4" w:space="0" w:color="95B3D7"/>
            </w:tcBorders>
            <w:shd w:val="clear" w:color="auto" w:fill="auto"/>
            <w:noWrap/>
            <w:vAlign w:val="bottom"/>
            <w:hideMark/>
          </w:tcPr>
          <w:p w14:paraId="3D227DA4" w14:textId="77777777" w:rsidR="005F68BF" w:rsidRPr="005F68BF" w:rsidRDefault="005F68BF" w:rsidP="005F68B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F68BF">
              <w:rPr>
                <w:rFonts w:ascii="Calibri" w:eastAsia="Times New Roman" w:hAnsi="Calibri" w:cs="Calibri"/>
                <w:color w:val="000000"/>
              </w:rPr>
              <w:t>PO BOX 9110 RANCHO CUCAMONGA CA 917011110</w:t>
            </w:r>
          </w:p>
        </w:tc>
      </w:tr>
    </w:tbl>
    <w:p w14:paraId="05262BE8" w14:textId="77777777" w:rsidR="005F68BF" w:rsidRDefault="005F68BF" w:rsidP="005F68BF">
      <w:pPr>
        <w:spacing w:after="0"/>
        <w:rPr>
          <w:sz w:val="24"/>
          <w:szCs w:val="24"/>
        </w:rPr>
      </w:pPr>
    </w:p>
    <w:p w14:paraId="796BFF0A" w14:textId="3D01B269" w:rsidR="002E4BDC" w:rsidRDefault="005C2BD2" w:rsidP="004D4206">
      <w:pPr>
        <w:rPr>
          <w:sz w:val="24"/>
          <w:szCs w:val="24"/>
        </w:rPr>
      </w:pPr>
      <w:r>
        <w:rPr>
          <w:sz w:val="24"/>
          <w:szCs w:val="24"/>
        </w:rPr>
        <w:t>To view the property from the Weber County Geo-Gizmo website</w:t>
      </w:r>
      <w:r w:rsidR="002E4BDC">
        <w:rPr>
          <w:sz w:val="24"/>
          <w:szCs w:val="24"/>
        </w:rPr>
        <w:t xml:space="preserve">, please visit </w:t>
      </w:r>
      <w:r w:rsidRPr="005C2BD2">
        <w:t>https://www3.co.weber.ut.us/gis/maps/gizmo2/index.html</w:t>
      </w:r>
      <w:r w:rsidR="0066605D">
        <w:rPr>
          <w:sz w:val="24"/>
          <w:szCs w:val="24"/>
        </w:rPr>
        <w:t>.</w:t>
      </w:r>
    </w:p>
    <w:p w14:paraId="3F242A54" w14:textId="77777777" w:rsidR="002E4BDC" w:rsidRDefault="002E4BDC" w:rsidP="00196186">
      <w:pPr>
        <w:rPr>
          <w:sz w:val="24"/>
          <w:szCs w:val="24"/>
        </w:rPr>
      </w:pPr>
      <w:r>
        <w:rPr>
          <w:sz w:val="24"/>
          <w:szCs w:val="24"/>
        </w:rPr>
        <w:t xml:space="preserve">Once the County Auditor has closed the sale of a particular parcel of property as a result of accepting a bid on the parcel, the successful bidder or purchaser of the property may not </w:t>
      </w:r>
      <w:proofErr w:type="spellStart"/>
      <w:r>
        <w:rPr>
          <w:sz w:val="24"/>
          <w:szCs w:val="24"/>
        </w:rPr>
        <w:t>uni</w:t>
      </w:r>
      <w:proofErr w:type="spellEnd"/>
      <w:r>
        <w:rPr>
          <w:sz w:val="24"/>
          <w:szCs w:val="24"/>
        </w:rPr>
        <w:t>-</w:t>
      </w:r>
      <w:proofErr w:type="gramStart"/>
      <w:r>
        <w:rPr>
          <w:sz w:val="24"/>
          <w:szCs w:val="24"/>
        </w:rPr>
        <w:t>laterally</w:t>
      </w:r>
      <w:proofErr w:type="gramEnd"/>
      <w:r>
        <w:rPr>
          <w:sz w:val="24"/>
          <w:szCs w:val="24"/>
        </w:rPr>
        <w:t xml:space="preserve"> rescind the bid. The County legislative body, after acceptance of a bid, may enforce the </w:t>
      </w:r>
      <w:r>
        <w:rPr>
          <w:sz w:val="24"/>
          <w:szCs w:val="24"/>
        </w:rPr>
        <w:lastRenderedPageBreak/>
        <w:t>terms of the bid by obtaining a legal judgement against the purchaser in the amount of the bid, plus interest and attorney’s fees, Section 59-2-1351.1.</w:t>
      </w:r>
    </w:p>
    <w:p w14:paraId="6978B08E" w14:textId="77777777" w:rsidR="002E4BDC" w:rsidRPr="002E4BDC" w:rsidRDefault="002E4BDC" w:rsidP="00196186">
      <w:pPr>
        <w:rPr>
          <w:sz w:val="24"/>
          <w:szCs w:val="24"/>
        </w:rPr>
      </w:pPr>
      <w:r>
        <w:rPr>
          <w:sz w:val="24"/>
          <w:szCs w:val="24"/>
        </w:rPr>
        <w:t>Keep in mind that the sale is a “</w:t>
      </w:r>
      <w:r>
        <w:rPr>
          <w:b/>
          <w:sz w:val="24"/>
          <w:szCs w:val="24"/>
        </w:rPr>
        <w:t>buyer beware</w:t>
      </w:r>
      <w:r>
        <w:rPr>
          <w:sz w:val="24"/>
          <w:szCs w:val="24"/>
        </w:rPr>
        <w:t>” sale. If you purchase the property you will later be provided with a recorded Tax Deed, which is similar to a Qui</w:t>
      </w:r>
      <w:r w:rsidR="00284921">
        <w:rPr>
          <w:sz w:val="24"/>
          <w:szCs w:val="24"/>
        </w:rPr>
        <w:t>t Claim Deed. It is your obligation to have researched each property you’re interested in.</w:t>
      </w:r>
    </w:p>
    <w:sectPr w:rsidR="002E4BDC" w:rsidRPr="002E4BD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6186"/>
    <w:rsid w:val="00092BCE"/>
    <w:rsid w:val="00125BB8"/>
    <w:rsid w:val="00196186"/>
    <w:rsid w:val="00284921"/>
    <w:rsid w:val="002E4BDC"/>
    <w:rsid w:val="003752BD"/>
    <w:rsid w:val="003A698A"/>
    <w:rsid w:val="004476B2"/>
    <w:rsid w:val="004D4206"/>
    <w:rsid w:val="005C2BD2"/>
    <w:rsid w:val="005F68BF"/>
    <w:rsid w:val="0066605D"/>
    <w:rsid w:val="006A5B10"/>
    <w:rsid w:val="008670E5"/>
    <w:rsid w:val="00964245"/>
    <w:rsid w:val="009B6F8D"/>
    <w:rsid w:val="009E7DDD"/>
    <w:rsid w:val="00CB3F5A"/>
    <w:rsid w:val="00CF7A98"/>
    <w:rsid w:val="00E00C33"/>
    <w:rsid w:val="00E060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B94A83"/>
  <w15:chartTrackingRefBased/>
  <w15:docId w15:val="{F0669241-D8CB-4284-8E38-0E571607AB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2E4BD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090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9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789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874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138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40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70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788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46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322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4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960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281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430</Words>
  <Characters>2457</Characters>
  <Application>Microsoft Office Word</Application>
  <DocSecurity>4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Weber County Utah</Company>
  <LinksUpToDate>false</LinksUpToDate>
  <CharactersWithSpaces>2882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McRae,Andrew</dc:creator>
  <cp:keywords/>
  <dc:description/>
  <cp:lastModifiedBy>Brandt,Craig</cp:lastModifiedBy>
  <cp:revision>2</cp:revision>
  <dcterms:created xsi:type="dcterms:W3CDTF">2025-05-08T21:25:00Z</dcterms:created>
  <dcterms:modified xsi:type="dcterms:W3CDTF">2025-05-08T21:25:00Z</dcterms:modified>
</cp:coreProperties>
</file>