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DE25C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DE25C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9378BE4" w14:textId="77777777" w:rsidR="00B75575" w:rsidRDefault="00B75575" w:rsidP="00DE25C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46756A1C" w14:textId="119D439D" w:rsidR="00F51C79" w:rsidRDefault="00F51C79" w:rsidP="00DE25C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DE25C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DE25C3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7EF58EEB" w:rsidR="000804A2" w:rsidRDefault="00C54C7D" w:rsidP="00DE25C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B75575">
        <w:rPr>
          <w:rFonts w:ascii="Times New Roman" w:hAnsi="Times New Roman" w:cs="Times New Roman"/>
          <w:color w:val="08050B"/>
          <w:sz w:val="24"/>
          <w:szCs w:val="24"/>
          <w:u w:val="single"/>
        </w:rPr>
        <w:t>MARCH 10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B75575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DE25C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78657356" w:rsidR="00787DB2" w:rsidRPr="0054668F" w:rsidRDefault="00787DB2" w:rsidP="00DE25C3">
      <w:pPr>
        <w:pStyle w:val="BodyText2"/>
        <w:tabs>
          <w:tab w:val="left" w:pos="0"/>
        </w:tabs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B75575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DE25C3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5A330669" w:rsidR="00C84D8C" w:rsidRPr="00D20909" w:rsidRDefault="00C84D8C" w:rsidP="00DE25C3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B7557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Ryan Howard (zoom), Caleb Wilson (zoom), Nick Ripandelli (zoom), Jason Mann (zoom), Don Mann (zoom).</w:t>
      </w:r>
    </w:p>
    <w:p w14:paraId="5C394C15" w14:textId="223586B0" w:rsidR="004532F0" w:rsidRDefault="00C84D8C" w:rsidP="00DE25C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D2090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, Matt Ence (zoom), 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DE25C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DE25C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DE25C3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DE25C3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6DAAF34" w:rsidR="00380A15" w:rsidRPr="004532F0" w:rsidRDefault="00380A15" w:rsidP="00DE25C3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D209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9:04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DE25C3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DE25C3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DE25C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DE25C3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DE25C3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66C08440" w:rsidR="00914DCF" w:rsidRPr="001713A0" w:rsidRDefault="00323965" w:rsidP="00DE25C3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B755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12, 2025</w:t>
      </w:r>
    </w:p>
    <w:p w14:paraId="50097F64" w14:textId="77777777" w:rsidR="001713A0" w:rsidRPr="001713A0" w:rsidRDefault="001713A0" w:rsidP="00DE25C3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23BB8735" w:rsidR="00CB5277" w:rsidRDefault="00DA042A" w:rsidP="00DE25C3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20909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meeting minutes of </w:t>
      </w:r>
      <w:r w:rsidR="00B75575">
        <w:rPr>
          <w:rFonts w:ascii="Times New Roman" w:hAnsi="Times New Roman" w:cs="Times New Roman"/>
          <w:color w:val="08050B"/>
          <w:sz w:val="24"/>
          <w:szCs w:val="24"/>
        </w:rPr>
        <w:t>February 12, 2025</w:t>
      </w:r>
      <w:r w:rsidR="00D20909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39E27614" w:rsidR="00914DCF" w:rsidRDefault="00DA042A" w:rsidP="00DE25C3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20909">
        <w:rPr>
          <w:rFonts w:ascii="Times New Roman" w:hAnsi="Times New Roman" w:cs="Times New Roman"/>
          <w:color w:val="08050B"/>
          <w:sz w:val="24"/>
          <w:szCs w:val="24"/>
        </w:rPr>
        <w:t xml:space="preserve">Don 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50F2F86" w14:textId="77777777" w:rsidR="00B75575" w:rsidRDefault="00DA042A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6" w:name="_Hlk185428512"/>
      <w:r w:rsidR="00B75575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458BCE90" w14:textId="4601DDF5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Don Mann: Aye</w:t>
      </w:r>
    </w:p>
    <w:p w14:paraId="229F04BE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4985B76D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29DAB89A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46E8A3EB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bookmarkEnd w:id="6"/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991AF67" w14:textId="4B8CF6A5" w:rsidR="005A43B8" w:rsidRDefault="005A43B8" w:rsidP="00DE25C3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DE25C3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DE25C3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7FEE201" w:rsidR="00153A1E" w:rsidRPr="00C00DC4" w:rsidRDefault="00F7111B" w:rsidP="00DE25C3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B75575" w:rsidRPr="00B755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2025 Tentative Budget</w:t>
      </w:r>
    </w:p>
    <w:p w14:paraId="6CDD3456" w14:textId="77777777" w:rsidR="00914DCF" w:rsidRDefault="00914DCF" w:rsidP="00DE25C3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6B8A7294" w:rsidR="00914DCF" w:rsidRDefault="00D20909" w:rsidP="00DE25C3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2025 Tentative Budget and discussed it with Board Members.</w:t>
      </w:r>
    </w:p>
    <w:p w14:paraId="60B9171E" w14:textId="77777777" w:rsidR="00D20909" w:rsidRPr="00D20909" w:rsidRDefault="00D20909" w:rsidP="00DE25C3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F50F69" w14:textId="2E0180F7" w:rsidR="00914DCF" w:rsidRDefault="004B00B6" w:rsidP="00DE25C3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20909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813F17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D20909">
        <w:rPr>
          <w:rFonts w:ascii="Times New Roman" w:hAnsi="Times New Roman" w:cs="Times New Roman"/>
          <w:bCs/>
          <w:color w:val="08050B"/>
          <w:sz w:val="24"/>
          <w:szCs w:val="24"/>
        </w:rPr>
        <w:t>the 2025 Tentative Budget.</w:t>
      </w:r>
    </w:p>
    <w:p w14:paraId="16500AB9" w14:textId="273CDD3A" w:rsidR="00914DCF" w:rsidRDefault="004B00B6" w:rsidP="00DE25C3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2090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Don Mann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DA61FE9" w14:textId="77777777" w:rsidR="00B75575" w:rsidRDefault="00DA042A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75575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092302C4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Don Mann: Aye</w:t>
      </w:r>
    </w:p>
    <w:p w14:paraId="1F2DD9DE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  <w:t>Caleb Wilson: Aye</w:t>
      </w:r>
    </w:p>
    <w:p w14:paraId="3D0BEA1F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0D218440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59DB4EAF" w14:textId="77777777" w:rsidR="00B75575" w:rsidRDefault="00B75575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4252495" w14:textId="4D667BB2" w:rsidR="00DA042A" w:rsidRDefault="00DA042A" w:rsidP="00DE25C3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1451D690" w:rsidR="00DA042A" w:rsidRDefault="00DA042A" w:rsidP="00DE25C3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B75575" w:rsidRPr="00B7557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proofErr w:type="spellStart"/>
      <w:r w:rsidR="00B75575" w:rsidRPr="00B75575">
        <w:rPr>
          <w:rFonts w:ascii="Times New Roman" w:hAnsi="Times New Roman" w:cs="Times New Roman"/>
          <w:b/>
          <w:bCs/>
          <w:color w:val="08050B"/>
          <w:sz w:val="24"/>
          <w:szCs w:val="24"/>
        </w:rPr>
        <w:t>MSA</w:t>
      </w:r>
      <w:proofErr w:type="spellEnd"/>
      <w:r w:rsidR="00B75575" w:rsidRPr="00B7557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and SOW with CLA</w:t>
      </w:r>
    </w:p>
    <w:p w14:paraId="0C2A5369" w14:textId="77777777" w:rsidR="00813F17" w:rsidRDefault="00813F17" w:rsidP="00DE25C3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4D34A6E" w14:textId="242E98A9" w:rsidR="00D20909" w:rsidRPr="00D20909" w:rsidRDefault="00D20909" w:rsidP="00DE25C3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D20909">
        <w:rPr>
          <w:rFonts w:ascii="Times New Roman" w:hAnsi="Times New Roman" w:cs="Times New Roman"/>
          <w:color w:val="08050B"/>
          <w:sz w:val="24"/>
          <w:szCs w:val="24"/>
        </w:rPr>
        <w:t xml:space="preserve">Shelby Clymer explained the </w:t>
      </w:r>
      <w:proofErr w:type="spellStart"/>
      <w:r w:rsidRPr="00D20909">
        <w:rPr>
          <w:rFonts w:ascii="Times New Roman" w:hAnsi="Times New Roman" w:cs="Times New Roman"/>
          <w:color w:val="08050B"/>
          <w:sz w:val="24"/>
          <w:szCs w:val="24"/>
        </w:rPr>
        <w:t>MSA</w:t>
      </w:r>
      <w:proofErr w:type="spellEnd"/>
      <w:r w:rsidRPr="00D20909">
        <w:rPr>
          <w:rFonts w:ascii="Times New Roman" w:hAnsi="Times New Roman" w:cs="Times New Roman"/>
          <w:color w:val="08050B"/>
          <w:sz w:val="24"/>
          <w:szCs w:val="24"/>
        </w:rPr>
        <w:t xml:space="preserve"> and SOW and </w:t>
      </w:r>
      <w:r>
        <w:rPr>
          <w:rFonts w:ascii="Times New Roman" w:hAnsi="Times New Roman" w:cs="Times New Roman"/>
          <w:color w:val="08050B"/>
          <w:sz w:val="24"/>
          <w:szCs w:val="24"/>
        </w:rPr>
        <w:t>discussed it with Board Members.</w:t>
      </w:r>
    </w:p>
    <w:p w14:paraId="6971C108" w14:textId="77777777" w:rsidR="00813F17" w:rsidRDefault="00813F17" w:rsidP="00DE25C3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60CB517" w14:textId="06286326" w:rsidR="00813F17" w:rsidRDefault="00813F17" w:rsidP="00DE25C3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20909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</w:p>
    <w:p w14:paraId="4C3ABAA4" w14:textId="17646E7E" w:rsidR="00813F17" w:rsidRPr="00813F17" w:rsidRDefault="00813F17" w:rsidP="00DE25C3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2090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Don Mann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62746FF" w14:textId="77777777" w:rsidR="00813F17" w:rsidRDefault="00813F17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3BDB83A5" w14:textId="77777777" w:rsidR="00813F17" w:rsidRDefault="00813F17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Don Mann: Aye</w:t>
      </w:r>
    </w:p>
    <w:p w14:paraId="6F563711" w14:textId="77777777" w:rsidR="00813F17" w:rsidRDefault="00813F17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598B771E" w14:textId="77777777" w:rsidR="00813F17" w:rsidRDefault="00813F17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5665A21F" w14:textId="77777777" w:rsidR="00813F17" w:rsidRDefault="00813F17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4097281" w14:textId="77777777" w:rsidR="00813F17" w:rsidRDefault="00813F17" w:rsidP="00DE25C3">
      <w:pPr>
        <w:spacing w:line="276" w:lineRule="auto"/>
        <w:ind w:left="63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9DEF5E5" w14:textId="77777777" w:rsidR="00DA042A" w:rsidRDefault="00DA042A" w:rsidP="00DE25C3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DE25C3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DE25C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2E461152" w:rsidR="00DA042A" w:rsidRDefault="00D20909" w:rsidP="00DE25C3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Caleb Wilson asked </w:t>
      </w:r>
      <w:r w:rsidR="008749DB">
        <w:rPr>
          <w:rFonts w:ascii="Times New Roman" w:hAnsi="Times New Roman" w:cs="Times New Roman"/>
          <w:b w:val="0"/>
          <w:color w:val="08050B"/>
          <w:sz w:val="24"/>
          <w:szCs w:val="24"/>
        </w:rPr>
        <w:t>for clarity on what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expenses qualify for reimbursement from the bond</w:t>
      </w:r>
      <w:r w:rsidR="008749DB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</w:p>
    <w:p w14:paraId="7829A5F9" w14:textId="77777777" w:rsidR="008749DB" w:rsidRDefault="00D20909" w:rsidP="00DE25C3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Matt Ence explained that the costs must be for Public Improvements and </w:t>
      </w:r>
      <w:r w:rsidR="008749DB">
        <w:rPr>
          <w:rFonts w:ascii="Times New Roman" w:hAnsi="Times New Roman" w:cs="Times New Roman"/>
          <w:b w:val="0"/>
          <w:color w:val="08050B"/>
          <w:sz w:val="24"/>
          <w:szCs w:val="24"/>
        </w:rPr>
        <w:t>must be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fair market value with an Engineer to certify the costs.</w:t>
      </w:r>
      <w:r w:rsidR="008749D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</w:p>
    <w:p w14:paraId="19E6B7B1" w14:textId="70D13272" w:rsidR="00D20909" w:rsidRPr="00DA042A" w:rsidRDefault="008749DB" w:rsidP="00DE25C3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Board Members and Matt Ence discussed it further.</w:t>
      </w:r>
    </w:p>
    <w:p w14:paraId="6CBB9AD0" w14:textId="77777777" w:rsidR="000740D0" w:rsidRDefault="000740D0" w:rsidP="00DE25C3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DE25C3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E25C3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DE25C3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1F5892" w14:textId="3C1E615B" w:rsidR="00DA042A" w:rsidRDefault="00DA042A" w:rsidP="00DE25C3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49DB" w:rsidRPr="008749DB">
        <w:rPr>
          <w:rFonts w:ascii="Times New Roman" w:hAnsi="Times New Roman" w:cs="Times New Roman"/>
          <w:b w:val="0"/>
          <w:bCs/>
          <w:sz w:val="24"/>
          <w:szCs w:val="24"/>
        </w:rPr>
        <w:t>Jason Mann</w:t>
      </w:r>
      <w:r w:rsidR="00874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65BE8BE4" w:rsidR="00DA042A" w:rsidRPr="00DA042A" w:rsidRDefault="00DA042A" w:rsidP="00DE25C3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749DB">
        <w:rPr>
          <w:rFonts w:ascii="Times New Roman" w:hAnsi="Times New Roman" w:cs="Times New Roman"/>
          <w:b w:val="0"/>
          <w:bCs/>
          <w:sz w:val="24"/>
          <w:szCs w:val="24"/>
        </w:rPr>
        <w:t xml:space="preserve">Don Mann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716E39D0" w14:textId="77777777" w:rsidR="00813F17" w:rsidRDefault="00DA042A" w:rsidP="00DE25C3">
      <w:pPr>
        <w:spacing w:line="276" w:lineRule="auto"/>
        <w:ind w:hanging="81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813F17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2CACCE2F" w14:textId="77777777" w:rsidR="00813F17" w:rsidRDefault="00813F17" w:rsidP="00DE25C3">
      <w:pPr>
        <w:spacing w:line="276" w:lineRule="auto"/>
        <w:ind w:hanging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Don Mann: Aye</w:t>
      </w:r>
    </w:p>
    <w:p w14:paraId="7C6EB105" w14:textId="77777777" w:rsidR="00813F17" w:rsidRDefault="00813F17" w:rsidP="00DE25C3">
      <w:pPr>
        <w:spacing w:line="276" w:lineRule="auto"/>
        <w:ind w:hanging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3D8A05C0" w14:textId="77777777" w:rsidR="00813F17" w:rsidRDefault="00813F17" w:rsidP="00DE25C3">
      <w:pPr>
        <w:spacing w:line="276" w:lineRule="auto"/>
        <w:ind w:hanging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730B772E" w14:textId="77777777" w:rsidR="00813F17" w:rsidRDefault="00813F17" w:rsidP="00DE25C3">
      <w:pPr>
        <w:spacing w:line="276" w:lineRule="auto"/>
        <w:ind w:hanging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9E81726" w14:textId="77777777" w:rsidR="00813F17" w:rsidRDefault="00813F17" w:rsidP="00DE25C3">
      <w:pPr>
        <w:spacing w:line="276" w:lineRule="auto"/>
        <w:ind w:hanging="81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B0AEE88" w14:textId="77777777" w:rsidR="00235EDB" w:rsidRDefault="00235EDB" w:rsidP="00DE25C3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DE25C3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DE25C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DE25C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3F5EC3FD" w:rsidR="00D83C0D" w:rsidRPr="00F01F60" w:rsidRDefault="00235EDB" w:rsidP="00DE25C3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C21F6D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5-7-2025</w:t>
      </w:r>
    </w:p>
    <w:sectPr w:rsidR="00D83C0D" w:rsidRPr="00F01F60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42BA616D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4A83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D7A66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35E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3F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2BBC"/>
    <w:rsid w:val="0084440A"/>
    <w:rsid w:val="00844AB9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9DB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38ED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C57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5E03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E88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38B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3A3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575"/>
    <w:rsid w:val="00B759A7"/>
    <w:rsid w:val="00B77584"/>
    <w:rsid w:val="00B813B1"/>
    <w:rsid w:val="00B82753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5FED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1F6D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02A4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1C12"/>
    <w:rsid w:val="00D14760"/>
    <w:rsid w:val="00D15768"/>
    <w:rsid w:val="00D15C62"/>
    <w:rsid w:val="00D15E7D"/>
    <w:rsid w:val="00D17DE1"/>
    <w:rsid w:val="00D20909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5C3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ADA"/>
    <w:rsid w:val="00EF6FD3"/>
    <w:rsid w:val="00EF76F1"/>
    <w:rsid w:val="00F0042D"/>
    <w:rsid w:val="00F00B9C"/>
    <w:rsid w:val="00F01F60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2125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2025-05-07T20:52:00Z</dcterms:created>
  <dcterms:modified xsi:type="dcterms:W3CDTF">2025-05-07T20:52:00Z</dcterms:modified>
</cp:coreProperties>
</file>