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53784" w14:textId="1A481973" w:rsidR="005E3C85" w:rsidRDefault="00E8069A">
      <w:pPr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MINUTES</w:t>
      </w:r>
    </w:p>
    <w:p w14:paraId="0BF53785" w14:textId="77777777" w:rsidR="005E3C85" w:rsidRDefault="003F59F9">
      <w:pPr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Kane County Conservation District Meeting</w:t>
      </w:r>
    </w:p>
    <w:p w14:paraId="0BF53786" w14:textId="77777777" w:rsidR="005E3C85" w:rsidRDefault="003F59F9">
      <w:pPr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Kane County Search and Rescue Building</w:t>
      </w:r>
    </w:p>
    <w:p w14:paraId="0BF53787" w14:textId="77777777" w:rsidR="005E3C85" w:rsidRDefault="003F59F9">
      <w:pPr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30 West Airport Road, Kanab, Utah</w:t>
      </w:r>
    </w:p>
    <w:p w14:paraId="0BF53788" w14:textId="0BD41186" w:rsidR="005E3C85" w:rsidRDefault="00574872">
      <w:pPr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May 6</w:t>
      </w:r>
      <w:r w:rsidR="001A6D7B">
        <w:rPr>
          <w:rFonts w:ascii="Tahoma" w:hAnsi="Tahoma" w:cs="Tahoma"/>
          <w:sz w:val="24"/>
          <w:szCs w:val="24"/>
        </w:rPr>
        <w:t>, 2025</w:t>
      </w:r>
    </w:p>
    <w:p w14:paraId="17A0D1DA" w14:textId="77777777" w:rsidR="00047AFA" w:rsidRDefault="00047AFA">
      <w:pPr>
        <w:rPr>
          <w:rFonts w:ascii="Tahoma" w:hAnsi="Tahoma" w:cs="Tahoma"/>
          <w:sz w:val="24"/>
          <w:szCs w:val="24"/>
        </w:rPr>
      </w:pPr>
    </w:p>
    <w:p w14:paraId="0BF53789" w14:textId="0A205758" w:rsidR="005E3C85" w:rsidRDefault="00047AF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Danny Little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Trevor Judd</w:t>
      </w:r>
    </w:p>
    <w:p w14:paraId="07FC0B69" w14:textId="425A3D4C" w:rsidR="00047AFA" w:rsidRDefault="00047AF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Tyce Palmer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Dusty Reese</w:t>
      </w:r>
    </w:p>
    <w:p w14:paraId="760BAD76" w14:textId="6947658D" w:rsidR="00047AFA" w:rsidRDefault="004454CC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Gwen Brown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Bruce Bunting</w:t>
      </w:r>
    </w:p>
    <w:p w14:paraId="719BD227" w14:textId="36C37477" w:rsidR="006D6A07" w:rsidRDefault="006D6A07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Bert Harris</w:t>
      </w:r>
    </w:p>
    <w:p w14:paraId="172B4D26" w14:textId="77777777" w:rsidR="00047AFA" w:rsidRDefault="00047AFA">
      <w:pPr>
        <w:pStyle w:val="ListParagraph"/>
        <w:ind w:left="0"/>
        <w:rPr>
          <w:rFonts w:ascii="Tahoma" w:hAnsi="Tahoma" w:cs="Tahoma"/>
          <w:b/>
          <w:bCs/>
          <w:sz w:val="24"/>
          <w:szCs w:val="24"/>
        </w:rPr>
      </w:pPr>
    </w:p>
    <w:p w14:paraId="46972D99" w14:textId="77777777" w:rsidR="00047AFA" w:rsidRDefault="00047AFA">
      <w:pPr>
        <w:pStyle w:val="ListParagraph"/>
        <w:ind w:left="0"/>
        <w:rPr>
          <w:rFonts w:ascii="Tahoma" w:hAnsi="Tahoma" w:cs="Tahoma"/>
          <w:b/>
          <w:bCs/>
          <w:sz w:val="24"/>
          <w:szCs w:val="24"/>
        </w:rPr>
      </w:pPr>
    </w:p>
    <w:p w14:paraId="0BF5378A" w14:textId="32CDBDF8" w:rsidR="005E3C85" w:rsidRDefault="003F59F9">
      <w:pPr>
        <w:pStyle w:val="ListParagraph"/>
        <w:ind w:left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Welcome and Call to Order</w:t>
      </w:r>
      <w:r>
        <w:rPr>
          <w:rFonts w:ascii="Tahoma" w:hAnsi="Tahoma" w:cs="Tahoma"/>
          <w:b/>
          <w:bCs/>
          <w:sz w:val="24"/>
          <w:szCs w:val="24"/>
        </w:rPr>
        <w:tab/>
      </w:r>
      <w:r>
        <w:rPr>
          <w:rFonts w:ascii="Tahoma" w:hAnsi="Tahoma" w:cs="Tahoma"/>
          <w:b/>
          <w:bCs/>
          <w:sz w:val="24"/>
          <w:szCs w:val="24"/>
        </w:rPr>
        <w:tab/>
      </w:r>
      <w:r>
        <w:rPr>
          <w:rFonts w:ascii="Tahoma" w:hAnsi="Tahoma" w:cs="Tahoma"/>
          <w:b/>
          <w:bCs/>
          <w:sz w:val="24"/>
          <w:szCs w:val="24"/>
        </w:rPr>
        <w:tab/>
      </w:r>
      <w:r>
        <w:rPr>
          <w:rFonts w:ascii="Tahoma" w:hAnsi="Tahoma" w:cs="Tahoma"/>
          <w:b/>
          <w:bCs/>
          <w:sz w:val="24"/>
          <w:szCs w:val="24"/>
        </w:rPr>
        <w:tab/>
      </w:r>
      <w:r>
        <w:rPr>
          <w:rFonts w:ascii="Tahoma" w:hAnsi="Tahoma" w:cs="Tahoma"/>
          <w:b/>
          <w:bCs/>
          <w:sz w:val="24"/>
          <w:szCs w:val="24"/>
        </w:rPr>
        <w:tab/>
      </w:r>
      <w:r w:rsidR="00DF6E54">
        <w:rPr>
          <w:rFonts w:ascii="Tahoma" w:hAnsi="Tahoma" w:cs="Tahoma"/>
          <w:sz w:val="24"/>
          <w:szCs w:val="24"/>
        </w:rPr>
        <w:t>Bruce Bunting</w:t>
      </w:r>
    </w:p>
    <w:p w14:paraId="0BF5378C" w14:textId="04B522DE" w:rsidR="005E3C85" w:rsidRDefault="003F59F9">
      <w:pPr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ab/>
      </w:r>
    </w:p>
    <w:p w14:paraId="0BF5378D" w14:textId="0745773B" w:rsidR="005E3C85" w:rsidRDefault="003F59F9">
      <w:pPr>
        <w:pStyle w:val="ListParagraph"/>
        <w:ind w:left="0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Review Minutes from</w:t>
      </w:r>
      <w:r w:rsidR="005573BB">
        <w:rPr>
          <w:rFonts w:ascii="Tahoma" w:hAnsi="Tahoma" w:cs="Tahoma"/>
          <w:b/>
          <w:bCs/>
          <w:sz w:val="24"/>
          <w:szCs w:val="24"/>
        </w:rPr>
        <w:t xml:space="preserve"> </w:t>
      </w:r>
      <w:r w:rsidR="00574872">
        <w:rPr>
          <w:rFonts w:ascii="Tahoma" w:hAnsi="Tahoma" w:cs="Tahoma"/>
          <w:b/>
          <w:bCs/>
          <w:sz w:val="24"/>
          <w:szCs w:val="24"/>
        </w:rPr>
        <w:t>April 1</w:t>
      </w:r>
      <w:r w:rsidR="005573BB">
        <w:rPr>
          <w:rFonts w:ascii="Tahoma" w:hAnsi="Tahoma" w:cs="Tahoma"/>
          <w:b/>
          <w:bCs/>
          <w:sz w:val="24"/>
          <w:szCs w:val="24"/>
        </w:rPr>
        <w:t>,</w:t>
      </w:r>
      <w:r w:rsidR="00DA2DF1">
        <w:rPr>
          <w:rFonts w:ascii="Tahoma" w:hAnsi="Tahoma" w:cs="Tahoma"/>
          <w:b/>
          <w:bCs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sz w:val="24"/>
          <w:szCs w:val="24"/>
        </w:rPr>
        <w:t>202</w:t>
      </w:r>
      <w:r w:rsidR="00C175AA">
        <w:rPr>
          <w:rFonts w:ascii="Tahoma" w:hAnsi="Tahoma" w:cs="Tahoma"/>
          <w:b/>
          <w:bCs/>
          <w:sz w:val="24"/>
          <w:szCs w:val="24"/>
        </w:rPr>
        <w:t>5</w:t>
      </w:r>
    </w:p>
    <w:p w14:paraId="0BF5378E" w14:textId="577A2540" w:rsidR="005E3C85" w:rsidRDefault="003F59F9">
      <w:pPr>
        <w:pStyle w:val="ListParagraph"/>
        <w:ind w:left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Action Item-</w:t>
      </w:r>
      <w:r w:rsidR="000416C6">
        <w:rPr>
          <w:rFonts w:ascii="Tahoma" w:hAnsi="Tahoma" w:cs="Tahoma"/>
          <w:sz w:val="24"/>
          <w:szCs w:val="24"/>
        </w:rPr>
        <w:t xml:space="preserve"> D</w:t>
      </w:r>
      <w:r w:rsidR="00FE472F">
        <w:rPr>
          <w:rFonts w:ascii="Tahoma" w:hAnsi="Tahoma" w:cs="Tahoma"/>
          <w:sz w:val="24"/>
          <w:szCs w:val="24"/>
        </w:rPr>
        <w:t xml:space="preserve">anny </w:t>
      </w:r>
      <w:r w:rsidR="000416C6">
        <w:rPr>
          <w:rFonts w:ascii="Tahoma" w:hAnsi="Tahoma" w:cs="Tahoma"/>
          <w:sz w:val="24"/>
          <w:szCs w:val="24"/>
        </w:rPr>
        <w:t>L</w:t>
      </w:r>
      <w:r w:rsidR="00FE472F">
        <w:rPr>
          <w:rFonts w:ascii="Tahoma" w:hAnsi="Tahoma" w:cs="Tahoma"/>
          <w:sz w:val="24"/>
          <w:szCs w:val="24"/>
        </w:rPr>
        <w:t>ittle</w:t>
      </w:r>
      <w:r w:rsidR="000416C6">
        <w:rPr>
          <w:rFonts w:ascii="Tahoma" w:hAnsi="Tahoma" w:cs="Tahoma"/>
          <w:sz w:val="24"/>
          <w:szCs w:val="24"/>
        </w:rPr>
        <w:t xml:space="preserve"> moved </w:t>
      </w:r>
      <w:r w:rsidR="00847013">
        <w:rPr>
          <w:rFonts w:ascii="Tahoma" w:hAnsi="Tahoma" w:cs="Tahoma"/>
          <w:sz w:val="24"/>
          <w:szCs w:val="24"/>
        </w:rPr>
        <w:t xml:space="preserve">to accept meeting as read. </w:t>
      </w:r>
      <w:r w:rsidR="000416C6">
        <w:rPr>
          <w:rFonts w:ascii="Tahoma" w:hAnsi="Tahoma" w:cs="Tahoma"/>
          <w:sz w:val="24"/>
          <w:szCs w:val="24"/>
        </w:rPr>
        <w:t>D</w:t>
      </w:r>
      <w:r w:rsidR="00847013">
        <w:rPr>
          <w:rFonts w:ascii="Tahoma" w:hAnsi="Tahoma" w:cs="Tahoma"/>
          <w:sz w:val="24"/>
          <w:szCs w:val="24"/>
        </w:rPr>
        <w:t xml:space="preserve">usty </w:t>
      </w:r>
      <w:r w:rsidR="000416C6">
        <w:rPr>
          <w:rFonts w:ascii="Tahoma" w:hAnsi="Tahoma" w:cs="Tahoma"/>
          <w:sz w:val="24"/>
          <w:szCs w:val="24"/>
        </w:rPr>
        <w:t>R</w:t>
      </w:r>
      <w:r w:rsidR="00847013">
        <w:rPr>
          <w:rFonts w:ascii="Tahoma" w:hAnsi="Tahoma" w:cs="Tahoma"/>
          <w:sz w:val="24"/>
          <w:szCs w:val="24"/>
        </w:rPr>
        <w:t>eese</w:t>
      </w:r>
      <w:r w:rsidR="000416C6">
        <w:rPr>
          <w:rFonts w:ascii="Tahoma" w:hAnsi="Tahoma" w:cs="Tahoma"/>
          <w:sz w:val="24"/>
          <w:szCs w:val="24"/>
        </w:rPr>
        <w:t xml:space="preserve"> </w:t>
      </w:r>
      <w:r w:rsidR="00CA66A3">
        <w:rPr>
          <w:rFonts w:ascii="Tahoma" w:hAnsi="Tahoma" w:cs="Tahoma"/>
          <w:sz w:val="24"/>
          <w:szCs w:val="24"/>
        </w:rPr>
        <w:t>2</w:t>
      </w:r>
      <w:r w:rsidR="00CA66A3" w:rsidRPr="00CA66A3">
        <w:rPr>
          <w:rFonts w:ascii="Tahoma" w:hAnsi="Tahoma" w:cs="Tahoma"/>
          <w:sz w:val="24"/>
          <w:szCs w:val="24"/>
          <w:vertAlign w:val="superscript"/>
        </w:rPr>
        <w:t>nd</w:t>
      </w:r>
      <w:r w:rsidR="00CA66A3">
        <w:rPr>
          <w:rFonts w:ascii="Tahoma" w:hAnsi="Tahoma" w:cs="Tahoma"/>
          <w:sz w:val="24"/>
          <w:szCs w:val="24"/>
        </w:rPr>
        <w:t xml:space="preserve"> Motion</w:t>
      </w:r>
      <w:r w:rsidR="00847013">
        <w:rPr>
          <w:rFonts w:ascii="Tahoma" w:hAnsi="Tahoma" w:cs="Tahoma"/>
          <w:sz w:val="24"/>
          <w:szCs w:val="24"/>
        </w:rPr>
        <w:t>.</w:t>
      </w:r>
      <w:r w:rsidR="00CA66A3">
        <w:rPr>
          <w:rFonts w:ascii="Tahoma" w:hAnsi="Tahoma" w:cs="Tahoma"/>
          <w:sz w:val="24"/>
          <w:szCs w:val="24"/>
        </w:rPr>
        <w:t xml:space="preserve"> </w:t>
      </w:r>
      <w:r w:rsidR="00847013">
        <w:rPr>
          <w:rFonts w:ascii="Tahoma" w:hAnsi="Tahoma" w:cs="Tahoma"/>
          <w:sz w:val="24"/>
          <w:szCs w:val="24"/>
        </w:rPr>
        <w:t xml:space="preserve">Motion </w:t>
      </w:r>
      <w:r w:rsidR="00CA66A3">
        <w:rPr>
          <w:rFonts w:ascii="Tahoma" w:hAnsi="Tahoma" w:cs="Tahoma"/>
          <w:sz w:val="24"/>
          <w:szCs w:val="24"/>
        </w:rPr>
        <w:t>passed</w:t>
      </w:r>
      <w:r w:rsidR="00847013">
        <w:rPr>
          <w:rFonts w:ascii="Tahoma" w:hAnsi="Tahoma" w:cs="Tahoma"/>
          <w:sz w:val="24"/>
          <w:szCs w:val="24"/>
        </w:rPr>
        <w:t xml:space="preserve"> unanimously.</w:t>
      </w:r>
    </w:p>
    <w:p w14:paraId="0BF5378F" w14:textId="77777777" w:rsidR="005E3C85" w:rsidRDefault="005E3C85">
      <w:pPr>
        <w:pStyle w:val="ListParagraph"/>
        <w:ind w:left="0"/>
        <w:rPr>
          <w:rFonts w:ascii="Tahoma" w:hAnsi="Tahoma" w:cs="Tahoma"/>
          <w:sz w:val="24"/>
          <w:szCs w:val="24"/>
        </w:rPr>
      </w:pPr>
    </w:p>
    <w:p w14:paraId="0BF53790" w14:textId="77777777" w:rsidR="005E3C85" w:rsidRDefault="003F59F9">
      <w:pPr>
        <w:pStyle w:val="ListParagraph"/>
        <w:ind w:left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District Business - Action Items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All Supervisors</w:t>
      </w:r>
    </w:p>
    <w:p w14:paraId="0BF53791" w14:textId="0162991F" w:rsidR="005E3C85" w:rsidRDefault="003F59F9">
      <w:pPr>
        <w:pStyle w:val="ListParagraph"/>
        <w:ind w:left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  <w:t xml:space="preserve">Approve Bills </w:t>
      </w:r>
      <w:r w:rsidR="000E7B91">
        <w:rPr>
          <w:rFonts w:ascii="Tahoma" w:hAnsi="Tahoma" w:cs="Tahoma"/>
          <w:sz w:val="24"/>
          <w:szCs w:val="24"/>
        </w:rPr>
        <w:t>–</w:t>
      </w:r>
      <w:r w:rsidR="00CA66A3">
        <w:rPr>
          <w:rFonts w:ascii="Tahoma" w:hAnsi="Tahoma" w:cs="Tahoma"/>
          <w:sz w:val="24"/>
          <w:szCs w:val="24"/>
        </w:rPr>
        <w:t xml:space="preserve"> </w:t>
      </w:r>
      <w:r w:rsidR="000E7B91">
        <w:rPr>
          <w:rFonts w:ascii="Tahoma" w:hAnsi="Tahoma" w:cs="Tahoma"/>
          <w:sz w:val="24"/>
          <w:szCs w:val="24"/>
        </w:rPr>
        <w:t>Tyce Presented a bill for the Zone 5 meeting at St</w:t>
      </w:r>
      <w:r w:rsidR="0017398D">
        <w:rPr>
          <w:rFonts w:ascii="Tahoma" w:hAnsi="Tahoma" w:cs="Tahoma"/>
          <w:sz w:val="24"/>
          <w:szCs w:val="24"/>
        </w:rPr>
        <w:t xml:space="preserve">aheli Farm </w:t>
      </w:r>
      <w:proofErr w:type="gramStart"/>
      <w:r w:rsidR="0017398D">
        <w:rPr>
          <w:rFonts w:ascii="Tahoma" w:hAnsi="Tahoma" w:cs="Tahoma"/>
          <w:sz w:val="24"/>
          <w:szCs w:val="24"/>
        </w:rPr>
        <w:t>for the amount of</w:t>
      </w:r>
      <w:proofErr w:type="gramEnd"/>
      <w:r w:rsidR="0017398D">
        <w:rPr>
          <w:rFonts w:ascii="Tahoma" w:hAnsi="Tahoma" w:cs="Tahoma"/>
          <w:sz w:val="24"/>
          <w:szCs w:val="24"/>
        </w:rPr>
        <w:t xml:space="preserve"> $128.19. D</w:t>
      </w:r>
      <w:r w:rsidR="002C75A0">
        <w:rPr>
          <w:rFonts w:ascii="Tahoma" w:hAnsi="Tahoma" w:cs="Tahoma"/>
          <w:sz w:val="24"/>
          <w:szCs w:val="24"/>
        </w:rPr>
        <w:t xml:space="preserve">anny </w:t>
      </w:r>
      <w:r w:rsidR="0017398D">
        <w:rPr>
          <w:rFonts w:ascii="Tahoma" w:hAnsi="Tahoma" w:cs="Tahoma"/>
          <w:sz w:val="24"/>
          <w:szCs w:val="24"/>
        </w:rPr>
        <w:t>L</w:t>
      </w:r>
      <w:r w:rsidR="002C75A0">
        <w:rPr>
          <w:rFonts w:ascii="Tahoma" w:hAnsi="Tahoma" w:cs="Tahoma"/>
          <w:sz w:val="24"/>
          <w:szCs w:val="24"/>
        </w:rPr>
        <w:t>ittle</w:t>
      </w:r>
      <w:r w:rsidR="0017398D">
        <w:rPr>
          <w:rFonts w:ascii="Tahoma" w:hAnsi="Tahoma" w:cs="Tahoma"/>
          <w:sz w:val="24"/>
          <w:szCs w:val="24"/>
        </w:rPr>
        <w:t xml:space="preserve"> moved </w:t>
      </w:r>
      <w:r w:rsidR="00847013">
        <w:rPr>
          <w:rFonts w:ascii="Tahoma" w:hAnsi="Tahoma" w:cs="Tahoma"/>
          <w:sz w:val="24"/>
          <w:szCs w:val="24"/>
        </w:rPr>
        <w:t xml:space="preserve">to pay </w:t>
      </w:r>
      <w:proofErr w:type="gramStart"/>
      <w:r w:rsidR="00847013">
        <w:rPr>
          <w:rFonts w:ascii="Tahoma" w:hAnsi="Tahoma" w:cs="Tahoma"/>
          <w:sz w:val="24"/>
          <w:szCs w:val="24"/>
        </w:rPr>
        <w:t>bill</w:t>
      </w:r>
      <w:proofErr w:type="gramEnd"/>
      <w:r w:rsidR="00847013">
        <w:rPr>
          <w:rFonts w:ascii="Tahoma" w:hAnsi="Tahoma" w:cs="Tahoma"/>
          <w:sz w:val="24"/>
          <w:szCs w:val="24"/>
        </w:rPr>
        <w:t xml:space="preserve">. </w:t>
      </w:r>
      <w:r w:rsidR="0017398D">
        <w:rPr>
          <w:rFonts w:ascii="Tahoma" w:hAnsi="Tahoma" w:cs="Tahoma"/>
          <w:sz w:val="24"/>
          <w:szCs w:val="24"/>
        </w:rPr>
        <w:t>D</w:t>
      </w:r>
      <w:r w:rsidR="002C75A0">
        <w:rPr>
          <w:rFonts w:ascii="Tahoma" w:hAnsi="Tahoma" w:cs="Tahoma"/>
          <w:sz w:val="24"/>
          <w:szCs w:val="24"/>
        </w:rPr>
        <w:t xml:space="preserve">usty </w:t>
      </w:r>
      <w:r w:rsidR="0017398D">
        <w:rPr>
          <w:rFonts w:ascii="Tahoma" w:hAnsi="Tahoma" w:cs="Tahoma"/>
          <w:sz w:val="24"/>
          <w:szCs w:val="24"/>
        </w:rPr>
        <w:t>R</w:t>
      </w:r>
      <w:r w:rsidR="002C75A0">
        <w:rPr>
          <w:rFonts w:ascii="Tahoma" w:hAnsi="Tahoma" w:cs="Tahoma"/>
          <w:sz w:val="24"/>
          <w:szCs w:val="24"/>
        </w:rPr>
        <w:t>eese</w:t>
      </w:r>
      <w:r w:rsidR="0017398D">
        <w:rPr>
          <w:rFonts w:ascii="Tahoma" w:hAnsi="Tahoma" w:cs="Tahoma"/>
          <w:sz w:val="24"/>
          <w:szCs w:val="24"/>
        </w:rPr>
        <w:t xml:space="preserve"> 2</w:t>
      </w:r>
      <w:r w:rsidR="0017398D" w:rsidRPr="0017398D">
        <w:rPr>
          <w:rFonts w:ascii="Tahoma" w:hAnsi="Tahoma" w:cs="Tahoma"/>
          <w:sz w:val="24"/>
          <w:szCs w:val="24"/>
          <w:vertAlign w:val="superscript"/>
        </w:rPr>
        <w:t>nd</w:t>
      </w:r>
      <w:r w:rsidR="0017398D">
        <w:rPr>
          <w:rFonts w:ascii="Tahoma" w:hAnsi="Tahoma" w:cs="Tahoma"/>
          <w:sz w:val="24"/>
          <w:szCs w:val="24"/>
        </w:rPr>
        <w:t xml:space="preserve"> Motion </w:t>
      </w:r>
      <w:r w:rsidR="0006587D">
        <w:rPr>
          <w:rFonts w:ascii="Tahoma" w:hAnsi="Tahoma" w:cs="Tahoma"/>
          <w:sz w:val="24"/>
          <w:szCs w:val="24"/>
        </w:rPr>
        <w:t xml:space="preserve">and Motion </w:t>
      </w:r>
      <w:r w:rsidR="0017398D">
        <w:rPr>
          <w:rFonts w:ascii="Tahoma" w:hAnsi="Tahoma" w:cs="Tahoma"/>
          <w:sz w:val="24"/>
          <w:szCs w:val="24"/>
        </w:rPr>
        <w:t>passed</w:t>
      </w:r>
      <w:r w:rsidR="0006587D">
        <w:rPr>
          <w:rFonts w:ascii="Tahoma" w:hAnsi="Tahoma" w:cs="Tahoma"/>
          <w:sz w:val="24"/>
          <w:szCs w:val="24"/>
        </w:rPr>
        <w:t>.</w:t>
      </w:r>
    </w:p>
    <w:p w14:paraId="0BF53794" w14:textId="085C5170" w:rsidR="005E3C85" w:rsidRDefault="00542221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</w:p>
    <w:p w14:paraId="31BA2064" w14:textId="6CDE7C3B" w:rsidR="00FD324D" w:rsidRDefault="00574872" w:rsidP="00164F9C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  <w:t>Budget Review</w:t>
      </w:r>
      <w:r w:rsidR="00265000">
        <w:rPr>
          <w:rFonts w:ascii="Tahoma" w:hAnsi="Tahoma" w:cs="Tahoma"/>
          <w:sz w:val="24"/>
          <w:szCs w:val="24"/>
        </w:rPr>
        <w:t xml:space="preserve"> – Items </w:t>
      </w:r>
      <w:r w:rsidR="008D0173">
        <w:rPr>
          <w:rFonts w:ascii="Tahoma" w:hAnsi="Tahoma" w:cs="Tahoma"/>
          <w:sz w:val="24"/>
          <w:szCs w:val="24"/>
        </w:rPr>
        <w:t>reviewed and adjusted to be presented at the next meeting.</w:t>
      </w:r>
    </w:p>
    <w:p w14:paraId="796BDCF5" w14:textId="77777777" w:rsidR="00574872" w:rsidRDefault="00574872" w:rsidP="00164F9C">
      <w:pPr>
        <w:rPr>
          <w:rFonts w:ascii="Tahoma" w:hAnsi="Tahoma" w:cs="Tahoma"/>
          <w:sz w:val="24"/>
          <w:szCs w:val="24"/>
        </w:rPr>
      </w:pPr>
    </w:p>
    <w:p w14:paraId="78501B3D" w14:textId="2951A194" w:rsidR="00574872" w:rsidRDefault="00574872" w:rsidP="00164F9C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 w:rsidR="002A6AF8">
        <w:rPr>
          <w:rFonts w:ascii="Tahoma" w:hAnsi="Tahoma" w:cs="Tahoma"/>
          <w:sz w:val="24"/>
          <w:szCs w:val="24"/>
        </w:rPr>
        <w:t>Soil Health Workshop planning session</w:t>
      </w:r>
    </w:p>
    <w:p w14:paraId="282E3AF6" w14:textId="57117AD7" w:rsidR="002A6AF8" w:rsidRDefault="002A6AF8" w:rsidP="00164F9C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May 27</w:t>
      </w:r>
      <w:r w:rsidR="0096433A">
        <w:rPr>
          <w:rFonts w:ascii="Tahoma" w:hAnsi="Tahoma" w:cs="Tahoma"/>
          <w:sz w:val="24"/>
          <w:szCs w:val="24"/>
        </w:rPr>
        <w:t xml:space="preserve"> Funding has been reinstated.</w:t>
      </w:r>
      <w:r w:rsidR="003D5F44">
        <w:rPr>
          <w:rFonts w:ascii="Tahoma" w:hAnsi="Tahoma" w:cs="Tahoma"/>
          <w:sz w:val="24"/>
          <w:szCs w:val="24"/>
        </w:rPr>
        <w:t xml:space="preserve"> Bert is going to do a presentation on </w:t>
      </w:r>
      <w:proofErr w:type="spellStart"/>
      <w:r w:rsidR="003D5F44">
        <w:rPr>
          <w:rFonts w:ascii="Tahoma" w:hAnsi="Tahoma" w:cs="Tahoma"/>
          <w:sz w:val="24"/>
          <w:szCs w:val="24"/>
        </w:rPr>
        <w:t>Edmap</w:t>
      </w:r>
      <w:proofErr w:type="spellEnd"/>
      <w:r w:rsidR="003D5F44">
        <w:rPr>
          <w:rFonts w:ascii="Tahoma" w:hAnsi="Tahoma" w:cs="Tahoma"/>
          <w:sz w:val="24"/>
          <w:szCs w:val="24"/>
        </w:rPr>
        <w:t xml:space="preserve"> to train </w:t>
      </w:r>
      <w:r w:rsidR="00854E15">
        <w:rPr>
          <w:rFonts w:ascii="Tahoma" w:hAnsi="Tahoma" w:cs="Tahoma"/>
          <w:sz w:val="24"/>
          <w:szCs w:val="24"/>
        </w:rPr>
        <w:t xml:space="preserve">attendees on how to </w:t>
      </w:r>
      <w:r w:rsidR="009C20CE">
        <w:rPr>
          <w:rFonts w:ascii="Tahoma" w:hAnsi="Tahoma" w:cs="Tahoma"/>
          <w:sz w:val="24"/>
          <w:szCs w:val="24"/>
        </w:rPr>
        <w:t>mark</w:t>
      </w:r>
      <w:r w:rsidR="00854E15">
        <w:rPr>
          <w:rFonts w:ascii="Tahoma" w:hAnsi="Tahoma" w:cs="Tahoma"/>
          <w:sz w:val="24"/>
          <w:szCs w:val="24"/>
        </w:rPr>
        <w:t xml:space="preserve"> weed problems in the area. Tyce is working on</w:t>
      </w:r>
      <w:r w:rsidR="004958D6">
        <w:rPr>
          <w:rFonts w:ascii="Tahoma" w:hAnsi="Tahoma" w:cs="Tahoma"/>
          <w:sz w:val="24"/>
          <w:szCs w:val="24"/>
        </w:rPr>
        <w:t xml:space="preserve"> finding a speaker. We will have the drills there</w:t>
      </w:r>
      <w:r w:rsidR="00A82328">
        <w:rPr>
          <w:rFonts w:ascii="Tahoma" w:hAnsi="Tahoma" w:cs="Tahoma"/>
          <w:sz w:val="24"/>
          <w:szCs w:val="24"/>
        </w:rPr>
        <w:t xml:space="preserve"> and hopefully do a presentation</w:t>
      </w:r>
      <w:r w:rsidR="009C20CE">
        <w:rPr>
          <w:rFonts w:ascii="Tahoma" w:hAnsi="Tahoma" w:cs="Tahoma"/>
          <w:sz w:val="24"/>
          <w:szCs w:val="24"/>
        </w:rPr>
        <w:t xml:space="preserve"> on how they work.</w:t>
      </w:r>
      <w:r w:rsidR="00253405">
        <w:rPr>
          <w:rFonts w:ascii="Tahoma" w:hAnsi="Tahoma" w:cs="Tahoma"/>
          <w:sz w:val="24"/>
          <w:szCs w:val="24"/>
        </w:rPr>
        <w:t xml:space="preserve"> Tyce and Melanie will work on </w:t>
      </w:r>
      <w:r w:rsidR="00B36C98">
        <w:rPr>
          <w:rFonts w:ascii="Tahoma" w:hAnsi="Tahoma" w:cs="Tahoma"/>
          <w:sz w:val="24"/>
          <w:szCs w:val="24"/>
        </w:rPr>
        <w:t>getting food and a flyer put together for it.</w:t>
      </w:r>
      <w:r w:rsidR="00C34FF1">
        <w:rPr>
          <w:rFonts w:ascii="Tahoma" w:hAnsi="Tahoma" w:cs="Tahoma"/>
          <w:sz w:val="24"/>
          <w:szCs w:val="24"/>
        </w:rPr>
        <w:t xml:space="preserve"> </w:t>
      </w:r>
      <w:r w:rsidR="006F3029">
        <w:rPr>
          <w:rFonts w:ascii="Tahoma" w:hAnsi="Tahoma" w:cs="Tahoma"/>
          <w:sz w:val="24"/>
          <w:szCs w:val="24"/>
        </w:rPr>
        <w:t>Possible Sponsors would be Kanab Farm &amp; Ranch</w:t>
      </w:r>
      <w:r w:rsidR="0087539B">
        <w:rPr>
          <w:rFonts w:ascii="Tahoma" w:hAnsi="Tahoma" w:cs="Tahoma"/>
          <w:sz w:val="24"/>
          <w:szCs w:val="24"/>
        </w:rPr>
        <w:t xml:space="preserve">, Crosbys, </w:t>
      </w:r>
      <w:proofErr w:type="spellStart"/>
      <w:r w:rsidR="0087539B">
        <w:rPr>
          <w:rFonts w:ascii="Tahoma" w:hAnsi="Tahoma" w:cs="Tahoma"/>
          <w:sz w:val="24"/>
          <w:szCs w:val="24"/>
        </w:rPr>
        <w:t>Houstons</w:t>
      </w:r>
      <w:proofErr w:type="spellEnd"/>
      <w:r w:rsidR="003C15BA">
        <w:rPr>
          <w:rFonts w:ascii="Tahoma" w:hAnsi="Tahoma" w:cs="Tahoma"/>
          <w:sz w:val="24"/>
          <w:szCs w:val="24"/>
        </w:rPr>
        <w:t xml:space="preserve">, White Mountain </w:t>
      </w:r>
      <w:r w:rsidR="00496239">
        <w:rPr>
          <w:rFonts w:ascii="Tahoma" w:hAnsi="Tahoma" w:cs="Tahoma"/>
          <w:sz w:val="24"/>
          <w:szCs w:val="24"/>
        </w:rPr>
        <w:t xml:space="preserve">Trading, </w:t>
      </w:r>
      <w:r w:rsidR="00FE472F">
        <w:rPr>
          <w:rFonts w:ascii="Tahoma" w:hAnsi="Tahoma" w:cs="Tahoma"/>
          <w:sz w:val="24"/>
          <w:szCs w:val="24"/>
        </w:rPr>
        <w:t xml:space="preserve">and </w:t>
      </w:r>
      <w:r w:rsidR="00496239">
        <w:rPr>
          <w:rFonts w:ascii="Tahoma" w:hAnsi="Tahoma" w:cs="Tahoma"/>
          <w:sz w:val="24"/>
          <w:szCs w:val="24"/>
        </w:rPr>
        <w:t>Brinks BBQ</w:t>
      </w:r>
      <w:r w:rsidR="00FE472F">
        <w:rPr>
          <w:rFonts w:ascii="Tahoma" w:hAnsi="Tahoma" w:cs="Tahoma"/>
          <w:sz w:val="24"/>
          <w:szCs w:val="24"/>
        </w:rPr>
        <w:t>.</w:t>
      </w:r>
    </w:p>
    <w:p w14:paraId="0BF53796" w14:textId="77777777" w:rsidR="005E3C85" w:rsidRDefault="005E3C85">
      <w:pPr>
        <w:pStyle w:val="ListParagraph"/>
        <w:ind w:left="0"/>
        <w:rPr>
          <w:rFonts w:ascii="Tahoma" w:hAnsi="Tahoma" w:cs="Tahoma"/>
          <w:sz w:val="24"/>
          <w:szCs w:val="24"/>
        </w:rPr>
      </w:pPr>
    </w:p>
    <w:p w14:paraId="0BF53797" w14:textId="77777777" w:rsidR="005E3C85" w:rsidRDefault="003F59F9">
      <w:pPr>
        <w:pStyle w:val="ListParagraph"/>
        <w:ind w:left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Zone 5 Business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Tyce Palmer</w:t>
      </w:r>
    </w:p>
    <w:p w14:paraId="755BCFD4" w14:textId="50516981" w:rsidR="00574872" w:rsidRDefault="002C75A0">
      <w:pPr>
        <w:pStyle w:val="ListParagraph"/>
        <w:ind w:left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  <w:t xml:space="preserve">The Ag VIP program is looking for success stories from the county. Bruce and Eric have both </w:t>
      </w:r>
      <w:r w:rsidR="0070592E">
        <w:rPr>
          <w:rFonts w:ascii="Tahoma" w:hAnsi="Tahoma" w:cs="Tahoma"/>
          <w:sz w:val="24"/>
          <w:szCs w:val="24"/>
        </w:rPr>
        <w:t xml:space="preserve">utilized the program and will be </w:t>
      </w:r>
      <w:r w:rsidR="00BB6655">
        <w:rPr>
          <w:rFonts w:ascii="Tahoma" w:hAnsi="Tahoma" w:cs="Tahoma"/>
          <w:sz w:val="24"/>
          <w:szCs w:val="24"/>
        </w:rPr>
        <w:t>interviewed</w:t>
      </w:r>
      <w:r w:rsidR="00183FCC">
        <w:rPr>
          <w:rFonts w:ascii="Tahoma" w:hAnsi="Tahoma" w:cs="Tahoma"/>
          <w:sz w:val="24"/>
          <w:szCs w:val="24"/>
        </w:rPr>
        <w:t xml:space="preserve"> to help advertise the program.</w:t>
      </w:r>
      <w:r w:rsidR="005661BE">
        <w:rPr>
          <w:rFonts w:ascii="Tahoma" w:hAnsi="Tahoma" w:cs="Tahoma"/>
          <w:sz w:val="24"/>
          <w:szCs w:val="24"/>
        </w:rPr>
        <w:t xml:space="preserve"> The State has added more funding so conversely, </w:t>
      </w:r>
      <w:r w:rsidR="00036D57">
        <w:rPr>
          <w:rFonts w:ascii="Tahoma" w:hAnsi="Tahoma" w:cs="Tahoma"/>
          <w:sz w:val="24"/>
          <w:szCs w:val="24"/>
        </w:rPr>
        <w:t>they are looking for more applications.</w:t>
      </w:r>
    </w:p>
    <w:p w14:paraId="6A2CE63A" w14:textId="454FF9C0" w:rsidR="00FE472F" w:rsidRDefault="00FE472F">
      <w:pPr>
        <w:pStyle w:val="ListParagraph"/>
        <w:ind w:left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  <w:t>There is also a</w:t>
      </w:r>
      <w:r w:rsidR="00765DB9">
        <w:rPr>
          <w:rFonts w:ascii="Tahoma" w:hAnsi="Tahoma" w:cs="Tahoma"/>
          <w:sz w:val="24"/>
          <w:szCs w:val="24"/>
        </w:rPr>
        <w:t xml:space="preserve"> survey </w:t>
      </w:r>
      <w:r w:rsidR="000A45F7">
        <w:rPr>
          <w:rFonts w:ascii="Tahoma" w:hAnsi="Tahoma" w:cs="Tahoma"/>
          <w:sz w:val="24"/>
          <w:szCs w:val="24"/>
        </w:rPr>
        <w:t>“Probing our Count</w:t>
      </w:r>
      <w:r w:rsidR="00E14103">
        <w:rPr>
          <w:rFonts w:ascii="Tahoma" w:hAnsi="Tahoma" w:cs="Tahoma"/>
          <w:sz w:val="24"/>
          <w:szCs w:val="24"/>
        </w:rPr>
        <w:t xml:space="preserve">ry’s Soil Heal Initiative” </w:t>
      </w:r>
      <w:r w:rsidR="00765DB9">
        <w:rPr>
          <w:rFonts w:ascii="Tahoma" w:hAnsi="Tahoma" w:cs="Tahoma"/>
          <w:sz w:val="24"/>
          <w:szCs w:val="24"/>
        </w:rPr>
        <w:t xml:space="preserve">sponsored by NRCS with the goal of mapping soil health in the country. </w:t>
      </w:r>
      <w:r w:rsidR="000A45F7">
        <w:rPr>
          <w:rFonts w:ascii="Tahoma" w:hAnsi="Tahoma" w:cs="Tahoma"/>
          <w:sz w:val="24"/>
          <w:szCs w:val="24"/>
        </w:rPr>
        <w:t xml:space="preserve">You can volunteer 2-3 sites to be tested. They may come </w:t>
      </w:r>
      <w:proofErr w:type="gramStart"/>
      <w:r w:rsidR="000A45F7">
        <w:rPr>
          <w:rFonts w:ascii="Tahoma" w:hAnsi="Tahoma" w:cs="Tahoma"/>
          <w:sz w:val="24"/>
          <w:szCs w:val="24"/>
        </w:rPr>
        <w:t>speak</w:t>
      </w:r>
      <w:proofErr w:type="gramEnd"/>
      <w:r w:rsidR="000A45F7">
        <w:rPr>
          <w:rFonts w:ascii="Tahoma" w:hAnsi="Tahoma" w:cs="Tahoma"/>
          <w:sz w:val="24"/>
          <w:szCs w:val="24"/>
        </w:rPr>
        <w:t xml:space="preserve"> at our soil health workshop.</w:t>
      </w:r>
    </w:p>
    <w:p w14:paraId="0BF5379A" w14:textId="77777777" w:rsidR="005E3C85" w:rsidRDefault="005E3C85">
      <w:pPr>
        <w:pStyle w:val="ListParagraph"/>
        <w:ind w:left="0"/>
        <w:rPr>
          <w:rFonts w:ascii="Tahoma" w:hAnsi="Tahoma" w:cs="Tahoma"/>
          <w:sz w:val="24"/>
          <w:szCs w:val="24"/>
        </w:rPr>
      </w:pPr>
    </w:p>
    <w:p w14:paraId="4BF8FF43" w14:textId="77777777" w:rsidR="007D2BFF" w:rsidRDefault="007D2BFF">
      <w:pPr>
        <w:pStyle w:val="ListParagraph"/>
        <w:ind w:left="0"/>
        <w:rPr>
          <w:rFonts w:ascii="Tahoma" w:hAnsi="Tahoma" w:cs="Tahoma"/>
          <w:b/>
          <w:bCs/>
          <w:sz w:val="24"/>
          <w:szCs w:val="24"/>
        </w:rPr>
      </w:pPr>
    </w:p>
    <w:p w14:paraId="0BF5379B" w14:textId="41B4B10C" w:rsidR="005E3C85" w:rsidRPr="006F48EB" w:rsidRDefault="006F48EB">
      <w:pPr>
        <w:pStyle w:val="ListParagraph"/>
        <w:ind w:left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GIP Update</w:t>
      </w:r>
      <w:r>
        <w:rPr>
          <w:rFonts w:ascii="Tahoma" w:hAnsi="Tahoma" w:cs="Tahoma"/>
          <w:b/>
          <w:bCs/>
          <w:sz w:val="24"/>
          <w:szCs w:val="24"/>
        </w:rPr>
        <w:tab/>
      </w:r>
      <w:r>
        <w:rPr>
          <w:rFonts w:ascii="Tahoma" w:hAnsi="Tahoma" w:cs="Tahoma"/>
          <w:b/>
          <w:bCs/>
          <w:sz w:val="24"/>
          <w:szCs w:val="24"/>
        </w:rPr>
        <w:tab/>
      </w:r>
      <w:r w:rsidR="003F59F9">
        <w:rPr>
          <w:rFonts w:ascii="Tahoma" w:hAnsi="Tahoma" w:cs="Tahoma"/>
          <w:b/>
          <w:bCs/>
          <w:sz w:val="24"/>
          <w:szCs w:val="24"/>
        </w:rPr>
        <w:tab/>
      </w:r>
      <w:r w:rsidR="003F59F9">
        <w:rPr>
          <w:rFonts w:ascii="Tahoma" w:hAnsi="Tahoma" w:cs="Tahoma"/>
          <w:b/>
          <w:bCs/>
          <w:sz w:val="24"/>
          <w:szCs w:val="24"/>
        </w:rPr>
        <w:tab/>
      </w:r>
      <w:r w:rsidR="003F59F9">
        <w:rPr>
          <w:rFonts w:ascii="Tahoma" w:hAnsi="Tahoma" w:cs="Tahoma"/>
          <w:b/>
          <w:bCs/>
          <w:sz w:val="24"/>
          <w:szCs w:val="24"/>
        </w:rPr>
        <w:tab/>
      </w:r>
      <w:r w:rsidR="003F59F9">
        <w:rPr>
          <w:rFonts w:ascii="Tahoma" w:hAnsi="Tahoma" w:cs="Tahoma"/>
          <w:b/>
          <w:bCs/>
          <w:sz w:val="24"/>
          <w:szCs w:val="24"/>
        </w:rPr>
        <w:tab/>
      </w:r>
      <w:r w:rsidR="003F59F9">
        <w:rPr>
          <w:rFonts w:ascii="Tahoma" w:hAnsi="Tahoma" w:cs="Tahoma"/>
          <w:b/>
          <w:bCs/>
          <w:sz w:val="24"/>
          <w:szCs w:val="24"/>
        </w:rPr>
        <w:tab/>
      </w:r>
      <w:r w:rsidR="003F59F9">
        <w:rPr>
          <w:rFonts w:ascii="Tahoma" w:hAnsi="Tahoma" w:cs="Tahoma"/>
          <w:b/>
          <w:bCs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>Mason LeFevre</w:t>
      </w:r>
    </w:p>
    <w:p w14:paraId="0BF5379C" w14:textId="4E3AD2C5" w:rsidR="005E3C85" w:rsidRDefault="007D2BFF">
      <w:pPr>
        <w:pStyle w:val="ListParagraph"/>
        <w:tabs>
          <w:tab w:val="left" w:pos="1265"/>
        </w:tabs>
        <w:ind w:left="0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         Nothing to Report</w:t>
      </w:r>
    </w:p>
    <w:p w14:paraId="0BF5379D" w14:textId="77777777" w:rsidR="005E3C85" w:rsidRDefault="005E3C85">
      <w:pPr>
        <w:pStyle w:val="ListParagraph"/>
        <w:tabs>
          <w:tab w:val="left" w:pos="1265"/>
        </w:tabs>
        <w:ind w:left="0"/>
        <w:rPr>
          <w:rFonts w:ascii="Tahoma" w:hAnsi="Tahoma" w:cs="Tahoma"/>
          <w:bCs/>
          <w:sz w:val="24"/>
          <w:szCs w:val="24"/>
        </w:rPr>
      </w:pPr>
    </w:p>
    <w:p w14:paraId="0BF5379E" w14:textId="45BB31FB" w:rsidR="005E3C85" w:rsidRDefault="003F59F9">
      <w:pPr>
        <w:pStyle w:val="ListParagraph"/>
        <w:ind w:left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NRCS/EQIP Update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06587D">
        <w:rPr>
          <w:rFonts w:ascii="Tahoma" w:hAnsi="Tahoma" w:cs="Tahoma"/>
          <w:sz w:val="24"/>
          <w:szCs w:val="24"/>
        </w:rPr>
        <w:t>Trevor Wood</w:t>
      </w:r>
    </w:p>
    <w:p w14:paraId="0BF537A2" w14:textId="3C6E6A4E" w:rsidR="005E3C85" w:rsidRPr="00551F47" w:rsidRDefault="003F59F9">
      <w:pPr>
        <w:pStyle w:val="ListParagraph"/>
        <w:ind w:left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 w:rsidR="0006587D">
        <w:rPr>
          <w:rFonts w:ascii="Tahoma" w:hAnsi="Tahoma" w:cs="Tahoma"/>
          <w:sz w:val="24"/>
          <w:szCs w:val="24"/>
        </w:rPr>
        <w:t xml:space="preserve">Lee Simper is working on CSP. They are working on CSP renewals. Applications are open </w:t>
      </w:r>
      <w:proofErr w:type="gramStart"/>
      <w:r w:rsidR="0006587D">
        <w:rPr>
          <w:rFonts w:ascii="Tahoma" w:hAnsi="Tahoma" w:cs="Tahoma"/>
          <w:sz w:val="24"/>
          <w:szCs w:val="24"/>
        </w:rPr>
        <w:t>for</w:t>
      </w:r>
      <w:proofErr w:type="gramEnd"/>
      <w:r w:rsidR="0006587D">
        <w:rPr>
          <w:rFonts w:ascii="Tahoma" w:hAnsi="Tahoma" w:cs="Tahoma"/>
          <w:sz w:val="24"/>
          <w:szCs w:val="24"/>
        </w:rPr>
        <w:t xml:space="preserve"> 2026</w:t>
      </w:r>
      <w:r w:rsidR="009E2CD5">
        <w:rPr>
          <w:rFonts w:ascii="Tahoma" w:hAnsi="Tahoma" w:cs="Tahoma"/>
          <w:sz w:val="24"/>
          <w:szCs w:val="24"/>
        </w:rPr>
        <w:t xml:space="preserve"> until October.</w:t>
      </w:r>
      <w:r w:rsidR="00E74E63">
        <w:rPr>
          <w:rFonts w:ascii="Tahoma" w:hAnsi="Tahoma" w:cs="Tahoma"/>
          <w:sz w:val="24"/>
          <w:szCs w:val="24"/>
        </w:rPr>
        <w:t xml:space="preserve"> Never mind, there are no employees in the office!!</w:t>
      </w:r>
      <w:r>
        <w:rPr>
          <w:rFonts w:ascii="Tahoma" w:hAnsi="Tahoma" w:cs="Tahoma"/>
          <w:bCs/>
          <w:sz w:val="24"/>
          <w:szCs w:val="24"/>
        </w:rPr>
        <w:tab/>
      </w:r>
    </w:p>
    <w:p w14:paraId="0BF537A4" w14:textId="77777777" w:rsidR="005E3C85" w:rsidRDefault="005E3C85">
      <w:pPr>
        <w:rPr>
          <w:rFonts w:ascii="Tahoma" w:hAnsi="Tahoma" w:cs="Tahoma"/>
          <w:bCs/>
          <w:sz w:val="24"/>
          <w:szCs w:val="24"/>
        </w:rPr>
      </w:pPr>
    </w:p>
    <w:p w14:paraId="0BF537A5" w14:textId="77777777" w:rsidR="005E3C85" w:rsidRDefault="003F59F9">
      <w:pPr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Extension Minute</w:t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  <w:t>Victoria Xiong</w:t>
      </w:r>
    </w:p>
    <w:p w14:paraId="1C6E770F" w14:textId="6DE99E41" w:rsidR="006F48EB" w:rsidRDefault="007D2BFF">
      <w:pPr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ab/>
        <w:t>Nothing to Report</w:t>
      </w:r>
    </w:p>
    <w:p w14:paraId="55707D1B" w14:textId="77777777" w:rsidR="006F48EB" w:rsidRDefault="006F48EB">
      <w:pPr>
        <w:rPr>
          <w:rFonts w:ascii="Tahoma" w:hAnsi="Tahoma" w:cs="Tahoma"/>
          <w:bCs/>
          <w:sz w:val="24"/>
          <w:szCs w:val="24"/>
        </w:rPr>
      </w:pPr>
    </w:p>
    <w:p w14:paraId="5B209717" w14:textId="238AF997" w:rsidR="006F48EB" w:rsidRDefault="006F48EB">
      <w:pPr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Commission Minute</w:t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</w:r>
      <w:r w:rsidR="00867EDB">
        <w:rPr>
          <w:rFonts w:ascii="Tahoma" w:hAnsi="Tahoma" w:cs="Tahoma"/>
          <w:bCs/>
          <w:sz w:val="24"/>
          <w:szCs w:val="24"/>
        </w:rPr>
        <w:t>Gwen Brown</w:t>
      </w:r>
    </w:p>
    <w:p w14:paraId="3B07F96F" w14:textId="2C9DF510" w:rsidR="00574872" w:rsidRDefault="00C30525">
      <w:pPr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ab/>
      </w:r>
      <w:r w:rsidR="0011292F">
        <w:rPr>
          <w:rFonts w:ascii="Tahoma" w:hAnsi="Tahoma" w:cs="Tahoma"/>
          <w:bCs/>
          <w:sz w:val="24"/>
          <w:szCs w:val="24"/>
        </w:rPr>
        <w:t>The county has set up a resolution to set up a fire district out east of town</w:t>
      </w:r>
      <w:r w:rsidR="0014363C">
        <w:rPr>
          <w:rFonts w:ascii="Tahoma" w:hAnsi="Tahoma" w:cs="Tahoma"/>
          <w:bCs/>
          <w:sz w:val="24"/>
          <w:szCs w:val="24"/>
        </w:rPr>
        <w:t xml:space="preserve">. They can’t set fees until </w:t>
      </w:r>
      <w:proofErr w:type="gramStart"/>
      <w:r w:rsidR="0014363C">
        <w:rPr>
          <w:rFonts w:ascii="Tahoma" w:hAnsi="Tahoma" w:cs="Tahoma"/>
          <w:bCs/>
          <w:sz w:val="24"/>
          <w:szCs w:val="24"/>
        </w:rPr>
        <w:t>it has</w:t>
      </w:r>
      <w:proofErr w:type="gramEnd"/>
      <w:r w:rsidR="0014363C">
        <w:rPr>
          <w:rFonts w:ascii="Tahoma" w:hAnsi="Tahoma" w:cs="Tahoma"/>
          <w:bCs/>
          <w:sz w:val="24"/>
          <w:szCs w:val="24"/>
        </w:rPr>
        <w:t xml:space="preserve"> been approved by the LT </w:t>
      </w:r>
      <w:proofErr w:type="spellStart"/>
      <w:r w:rsidR="0014363C">
        <w:rPr>
          <w:rFonts w:ascii="Tahoma" w:hAnsi="Tahoma" w:cs="Tahoma"/>
          <w:bCs/>
          <w:sz w:val="24"/>
          <w:szCs w:val="24"/>
        </w:rPr>
        <w:t>Governors</w:t>
      </w:r>
      <w:proofErr w:type="spellEnd"/>
      <w:r w:rsidR="0014363C">
        <w:rPr>
          <w:rFonts w:ascii="Tahoma" w:hAnsi="Tahoma" w:cs="Tahoma"/>
          <w:bCs/>
          <w:sz w:val="24"/>
          <w:szCs w:val="24"/>
        </w:rPr>
        <w:t xml:space="preserve"> office</w:t>
      </w:r>
      <w:r w:rsidR="00D454DD">
        <w:rPr>
          <w:rFonts w:ascii="Tahoma" w:hAnsi="Tahoma" w:cs="Tahoma"/>
          <w:bCs/>
          <w:sz w:val="24"/>
          <w:szCs w:val="24"/>
        </w:rPr>
        <w:t>.</w:t>
      </w:r>
      <w:r w:rsidR="00B34CE8">
        <w:rPr>
          <w:rFonts w:ascii="Tahoma" w:hAnsi="Tahoma" w:cs="Tahoma"/>
          <w:bCs/>
          <w:sz w:val="24"/>
          <w:szCs w:val="24"/>
        </w:rPr>
        <w:t xml:space="preserve"> The county is worried</w:t>
      </w:r>
      <w:r w:rsidR="001D7C63">
        <w:rPr>
          <w:rFonts w:ascii="Tahoma" w:hAnsi="Tahoma" w:cs="Tahoma"/>
          <w:bCs/>
          <w:sz w:val="24"/>
          <w:szCs w:val="24"/>
        </w:rPr>
        <w:t xml:space="preserve"> about the fee </w:t>
      </w:r>
      <w:proofErr w:type="gramStart"/>
      <w:r w:rsidR="001D7C63">
        <w:rPr>
          <w:rFonts w:ascii="Tahoma" w:hAnsi="Tahoma" w:cs="Tahoma"/>
          <w:bCs/>
          <w:sz w:val="24"/>
          <w:szCs w:val="24"/>
        </w:rPr>
        <w:t>schedule</w:t>
      </w:r>
      <w:proofErr w:type="gramEnd"/>
      <w:r w:rsidR="001D7C63">
        <w:rPr>
          <w:rFonts w:ascii="Tahoma" w:hAnsi="Tahoma" w:cs="Tahoma"/>
          <w:bCs/>
          <w:sz w:val="24"/>
          <w:szCs w:val="24"/>
        </w:rPr>
        <w:t xml:space="preserve"> but the commissioners are aware of the concerns and will do their best to make it as fair as possible. </w:t>
      </w:r>
    </w:p>
    <w:p w14:paraId="48279BA4" w14:textId="77777777" w:rsidR="00484513" w:rsidRDefault="00484513">
      <w:pPr>
        <w:rPr>
          <w:rFonts w:ascii="Tahoma" w:hAnsi="Tahoma" w:cs="Tahoma"/>
          <w:bCs/>
          <w:sz w:val="24"/>
          <w:szCs w:val="24"/>
        </w:rPr>
      </w:pPr>
    </w:p>
    <w:p w14:paraId="106AFB09" w14:textId="1BB6BA80" w:rsidR="00484513" w:rsidRPr="00484513" w:rsidRDefault="00484513">
      <w:pPr>
        <w:rPr>
          <w:rFonts w:ascii="Tahoma" w:hAnsi="Tahoma" w:cs="Tahoma"/>
          <w:bCs/>
          <w:sz w:val="24"/>
          <w:szCs w:val="24"/>
        </w:rPr>
      </w:pPr>
      <w:r w:rsidRPr="00484513">
        <w:rPr>
          <w:rFonts w:ascii="Tahoma" w:hAnsi="Tahoma" w:cs="Tahoma"/>
          <w:b/>
          <w:sz w:val="24"/>
          <w:szCs w:val="24"/>
        </w:rPr>
        <w:t>Count</w:t>
      </w:r>
      <w:r w:rsidR="00456A69">
        <w:rPr>
          <w:rFonts w:ascii="Tahoma" w:hAnsi="Tahoma" w:cs="Tahoma"/>
          <w:b/>
          <w:sz w:val="24"/>
          <w:szCs w:val="24"/>
        </w:rPr>
        <w:t>y</w:t>
      </w:r>
      <w:r w:rsidRPr="00484513">
        <w:rPr>
          <w:rFonts w:ascii="Tahoma" w:hAnsi="Tahoma" w:cs="Tahoma"/>
          <w:b/>
          <w:sz w:val="24"/>
          <w:szCs w:val="24"/>
        </w:rPr>
        <w:t xml:space="preserve"> Weed Program Minute</w:t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  <w:t>Bert</w:t>
      </w:r>
      <w:r w:rsidR="002A6AF8">
        <w:rPr>
          <w:rFonts w:ascii="Tahoma" w:hAnsi="Tahoma" w:cs="Tahoma"/>
          <w:bCs/>
          <w:sz w:val="24"/>
          <w:szCs w:val="24"/>
        </w:rPr>
        <w:t xml:space="preserve"> Harris</w:t>
      </w:r>
    </w:p>
    <w:p w14:paraId="46C155D5" w14:textId="00727EA6" w:rsidR="006F48EB" w:rsidRPr="006F48EB" w:rsidRDefault="00F81C39">
      <w:pPr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ab/>
      </w:r>
      <w:r w:rsidR="00E5533F">
        <w:rPr>
          <w:rFonts w:ascii="Tahoma" w:hAnsi="Tahoma" w:cs="Tahoma"/>
          <w:bCs/>
          <w:sz w:val="24"/>
          <w:szCs w:val="24"/>
        </w:rPr>
        <w:t xml:space="preserve">Bert has struggled to get </w:t>
      </w:r>
      <w:r w:rsidR="00AD4001">
        <w:rPr>
          <w:rFonts w:ascii="Tahoma" w:hAnsi="Tahoma" w:cs="Tahoma"/>
          <w:bCs/>
          <w:sz w:val="24"/>
          <w:szCs w:val="24"/>
        </w:rPr>
        <w:t>reimbursement</w:t>
      </w:r>
      <w:r w:rsidR="00E5533F">
        <w:rPr>
          <w:rFonts w:ascii="Tahoma" w:hAnsi="Tahoma" w:cs="Tahoma"/>
          <w:bCs/>
          <w:sz w:val="24"/>
          <w:szCs w:val="24"/>
        </w:rPr>
        <w:t xml:space="preserve"> on spraying weeds on SITLA land. </w:t>
      </w:r>
      <w:r w:rsidR="007403EE">
        <w:rPr>
          <w:rFonts w:ascii="Tahoma" w:hAnsi="Tahoma" w:cs="Tahoma"/>
          <w:bCs/>
          <w:sz w:val="24"/>
          <w:szCs w:val="24"/>
        </w:rPr>
        <w:t xml:space="preserve">If ranchers let him know, they can bill SITLA </w:t>
      </w:r>
      <w:r w:rsidR="00726F4B">
        <w:rPr>
          <w:rFonts w:ascii="Tahoma" w:hAnsi="Tahoma" w:cs="Tahoma"/>
          <w:bCs/>
          <w:sz w:val="24"/>
          <w:szCs w:val="24"/>
        </w:rPr>
        <w:t xml:space="preserve">to try and recoup costs. Under State </w:t>
      </w:r>
      <w:proofErr w:type="spellStart"/>
      <w:r w:rsidR="00726F4B">
        <w:rPr>
          <w:rFonts w:ascii="Tahoma" w:hAnsi="Tahoma" w:cs="Tahoma"/>
          <w:bCs/>
          <w:sz w:val="24"/>
          <w:szCs w:val="24"/>
        </w:rPr>
        <w:t>lay</w:t>
      </w:r>
      <w:proofErr w:type="spellEnd"/>
      <w:r w:rsidR="00726F4B">
        <w:rPr>
          <w:rFonts w:ascii="Tahoma" w:hAnsi="Tahoma" w:cs="Tahoma"/>
          <w:bCs/>
          <w:sz w:val="24"/>
          <w:szCs w:val="24"/>
        </w:rPr>
        <w:t xml:space="preserve">, the weed </w:t>
      </w:r>
      <w:r w:rsidR="003B15A9">
        <w:rPr>
          <w:rFonts w:ascii="Tahoma" w:hAnsi="Tahoma" w:cs="Tahoma"/>
          <w:bCs/>
          <w:sz w:val="24"/>
          <w:szCs w:val="24"/>
        </w:rPr>
        <w:t xml:space="preserve">program rules need to be posted on our public </w:t>
      </w:r>
      <w:proofErr w:type="gramStart"/>
      <w:r w:rsidR="003B15A9">
        <w:rPr>
          <w:rFonts w:ascii="Tahoma" w:hAnsi="Tahoma" w:cs="Tahoma"/>
          <w:bCs/>
          <w:sz w:val="24"/>
          <w:szCs w:val="24"/>
        </w:rPr>
        <w:t>website</w:t>
      </w:r>
      <w:proofErr w:type="gramEnd"/>
      <w:r w:rsidR="003B15A9">
        <w:rPr>
          <w:rFonts w:ascii="Tahoma" w:hAnsi="Tahoma" w:cs="Tahoma"/>
          <w:bCs/>
          <w:sz w:val="24"/>
          <w:szCs w:val="24"/>
        </w:rPr>
        <w:t xml:space="preserve"> and it was completed. He is working on a grant through the state for more chemicals and equipment for spray days. </w:t>
      </w:r>
      <w:r w:rsidR="00A94F3A">
        <w:rPr>
          <w:rFonts w:ascii="Tahoma" w:hAnsi="Tahoma" w:cs="Tahoma"/>
          <w:bCs/>
          <w:sz w:val="24"/>
          <w:szCs w:val="24"/>
        </w:rPr>
        <w:t xml:space="preserve">No dates are locked in yet. He also has a contract with </w:t>
      </w:r>
      <w:proofErr w:type="gramStart"/>
      <w:r w:rsidR="00A94F3A">
        <w:rPr>
          <w:rFonts w:ascii="Tahoma" w:hAnsi="Tahoma" w:cs="Tahoma"/>
          <w:bCs/>
          <w:sz w:val="24"/>
          <w:szCs w:val="24"/>
        </w:rPr>
        <w:t>the BLM</w:t>
      </w:r>
      <w:proofErr w:type="gramEnd"/>
      <w:r w:rsidR="00A94F3A">
        <w:rPr>
          <w:rFonts w:ascii="Tahoma" w:hAnsi="Tahoma" w:cs="Tahoma"/>
          <w:bCs/>
          <w:sz w:val="24"/>
          <w:szCs w:val="24"/>
        </w:rPr>
        <w:t xml:space="preserve"> to spray weeds on their public lands. </w:t>
      </w:r>
      <w:r w:rsidR="00817BA4">
        <w:rPr>
          <w:rFonts w:ascii="Tahoma" w:hAnsi="Tahoma" w:cs="Tahoma"/>
          <w:bCs/>
          <w:sz w:val="24"/>
          <w:szCs w:val="24"/>
        </w:rPr>
        <w:t xml:space="preserve">He feels like we are gaining on our weed </w:t>
      </w:r>
      <w:proofErr w:type="gramStart"/>
      <w:r w:rsidR="00817BA4">
        <w:rPr>
          <w:rFonts w:ascii="Tahoma" w:hAnsi="Tahoma" w:cs="Tahoma"/>
          <w:bCs/>
          <w:sz w:val="24"/>
          <w:szCs w:val="24"/>
        </w:rPr>
        <w:t>program</w:t>
      </w:r>
      <w:proofErr w:type="gramEnd"/>
      <w:r w:rsidR="00817BA4">
        <w:rPr>
          <w:rFonts w:ascii="Tahoma" w:hAnsi="Tahoma" w:cs="Tahoma"/>
          <w:bCs/>
          <w:sz w:val="24"/>
          <w:szCs w:val="24"/>
        </w:rPr>
        <w:t xml:space="preserve"> so the small funding amount is worth it. The CWMA</w:t>
      </w:r>
      <w:r w:rsidR="00DC2A7C">
        <w:rPr>
          <w:rFonts w:ascii="Tahoma" w:hAnsi="Tahoma" w:cs="Tahoma"/>
          <w:bCs/>
          <w:sz w:val="24"/>
          <w:szCs w:val="24"/>
        </w:rPr>
        <w:t xml:space="preserve"> is the vehicle that grants are </w:t>
      </w:r>
      <w:proofErr w:type="gramStart"/>
      <w:r w:rsidR="00DC2A7C">
        <w:rPr>
          <w:rFonts w:ascii="Tahoma" w:hAnsi="Tahoma" w:cs="Tahoma"/>
          <w:bCs/>
          <w:sz w:val="24"/>
          <w:szCs w:val="24"/>
        </w:rPr>
        <w:t>applied</w:t>
      </w:r>
      <w:proofErr w:type="gramEnd"/>
      <w:r w:rsidR="00DC2A7C">
        <w:rPr>
          <w:rFonts w:ascii="Tahoma" w:hAnsi="Tahoma" w:cs="Tahoma"/>
          <w:bCs/>
          <w:sz w:val="24"/>
          <w:szCs w:val="24"/>
        </w:rPr>
        <w:t xml:space="preserve"> and funded.</w:t>
      </w:r>
      <w:r w:rsidR="00C73CF1">
        <w:rPr>
          <w:rFonts w:ascii="Tahoma" w:hAnsi="Tahoma" w:cs="Tahoma"/>
          <w:bCs/>
          <w:sz w:val="24"/>
          <w:szCs w:val="24"/>
        </w:rPr>
        <w:t xml:space="preserve"> The CWMA </w:t>
      </w:r>
      <w:proofErr w:type="gramStart"/>
      <w:r w:rsidR="00C73CF1">
        <w:rPr>
          <w:rFonts w:ascii="Tahoma" w:hAnsi="Tahoma" w:cs="Tahoma"/>
          <w:bCs/>
          <w:sz w:val="24"/>
          <w:szCs w:val="24"/>
        </w:rPr>
        <w:t>allows for</w:t>
      </w:r>
      <w:proofErr w:type="gramEnd"/>
      <w:r w:rsidR="00C73CF1">
        <w:rPr>
          <w:rFonts w:ascii="Tahoma" w:hAnsi="Tahoma" w:cs="Tahoma"/>
          <w:bCs/>
          <w:sz w:val="24"/>
          <w:szCs w:val="24"/>
        </w:rPr>
        <w:t xml:space="preserve"> public and private groups to be able to work together in tackling </w:t>
      </w:r>
      <w:r w:rsidR="00A6795B">
        <w:rPr>
          <w:rFonts w:ascii="Tahoma" w:hAnsi="Tahoma" w:cs="Tahoma"/>
          <w:bCs/>
          <w:sz w:val="24"/>
          <w:szCs w:val="24"/>
        </w:rPr>
        <w:t xml:space="preserve">known problems without worrying about rules and regulations. </w:t>
      </w:r>
    </w:p>
    <w:p w14:paraId="0BF537A6" w14:textId="77777777" w:rsidR="005E3C85" w:rsidRDefault="003F59F9">
      <w:pPr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ab/>
      </w:r>
    </w:p>
    <w:p w14:paraId="0BF537A7" w14:textId="77777777" w:rsidR="005E3C85" w:rsidRDefault="003F59F9">
      <w:pPr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Other Business</w:t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</w:r>
      <w:r>
        <w:rPr>
          <w:rFonts w:ascii="Tahoma" w:hAnsi="Tahoma" w:cs="Tahoma"/>
          <w:bCs/>
          <w:sz w:val="24"/>
          <w:szCs w:val="24"/>
        </w:rPr>
        <w:tab/>
        <w:t>All Supervisors</w:t>
      </w:r>
    </w:p>
    <w:p w14:paraId="523DB9DF" w14:textId="77777777" w:rsidR="006F48EB" w:rsidRDefault="006F48EB">
      <w:pPr>
        <w:rPr>
          <w:rFonts w:ascii="Tahoma" w:hAnsi="Tahoma" w:cs="Tahoma"/>
          <w:bCs/>
          <w:sz w:val="24"/>
          <w:szCs w:val="24"/>
        </w:rPr>
      </w:pPr>
    </w:p>
    <w:p w14:paraId="5BDF0D00" w14:textId="77777777" w:rsidR="00551F47" w:rsidRPr="00551F47" w:rsidRDefault="00551F47">
      <w:pPr>
        <w:rPr>
          <w:sz w:val="24"/>
          <w:szCs w:val="24"/>
        </w:rPr>
      </w:pPr>
    </w:p>
    <w:p w14:paraId="0BF537A9" w14:textId="2FAE53F6" w:rsidR="005E3C85" w:rsidRPr="00747A87" w:rsidRDefault="003F59F9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Adjourn </w:t>
      </w:r>
      <w:r w:rsidR="00747A87">
        <w:rPr>
          <w:rFonts w:ascii="Tahoma" w:hAnsi="Tahoma" w:cs="Tahoma"/>
          <w:sz w:val="24"/>
          <w:szCs w:val="24"/>
        </w:rPr>
        <w:t>D</w:t>
      </w:r>
      <w:r w:rsidR="004E46E9">
        <w:rPr>
          <w:rFonts w:ascii="Tahoma" w:hAnsi="Tahoma" w:cs="Tahoma"/>
          <w:sz w:val="24"/>
          <w:szCs w:val="24"/>
        </w:rPr>
        <w:t xml:space="preserve">anny </w:t>
      </w:r>
      <w:r w:rsidR="00747A87">
        <w:rPr>
          <w:rFonts w:ascii="Tahoma" w:hAnsi="Tahoma" w:cs="Tahoma"/>
          <w:sz w:val="24"/>
          <w:szCs w:val="24"/>
        </w:rPr>
        <w:t>L</w:t>
      </w:r>
      <w:r w:rsidR="004E46E9">
        <w:rPr>
          <w:rFonts w:ascii="Tahoma" w:hAnsi="Tahoma" w:cs="Tahoma"/>
          <w:sz w:val="24"/>
          <w:szCs w:val="24"/>
        </w:rPr>
        <w:t>ittle</w:t>
      </w:r>
      <w:r w:rsidR="00747A87">
        <w:rPr>
          <w:rFonts w:ascii="Tahoma" w:hAnsi="Tahoma" w:cs="Tahoma"/>
          <w:sz w:val="24"/>
          <w:szCs w:val="24"/>
        </w:rPr>
        <w:t xml:space="preserve"> moved</w:t>
      </w:r>
      <w:r w:rsidR="004E46E9">
        <w:rPr>
          <w:rFonts w:ascii="Tahoma" w:hAnsi="Tahoma" w:cs="Tahoma"/>
          <w:sz w:val="24"/>
          <w:szCs w:val="24"/>
        </w:rPr>
        <w:t xml:space="preserve"> to adjourn the meeting. Motion was</w:t>
      </w:r>
      <w:r w:rsidR="00747A87">
        <w:rPr>
          <w:rFonts w:ascii="Tahoma" w:hAnsi="Tahoma" w:cs="Tahoma"/>
          <w:sz w:val="24"/>
          <w:szCs w:val="24"/>
        </w:rPr>
        <w:t xml:space="preserve"> 2</w:t>
      </w:r>
      <w:r w:rsidR="00747A87" w:rsidRPr="00747A87">
        <w:rPr>
          <w:rFonts w:ascii="Tahoma" w:hAnsi="Tahoma" w:cs="Tahoma"/>
          <w:sz w:val="24"/>
          <w:szCs w:val="24"/>
          <w:vertAlign w:val="superscript"/>
        </w:rPr>
        <w:t>nd</w:t>
      </w:r>
      <w:r w:rsidR="00747A87">
        <w:rPr>
          <w:rFonts w:ascii="Tahoma" w:hAnsi="Tahoma" w:cs="Tahoma"/>
          <w:sz w:val="24"/>
          <w:szCs w:val="24"/>
        </w:rPr>
        <w:t xml:space="preserve"> </w:t>
      </w:r>
      <w:r w:rsidR="00F46710">
        <w:rPr>
          <w:rFonts w:ascii="Tahoma" w:hAnsi="Tahoma" w:cs="Tahoma"/>
          <w:sz w:val="24"/>
          <w:szCs w:val="24"/>
        </w:rPr>
        <w:t>by Dusty Reese and after a unanimous vote, the</w:t>
      </w:r>
      <w:r w:rsidR="00747A87">
        <w:rPr>
          <w:rFonts w:ascii="Tahoma" w:hAnsi="Tahoma" w:cs="Tahoma"/>
          <w:sz w:val="24"/>
          <w:szCs w:val="24"/>
        </w:rPr>
        <w:t xml:space="preserve"> meeting was adjourned</w:t>
      </w:r>
      <w:r w:rsidR="0036296D">
        <w:rPr>
          <w:rFonts w:ascii="Tahoma" w:hAnsi="Tahoma" w:cs="Tahoma"/>
          <w:sz w:val="24"/>
          <w:szCs w:val="24"/>
        </w:rPr>
        <w:t xml:space="preserve"> at 11:08</w:t>
      </w:r>
      <w:r w:rsidR="00F46710">
        <w:rPr>
          <w:rFonts w:ascii="Tahoma" w:hAnsi="Tahoma" w:cs="Tahoma"/>
          <w:sz w:val="24"/>
          <w:szCs w:val="24"/>
        </w:rPr>
        <w:t>.</w:t>
      </w:r>
    </w:p>
    <w:sectPr w:rsidR="005E3C85" w:rsidRPr="00747A87">
      <w:headerReference w:type="default" r:id="rId6"/>
      <w:footerReference w:type="default" r:id="rId7"/>
      <w:pgSz w:w="12240" w:h="15840"/>
      <w:pgMar w:top="1440" w:right="1800" w:bottom="1440" w:left="1800" w:header="720" w:footer="86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9D201" w14:textId="77777777" w:rsidR="00AC35DF" w:rsidRDefault="00AC35DF">
      <w:r>
        <w:separator/>
      </w:r>
    </w:p>
  </w:endnote>
  <w:endnote w:type="continuationSeparator" w:id="0">
    <w:p w14:paraId="20E0FBEC" w14:textId="77777777" w:rsidR="00AC35DF" w:rsidRDefault="00AC3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537AF" w14:textId="77777777" w:rsidR="005E3C85" w:rsidRDefault="005E3C85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AA866" w14:textId="77777777" w:rsidR="00AC35DF" w:rsidRDefault="00AC35DF">
      <w:r>
        <w:separator/>
      </w:r>
    </w:p>
  </w:footnote>
  <w:footnote w:type="continuationSeparator" w:id="0">
    <w:p w14:paraId="3A224F58" w14:textId="77777777" w:rsidR="00AC35DF" w:rsidRDefault="00AC3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537AE" w14:textId="77777777" w:rsidR="005E3C85" w:rsidRDefault="005E3C85">
    <w:pPr>
      <w:tabs>
        <w:tab w:val="center" w:pos="4320"/>
        <w:tab w:val="right" w:pos="8640"/>
      </w:tabs>
      <w:rPr>
        <w:kern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CCB"/>
    <w:rsid w:val="00013C71"/>
    <w:rsid w:val="000238D6"/>
    <w:rsid w:val="000307D0"/>
    <w:rsid w:val="00036D57"/>
    <w:rsid w:val="000416C6"/>
    <w:rsid w:val="00047AFA"/>
    <w:rsid w:val="0006587D"/>
    <w:rsid w:val="00066E2B"/>
    <w:rsid w:val="00071BE8"/>
    <w:rsid w:val="000970EA"/>
    <w:rsid w:val="000A45F7"/>
    <w:rsid w:val="000A7911"/>
    <w:rsid w:val="000B1D39"/>
    <w:rsid w:val="000B4D87"/>
    <w:rsid w:val="000B67E4"/>
    <w:rsid w:val="000C2025"/>
    <w:rsid w:val="000D3DF4"/>
    <w:rsid w:val="000D4C12"/>
    <w:rsid w:val="000D5929"/>
    <w:rsid w:val="000E7B91"/>
    <w:rsid w:val="000F1E1F"/>
    <w:rsid w:val="00104266"/>
    <w:rsid w:val="001104B2"/>
    <w:rsid w:val="00112750"/>
    <w:rsid w:val="0011292F"/>
    <w:rsid w:val="001273D0"/>
    <w:rsid w:val="00130836"/>
    <w:rsid w:val="0014363C"/>
    <w:rsid w:val="00143B71"/>
    <w:rsid w:val="00146E18"/>
    <w:rsid w:val="00164F9C"/>
    <w:rsid w:val="00166089"/>
    <w:rsid w:val="0017398D"/>
    <w:rsid w:val="00181038"/>
    <w:rsid w:val="00183FCC"/>
    <w:rsid w:val="0018589A"/>
    <w:rsid w:val="00185C63"/>
    <w:rsid w:val="00196867"/>
    <w:rsid w:val="001A251C"/>
    <w:rsid w:val="001A5C2D"/>
    <w:rsid w:val="001A6D7B"/>
    <w:rsid w:val="001D7C63"/>
    <w:rsid w:val="001E0C9F"/>
    <w:rsid w:val="001F200B"/>
    <w:rsid w:val="002140BA"/>
    <w:rsid w:val="00227212"/>
    <w:rsid w:val="002327A9"/>
    <w:rsid w:val="00237322"/>
    <w:rsid w:val="00253405"/>
    <w:rsid w:val="00265000"/>
    <w:rsid w:val="00270CF0"/>
    <w:rsid w:val="00281477"/>
    <w:rsid w:val="002A6AF8"/>
    <w:rsid w:val="002C75A0"/>
    <w:rsid w:val="002D0066"/>
    <w:rsid w:val="002E0D63"/>
    <w:rsid w:val="003122A4"/>
    <w:rsid w:val="00321451"/>
    <w:rsid w:val="00344E75"/>
    <w:rsid w:val="0036296D"/>
    <w:rsid w:val="003837BD"/>
    <w:rsid w:val="003878E7"/>
    <w:rsid w:val="003916D3"/>
    <w:rsid w:val="00394EEF"/>
    <w:rsid w:val="003B15A9"/>
    <w:rsid w:val="003C15BA"/>
    <w:rsid w:val="003C35F3"/>
    <w:rsid w:val="003C65B2"/>
    <w:rsid w:val="003C7951"/>
    <w:rsid w:val="003D182B"/>
    <w:rsid w:val="003D5F44"/>
    <w:rsid w:val="003F3A5B"/>
    <w:rsid w:val="003F59F9"/>
    <w:rsid w:val="003F7896"/>
    <w:rsid w:val="00401480"/>
    <w:rsid w:val="0041253B"/>
    <w:rsid w:val="00415D63"/>
    <w:rsid w:val="004200F6"/>
    <w:rsid w:val="0043354E"/>
    <w:rsid w:val="004454CC"/>
    <w:rsid w:val="00451DE7"/>
    <w:rsid w:val="00456523"/>
    <w:rsid w:val="00456A69"/>
    <w:rsid w:val="00473368"/>
    <w:rsid w:val="004761CA"/>
    <w:rsid w:val="00484513"/>
    <w:rsid w:val="004852FA"/>
    <w:rsid w:val="004934A0"/>
    <w:rsid w:val="004958D6"/>
    <w:rsid w:val="00496239"/>
    <w:rsid w:val="004C3676"/>
    <w:rsid w:val="004D1B1A"/>
    <w:rsid w:val="004D21F4"/>
    <w:rsid w:val="004D56E9"/>
    <w:rsid w:val="004D772D"/>
    <w:rsid w:val="004E46E9"/>
    <w:rsid w:val="004F3CDA"/>
    <w:rsid w:val="004F7A89"/>
    <w:rsid w:val="00502271"/>
    <w:rsid w:val="005208F9"/>
    <w:rsid w:val="00536539"/>
    <w:rsid w:val="00542221"/>
    <w:rsid w:val="00551F47"/>
    <w:rsid w:val="005573BB"/>
    <w:rsid w:val="005661BE"/>
    <w:rsid w:val="005672D5"/>
    <w:rsid w:val="00571CEE"/>
    <w:rsid w:val="00572EF1"/>
    <w:rsid w:val="00574872"/>
    <w:rsid w:val="00584EF5"/>
    <w:rsid w:val="0059036D"/>
    <w:rsid w:val="005B4131"/>
    <w:rsid w:val="005C4C69"/>
    <w:rsid w:val="005C6286"/>
    <w:rsid w:val="005E0CDC"/>
    <w:rsid w:val="005E2D93"/>
    <w:rsid w:val="005E3C85"/>
    <w:rsid w:val="005F0D4F"/>
    <w:rsid w:val="006368E7"/>
    <w:rsid w:val="006368F2"/>
    <w:rsid w:val="006573E3"/>
    <w:rsid w:val="006D6A07"/>
    <w:rsid w:val="006D7806"/>
    <w:rsid w:val="006F3029"/>
    <w:rsid w:val="006F48EB"/>
    <w:rsid w:val="006F6D43"/>
    <w:rsid w:val="00700EEC"/>
    <w:rsid w:val="0070592E"/>
    <w:rsid w:val="00711E2E"/>
    <w:rsid w:val="007143BA"/>
    <w:rsid w:val="00726F4B"/>
    <w:rsid w:val="007403EE"/>
    <w:rsid w:val="00746762"/>
    <w:rsid w:val="00747A87"/>
    <w:rsid w:val="00750CE3"/>
    <w:rsid w:val="00765DB9"/>
    <w:rsid w:val="00776892"/>
    <w:rsid w:val="00780F9A"/>
    <w:rsid w:val="007930DD"/>
    <w:rsid w:val="0079334A"/>
    <w:rsid w:val="007A1CCB"/>
    <w:rsid w:val="007B26CE"/>
    <w:rsid w:val="007D2BFF"/>
    <w:rsid w:val="007E060E"/>
    <w:rsid w:val="007F55D6"/>
    <w:rsid w:val="008060D0"/>
    <w:rsid w:val="008067A0"/>
    <w:rsid w:val="00807CF7"/>
    <w:rsid w:val="00807DE4"/>
    <w:rsid w:val="00815ED4"/>
    <w:rsid w:val="00817BA4"/>
    <w:rsid w:val="00827713"/>
    <w:rsid w:val="0083503C"/>
    <w:rsid w:val="008433B0"/>
    <w:rsid w:val="00847013"/>
    <w:rsid w:val="00854E15"/>
    <w:rsid w:val="008574C7"/>
    <w:rsid w:val="008642FE"/>
    <w:rsid w:val="00867EDB"/>
    <w:rsid w:val="0087539B"/>
    <w:rsid w:val="00877A72"/>
    <w:rsid w:val="00887C6B"/>
    <w:rsid w:val="00893107"/>
    <w:rsid w:val="00896ABA"/>
    <w:rsid w:val="008C0C59"/>
    <w:rsid w:val="008D0173"/>
    <w:rsid w:val="008D1B92"/>
    <w:rsid w:val="00901A2B"/>
    <w:rsid w:val="009030DC"/>
    <w:rsid w:val="009058C8"/>
    <w:rsid w:val="00917B77"/>
    <w:rsid w:val="00925BEC"/>
    <w:rsid w:val="009527B6"/>
    <w:rsid w:val="00957D6E"/>
    <w:rsid w:val="0096433A"/>
    <w:rsid w:val="00964B8C"/>
    <w:rsid w:val="00974F0E"/>
    <w:rsid w:val="009A519F"/>
    <w:rsid w:val="009B3FEF"/>
    <w:rsid w:val="009C20CE"/>
    <w:rsid w:val="009E2CD5"/>
    <w:rsid w:val="009E34B3"/>
    <w:rsid w:val="009E3E23"/>
    <w:rsid w:val="00A04075"/>
    <w:rsid w:val="00A6795B"/>
    <w:rsid w:val="00A759ED"/>
    <w:rsid w:val="00A76E0A"/>
    <w:rsid w:val="00A81C92"/>
    <w:rsid w:val="00A82328"/>
    <w:rsid w:val="00A84BEF"/>
    <w:rsid w:val="00A94F3A"/>
    <w:rsid w:val="00A953F8"/>
    <w:rsid w:val="00AA2A5B"/>
    <w:rsid w:val="00AA32E5"/>
    <w:rsid w:val="00AC35DF"/>
    <w:rsid w:val="00AC4CA4"/>
    <w:rsid w:val="00AD4001"/>
    <w:rsid w:val="00AD621B"/>
    <w:rsid w:val="00B0353F"/>
    <w:rsid w:val="00B04650"/>
    <w:rsid w:val="00B27876"/>
    <w:rsid w:val="00B34CE8"/>
    <w:rsid w:val="00B36C98"/>
    <w:rsid w:val="00B639D8"/>
    <w:rsid w:val="00B75B17"/>
    <w:rsid w:val="00B92903"/>
    <w:rsid w:val="00B96604"/>
    <w:rsid w:val="00BA496A"/>
    <w:rsid w:val="00BB6655"/>
    <w:rsid w:val="00BC3156"/>
    <w:rsid w:val="00BC7828"/>
    <w:rsid w:val="00BE331A"/>
    <w:rsid w:val="00C175AA"/>
    <w:rsid w:val="00C20659"/>
    <w:rsid w:val="00C30525"/>
    <w:rsid w:val="00C34FF1"/>
    <w:rsid w:val="00C36222"/>
    <w:rsid w:val="00C4404D"/>
    <w:rsid w:val="00C46E54"/>
    <w:rsid w:val="00C577F8"/>
    <w:rsid w:val="00C717A1"/>
    <w:rsid w:val="00C73CF1"/>
    <w:rsid w:val="00C9515F"/>
    <w:rsid w:val="00C9798A"/>
    <w:rsid w:val="00CA66A3"/>
    <w:rsid w:val="00CB4D22"/>
    <w:rsid w:val="00D00EC6"/>
    <w:rsid w:val="00D058BA"/>
    <w:rsid w:val="00D058DE"/>
    <w:rsid w:val="00D454DD"/>
    <w:rsid w:val="00D63146"/>
    <w:rsid w:val="00D75922"/>
    <w:rsid w:val="00DA2DF1"/>
    <w:rsid w:val="00DB0E19"/>
    <w:rsid w:val="00DB5C67"/>
    <w:rsid w:val="00DC0389"/>
    <w:rsid w:val="00DC2A7C"/>
    <w:rsid w:val="00DC3317"/>
    <w:rsid w:val="00DC7A64"/>
    <w:rsid w:val="00DE27DD"/>
    <w:rsid w:val="00DF6E54"/>
    <w:rsid w:val="00E0733D"/>
    <w:rsid w:val="00E14103"/>
    <w:rsid w:val="00E34F3B"/>
    <w:rsid w:val="00E5533F"/>
    <w:rsid w:val="00E740D6"/>
    <w:rsid w:val="00E74E63"/>
    <w:rsid w:val="00E8069A"/>
    <w:rsid w:val="00E83006"/>
    <w:rsid w:val="00EA29C4"/>
    <w:rsid w:val="00EA7238"/>
    <w:rsid w:val="00F2100C"/>
    <w:rsid w:val="00F358C3"/>
    <w:rsid w:val="00F364F7"/>
    <w:rsid w:val="00F46710"/>
    <w:rsid w:val="00F81AE3"/>
    <w:rsid w:val="00F81C39"/>
    <w:rsid w:val="00F93F08"/>
    <w:rsid w:val="00F95F35"/>
    <w:rsid w:val="00FA202C"/>
    <w:rsid w:val="00FA26E3"/>
    <w:rsid w:val="00FA41A1"/>
    <w:rsid w:val="00FB36AC"/>
    <w:rsid w:val="00FD324D"/>
    <w:rsid w:val="00FE32BE"/>
    <w:rsid w:val="00FE472F"/>
    <w:rsid w:val="051E41F0"/>
    <w:rsid w:val="074122D5"/>
    <w:rsid w:val="07D7343A"/>
    <w:rsid w:val="0BB72459"/>
    <w:rsid w:val="0F264F0E"/>
    <w:rsid w:val="127B10FE"/>
    <w:rsid w:val="14835DE2"/>
    <w:rsid w:val="159B04A9"/>
    <w:rsid w:val="173B2205"/>
    <w:rsid w:val="17D91F00"/>
    <w:rsid w:val="18023AD7"/>
    <w:rsid w:val="21665607"/>
    <w:rsid w:val="2B8B247E"/>
    <w:rsid w:val="2D43764F"/>
    <w:rsid w:val="2DE96027"/>
    <w:rsid w:val="2F95430D"/>
    <w:rsid w:val="2FAB1DB2"/>
    <w:rsid w:val="32A2521C"/>
    <w:rsid w:val="34E53B03"/>
    <w:rsid w:val="382C53CA"/>
    <w:rsid w:val="3D0E1FD4"/>
    <w:rsid w:val="4A085219"/>
    <w:rsid w:val="4A111DBA"/>
    <w:rsid w:val="561A42B9"/>
    <w:rsid w:val="6AEE0E32"/>
    <w:rsid w:val="6C694654"/>
    <w:rsid w:val="6F0B5CF1"/>
    <w:rsid w:val="6F11394C"/>
    <w:rsid w:val="7B876C92"/>
    <w:rsid w:val="7C40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53784"/>
  <w15:docId w15:val="{28700EC5-969D-4CF7-9605-08F91C16B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</w:pPr>
    <w:rPr>
      <w:rFonts w:ascii="Times New Roman" w:eastAsiaTheme="minorEastAsia" w:hAnsi="Times New Roman" w:cs="Times New Roman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eastAsiaTheme="minorEastAsia" w:hAnsi="Segoe UI" w:cs="Segoe UI"/>
      <w:kern w:val="28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Heaton</dc:creator>
  <cp:lastModifiedBy>dusty reese</cp:lastModifiedBy>
  <cp:revision>64</cp:revision>
  <cp:lastPrinted>2021-10-12T13:16:00Z</cp:lastPrinted>
  <dcterms:created xsi:type="dcterms:W3CDTF">2025-05-06T15:59:00Z</dcterms:created>
  <dcterms:modified xsi:type="dcterms:W3CDTF">2025-05-06T22:56:00Z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53AC4664FAE542C29CEE0C4D892D0678</vt:lpwstr>
  </property>
</Properties>
</file>