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E68F" w14:textId="71264DDB" w:rsidR="009A20F9" w:rsidRPr="00477E08" w:rsidRDefault="009A20F9" w:rsidP="001B635E">
      <w:pPr>
        <w:jc w:val="center"/>
        <w:rPr>
          <w:b/>
          <w:bCs/>
        </w:rPr>
      </w:pPr>
      <w:bookmarkStart w:id="0" w:name="_Toc192582438"/>
      <w:bookmarkStart w:id="1" w:name="_Toc192582645"/>
      <w:bookmarkStart w:id="2" w:name="_Toc193288949"/>
      <w:bookmarkStart w:id="3" w:name="_Toc193288976"/>
      <w:r w:rsidRPr="00477E08">
        <w:rPr>
          <w:b/>
          <w:bCs/>
        </w:rPr>
        <w:t>MOUNT PLEASANT, UTAH</w:t>
      </w:r>
    </w:p>
    <w:p w14:paraId="5941C6B1" w14:textId="2EBC68E7" w:rsidR="009A20F9" w:rsidRPr="00477E08" w:rsidRDefault="009A20F9" w:rsidP="001B635E">
      <w:pPr>
        <w:jc w:val="center"/>
        <w:rPr>
          <w:b/>
          <w:bCs/>
        </w:rPr>
      </w:pPr>
      <w:r w:rsidRPr="00477E08">
        <w:rPr>
          <w:b/>
          <w:bCs/>
        </w:rPr>
        <w:t>ORDINANCE 2025.XX</w:t>
      </w:r>
    </w:p>
    <w:p w14:paraId="69A27FD5" w14:textId="1C38BF63" w:rsidR="009A20F9" w:rsidRPr="00477E08" w:rsidRDefault="009A20F9" w:rsidP="001B635E">
      <w:pPr>
        <w:jc w:val="center"/>
        <w:rPr>
          <w:b/>
          <w:bCs/>
        </w:rPr>
      </w:pPr>
      <w:r w:rsidRPr="00477E08">
        <w:rPr>
          <w:b/>
          <w:bCs/>
        </w:rPr>
        <w:t>SHORT-TERM RENTALS</w:t>
      </w:r>
    </w:p>
    <w:p w14:paraId="3B2B3A08" w14:textId="77777777" w:rsidR="00AE390B" w:rsidRPr="00477E08" w:rsidRDefault="00AE390B" w:rsidP="002D011B">
      <w:pPr>
        <w:jc w:val="center"/>
        <w:rPr>
          <w:b/>
          <w:bCs/>
        </w:rPr>
      </w:pPr>
    </w:p>
    <w:p w14:paraId="28AEE3FE" w14:textId="76B7772F" w:rsidR="00AE390B" w:rsidRPr="00477E08" w:rsidRDefault="00AE390B" w:rsidP="00477E08">
      <w:pPr>
        <w:ind w:firstLine="720"/>
        <w:rPr>
          <w:b/>
          <w:bCs/>
        </w:rPr>
      </w:pPr>
      <w:r w:rsidRPr="00477E08">
        <w:rPr>
          <w:b/>
          <w:bCs/>
        </w:rPr>
        <w:t>AN ORDINANCE AMENDING</w:t>
      </w:r>
      <w:r w:rsidR="0052742C" w:rsidRPr="00477E08">
        <w:rPr>
          <w:b/>
          <w:bCs/>
        </w:rPr>
        <w:t xml:space="preserve"> </w:t>
      </w:r>
      <w:r w:rsidR="001E5AC6" w:rsidRPr="00477E08">
        <w:rPr>
          <w:b/>
          <w:bCs/>
        </w:rPr>
        <w:t>CHAPTER 18 OF TITLE 10 OF THE MOUNT PLEASANT MUNICIPAL CODE</w:t>
      </w:r>
      <w:r w:rsidR="00886201" w:rsidRPr="00477E08">
        <w:rPr>
          <w:b/>
          <w:bCs/>
        </w:rPr>
        <w:t xml:space="preserve"> TO INCLUDE A NEW SECTION ESTABLISHING REGULATIONS FOR SHORT-TERM RENTALS.</w:t>
      </w:r>
    </w:p>
    <w:p w14:paraId="5E5E92BA" w14:textId="77777777" w:rsidR="00886201" w:rsidRDefault="00886201" w:rsidP="00477E08"/>
    <w:p w14:paraId="5D99171B" w14:textId="505B184A" w:rsidR="00886201" w:rsidRPr="00477E08" w:rsidRDefault="00C35DC8" w:rsidP="00477E08">
      <w:pPr>
        <w:jc w:val="center"/>
        <w:rPr>
          <w:b/>
          <w:bCs/>
          <w:u w:val="single"/>
        </w:rPr>
      </w:pPr>
      <w:r w:rsidRPr="00477E08">
        <w:rPr>
          <w:b/>
          <w:bCs/>
          <w:u w:val="single"/>
        </w:rPr>
        <w:t>RECITALS</w:t>
      </w:r>
    </w:p>
    <w:p w14:paraId="1C26580A" w14:textId="6A832ABE" w:rsidR="002D011B" w:rsidRPr="002D011B" w:rsidRDefault="002D011B" w:rsidP="00477E08">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w:t>
      </w:r>
      <w:proofErr w:type="gramStart"/>
      <w:r w:rsidRPr="002D011B">
        <w:rPr>
          <w:rFonts w:eastAsia="Times New Roman" w:cs="Segoe UI Light"/>
        </w:rPr>
        <w:t>Utah;</w:t>
      </w:r>
      <w:proofErr w:type="gramEnd"/>
    </w:p>
    <w:p w14:paraId="060C4231" w14:textId="450B9F34" w:rsidR="002D011B" w:rsidRPr="002D011B" w:rsidRDefault="002D011B" w:rsidP="00477E08">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w:t>
      </w:r>
      <w:proofErr w:type="gramStart"/>
      <w:r w:rsidRPr="002D011B">
        <w:rPr>
          <w:rFonts w:eastAsia="Times New Roman" w:cs="Segoe UI Light"/>
        </w:rPr>
        <w:t>City;</w:t>
      </w:r>
      <w:proofErr w:type="gramEnd"/>
    </w:p>
    <w:p w14:paraId="1F53FB03" w14:textId="69E7621C" w:rsidR="002D011B" w:rsidRDefault="002D011B" w:rsidP="00477E08">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64CAD5A7" w14:textId="77777777" w:rsidR="00477E08" w:rsidRDefault="00477E08" w:rsidP="00F42D39">
      <w:pPr>
        <w:spacing w:before="120"/>
        <w:rPr>
          <w:rFonts w:eastAsia="Times New Roman" w:cs="Segoe UI Light"/>
        </w:rPr>
      </w:pPr>
    </w:p>
    <w:p w14:paraId="169EBCA2" w14:textId="1A510BA6" w:rsidR="00F42D39" w:rsidRPr="00F74DFF" w:rsidRDefault="00F42D39" w:rsidP="00F74DFF">
      <w:pPr>
        <w:spacing w:before="120"/>
        <w:jc w:val="center"/>
        <w:rPr>
          <w:rFonts w:eastAsia="Times New Roman" w:cs="Segoe UI Light"/>
          <w:b/>
          <w:bCs/>
          <w:u w:val="single"/>
        </w:rPr>
      </w:pPr>
      <w:r w:rsidRPr="00F74DFF">
        <w:rPr>
          <w:rFonts w:eastAsia="Times New Roman" w:cs="Segoe UI Light"/>
          <w:b/>
          <w:bCs/>
          <w:u w:val="single"/>
        </w:rPr>
        <w:t>ORDINANCE</w:t>
      </w:r>
    </w:p>
    <w:p w14:paraId="5413FC01" w14:textId="06D2215B" w:rsidR="00F74DFF" w:rsidRPr="00F74DFF" w:rsidRDefault="00F74DFF" w:rsidP="00F74DFF">
      <w:pPr>
        <w:spacing w:before="120"/>
        <w:ind w:firstLine="720"/>
        <w:rPr>
          <w:rFonts w:eastAsia="Times New Roman" w:cs="Segoe UI Light"/>
        </w:rPr>
      </w:pPr>
      <w:r w:rsidRPr="00F74DFF">
        <w:rPr>
          <w:rFonts w:eastAsia="Times New Roman" w:cs="Segoe UI Light"/>
          <w:b/>
          <w:bCs/>
        </w:rPr>
        <w:t>NOW THEREFORE</w:t>
      </w:r>
      <w:r w:rsidRPr="00F74DFF">
        <w:rPr>
          <w:rFonts w:eastAsia="Times New Roman" w:cs="Segoe UI Light"/>
        </w:rPr>
        <w:t>, be it ordained by the Mount Pleasant City Council in the State of Utah, as follows:</w:t>
      </w:r>
    </w:p>
    <w:p w14:paraId="1DB78397" w14:textId="4B1671F5" w:rsidR="00F74DFF" w:rsidRPr="00F74DFF" w:rsidRDefault="00F74DFF" w:rsidP="00F74DFF">
      <w:pPr>
        <w:spacing w:before="120"/>
        <w:rPr>
          <w:rFonts w:eastAsia="Times New Roman" w:cs="Segoe UI Light"/>
        </w:rPr>
      </w:pPr>
      <w:r w:rsidRPr="00F74DFF">
        <w:rPr>
          <w:rFonts w:eastAsia="Times New Roman" w:cs="Segoe UI Light"/>
        </w:rPr>
        <w:tab/>
      </w:r>
      <w:r w:rsidRPr="00F74DFF">
        <w:rPr>
          <w:rFonts w:eastAsia="Times New Roman" w:cs="Segoe UI Light"/>
          <w:b/>
          <w:bCs/>
        </w:rPr>
        <w:t>SECTION 1:</w:t>
      </w:r>
      <w:r w:rsidRPr="00F74DFF">
        <w:rPr>
          <w:rFonts w:eastAsia="Times New Roman" w:cs="Segoe UI Light"/>
          <w:b/>
          <w:bCs/>
        </w:rPr>
        <w:tab/>
        <w:t>AMENDMENT OF</w:t>
      </w:r>
      <w:r w:rsidR="001D424A">
        <w:rPr>
          <w:rFonts w:eastAsia="Times New Roman" w:cs="Segoe UI Light"/>
          <w:b/>
          <w:bCs/>
        </w:rPr>
        <w:t xml:space="preserve"> </w:t>
      </w:r>
      <w:r w:rsidR="007336C7">
        <w:rPr>
          <w:rFonts w:eastAsia="Times New Roman" w:cs="Segoe UI Light"/>
          <w:b/>
          <w:bCs/>
        </w:rPr>
        <w:t>CHAPTER 18</w:t>
      </w:r>
      <w:r w:rsidR="007E5319">
        <w:rPr>
          <w:rFonts w:eastAsia="Times New Roman" w:cs="Segoe UI Light"/>
          <w:b/>
          <w:bCs/>
        </w:rPr>
        <w:t>,</w:t>
      </w:r>
      <w:r w:rsidR="007336C7">
        <w:rPr>
          <w:rFonts w:eastAsia="Times New Roman" w:cs="Segoe UI Light"/>
          <w:b/>
          <w:bCs/>
        </w:rPr>
        <w:t xml:space="preserve"> TITLE 10</w:t>
      </w:r>
      <w:r w:rsidR="007E5319">
        <w:rPr>
          <w:rFonts w:eastAsia="Times New Roman" w:cs="Segoe UI Light"/>
          <w:b/>
          <w:bCs/>
        </w:rPr>
        <w:t xml:space="preserve"> OF</w:t>
      </w:r>
      <w:r w:rsidRPr="00F74DFF">
        <w:rPr>
          <w:rFonts w:eastAsia="Times New Roman" w:cs="Segoe UI Light"/>
          <w:b/>
          <w:bCs/>
        </w:rPr>
        <w:t xml:space="preserve"> THE MOUNT PLEASANT MUNICIPAL CODE.</w:t>
      </w:r>
      <w:r w:rsidRPr="00F74DFF">
        <w:rPr>
          <w:rFonts w:eastAsia="Times New Roman" w:cs="Segoe UI Light"/>
        </w:rPr>
        <w:t xml:space="preserve"> </w:t>
      </w:r>
      <w:r w:rsidR="005B1C1A">
        <w:rPr>
          <w:rFonts w:eastAsia="Times New Roman" w:cs="Segoe UI Light"/>
        </w:rPr>
        <w:t xml:space="preserve">Title 10, chapter 18 </w:t>
      </w:r>
      <w:r w:rsidRPr="00F74DFF">
        <w:rPr>
          <w:rFonts w:eastAsia="Times New Roman" w:cs="Segoe UI Light"/>
        </w:rPr>
        <w:t xml:space="preserve">of the Mount Pleasant Municipal Code is hereby amended </w:t>
      </w:r>
      <w:r w:rsidR="005B1C1A">
        <w:rPr>
          <w:rFonts w:eastAsia="Times New Roman" w:cs="Segoe UI Light"/>
        </w:rPr>
        <w:t>to include Section 180 as follows</w:t>
      </w:r>
      <w:r w:rsidRPr="00F74DFF">
        <w:rPr>
          <w:rFonts w:eastAsia="Times New Roman" w:cs="Segoe UI Light"/>
        </w:rPr>
        <w:t>:</w:t>
      </w:r>
    </w:p>
    <w:p w14:paraId="43C7C1C3" w14:textId="77777777" w:rsidR="00F42D39" w:rsidRPr="002D011B" w:rsidRDefault="00F42D39" w:rsidP="00F42D39">
      <w:pPr>
        <w:spacing w:before="120"/>
        <w:rPr>
          <w:rFonts w:eastAsia="Times New Roman" w:cs="Segoe UI Light"/>
        </w:rPr>
      </w:pPr>
    </w:p>
    <w:p w14:paraId="40009B28" w14:textId="73D1782E" w:rsidR="00C35DC8" w:rsidRDefault="00C35DC8" w:rsidP="009A20F9"/>
    <w:p w14:paraId="11DFBB85" w14:textId="50F4F063" w:rsidR="00B904DC" w:rsidRDefault="00416BD2" w:rsidP="005B663E">
      <w:pPr>
        <w:pStyle w:val="SCD1"/>
      </w:pPr>
      <w:bookmarkStart w:id="4" w:name="_Toc195703125"/>
      <w:r>
        <w:t>10.18.180</w:t>
      </w:r>
      <w:r>
        <w:tab/>
      </w:r>
      <w:bookmarkEnd w:id="0"/>
      <w:bookmarkEnd w:id="1"/>
      <w:bookmarkEnd w:id="2"/>
      <w:bookmarkEnd w:id="3"/>
      <w:r w:rsidR="00BB5D93">
        <w:t>SHORT-TERM RENTALS</w:t>
      </w:r>
      <w:bookmarkEnd w:id="4"/>
    </w:p>
    <w:p w14:paraId="1B3E56A9" w14:textId="6471D64B" w:rsidR="004934DA" w:rsidRDefault="004934DA">
      <w:pPr>
        <w:pStyle w:val="TOC1"/>
        <w:tabs>
          <w:tab w:val="left" w:pos="1440"/>
        </w:tabs>
        <w:rPr>
          <w:rFonts w:asciiTheme="minorHAnsi" w:eastAsiaTheme="minorEastAsia" w:hAnsiTheme="minorHAnsi" w:cstheme="minorBidi"/>
          <w:bCs w:val="0"/>
          <w:szCs w:val="24"/>
        </w:rPr>
      </w:pPr>
      <w:r>
        <w:rPr>
          <w:sz w:val="20"/>
          <w:szCs w:val="20"/>
        </w:rPr>
        <w:fldChar w:fldCharType="begin"/>
      </w:r>
      <w:r>
        <w:rPr>
          <w:sz w:val="20"/>
          <w:szCs w:val="20"/>
        </w:rPr>
        <w:instrText xml:space="preserve"> TOC \o "1-3" \n \h \z \u </w:instrText>
      </w:r>
      <w:r>
        <w:rPr>
          <w:sz w:val="20"/>
          <w:szCs w:val="20"/>
        </w:rPr>
        <w:fldChar w:fldCharType="separate"/>
      </w:r>
    </w:p>
    <w:p w14:paraId="418F623E"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26" w:history="1">
        <w:r w:rsidRPr="00CB39F7">
          <w:rPr>
            <w:rStyle w:val="Hyperlink"/>
            <w:noProof/>
          </w:rPr>
          <w:t>10.18.180.1</w:t>
        </w:r>
        <w:r>
          <w:rPr>
            <w:rFonts w:asciiTheme="minorHAnsi" w:eastAsiaTheme="minorEastAsia" w:hAnsiTheme="minorHAnsi" w:cstheme="minorBidi"/>
            <w:iCs w:val="0"/>
            <w:noProof/>
            <w:sz w:val="24"/>
            <w:szCs w:val="24"/>
          </w:rPr>
          <w:tab/>
        </w:r>
        <w:r w:rsidRPr="00CB39F7">
          <w:rPr>
            <w:rStyle w:val="Hyperlink"/>
            <w:noProof/>
          </w:rPr>
          <w:t>PURPOSE.</w:t>
        </w:r>
      </w:hyperlink>
    </w:p>
    <w:p w14:paraId="34B8BDFD"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27" w:history="1">
        <w:r w:rsidRPr="00CB39F7">
          <w:rPr>
            <w:rStyle w:val="Hyperlink"/>
            <w:noProof/>
          </w:rPr>
          <w:t>10.18.180.2</w:t>
        </w:r>
        <w:r>
          <w:rPr>
            <w:rFonts w:asciiTheme="minorHAnsi" w:eastAsiaTheme="minorEastAsia" w:hAnsiTheme="minorHAnsi" w:cstheme="minorBidi"/>
            <w:iCs w:val="0"/>
            <w:noProof/>
            <w:sz w:val="24"/>
            <w:szCs w:val="24"/>
          </w:rPr>
          <w:tab/>
        </w:r>
        <w:r w:rsidRPr="00CB39F7">
          <w:rPr>
            <w:rStyle w:val="Hyperlink"/>
            <w:noProof/>
          </w:rPr>
          <w:t>APPLICABILITY.</w:t>
        </w:r>
      </w:hyperlink>
    </w:p>
    <w:p w14:paraId="2E5D681B"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28" w:history="1">
        <w:r w:rsidRPr="00CB39F7">
          <w:rPr>
            <w:rStyle w:val="Hyperlink"/>
            <w:noProof/>
          </w:rPr>
          <w:t>10.18.180.3</w:t>
        </w:r>
        <w:r>
          <w:rPr>
            <w:rFonts w:asciiTheme="minorHAnsi" w:eastAsiaTheme="minorEastAsia" w:hAnsiTheme="minorHAnsi" w:cstheme="minorBidi"/>
            <w:iCs w:val="0"/>
            <w:noProof/>
            <w:sz w:val="24"/>
            <w:szCs w:val="24"/>
          </w:rPr>
          <w:tab/>
        </w:r>
        <w:r w:rsidRPr="00CB39F7">
          <w:rPr>
            <w:rStyle w:val="Hyperlink"/>
            <w:noProof/>
          </w:rPr>
          <w:t>GENERAL REQUIREMENTS.</w:t>
        </w:r>
      </w:hyperlink>
    </w:p>
    <w:p w14:paraId="506F9B70"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29" w:history="1">
        <w:r w:rsidRPr="00CB39F7">
          <w:rPr>
            <w:rStyle w:val="Hyperlink"/>
            <w:noProof/>
          </w:rPr>
          <w:t>10.18.180.4</w:t>
        </w:r>
        <w:r>
          <w:rPr>
            <w:rFonts w:asciiTheme="minorHAnsi" w:eastAsiaTheme="minorEastAsia" w:hAnsiTheme="minorHAnsi" w:cstheme="minorBidi"/>
            <w:iCs w:val="0"/>
            <w:noProof/>
            <w:sz w:val="24"/>
            <w:szCs w:val="24"/>
          </w:rPr>
          <w:tab/>
        </w:r>
        <w:r w:rsidRPr="00CB39F7">
          <w:rPr>
            <w:rStyle w:val="Hyperlink"/>
            <w:noProof/>
          </w:rPr>
          <w:t>SHORT-TERM RENTAL APPLICATION.</w:t>
        </w:r>
      </w:hyperlink>
    </w:p>
    <w:p w14:paraId="64AB0A67"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30" w:history="1">
        <w:r w:rsidRPr="00CB39F7">
          <w:rPr>
            <w:rStyle w:val="Hyperlink"/>
            <w:noProof/>
          </w:rPr>
          <w:t>10.18.180.5</w:t>
        </w:r>
        <w:r>
          <w:rPr>
            <w:rFonts w:asciiTheme="minorHAnsi" w:eastAsiaTheme="minorEastAsia" w:hAnsiTheme="minorHAnsi" w:cstheme="minorBidi"/>
            <w:iCs w:val="0"/>
            <w:noProof/>
            <w:sz w:val="24"/>
            <w:szCs w:val="24"/>
          </w:rPr>
          <w:tab/>
        </w:r>
        <w:r w:rsidRPr="00CB39F7">
          <w:rPr>
            <w:rStyle w:val="Hyperlink"/>
            <w:noProof/>
          </w:rPr>
          <w:t>SHORT-TERM RENTAL RE</w:t>
        </w:r>
        <w:r w:rsidRPr="00CB39F7">
          <w:rPr>
            <w:rStyle w:val="Hyperlink"/>
            <w:noProof/>
          </w:rPr>
          <w:t>V</w:t>
        </w:r>
        <w:r w:rsidRPr="00CB39F7">
          <w:rPr>
            <w:rStyle w:val="Hyperlink"/>
            <w:noProof/>
          </w:rPr>
          <w:t>IEW.</w:t>
        </w:r>
      </w:hyperlink>
    </w:p>
    <w:p w14:paraId="10BAEEC8"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31" w:history="1">
        <w:r w:rsidRPr="00CB39F7">
          <w:rPr>
            <w:rStyle w:val="Hyperlink"/>
            <w:noProof/>
          </w:rPr>
          <w:t>10.18.180.6</w:t>
        </w:r>
        <w:r>
          <w:rPr>
            <w:rFonts w:asciiTheme="minorHAnsi" w:eastAsiaTheme="minorEastAsia" w:hAnsiTheme="minorHAnsi" w:cstheme="minorBidi"/>
            <w:iCs w:val="0"/>
            <w:noProof/>
            <w:sz w:val="24"/>
            <w:szCs w:val="24"/>
          </w:rPr>
          <w:tab/>
        </w:r>
        <w:r w:rsidRPr="00CB39F7">
          <w:rPr>
            <w:rStyle w:val="Hyperlink"/>
            <w:noProof/>
          </w:rPr>
          <w:t>SHORT-TERM RENTAL LICENSE RENEWAL.</w:t>
        </w:r>
      </w:hyperlink>
    </w:p>
    <w:p w14:paraId="6E672E91" w14:textId="77777777" w:rsidR="004934DA" w:rsidRDefault="004934DA">
      <w:pPr>
        <w:pStyle w:val="TOC2"/>
        <w:tabs>
          <w:tab w:val="left" w:pos="1440"/>
          <w:tab w:val="right" w:leader="dot" w:pos="9350"/>
        </w:tabs>
        <w:rPr>
          <w:rFonts w:asciiTheme="minorHAnsi" w:eastAsiaTheme="minorEastAsia" w:hAnsiTheme="minorHAnsi" w:cstheme="minorBidi"/>
          <w:iCs w:val="0"/>
          <w:noProof/>
          <w:sz w:val="24"/>
          <w:szCs w:val="24"/>
        </w:rPr>
      </w:pPr>
      <w:hyperlink w:anchor="_Toc195703132" w:history="1">
        <w:r w:rsidRPr="00CB39F7">
          <w:rPr>
            <w:rStyle w:val="Hyperlink"/>
            <w:noProof/>
          </w:rPr>
          <w:t>10.18.180.7</w:t>
        </w:r>
        <w:r>
          <w:rPr>
            <w:rFonts w:asciiTheme="minorHAnsi" w:eastAsiaTheme="minorEastAsia" w:hAnsiTheme="minorHAnsi" w:cstheme="minorBidi"/>
            <w:iCs w:val="0"/>
            <w:noProof/>
            <w:sz w:val="24"/>
            <w:szCs w:val="24"/>
          </w:rPr>
          <w:tab/>
        </w:r>
        <w:r w:rsidRPr="00CB39F7">
          <w:rPr>
            <w:rStyle w:val="Hyperlink"/>
            <w:noProof/>
          </w:rPr>
          <w:t>ENFORCEMENT AND PENALTIES.</w:t>
        </w:r>
      </w:hyperlink>
    </w:p>
    <w:p w14:paraId="3E626819" w14:textId="07726E8F" w:rsidR="00391600" w:rsidRDefault="004934DA" w:rsidP="001A4AE9">
      <w:pPr>
        <w:pStyle w:val="TOCHeading"/>
      </w:pPr>
      <w:r>
        <w:rPr>
          <w:rFonts w:eastAsiaTheme="minorHAnsi" w:cs="Times New Roman (Body CS)"/>
          <w:noProof/>
          <w:color w:val="auto"/>
          <w:kern w:val="2"/>
          <w:sz w:val="20"/>
          <w:szCs w:val="20"/>
          <w14:ligatures w14:val="standardContextual"/>
        </w:rPr>
        <w:fldChar w:fldCharType="end"/>
      </w:r>
    </w:p>
    <w:p w14:paraId="22D59842" w14:textId="40473018" w:rsidR="00391600" w:rsidRDefault="001C39D1" w:rsidP="005B663E">
      <w:pPr>
        <w:pStyle w:val="SCD2"/>
      </w:pPr>
      <w:bookmarkStart w:id="5" w:name="_Toc192582439"/>
      <w:bookmarkStart w:id="6" w:name="_Toc195703126"/>
      <w:r>
        <w:t>10.18.</w:t>
      </w:r>
      <w:r w:rsidR="00345827">
        <w:t>180</w:t>
      </w:r>
      <w:r>
        <w:t>.1</w:t>
      </w:r>
      <w:r w:rsidR="005B663E">
        <w:tab/>
      </w:r>
      <w:r w:rsidR="005B663E">
        <w:tab/>
      </w:r>
      <w:r w:rsidR="00534A2A">
        <w:t>PURPOSE</w:t>
      </w:r>
      <w:r>
        <w:t>.</w:t>
      </w:r>
      <w:bookmarkEnd w:id="5"/>
      <w:bookmarkEnd w:id="6"/>
    </w:p>
    <w:p w14:paraId="4993C23E" w14:textId="12EB2478" w:rsidR="001C39D1" w:rsidRDefault="00344057">
      <w:r>
        <w:t xml:space="preserve">This section outlines requirements for short-term rentals that maintain the </w:t>
      </w:r>
      <w:r w:rsidR="00961D48">
        <w:t xml:space="preserve">city’s </w:t>
      </w:r>
      <w:r>
        <w:t>residential character and quality of life. It aims to prevent disturbances to neighborhoods, safeguard the peace and safety of long-term residents, and ensure that short-term rentals do not adversely affect housing availability. By enacting health, safety, and compliance measures, this section is intended to balance economic opportunities with the necessity of preserving stable and cohesive residential communities. Efficient enforcement and permitting processes will ensure that short-term rentals serve both property owners and the broader community while safeguarding the integrity of residential neighborhoods.</w:t>
      </w:r>
    </w:p>
    <w:p w14:paraId="0C4BF43C" w14:textId="77777777" w:rsidR="00344057" w:rsidRDefault="00344057"/>
    <w:p w14:paraId="6E930EDE" w14:textId="060CD1ED" w:rsidR="00344057" w:rsidRDefault="00344057" w:rsidP="005B663E">
      <w:pPr>
        <w:pStyle w:val="SCD2"/>
      </w:pPr>
      <w:bookmarkStart w:id="7" w:name="_Toc192582440"/>
      <w:bookmarkStart w:id="8" w:name="_Toc195703127"/>
      <w:r>
        <w:t>10.18.</w:t>
      </w:r>
      <w:r w:rsidR="00345827">
        <w:t>180</w:t>
      </w:r>
      <w:r>
        <w:t>.2</w:t>
      </w:r>
      <w:r>
        <w:tab/>
      </w:r>
      <w:r w:rsidR="005B663E">
        <w:tab/>
      </w:r>
      <w:r w:rsidR="00534A2A">
        <w:t>APPLICABILITY</w:t>
      </w:r>
      <w:r>
        <w:t>.</w:t>
      </w:r>
      <w:bookmarkEnd w:id="7"/>
      <w:bookmarkEnd w:id="8"/>
    </w:p>
    <w:p w14:paraId="3A15074D" w14:textId="0EE9A863" w:rsidR="00A06C00" w:rsidRDefault="00630B2A" w:rsidP="004A4D54">
      <w:r>
        <w:t xml:space="preserve">This Section shall apply to all short-term rentals within </w:t>
      </w:r>
      <w:r w:rsidR="004A4D54">
        <w:t>Mount Pleasant City limits. For the purposes of this Section</w:t>
      </w:r>
      <w:r w:rsidR="00D56699">
        <w:t>,</w:t>
      </w:r>
      <w:r w:rsidR="004A4D54">
        <w:t xml:space="preserve"> a s</w:t>
      </w:r>
      <w:r w:rsidR="00A06C00">
        <w:t>hort-term rental</w:t>
      </w:r>
      <w:r w:rsidR="004A4D54">
        <w:t xml:space="preserve"> shall mean</w:t>
      </w:r>
      <w:r w:rsidR="00A06C00">
        <w:t xml:space="preserve"> </w:t>
      </w:r>
      <w:r w:rsidR="0033694F">
        <w:t>a</w:t>
      </w:r>
      <w:r w:rsidR="00A06C00">
        <w:t xml:space="preserve"> residential </w:t>
      </w:r>
      <w:r w:rsidR="002C3D38">
        <w:t>structure</w:t>
      </w:r>
      <w:r w:rsidR="00A06C00">
        <w:t xml:space="preserve"> or </w:t>
      </w:r>
      <w:r w:rsidR="002C3D38">
        <w:t>any portion of a residential structure that the owner of record or the lessee of the residential unit offers for occupancy for fewer than thirty (30) consecutive days.</w:t>
      </w:r>
    </w:p>
    <w:p w14:paraId="1EFF1543" w14:textId="77777777" w:rsidR="002C3D38" w:rsidRDefault="002C3D38" w:rsidP="002C3D38"/>
    <w:p w14:paraId="36C22619" w14:textId="34DE3655" w:rsidR="002C3D38" w:rsidRDefault="002C3D38" w:rsidP="005B663E">
      <w:pPr>
        <w:pStyle w:val="SCD2"/>
      </w:pPr>
      <w:bookmarkStart w:id="9" w:name="_Toc192582441"/>
      <w:bookmarkStart w:id="10" w:name="_Toc195703128"/>
      <w:r>
        <w:t>10.18.</w:t>
      </w:r>
      <w:r w:rsidR="00345827">
        <w:t>180</w:t>
      </w:r>
      <w:r>
        <w:t>.3</w:t>
      </w:r>
      <w:r>
        <w:tab/>
      </w:r>
      <w:r w:rsidR="005B663E">
        <w:tab/>
      </w:r>
      <w:r w:rsidR="00534A2A">
        <w:t>GENERAL REQUIREMENTS</w:t>
      </w:r>
      <w:bookmarkEnd w:id="9"/>
      <w:r w:rsidR="00345827">
        <w:t>.</w:t>
      </w:r>
      <w:bookmarkEnd w:id="10"/>
    </w:p>
    <w:p w14:paraId="6720F288" w14:textId="1D78C760" w:rsidR="002C3D38" w:rsidRDefault="002C3D38" w:rsidP="002C3D38">
      <w:r>
        <w:t>All short-term rentals shall comply with the following requirements:</w:t>
      </w:r>
    </w:p>
    <w:p w14:paraId="3286B53A" w14:textId="034064F5" w:rsidR="00A336B6" w:rsidRDefault="00A336B6" w:rsidP="00A336B6">
      <w:pPr>
        <w:pStyle w:val="ListParagraph"/>
        <w:numPr>
          <w:ilvl w:val="0"/>
          <w:numId w:val="4"/>
        </w:numPr>
      </w:pPr>
      <w:r>
        <w:t>Business License: All short-term rentals shall require a business license.</w:t>
      </w:r>
    </w:p>
    <w:p w14:paraId="0900453E" w14:textId="350CB1A7" w:rsidR="00082D1F" w:rsidRDefault="00082D1F" w:rsidP="00A336B6">
      <w:pPr>
        <w:pStyle w:val="ListParagraph"/>
        <w:numPr>
          <w:ilvl w:val="0"/>
          <w:numId w:val="4"/>
        </w:numPr>
      </w:pPr>
      <w:r>
        <w:t xml:space="preserve">Fire Inspection: All short-term rentals </w:t>
      </w:r>
      <w:r w:rsidR="00F83940">
        <w:t>must</w:t>
      </w:r>
      <w:r w:rsidR="001B30EB">
        <w:t xml:space="preserve"> pass a fire i</w:t>
      </w:r>
      <w:r w:rsidR="006E1532">
        <w:t>nspection</w:t>
      </w:r>
      <w:r w:rsidR="00795DBC">
        <w:t xml:space="preserve"> by the Mount Pleasant City Fire Department</w:t>
      </w:r>
    </w:p>
    <w:p w14:paraId="2AD9C800" w14:textId="2F1ADE31" w:rsidR="00EC0EB8" w:rsidRDefault="0045339C" w:rsidP="00CC0C4D">
      <w:pPr>
        <w:pStyle w:val="ListParagraph"/>
        <w:numPr>
          <w:ilvl w:val="0"/>
          <w:numId w:val="4"/>
        </w:numPr>
      </w:pPr>
      <w:r>
        <w:t>Parking</w:t>
      </w:r>
      <w:r w:rsidR="004C4F09">
        <w:t xml:space="preserve"> Regulations</w:t>
      </w:r>
      <w:r>
        <w:t>:</w:t>
      </w:r>
      <w:r w:rsidR="004C4F09">
        <w:t xml:space="preserve"> The following parking regulations shall apply to </w:t>
      </w:r>
      <w:r w:rsidR="00EC0EB8">
        <w:t>a property with an approved short</w:t>
      </w:r>
      <w:r w:rsidR="00C10F25">
        <w:t>-</w:t>
      </w:r>
      <w:r w:rsidR="00EC0EB8">
        <w:t>term rental use:</w:t>
      </w:r>
    </w:p>
    <w:p w14:paraId="704A76FE" w14:textId="4A266326" w:rsidR="002019E9" w:rsidRDefault="00EC0EB8" w:rsidP="002019E9">
      <w:pPr>
        <w:pStyle w:val="ListParagraph"/>
        <w:numPr>
          <w:ilvl w:val="1"/>
          <w:numId w:val="4"/>
        </w:numPr>
      </w:pPr>
      <w:r>
        <w:t xml:space="preserve">No tenant, guest, or other person visiting </w:t>
      </w:r>
      <w:r w:rsidR="002019E9">
        <w:t>the short-term rental shall park on a public street.</w:t>
      </w:r>
    </w:p>
    <w:p w14:paraId="06662899" w14:textId="2AE859A1" w:rsidR="00E45873" w:rsidRDefault="002019E9" w:rsidP="00EC0EB8">
      <w:pPr>
        <w:pStyle w:val="ListParagraph"/>
        <w:numPr>
          <w:ilvl w:val="1"/>
          <w:numId w:val="4"/>
        </w:numPr>
      </w:pPr>
      <w:r>
        <w:t>Off-street parking shall be provided on the same lot as the approved short-term rental</w:t>
      </w:r>
      <w:r w:rsidR="00B45CCB">
        <w:t>, at one parking space per bedroom, and comply with Chapter 22 of this Title.</w:t>
      </w:r>
    </w:p>
    <w:p w14:paraId="2387551A" w14:textId="3AD70CD3" w:rsidR="00EF4BC4" w:rsidRDefault="00EF4BC4" w:rsidP="00C10F25">
      <w:pPr>
        <w:pStyle w:val="ListParagraph"/>
        <w:numPr>
          <w:ilvl w:val="1"/>
          <w:numId w:val="4"/>
        </w:numPr>
      </w:pPr>
      <w:r>
        <w:t>No tenant, guest, or other person visiting the short-term rental shall park or allow to be parked recreational vehicles or trailers of any kind on the public street.</w:t>
      </w:r>
    </w:p>
    <w:p w14:paraId="7FE56AC5" w14:textId="2B0558BE" w:rsidR="00C10F25" w:rsidRDefault="00C10F25" w:rsidP="00C10F25">
      <w:pPr>
        <w:pStyle w:val="ListParagraph"/>
        <w:numPr>
          <w:ilvl w:val="0"/>
          <w:numId w:val="4"/>
        </w:numPr>
      </w:pPr>
      <w:r>
        <w:lastRenderedPageBreak/>
        <w:t xml:space="preserve">Local Management: To ensure the proper and timely management of short-term rentals, </w:t>
      </w:r>
      <w:r w:rsidR="00E408C9">
        <w:t>approved short-term rentals shall be managed by either:</w:t>
      </w:r>
    </w:p>
    <w:p w14:paraId="7B8F9D13" w14:textId="2A18144F" w:rsidR="00E408C9" w:rsidRDefault="00E408C9" w:rsidP="00E408C9">
      <w:pPr>
        <w:pStyle w:val="ListParagraph"/>
        <w:numPr>
          <w:ilvl w:val="1"/>
          <w:numId w:val="4"/>
        </w:numPr>
      </w:pPr>
      <w:r>
        <w:t>A property management compan</w:t>
      </w:r>
      <w:r w:rsidR="00824E50">
        <w:t>y licensed by Mount Pleasant City</w:t>
      </w:r>
      <w:r w:rsidR="00190966">
        <w:t>, or</w:t>
      </w:r>
    </w:p>
    <w:p w14:paraId="586A3768" w14:textId="1A4E2D4C" w:rsidR="00190966" w:rsidRDefault="00190966" w:rsidP="00E408C9">
      <w:pPr>
        <w:pStyle w:val="ListParagraph"/>
        <w:numPr>
          <w:ilvl w:val="1"/>
          <w:numId w:val="4"/>
        </w:numPr>
      </w:pPr>
      <w:r>
        <w:t>An owner who is a resident of Mount Pleasant City.</w:t>
      </w:r>
    </w:p>
    <w:p w14:paraId="255F49F7" w14:textId="77777777" w:rsidR="00277645" w:rsidRDefault="00277645" w:rsidP="00277645"/>
    <w:p w14:paraId="343DCE16" w14:textId="4BD72E6C" w:rsidR="00277645" w:rsidRDefault="00277645" w:rsidP="005B663E">
      <w:pPr>
        <w:pStyle w:val="SCD2"/>
      </w:pPr>
      <w:bookmarkStart w:id="11" w:name="_Toc192582442"/>
      <w:bookmarkStart w:id="12" w:name="_Toc195703129"/>
      <w:r>
        <w:t>10.18.</w:t>
      </w:r>
      <w:r w:rsidR="00345827">
        <w:t>180</w:t>
      </w:r>
      <w:r>
        <w:t>.</w:t>
      </w:r>
      <w:r w:rsidR="00345827">
        <w:t>4</w:t>
      </w:r>
      <w:r>
        <w:tab/>
      </w:r>
      <w:bookmarkEnd w:id="11"/>
      <w:r w:rsidR="005B663E">
        <w:tab/>
      </w:r>
      <w:r w:rsidR="00534A2A">
        <w:t>SHORT-TERM RENTAL APPLICATION.</w:t>
      </w:r>
      <w:bookmarkEnd w:id="12"/>
    </w:p>
    <w:p w14:paraId="30F23C2E" w14:textId="4E535BFE" w:rsidR="00BF52D8" w:rsidRDefault="00AA5862" w:rsidP="00277645">
      <w:r>
        <w:t xml:space="preserve">A </w:t>
      </w:r>
      <w:r w:rsidR="00294307">
        <w:t xml:space="preserve">short-term rental </w:t>
      </w:r>
      <w:r w:rsidR="00F83940">
        <w:t xml:space="preserve">license </w:t>
      </w:r>
      <w:r w:rsidR="00294307">
        <w:t>application shall be required for all short-term rentals within Mount Pleasant City limits.</w:t>
      </w:r>
    </w:p>
    <w:p w14:paraId="6960C833" w14:textId="73DB2375" w:rsidR="00521C28" w:rsidRDefault="00521C28" w:rsidP="00521C28">
      <w:pPr>
        <w:pStyle w:val="ListParagraph"/>
        <w:numPr>
          <w:ilvl w:val="0"/>
          <w:numId w:val="5"/>
        </w:numPr>
      </w:pPr>
      <w:r>
        <w:t xml:space="preserve">Application Requirements: The short-term rental </w:t>
      </w:r>
      <w:r w:rsidR="00F83940">
        <w:t xml:space="preserve">license </w:t>
      </w:r>
      <w:r>
        <w:t>application shall include the following information:</w:t>
      </w:r>
    </w:p>
    <w:p w14:paraId="6FA7CE3E" w14:textId="76A2F0CE" w:rsidR="00521C28" w:rsidRDefault="000F2801" w:rsidP="00521C28">
      <w:pPr>
        <w:pStyle w:val="ListParagraph"/>
        <w:numPr>
          <w:ilvl w:val="1"/>
          <w:numId w:val="5"/>
        </w:numPr>
      </w:pPr>
      <w:r>
        <w:t xml:space="preserve">The name, address, and phone number of the owner or other person designated by the owner as the property manager who shall be responsible </w:t>
      </w:r>
      <w:r w:rsidR="0077202D">
        <w:t>for ensuring compliance with the rules and regulations in this section.</w:t>
      </w:r>
    </w:p>
    <w:p w14:paraId="7FA3D3E0" w14:textId="7D95ED32" w:rsidR="0077202D" w:rsidRDefault="0077202D" w:rsidP="00521C28">
      <w:pPr>
        <w:pStyle w:val="ListParagraph"/>
        <w:numPr>
          <w:ilvl w:val="1"/>
          <w:numId w:val="5"/>
        </w:numPr>
      </w:pPr>
      <w:r>
        <w:t>A valid state tax number for remittance of transient lodging taxes.</w:t>
      </w:r>
    </w:p>
    <w:p w14:paraId="16A968A9" w14:textId="401C8CD4" w:rsidR="0077202D" w:rsidRDefault="00493DD5" w:rsidP="00521C28">
      <w:pPr>
        <w:pStyle w:val="ListParagraph"/>
        <w:numPr>
          <w:ilvl w:val="1"/>
          <w:numId w:val="5"/>
        </w:numPr>
      </w:pPr>
      <w:r>
        <w:t xml:space="preserve">A </w:t>
      </w:r>
      <w:r w:rsidR="00053793">
        <w:t>site plan drawn at a standard engineering scale showing the following:</w:t>
      </w:r>
    </w:p>
    <w:p w14:paraId="77EA91BC" w14:textId="5AD94241" w:rsidR="00053793" w:rsidRDefault="007C0785" w:rsidP="00053793">
      <w:pPr>
        <w:pStyle w:val="ListParagraph"/>
        <w:numPr>
          <w:ilvl w:val="2"/>
          <w:numId w:val="5"/>
        </w:numPr>
      </w:pPr>
      <w:r>
        <w:t>Off-street parking stalls.</w:t>
      </w:r>
    </w:p>
    <w:p w14:paraId="488F9855" w14:textId="338BF251" w:rsidR="007C0785" w:rsidRDefault="007C0785" w:rsidP="00053793">
      <w:pPr>
        <w:pStyle w:val="ListParagraph"/>
        <w:numPr>
          <w:ilvl w:val="2"/>
          <w:numId w:val="5"/>
        </w:numPr>
      </w:pPr>
      <w:r>
        <w:t>Existing and proposed buildings.</w:t>
      </w:r>
    </w:p>
    <w:p w14:paraId="02522139" w14:textId="1B47E5F7" w:rsidR="007C0785" w:rsidRDefault="007C0785" w:rsidP="00053793">
      <w:pPr>
        <w:pStyle w:val="ListParagraph"/>
        <w:numPr>
          <w:ilvl w:val="2"/>
          <w:numId w:val="5"/>
        </w:numPr>
      </w:pPr>
      <w:r>
        <w:t>Existing streets.</w:t>
      </w:r>
    </w:p>
    <w:p w14:paraId="669E2C3D" w14:textId="1F6B5CBF" w:rsidR="00304DE8" w:rsidRDefault="00304DE8" w:rsidP="00867C5C">
      <w:pPr>
        <w:pStyle w:val="ListParagraph"/>
        <w:numPr>
          <w:ilvl w:val="2"/>
          <w:numId w:val="5"/>
        </w:numPr>
      </w:pPr>
      <w:r>
        <w:t>A floor plan of the dwelling proposed to be used as a short-term rental.</w:t>
      </w:r>
    </w:p>
    <w:p w14:paraId="1D1D8001" w14:textId="77777777" w:rsidR="00D72527" w:rsidRDefault="00D72527" w:rsidP="00D72527"/>
    <w:p w14:paraId="057EA2CA" w14:textId="570AFA62" w:rsidR="00A41F58" w:rsidRDefault="00A41F58" w:rsidP="005B663E">
      <w:pPr>
        <w:pStyle w:val="SCD2"/>
      </w:pPr>
      <w:bookmarkStart w:id="13" w:name="_Toc192582443"/>
      <w:bookmarkStart w:id="14" w:name="_Toc195703130"/>
      <w:r>
        <w:t>10.18.</w:t>
      </w:r>
      <w:r w:rsidR="00345827">
        <w:t>180</w:t>
      </w:r>
      <w:r>
        <w:t>.</w:t>
      </w:r>
      <w:r w:rsidR="00345827">
        <w:t>5</w:t>
      </w:r>
      <w:r>
        <w:tab/>
      </w:r>
      <w:bookmarkEnd w:id="13"/>
      <w:r w:rsidR="008C4059">
        <w:tab/>
      </w:r>
      <w:r w:rsidR="00534A2A">
        <w:t xml:space="preserve">SHORT-TERM </w:t>
      </w:r>
      <w:commentRangeStart w:id="15"/>
      <w:commentRangeStart w:id="16"/>
      <w:r w:rsidR="00534A2A">
        <w:t>RENTAL REVIEW.</w:t>
      </w:r>
      <w:commentRangeEnd w:id="15"/>
      <w:commentRangeEnd w:id="16"/>
      <w:r w:rsidR="008B1464">
        <w:rPr>
          <w:rStyle w:val="CommentReference"/>
          <w:rFonts w:ascii="Segoe UI Light" w:eastAsiaTheme="minorHAnsi" w:hAnsi="Segoe UI Light" w:cs="Times New Roman (Body CS)"/>
          <w:color w:val="auto"/>
        </w:rPr>
        <w:commentReference w:id="15"/>
      </w:r>
      <w:r w:rsidR="008B1464">
        <w:rPr>
          <w:rStyle w:val="CommentReference"/>
          <w:rFonts w:ascii="Segoe UI Light" w:eastAsiaTheme="minorHAnsi" w:hAnsi="Segoe UI Light" w:cs="Times New Roman (Body CS)"/>
          <w:color w:val="auto"/>
        </w:rPr>
        <w:commentReference w:id="16"/>
      </w:r>
      <w:bookmarkEnd w:id="14"/>
    </w:p>
    <w:p w14:paraId="485E871B" w14:textId="1B13F86E" w:rsidR="00A41F58" w:rsidRDefault="001D13B4" w:rsidP="00D72527">
      <w:pPr>
        <w:pStyle w:val="ListParagraph"/>
        <w:numPr>
          <w:ilvl w:val="0"/>
          <w:numId w:val="6"/>
        </w:numPr>
      </w:pPr>
      <w:r>
        <w:t>Staff Review</w:t>
      </w:r>
      <w:r w:rsidR="00D64069">
        <w:t>: Upon submission of the short-term rental</w:t>
      </w:r>
      <w:r w:rsidR="00EB5C46">
        <w:t xml:space="preserve"> license</w:t>
      </w:r>
      <w:r w:rsidR="00D64069">
        <w:t xml:space="preserve"> application</w:t>
      </w:r>
      <w:r>
        <w:t>,</w:t>
      </w:r>
      <w:r w:rsidR="003967EC">
        <w:t xml:space="preserve"> city staff shall </w:t>
      </w:r>
      <w:r>
        <w:t>check</w:t>
      </w:r>
      <w:r w:rsidR="003967EC">
        <w:t xml:space="preserve"> the application for completeness. </w:t>
      </w:r>
      <w:r w:rsidR="00BF6372">
        <w:t>If the application is determined to be complete</w:t>
      </w:r>
      <w:r>
        <w:t xml:space="preserve">, city staff shall review the application and </w:t>
      </w:r>
      <w:r w:rsidR="001F3897">
        <w:t>forward their recommendation to the Planning Commission.</w:t>
      </w:r>
    </w:p>
    <w:p w14:paraId="1A7C90F3" w14:textId="5D5BA38F" w:rsidR="005E0D99" w:rsidRDefault="005E0D99" w:rsidP="00D72527">
      <w:pPr>
        <w:pStyle w:val="ListParagraph"/>
        <w:numPr>
          <w:ilvl w:val="0"/>
          <w:numId w:val="6"/>
        </w:numPr>
      </w:pPr>
      <w:r>
        <w:t xml:space="preserve">Planning Commission Review: </w:t>
      </w:r>
      <w:r w:rsidR="00021C05">
        <w:t xml:space="preserve">The Planning Commission shall review the short-term rental </w:t>
      </w:r>
      <w:r w:rsidR="00EB5C46">
        <w:t xml:space="preserve">license </w:t>
      </w:r>
      <w:r w:rsidR="00021C05">
        <w:t xml:space="preserve">application in the next </w:t>
      </w:r>
      <w:r w:rsidR="00704059">
        <w:t>regularly scheduled meeting where adequate notice is appropriate and conduct a public hearing on the same.</w:t>
      </w:r>
    </w:p>
    <w:p w14:paraId="22462BCC" w14:textId="00C2A2AC" w:rsidR="00704059" w:rsidRDefault="00704059" w:rsidP="00704059">
      <w:pPr>
        <w:pStyle w:val="ListParagraph"/>
        <w:numPr>
          <w:ilvl w:val="1"/>
          <w:numId w:val="6"/>
        </w:numPr>
      </w:pPr>
      <w:r>
        <w:t xml:space="preserve">Upon completion of the public hearing, the Planning Commission shall approve, </w:t>
      </w:r>
      <w:r w:rsidR="00C56ADE">
        <w:t>approve with conditions, or deny the short-term rental</w:t>
      </w:r>
      <w:r w:rsidR="00EB5C46">
        <w:t xml:space="preserve"> license</w:t>
      </w:r>
      <w:r w:rsidR="00C56ADE">
        <w:t xml:space="preserve"> application.</w:t>
      </w:r>
    </w:p>
    <w:p w14:paraId="36B8E1B6" w14:textId="5B345B24" w:rsidR="0067253F" w:rsidRDefault="0067253F" w:rsidP="005B663E">
      <w:pPr>
        <w:pStyle w:val="SCD2"/>
      </w:pPr>
      <w:bookmarkStart w:id="17" w:name="_Toc195703131"/>
      <w:r>
        <w:t>10</w:t>
      </w:r>
      <w:r w:rsidR="005A18FC">
        <w:t>.18.</w:t>
      </w:r>
      <w:r w:rsidR="00345827">
        <w:t>180</w:t>
      </w:r>
      <w:r w:rsidR="005A18FC">
        <w:t>.</w:t>
      </w:r>
      <w:r w:rsidR="00345827">
        <w:t>6</w:t>
      </w:r>
      <w:r w:rsidR="005A18FC">
        <w:tab/>
      </w:r>
      <w:r w:rsidR="008C4059">
        <w:tab/>
      </w:r>
      <w:r w:rsidR="00345827">
        <w:t>SHORT-TERM RENTAL LICENSE RENEWAL</w:t>
      </w:r>
      <w:r w:rsidR="005A18FC">
        <w:t>.</w:t>
      </w:r>
      <w:bookmarkEnd w:id="17"/>
    </w:p>
    <w:p w14:paraId="0A659B8F" w14:textId="0B78B27F" w:rsidR="005A18FC" w:rsidRDefault="00537F5F" w:rsidP="0067253F">
      <w:r>
        <w:t xml:space="preserve">A short-term rental license </w:t>
      </w:r>
      <w:r w:rsidR="00BB503A">
        <w:t>shall be valid for a period of one year and must be renewed annually. For renewal, an applicant must submit a renewal application in a form established by the City.</w:t>
      </w:r>
    </w:p>
    <w:p w14:paraId="05EE7135" w14:textId="2EC6FE59" w:rsidR="005E1D25" w:rsidRDefault="005E1D25" w:rsidP="005E1D25">
      <w:pPr>
        <w:pStyle w:val="ListParagraph"/>
        <w:numPr>
          <w:ilvl w:val="0"/>
          <w:numId w:val="8"/>
        </w:numPr>
      </w:pPr>
      <w:r>
        <w:t xml:space="preserve">Application Requirements: </w:t>
      </w:r>
      <w:r w:rsidR="00956D5E">
        <w:t xml:space="preserve">The renewal application requirements shall be the same as those </w:t>
      </w:r>
      <w:r w:rsidR="007D5EA9">
        <w:t xml:space="preserve">for the initial application. </w:t>
      </w:r>
    </w:p>
    <w:p w14:paraId="788C34EB" w14:textId="75B625D8" w:rsidR="007D5EA9" w:rsidRDefault="007D5EA9" w:rsidP="005E1D25">
      <w:pPr>
        <w:pStyle w:val="ListParagraph"/>
        <w:numPr>
          <w:ilvl w:val="0"/>
          <w:numId w:val="8"/>
        </w:numPr>
      </w:pPr>
      <w:r>
        <w:lastRenderedPageBreak/>
        <w:t xml:space="preserve">Fire Inspection: </w:t>
      </w:r>
      <w:r w:rsidR="008930EA">
        <w:t>A short-term rental license renewal shall only be eligible for approval upon passing a fire inspection</w:t>
      </w:r>
      <w:r w:rsidR="00AA04BF">
        <w:t xml:space="preserve"> </w:t>
      </w:r>
      <w:r w:rsidR="00795DBC">
        <w:t>from the Mount Pleasant City Fire Department.</w:t>
      </w:r>
    </w:p>
    <w:p w14:paraId="477332EA" w14:textId="77777777" w:rsidR="00123882" w:rsidRDefault="00123882" w:rsidP="00123882"/>
    <w:p w14:paraId="542BAC0E" w14:textId="0299503E" w:rsidR="00123882" w:rsidRDefault="00123882" w:rsidP="005B663E">
      <w:pPr>
        <w:pStyle w:val="SCD2"/>
      </w:pPr>
      <w:bookmarkStart w:id="18" w:name="_Toc192582444"/>
      <w:bookmarkStart w:id="19" w:name="_Toc195703132"/>
      <w:r>
        <w:t>10.18.</w:t>
      </w:r>
      <w:r w:rsidR="00345827">
        <w:t>180</w:t>
      </w:r>
      <w:r>
        <w:t>.</w:t>
      </w:r>
      <w:r w:rsidR="00345827">
        <w:t>7</w:t>
      </w:r>
      <w:r>
        <w:tab/>
      </w:r>
      <w:bookmarkEnd w:id="18"/>
      <w:r w:rsidR="008C4059">
        <w:tab/>
      </w:r>
      <w:r w:rsidR="00534A2A">
        <w:t>ENFORCEMENT AND PENALTIES</w:t>
      </w:r>
      <w:r w:rsidR="00961D48">
        <w:t>.</w:t>
      </w:r>
      <w:bookmarkEnd w:id="19"/>
    </w:p>
    <w:p w14:paraId="0BF1BABB" w14:textId="3490A1CC" w:rsidR="00D35669" w:rsidRDefault="00FD4225" w:rsidP="00123882">
      <w:r>
        <w:t xml:space="preserve">Upon </w:t>
      </w:r>
      <w:r w:rsidR="00253E11">
        <w:t>finding a violation under this Section, the following penalties shall apply:</w:t>
      </w:r>
    </w:p>
    <w:p w14:paraId="1869B6C3" w14:textId="033AE86F" w:rsidR="00253E11" w:rsidRDefault="00253E11" w:rsidP="00253E11">
      <w:pPr>
        <w:pStyle w:val="ListParagraph"/>
        <w:numPr>
          <w:ilvl w:val="0"/>
          <w:numId w:val="7"/>
        </w:numPr>
      </w:pPr>
      <w:r>
        <w:t xml:space="preserve">First Violation: </w:t>
      </w:r>
      <w:r w:rsidR="008A6B99">
        <w:t>Five Hundred</w:t>
      </w:r>
      <w:r>
        <w:t xml:space="preserve"> Dollars ($</w:t>
      </w:r>
      <w:r w:rsidR="008A6B99">
        <w:t>50</w:t>
      </w:r>
      <w:r>
        <w:t>0.00).</w:t>
      </w:r>
    </w:p>
    <w:p w14:paraId="1EC07029" w14:textId="10D0AD99" w:rsidR="00253E11" w:rsidRDefault="008A6B99" w:rsidP="00253E11">
      <w:pPr>
        <w:pStyle w:val="ListParagraph"/>
        <w:numPr>
          <w:ilvl w:val="0"/>
          <w:numId w:val="7"/>
        </w:numPr>
      </w:pPr>
      <w:r>
        <w:t>Second Violation: One Thousand Dollars ($1,000.00).</w:t>
      </w:r>
    </w:p>
    <w:p w14:paraId="15EAB4F9" w14:textId="369B18D3" w:rsidR="008A6B99" w:rsidRDefault="00BA0AB2" w:rsidP="00253E11">
      <w:pPr>
        <w:pStyle w:val="ListParagraph"/>
        <w:numPr>
          <w:ilvl w:val="0"/>
          <w:numId w:val="7"/>
        </w:numPr>
      </w:pPr>
      <w:r>
        <w:t>Third Violation: Two Thousand Dollars ($2,000.00)</w:t>
      </w:r>
    </w:p>
    <w:p w14:paraId="598466C0" w14:textId="01BB5EE1" w:rsidR="00BA0AB2" w:rsidRDefault="00BA0AB2" w:rsidP="00253E11">
      <w:pPr>
        <w:pStyle w:val="ListParagraph"/>
        <w:numPr>
          <w:ilvl w:val="0"/>
          <w:numId w:val="7"/>
        </w:numPr>
      </w:pPr>
      <w:r>
        <w:t xml:space="preserve">Fourth Violation: Revocation of </w:t>
      </w:r>
      <w:r w:rsidR="00364043">
        <w:t>short-term rental permit.</w:t>
      </w:r>
    </w:p>
    <w:p w14:paraId="47FE887D" w14:textId="42BC6458" w:rsidR="00C03B74" w:rsidRDefault="00C03B74" w:rsidP="00C03B74">
      <w:r>
        <w:t xml:space="preserve">In addition to </w:t>
      </w:r>
      <w:r w:rsidR="006C0806">
        <w:t>the fines set forth in this subsection, all violations of this Section</w:t>
      </w:r>
      <w:r w:rsidR="007E1F00">
        <w:t xml:space="preserve"> may constitute a Class C misdemeanor </w:t>
      </w:r>
      <w:r w:rsidR="00B80832">
        <w:t>as outlined in Chapter 10.04.090 of this Title.</w:t>
      </w:r>
    </w:p>
    <w:p w14:paraId="3281AF35" w14:textId="77777777" w:rsidR="00364043" w:rsidRDefault="00364043" w:rsidP="00364043"/>
    <w:p w14:paraId="01F56B03" w14:textId="77777777" w:rsidR="00BD69AA" w:rsidRDefault="00BD69AA" w:rsidP="00364043"/>
    <w:p w14:paraId="72BE8C04" w14:textId="77777777" w:rsidR="00BD69AA" w:rsidRDefault="00BD69AA" w:rsidP="00364043"/>
    <w:p w14:paraId="2DE112E7" w14:textId="77777777" w:rsidR="00BD69AA" w:rsidRDefault="00BD69AA" w:rsidP="00364043"/>
    <w:p w14:paraId="71462617" w14:textId="77777777" w:rsidR="00BD69AA" w:rsidRPr="00BD69AA" w:rsidRDefault="00BD69AA" w:rsidP="001B635E">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2B3032D9" w14:textId="3EB85C08" w:rsidR="00BD69AA" w:rsidRPr="00BD69AA" w:rsidRDefault="00BD69AA" w:rsidP="001B635E">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sidR="001B635E">
        <w:rPr>
          <w:rFonts w:cs="Segoe UI Light"/>
        </w:rPr>
        <w:t>5</w:t>
      </w:r>
    </w:p>
    <w:p w14:paraId="731B7749" w14:textId="77777777" w:rsidR="00BD69AA" w:rsidRPr="00BD69AA" w:rsidRDefault="00BD69AA" w:rsidP="001B635E">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7FBC1E28" w14:textId="58FC39BF" w:rsidR="00BD69AA" w:rsidRPr="00BD69AA" w:rsidRDefault="00BD69AA" w:rsidP="001B635E">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sidR="001B635E">
        <w:rPr>
          <w:rFonts w:cs="Segoe UI Light"/>
        </w:rPr>
        <w:t>5</w:t>
      </w:r>
      <w:r w:rsidRPr="00BD69AA">
        <w:rPr>
          <w:rFonts w:cs="Segoe UI Light"/>
        </w:rPr>
        <w:t>.</w:t>
      </w:r>
    </w:p>
    <w:p w14:paraId="6EDDE149" w14:textId="77777777" w:rsidR="00BD69AA" w:rsidRPr="00BD69AA" w:rsidRDefault="00BD69AA" w:rsidP="00BD69AA">
      <w:pPr>
        <w:rPr>
          <w:rFonts w:cs="Segoe UI Light"/>
        </w:rPr>
      </w:pPr>
    </w:p>
    <w:p w14:paraId="511897FE" w14:textId="77777777" w:rsidR="00BD69AA" w:rsidRPr="00BD69AA" w:rsidRDefault="00BD69AA" w:rsidP="00BD69AA">
      <w:pPr>
        <w:rPr>
          <w:rFonts w:cs="Segoe UI Light"/>
        </w:rPr>
      </w:pPr>
    </w:p>
    <w:p w14:paraId="378BC976" w14:textId="77777777" w:rsidR="00BD69AA" w:rsidRPr="00BD69AA" w:rsidRDefault="00BD69AA" w:rsidP="00BD69AA">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08BC73B6" w14:textId="77777777" w:rsidR="00BD69AA" w:rsidRPr="00BD69AA" w:rsidRDefault="00BD69AA" w:rsidP="00BD69AA">
      <w:pPr>
        <w:contextualSpacing/>
        <w:rPr>
          <w:rFonts w:cs="Segoe UI Light"/>
        </w:rPr>
      </w:pPr>
    </w:p>
    <w:p w14:paraId="40AFB74D" w14:textId="77777777" w:rsidR="00BD69AA" w:rsidRPr="00BD69AA" w:rsidRDefault="00BD69AA" w:rsidP="00BD69AA">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3017E8EE" w14:textId="77777777" w:rsidR="00BD69AA" w:rsidRPr="00BD69AA" w:rsidRDefault="00BD69AA" w:rsidP="00BD69AA">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204FB1C7" w14:textId="77777777" w:rsidR="00BD69AA" w:rsidRPr="00BD69AA" w:rsidRDefault="00BD69AA" w:rsidP="00BD69AA">
      <w:pPr>
        <w:contextualSpacing/>
        <w:rPr>
          <w:rFonts w:cs="Segoe UI Light"/>
        </w:rPr>
      </w:pPr>
    </w:p>
    <w:p w14:paraId="2C63E56D" w14:textId="77777777" w:rsidR="00BD69AA" w:rsidRPr="00BD69AA" w:rsidRDefault="00BD69AA" w:rsidP="00BD69AA">
      <w:pPr>
        <w:contextualSpacing/>
        <w:rPr>
          <w:rFonts w:cs="Segoe UI Light"/>
        </w:rPr>
      </w:pPr>
    </w:p>
    <w:p w14:paraId="0F65610A" w14:textId="77777777" w:rsidR="00BD69AA" w:rsidRPr="00BD69AA" w:rsidRDefault="00BD69AA" w:rsidP="00BD69AA">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3F487953" w14:textId="77777777" w:rsidR="00BD69AA" w:rsidRPr="00BD69AA" w:rsidRDefault="00BD69AA" w:rsidP="00BD69AA">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5A6343EF" w14:textId="77777777" w:rsidR="00BD69AA" w:rsidRPr="00BD69AA" w:rsidRDefault="00BD69AA" w:rsidP="00BD69AA">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2D321F69" w14:textId="77777777" w:rsidR="00BD69AA" w:rsidRPr="00BD69AA" w:rsidRDefault="00BD69AA" w:rsidP="00BD69AA">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76EBD516" w14:textId="77777777" w:rsidR="00BD69AA" w:rsidRPr="00BD69AA" w:rsidRDefault="00BD69AA" w:rsidP="00BD69AA">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505A93F1" w14:textId="77777777" w:rsidR="00BD69AA" w:rsidRPr="00BD69AA" w:rsidRDefault="00BD69AA" w:rsidP="00BD69AA">
      <w:pPr>
        <w:contextualSpacing/>
        <w:rPr>
          <w:rFonts w:cs="Segoe UI Light"/>
        </w:rPr>
      </w:pPr>
    </w:p>
    <w:p w14:paraId="3DEA746B" w14:textId="58AB4413" w:rsidR="00BD69AA" w:rsidRPr="00BD69AA" w:rsidRDefault="00BD69AA" w:rsidP="00BD69AA">
      <w:pPr>
        <w:contextualSpacing/>
        <w:rPr>
          <w:rFonts w:cs="Segoe UI Light"/>
        </w:rPr>
      </w:pPr>
      <w:r w:rsidRPr="00BD69AA">
        <w:rPr>
          <w:rFonts w:cs="Segoe UI Light"/>
        </w:rPr>
        <w:t>RECORDED this ____ day of _________________, 202</w:t>
      </w:r>
      <w:r w:rsidR="001B635E">
        <w:rPr>
          <w:rFonts w:cs="Segoe UI Light"/>
        </w:rPr>
        <w:t>5</w:t>
      </w:r>
      <w:r w:rsidRPr="00BD69AA">
        <w:rPr>
          <w:rFonts w:cs="Segoe UI Light"/>
        </w:rPr>
        <w:t>.</w:t>
      </w:r>
    </w:p>
    <w:p w14:paraId="66810DFA" w14:textId="1159C8A9" w:rsidR="00BD69AA" w:rsidRPr="00BD69AA" w:rsidRDefault="00BD69AA" w:rsidP="00BD69AA">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sidR="001B635E">
        <w:rPr>
          <w:rFonts w:cs="Segoe UI Light"/>
        </w:rPr>
        <w:t>5</w:t>
      </w:r>
      <w:r w:rsidRPr="00BD69AA">
        <w:rPr>
          <w:rFonts w:cs="Segoe UI Light"/>
        </w:rPr>
        <w:t xml:space="preserve">. </w:t>
      </w:r>
    </w:p>
    <w:p w14:paraId="6A7911E8" w14:textId="77777777" w:rsidR="00D92A9F" w:rsidRPr="00BD69AA" w:rsidRDefault="00D92A9F" w:rsidP="00364043">
      <w:pPr>
        <w:rPr>
          <w:rFonts w:cs="Segoe UI Light"/>
        </w:rPr>
      </w:pPr>
    </w:p>
    <w:sectPr w:rsidR="00D92A9F" w:rsidRPr="00BD69A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Ryker Steglich" w:date="2025-03-18T13:23:00Z" w:initials="RS">
    <w:p w14:paraId="41C0314D" w14:textId="77777777" w:rsidR="008B1464" w:rsidRDefault="008B1464" w:rsidP="008B1464">
      <w:r>
        <w:rPr>
          <w:rStyle w:val="CommentReference"/>
        </w:rPr>
        <w:annotationRef/>
      </w:r>
      <w:r>
        <w:rPr>
          <w:sz w:val="20"/>
          <w:szCs w:val="20"/>
        </w:rPr>
        <w:t>licensing requirements.</w:t>
      </w:r>
    </w:p>
  </w:comment>
  <w:comment w:id="16" w:author="Ryker Steglich" w:date="2025-03-18T13:23:00Z" w:initials="RS">
    <w:p w14:paraId="474EE336" w14:textId="46534A73" w:rsidR="008B1464" w:rsidRDefault="008B1464" w:rsidP="008B1464">
      <w:r>
        <w:rPr>
          <w:rStyle w:val="CommentReference"/>
        </w:rPr>
        <w:annotationRef/>
      </w:r>
      <w:r>
        <w:rPr>
          <w:sz w:val="20"/>
          <w:szCs w:val="20"/>
        </w:rPr>
        <w:t>Add a renewal process and fire inspection requirements.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C0314D" w15:done="1"/>
  <w15:commentEx w15:paraId="474EE33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B0AB4E" w16cex:dateUtc="2025-03-18T19:23:00Z"/>
  <w16cex:commentExtensible w16cex:durableId="1107E893" w16cex:dateUtc="2025-03-18T1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C0314D" w16cid:durableId="3CB0AB4E"/>
  <w16cid:commentId w16cid:paraId="474EE336" w16cid:durableId="1107E89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A56A2"/>
    <w:multiLevelType w:val="hybridMultilevel"/>
    <w:tmpl w:val="9EBC03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E5F91"/>
    <w:multiLevelType w:val="hybridMultilevel"/>
    <w:tmpl w:val="6CA8E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E6C34"/>
    <w:multiLevelType w:val="hybridMultilevel"/>
    <w:tmpl w:val="44F01BE2"/>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EE075A"/>
    <w:multiLevelType w:val="hybridMultilevel"/>
    <w:tmpl w:val="0D2CBE82"/>
    <w:lvl w:ilvl="0" w:tplc="04090015">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C4C82"/>
    <w:multiLevelType w:val="multilevel"/>
    <w:tmpl w:val="BE5EC06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CAE51EA"/>
    <w:multiLevelType w:val="hybridMultilevel"/>
    <w:tmpl w:val="A63E41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4066AA"/>
    <w:multiLevelType w:val="hybridMultilevel"/>
    <w:tmpl w:val="61EE4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835B43"/>
    <w:multiLevelType w:val="hybridMultilevel"/>
    <w:tmpl w:val="44F01BE2"/>
    <w:lvl w:ilvl="0" w:tplc="04090015">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401107">
    <w:abstractNumId w:val="4"/>
  </w:num>
  <w:num w:numId="2" w16cid:durableId="375474304">
    <w:abstractNumId w:val="0"/>
  </w:num>
  <w:num w:numId="3" w16cid:durableId="380399208">
    <w:abstractNumId w:val="5"/>
  </w:num>
  <w:num w:numId="4" w16cid:durableId="105007537">
    <w:abstractNumId w:val="3"/>
  </w:num>
  <w:num w:numId="5" w16cid:durableId="199823776">
    <w:abstractNumId w:val="7"/>
  </w:num>
  <w:num w:numId="6" w16cid:durableId="1237351927">
    <w:abstractNumId w:val="2"/>
  </w:num>
  <w:num w:numId="7" w16cid:durableId="1950776269">
    <w:abstractNumId w:val="1"/>
  </w:num>
  <w:num w:numId="8" w16cid:durableId="173581005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00"/>
    <w:rsid w:val="000004A2"/>
    <w:rsid w:val="00003AA5"/>
    <w:rsid w:val="00015D46"/>
    <w:rsid w:val="00021C05"/>
    <w:rsid w:val="00025BD4"/>
    <w:rsid w:val="00026CD4"/>
    <w:rsid w:val="00053793"/>
    <w:rsid w:val="00080B38"/>
    <w:rsid w:val="00082D1F"/>
    <w:rsid w:val="000A7E5F"/>
    <w:rsid w:val="000D1738"/>
    <w:rsid w:val="000E6D54"/>
    <w:rsid w:val="000F2801"/>
    <w:rsid w:val="00123882"/>
    <w:rsid w:val="00190966"/>
    <w:rsid w:val="001A4AE9"/>
    <w:rsid w:val="001B30EB"/>
    <w:rsid w:val="001B635E"/>
    <w:rsid w:val="001C39D1"/>
    <w:rsid w:val="001D13B4"/>
    <w:rsid w:val="001D424A"/>
    <w:rsid w:val="001E5AC6"/>
    <w:rsid w:val="001F3897"/>
    <w:rsid w:val="002019E9"/>
    <w:rsid w:val="002508C2"/>
    <w:rsid w:val="00253E11"/>
    <w:rsid w:val="00277645"/>
    <w:rsid w:val="00294307"/>
    <w:rsid w:val="002C3D38"/>
    <w:rsid w:val="002D011B"/>
    <w:rsid w:val="00304DE8"/>
    <w:rsid w:val="0033694F"/>
    <w:rsid w:val="00344057"/>
    <w:rsid w:val="00345827"/>
    <w:rsid w:val="00364043"/>
    <w:rsid w:val="00391600"/>
    <w:rsid w:val="003967EC"/>
    <w:rsid w:val="00416BD2"/>
    <w:rsid w:val="0045339C"/>
    <w:rsid w:val="00460211"/>
    <w:rsid w:val="00477E08"/>
    <w:rsid w:val="004934DA"/>
    <w:rsid w:val="00493DD5"/>
    <w:rsid w:val="004A4D54"/>
    <w:rsid w:val="004C4F09"/>
    <w:rsid w:val="004F3EAF"/>
    <w:rsid w:val="00507C9C"/>
    <w:rsid w:val="00521C28"/>
    <w:rsid w:val="005247BA"/>
    <w:rsid w:val="0052742C"/>
    <w:rsid w:val="00534A2A"/>
    <w:rsid w:val="00537F5F"/>
    <w:rsid w:val="00590016"/>
    <w:rsid w:val="005A18FC"/>
    <w:rsid w:val="005B1C1A"/>
    <w:rsid w:val="005B663E"/>
    <w:rsid w:val="005E0D99"/>
    <w:rsid w:val="005E1D25"/>
    <w:rsid w:val="00630B2A"/>
    <w:rsid w:val="0067253F"/>
    <w:rsid w:val="006C0806"/>
    <w:rsid w:val="006D3791"/>
    <w:rsid w:val="006E1532"/>
    <w:rsid w:val="00704059"/>
    <w:rsid w:val="007336C7"/>
    <w:rsid w:val="0077202D"/>
    <w:rsid w:val="00790ED5"/>
    <w:rsid w:val="00795DBC"/>
    <w:rsid w:val="007C0785"/>
    <w:rsid w:val="007C0D8A"/>
    <w:rsid w:val="007D5EA9"/>
    <w:rsid w:val="007E1F00"/>
    <w:rsid w:val="007E5319"/>
    <w:rsid w:val="00824E50"/>
    <w:rsid w:val="0083702D"/>
    <w:rsid w:val="00867C5C"/>
    <w:rsid w:val="00886201"/>
    <w:rsid w:val="008930EA"/>
    <w:rsid w:val="008A6B99"/>
    <w:rsid w:val="008B1464"/>
    <w:rsid w:val="008C4059"/>
    <w:rsid w:val="008C74FD"/>
    <w:rsid w:val="008E2AB0"/>
    <w:rsid w:val="00956D5E"/>
    <w:rsid w:val="00961D48"/>
    <w:rsid w:val="009A20F9"/>
    <w:rsid w:val="009B7A41"/>
    <w:rsid w:val="009D2236"/>
    <w:rsid w:val="00A06C00"/>
    <w:rsid w:val="00A336B6"/>
    <w:rsid w:val="00A41F58"/>
    <w:rsid w:val="00A77123"/>
    <w:rsid w:val="00AA04BF"/>
    <w:rsid w:val="00AA5862"/>
    <w:rsid w:val="00AC5AAE"/>
    <w:rsid w:val="00AE390B"/>
    <w:rsid w:val="00B34281"/>
    <w:rsid w:val="00B45CCB"/>
    <w:rsid w:val="00B768D3"/>
    <w:rsid w:val="00B77648"/>
    <w:rsid w:val="00B80832"/>
    <w:rsid w:val="00B904DC"/>
    <w:rsid w:val="00B9071A"/>
    <w:rsid w:val="00BA0AB2"/>
    <w:rsid w:val="00BA2C16"/>
    <w:rsid w:val="00BB503A"/>
    <w:rsid w:val="00BB5D93"/>
    <w:rsid w:val="00BD69AA"/>
    <w:rsid w:val="00BF52D8"/>
    <w:rsid w:val="00BF6372"/>
    <w:rsid w:val="00C03B74"/>
    <w:rsid w:val="00C10F25"/>
    <w:rsid w:val="00C35DC8"/>
    <w:rsid w:val="00C56ADE"/>
    <w:rsid w:val="00C73DFB"/>
    <w:rsid w:val="00C976CA"/>
    <w:rsid w:val="00CC0C4D"/>
    <w:rsid w:val="00D02AAF"/>
    <w:rsid w:val="00D35669"/>
    <w:rsid w:val="00D500D5"/>
    <w:rsid w:val="00D540D1"/>
    <w:rsid w:val="00D56699"/>
    <w:rsid w:val="00D64069"/>
    <w:rsid w:val="00D72527"/>
    <w:rsid w:val="00D92A9F"/>
    <w:rsid w:val="00E06A41"/>
    <w:rsid w:val="00E408C9"/>
    <w:rsid w:val="00E45873"/>
    <w:rsid w:val="00EB5C46"/>
    <w:rsid w:val="00EC0EB8"/>
    <w:rsid w:val="00EF4BC4"/>
    <w:rsid w:val="00F42D39"/>
    <w:rsid w:val="00F74DFF"/>
    <w:rsid w:val="00F75245"/>
    <w:rsid w:val="00F83940"/>
    <w:rsid w:val="00FD4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A9B739"/>
  <w15:chartTrackingRefBased/>
  <w15:docId w15:val="{79A193BD-B207-4845-A707-9609D3DE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SR"/>
    <w:qFormat/>
  </w:style>
  <w:style w:type="paragraph" w:styleId="Heading1">
    <w:name w:val="heading 1"/>
    <w:aliases w:val="SR 1"/>
    <w:basedOn w:val="Normal"/>
    <w:next w:val="Normal"/>
    <w:link w:val="Heading1Char"/>
    <w:autoRedefine/>
    <w:uiPriority w:val="9"/>
    <w:qFormat/>
    <w:rsid w:val="008C74FD"/>
    <w:pPr>
      <w:keepNext/>
      <w:keepLines/>
      <w:spacing w:before="360" w:after="80"/>
      <w:outlineLvl w:val="0"/>
    </w:pPr>
    <w:rPr>
      <w:rFonts w:ascii="Segoe UI" w:eastAsiaTheme="majorEastAsia" w:hAnsi="Segoe UI" w:cstheme="majorBidi"/>
      <w:color w:val="0F4761" w:themeColor="accent1" w:themeShade="BF"/>
      <w:sz w:val="40"/>
      <w:szCs w:val="40"/>
    </w:rPr>
  </w:style>
  <w:style w:type="paragraph" w:styleId="Heading2">
    <w:name w:val="heading 2"/>
    <w:aliases w:val="SR 2"/>
    <w:basedOn w:val="Normal"/>
    <w:next w:val="Normal"/>
    <w:link w:val="Heading2Char"/>
    <w:autoRedefine/>
    <w:uiPriority w:val="9"/>
    <w:unhideWhenUsed/>
    <w:qFormat/>
    <w:rsid w:val="008C74FD"/>
    <w:pPr>
      <w:keepNext/>
      <w:keepLines/>
      <w:spacing w:before="160" w:after="80"/>
      <w:outlineLvl w:val="1"/>
    </w:pPr>
    <w:rPr>
      <w:rFonts w:ascii="Segoe UI Semilight" w:eastAsiaTheme="majorEastAsia" w:hAnsi="Segoe UI Semilight"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60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6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160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160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160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160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160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R 1 Char"/>
    <w:basedOn w:val="DefaultParagraphFont"/>
    <w:link w:val="Heading1"/>
    <w:uiPriority w:val="9"/>
    <w:rsid w:val="008C74FD"/>
    <w:rPr>
      <w:rFonts w:ascii="Segoe UI" w:eastAsiaTheme="majorEastAsia" w:hAnsi="Segoe UI" w:cstheme="majorBidi"/>
      <w:color w:val="0F4761" w:themeColor="accent1" w:themeShade="BF"/>
      <w:sz w:val="40"/>
      <w:szCs w:val="40"/>
    </w:rPr>
  </w:style>
  <w:style w:type="character" w:customStyle="1" w:styleId="Heading2Char">
    <w:name w:val="Heading 2 Char"/>
    <w:aliases w:val="SR 2 Char"/>
    <w:basedOn w:val="DefaultParagraphFont"/>
    <w:link w:val="Heading2"/>
    <w:uiPriority w:val="9"/>
    <w:rsid w:val="008C74FD"/>
    <w:rPr>
      <w:rFonts w:ascii="Segoe UI Semilight" w:eastAsiaTheme="majorEastAsia" w:hAnsi="Segoe UI Semilight"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60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60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160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16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16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16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16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16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60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60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16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1600"/>
    <w:rPr>
      <w:i/>
      <w:iCs/>
      <w:color w:val="404040" w:themeColor="text1" w:themeTint="BF"/>
    </w:rPr>
  </w:style>
  <w:style w:type="paragraph" w:styleId="ListParagraph">
    <w:name w:val="List Paragraph"/>
    <w:basedOn w:val="Normal"/>
    <w:uiPriority w:val="34"/>
    <w:qFormat/>
    <w:rsid w:val="00391600"/>
    <w:pPr>
      <w:ind w:left="720"/>
      <w:contextualSpacing/>
    </w:pPr>
  </w:style>
  <w:style w:type="character" w:styleId="IntenseEmphasis">
    <w:name w:val="Intense Emphasis"/>
    <w:basedOn w:val="DefaultParagraphFont"/>
    <w:uiPriority w:val="21"/>
    <w:qFormat/>
    <w:rsid w:val="00391600"/>
    <w:rPr>
      <w:i/>
      <w:iCs/>
      <w:color w:val="0F4761" w:themeColor="accent1" w:themeShade="BF"/>
    </w:rPr>
  </w:style>
  <w:style w:type="paragraph" w:styleId="IntenseQuote">
    <w:name w:val="Intense Quote"/>
    <w:basedOn w:val="Normal"/>
    <w:next w:val="Normal"/>
    <w:link w:val="IntenseQuoteChar"/>
    <w:uiPriority w:val="30"/>
    <w:qFormat/>
    <w:rsid w:val="00391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600"/>
    <w:rPr>
      <w:i/>
      <w:iCs/>
      <w:color w:val="0F4761" w:themeColor="accent1" w:themeShade="BF"/>
    </w:rPr>
  </w:style>
  <w:style w:type="character" w:styleId="IntenseReference">
    <w:name w:val="Intense Reference"/>
    <w:basedOn w:val="DefaultParagraphFont"/>
    <w:uiPriority w:val="32"/>
    <w:qFormat/>
    <w:rsid w:val="00391600"/>
    <w:rPr>
      <w:b/>
      <w:bCs/>
      <w:smallCaps/>
      <w:color w:val="0F4761" w:themeColor="accent1" w:themeShade="BF"/>
      <w:spacing w:val="5"/>
    </w:rPr>
  </w:style>
  <w:style w:type="paragraph" w:styleId="TOCHeading">
    <w:name w:val="TOC Heading"/>
    <w:basedOn w:val="Heading1"/>
    <w:next w:val="Normal"/>
    <w:uiPriority w:val="39"/>
    <w:unhideWhenUsed/>
    <w:qFormat/>
    <w:rsid w:val="0083702D"/>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026CD4"/>
    <w:pPr>
      <w:tabs>
        <w:tab w:val="right" w:leader="dot" w:pos="9350"/>
      </w:tabs>
      <w:spacing w:before="240" w:after="120"/>
    </w:pPr>
    <w:rPr>
      <w:rFonts w:ascii="Segoe UI" w:hAnsi="Segoe UI"/>
      <w:bCs/>
      <w:noProof/>
      <w:szCs w:val="26"/>
    </w:rPr>
  </w:style>
  <w:style w:type="paragraph" w:styleId="TOC2">
    <w:name w:val="toc 2"/>
    <w:basedOn w:val="Normal"/>
    <w:next w:val="Normal"/>
    <w:autoRedefine/>
    <w:uiPriority w:val="39"/>
    <w:unhideWhenUsed/>
    <w:rsid w:val="001A4AE9"/>
    <w:pPr>
      <w:spacing w:before="120"/>
      <w:ind w:left="240"/>
    </w:pPr>
    <w:rPr>
      <w:rFonts w:ascii="Segoe UI Semilight" w:hAnsi="Segoe UI Semilight"/>
      <w:iCs/>
      <w:sz w:val="20"/>
      <w:szCs w:val="20"/>
    </w:rPr>
  </w:style>
  <w:style w:type="character" w:styleId="Hyperlink">
    <w:name w:val="Hyperlink"/>
    <w:basedOn w:val="DefaultParagraphFont"/>
    <w:uiPriority w:val="99"/>
    <w:unhideWhenUsed/>
    <w:rsid w:val="0083702D"/>
    <w:rPr>
      <w:color w:val="467886" w:themeColor="hyperlink"/>
      <w:u w:val="single"/>
    </w:rPr>
  </w:style>
  <w:style w:type="paragraph" w:styleId="TOC3">
    <w:name w:val="toc 3"/>
    <w:basedOn w:val="Normal"/>
    <w:next w:val="Normal"/>
    <w:autoRedefine/>
    <w:uiPriority w:val="39"/>
    <w:unhideWhenUsed/>
    <w:rsid w:val="0083702D"/>
    <w:pPr>
      <w:ind w:left="480"/>
    </w:pPr>
    <w:rPr>
      <w:rFonts w:asciiTheme="minorHAnsi" w:hAnsiTheme="minorHAnsi"/>
      <w:sz w:val="20"/>
      <w:szCs w:val="20"/>
    </w:rPr>
  </w:style>
  <w:style w:type="paragraph" w:styleId="TOC4">
    <w:name w:val="toc 4"/>
    <w:basedOn w:val="Normal"/>
    <w:next w:val="Normal"/>
    <w:autoRedefine/>
    <w:uiPriority w:val="39"/>
    <w:unhideWhenUsed/>
    <w:rsid w:val="0083702D"/>
    <w:pPr>
      <w:ind w:left="720"/>
    </w:pPr>
    <w:rPr>
      <w:rFonts w:asciiTheme="minorHAnsi" w:hAnsiTheme="minorHAnsi"/>
      <w:sz w:val="20"/>
      <w:szCs w:val="20"/>
    </w:rPr>
  </w:style>
  <w:style w:type="paragraph" w:styleId="TOC5">
    <w:name w:val="toc 5"/>
    <w:basedOn w:val="Normal"/>
    <w:next w:val="Normal"/>
    <w:autoRedefine/>
    <w:uiPriority w:val="39"/>
    <w:unhideWhenUsed/>
    <w:rsid w:val="0083702D"/>
    <w:pPr>
      <w:ind w:left="960"/>
    </w:pPr>
    <w:rPr>
      <w:rFonts w:asciiTheme="minorHAnsi" w:hAnsiTheme="minorHAnsi"/>
      <w:sz w:val="20"/>
      <w:szCs w:val="20"/>
    </w:rPr>
  </w:style>
  <w:style w:type="paragraph" w:styleId="TOC6">
    <w:name w:val="toc 6"/>
    <w:basedOn w:val="Normal"/>
    <w:next w:val="Normal"/>
    <w:autoRedefine/>
    <w:uiPriority w:val="39"/>
    <w:unhideWhenUsed/>
    <w:rsid w:val="0083702D"/>
    <w:pPr>
      <w:ind w:left="1200"/>
    </w:pPr>
    <w:rPr>
      <w:rFonts w:asciiTheme="minorHAnsi" w:hAnsiTheme="minorHAnsi"/>
      <w:sz w:val="20"/>
      <w:szCs w:val="20"/>
    </w:rPr>
  </w:style>
  <w:style w:type="paragraph" w:styleId="TOC7">
    <w:name w:val="toc 7"/>
    <w:basedOn w:val="Normal"/>
    <w:next w:val="Normal"/>
    <w:autoRedefine/>
    <w:uiPriority w:val="39"/>
    <w:unhideWhenUsed/>
    <w:rsid w:val="0083702D"/>
    <w:pPr>
      <w:ind w:left="1440"/>
    </w:pPr>
    <w:rPr>
      <w:rFonts w:asciiTheme="minorHAnsi" w:hAnsiTheme="minorHAnsi"/>
      <w:sz w:val="20"/>
      <w:szCs w:val="20"/>
    </w:rPr>
  </w:style>
  <w:style w:type="paragraph" w:styleId="TOC8">
    <w:name w:val="toc 8"/>
    <w:basedOn w:val="Normal"/>
    <w:next w:val="Normal"/>
    <w:autoRedefine/>
    <w:uiPriority w:val="39"/>
    <w:unhideWhenUsed/>
    <w:rsid w:val="0083702D"/>
    <w:pPr>
      <w:ind w:left="1680"/>
    </w:pPr>
    <w:rPr>
      <w:rFonts w:asciiTheme="minorHAnsi" w:hAnsiTheme="minorHAnsi"/>
      <w:sz w:val="20"/>
      <w:szCs w:val="20"/>
    </w:rPr>
  </w:style>
  <w:style w:type="paragraph" w:styleId="TOC9">
    <w:name w:val="toc 9"/>
    <w:basedOn w:val="Normal"/>
    <w:next w:val="Normal"/>
    <w:autoRedefine/>
    <w:uiPriority w:val="39"/>
    <w:unhideWhenUsed/>
    <w:rsid w:val="0083702D"/>
    <w:pPr>
      <w:ind w:left="1920"/>
    </w:pPr>
    <w:rPr>
      <w:rFonts w:asciiTheme="minorHAnsi" w:hAnsiTheme="minorHAnsi"/>
      <w:sz w:val="20"/>
      <w:szCs w:val="20"/>
    </w:rPr>
  </w:style>
  <w:style w:type="character" w:styleId="CommentReference">
    <w:name w:val="annotation reference"/>
    <w:basedOn w:val="DefaultParagraphFont"/>
    <w:uiPriority w:val="99"/>
    <w:semiHidden/>
    <w:unhideWhenUsed/>
    <w:rsid w:val="00C976CA"/>
    <w:rPr>
      <w:sz w:val="16"/>
      <w:szCs w:val="16"/>
    </w:rPr>
  </w:style>
  <w:style w:type="paragraph" w:styleId="CommentText">
    <w:name w:val="annotation text"/>
    <w:basedOn w:val="Normal"/>
    <w:link w:val="CommentTextChar"/>
    <w:uiPriority w:val="99"/>
    <w:semiHidden/>
    <w:unhideWhenUsed/>
    <w:rsid w:val="00C976CA"/>
    <w:rPr>
      <w:sz w:val="20"/>
      <w:szCs w:val="20"/>
    </w:rPr>
  </w:style>
  <w:style w:type="character" w:customStyle="1" w:styleId="CommentTextChar">
    <w:name w:val="Comment Text Char"/>
    <w:basedOn w:val="DefaultParagraphFont"/>
    <w:link w:val="CommentText"/>
    <w:uiPriority w:val="99"/>
    <w:semiHidden/>
    <w:rsid w:val="00C976CA"/>
    <w:rPr>
      <w:sz w:val="20"/>
      <w:szCs w:val="20"/>
    </w:rPr>
  </w:style>
  <w:style w:type="paragraph" w:styleId="CommentSubject">
    <w:name w:val="annotation subject"/>
    <w:basedOn w:val="CommentText"/>
    <w:next w:val="CommentText"/>
    <w:link w:val="CommentSubjectChar"/>
    <w:uiPriority w:val="99"/>
    <w:semiHidden/>
    <w:unhideWhenUsed/>
    <w:rsid w:val="00C976CA"/>
    <w:rPr>
      <w:b/>
      <w:bCs/>
    </w:rPr>
  </w:style>
  <w:style w:type="character" w:customStyle="1" w:styleId="CommentSubjectChar">
    <w:name w:val="Comment Subject Char"/>
    <w:basedOn w:val="CommentTextChar"/>
    <w:link w:val="CommentSubject"/>
    <w:uiPriority w:val="99"/>
    <w:semiHidden/>
    <w:rsid w:val="00C976CA"/>
    <w:rPr>
      <w:b/>
      <w:bCs/>
      <w:sz w:val="20"/>
      <w:szCs w:val="20"/>
    </w:rPr>
  </w:style>
  <w:style w:type="paragraph" w:customStyle="1" w:styleId="SCD2">
    <w:name w:val="SCD 2"/>
    <w:basedOn w:val="Heading2"/>
    <w:autoRedefine/>
    <w:qFormat/>
    <w:rsid w:val="005B663E"/>
  </w:style>
  <w:style w:type="paragraph" w:customStyle="1" w:styleId="SCD1">
    <w:name w:val="SCD 1"/>
    <w:basedOn w:val="Heading1"/>
    <w:autoRedefine/>
    <w:qFormat/>
    <w:rsid w:val="005B6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56A20-ACEA-7E42-8EC4-8A51EF2D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1218</Words>
  <Characters>6386</Characters>
  <Application>Microsoft Office Word</Application>
  <DocSecurity>0</DocSecurity>
  <Lines>148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Ryker Steglich</cp:lastModifiedBy>
  <cp:revision>21</cp:revision>
  <dcterms:created xsi:type="dcterms:W3CDTF">2025-03-19T21:19:00Z</dcterms:created>
  <dcterms:modified xsi:type="dcterms:W3CDTF">2025-04-16T20:10:00Z</dcterms:modified>
</cp:coreProperties>
</file>