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49538D" w14:textId="6032C506" w:rsidR="000142D2" w:rsidRDefault="00DF5B3F">
      <w:pPr>
        <w:pStyle w:val="BodyText"/>
        <w:spacing w:line="20" w:lineRule="exact"/>
        <w:ind w:left="120"/>
        <w:rPr>
          <w:rFonts w:ascii="Times New Roman"/>
          <w:sz w:val="2"/>
        </w:rPr>
      </w:pPr>
      <w:r>
        <w:rPr>
          <w:rFonts w:ascii="Times New Roman"/>
          <w:noProof/>
          <w:sz w:val="2"/>
        </w:rPr>
        <mc:AlternateContent>
          <mc:Choice Requires="wpg">
            <w:drawing>
              <wp:inline distT="0" distB="0" distL="0" distR="0" wp14:anchorId="3E4954B5" wp14:editId="6719B49C">
                <wp:extent cx="5087620" cy="13970"/>
                <wp:effectExtent l="9525" t="0" r="8255" b="0"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087620" cy="13970"/>
                          <a:chOff x="0" y="0"/>
                          <a:chExt cx="8012" cy="22"/>
                        </a:xfrm>
                      </wpg:grpSpPr>
                      <wps:wsp>
                        <wps:cNvPr id="5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11"/>
                            <a:ext cx="8011" cy="0"/>
                          </a:xfrm>
                          <a:prstGeom prst="line">
                            <a:avLst/>
                          </a:prstGeom>
                          <a:noFill/>
                          <a:ln w="1384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C11EB6F" id="Group 4" o:spid="_x0000_s1026" style="width:400.6pt;height:1.1pt;mso-position-horizontal-relative:char;mso-position-vertical-relative:line" coordsize="8012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">
                <v:line id="Line 5" o:spid="_x0000_s1027" style="position:absolute;visibility:visible;mso-wrap-style:square" from="0,11" to="8011,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" strokeweight=".38444mm"/>
                <w10:anchorlock/>
              </v:group>
            </w:pict>
          </mc:Fallback>
        </mc:AlternateContent>
      </w:r>
    </w:p>
    <w:p w14:paraId="3E49538E" w14:textId="77777777" w:rsidR="000142D2" w:rsidRDefault="000142D2">
      <w:pPr>
        <w:pStyle w:val="BodyText"/>
        <w:spacing w:before="2"/>
        <w:rPr>
          <w:rFonts w:ascii="Times New Roman"/>
          <w:sz w:val="14"/>
        </w:rPr>
      </w:pPr>
    </w:p>
    <w:p w14:paraId="3E49538F" w14:textId="2C5D4DA4" w:rsidR="000142D2" w:rsidRDefault="005573C7">
      <w:pPr>
        <w:spacing w:before="51"/>
        <w:ind w:left="3655" w:right="3372" w:firstLine="475"/>
        <w:rPr>
          <w:b/>
          <w:sz w:val="24"/>
          <w:szCs w:val="24"/>
        </w:rPr>
      </w:pPr>
      <w:r w:rsidRPr="618A6C0A">
        <w:rPr>
          <w:b/>
          <w:sz w:val="24"/>
          <w:szCs w:val="24"/>
        </w:rPr>
        <w:t>City of Nibley Planning Commission Held</w:t>
      </w:r>
      <w:r w:rsidRPr="618A6C0A">
        <w:rPr>
          <w:b/>
          <w:spacing w:val="-9"/>
          <w:sz w:val="24"/>
          <w:szCs w:val="24"/>
        </w:rPr>
        <w:t xml:space="preserve"> </w:t>
      </w:r>
      <w:r w:rsidRPr="618A6C0A">
        <w:rPr>
          <w:b/>
          <w:sz w:val="24"/>
          <w:szCs w:val="24"/>
        </w:rPr>
        <w:t>at</w:t>
      </w:r>
      <w:r w:rsidRPr="618A6C0A">
        <w:rPr>
          <w:b/>
          <w:spacing w:val="-9"/>
          <w:sz w:val="24"/>
          <w:szCs w:val="24"/>
        </w:rPr>
        <w:t xml:space="preserve"> </w:t>
      </w:r>
      <w:r w:rsidRPr="618A6C0A">
        <w:rPr>
          <w:b/>
          <w:sz w:val="24"/>
          <w:szCs w:val="24"/>
        </w:rPr>
        <w:t>Nibley</w:t>
      </w:r>
      <w:r w:rsidRPr="618A6C0A">
        <w:rPr>
          <w:b/>
          <w:spacing w:val="-10"/>
          <w:sz w:val="24"/>
          <w:szCs w:val="24"/>
        </w:rPr>
        <w:t xml:space="preserve"> </w:t>
      </w:r>
      <w:r w:rsidRPr="618A6C0A">
        <w:rPr>
          <w:b/>
          <w:sz w:val="24"/>
          <w:szCs w:val="24"/>
        </w:rPr>
        <w:t>City</w:t>
      </w:r>
      <w:r w:rsidRPr="618A6C0A">
        <w:rPr>
          <w:b/>
          <w:spacing w:val="-10"/>
          <w:sz w:val="24"/>
          <w:szCs w:val="24"/>
        </w:rPr>
        <w:t xml:space="preserve"> </w:t>
      </w:r>
      <w:r w:rsidRPr="618A6C0A">
        <w:rPr>
          <w:b/>
          <w:sz w:val="24"/>
          <w:szCs w:val="24"/>
        </w:rPr>
        <w:t>Hall 455 West 3200 South</w:t>
      </w:r>
    </w:p>
    <w:p w14:paraId="3E495390" w14:textId="77777777" w:rsidR="000142D2" w:rsidRDefault="005573C7">
      <w:pPr>
        <w:spacing w:before="2"/>
        <w:ind w:left="837" w:right="835"/>
        <w:jc w:val="center"/>
        <w:rPr>
          <w:b/>
          <w:sz w:val="24"/>
        </w:rPr>
      </w:pPr>
      <w:r>
        <w:rPr>
          <w:b/>
          <w:sz w:val="24"/>
        </w:rPr>
        <w:t>Nibley, UT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84321</w:t>
      </w:r>
    </w:p>
    <w:p w14:paraId="3E495391" w14:textId="06DB3F7A" w:rsidR="000142D2" w:rsidRDefault="00E91C0D" w:rsidP="00E91C0D">
      <w:pPr>
        <w:tabs>
          <w:tab w:val="center" w:pos="4801"/>
          <w:tab w:val="left" w:pos="6990"/>
        </w:tabs>
        <w:ind w:left="837" w:right="835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  <w:r w:rsidR="005573C7" w:rsidRPr="31A7C0E1">
        <w:rPr>
          <w:b/>
          <w:bCs/>
          <w:sz w:val="24"/>
          <w:szCs w:val="24"/>
        </w:rPr>
        <w:t>Thursday</w:t>
      </w:r>
      <w:r w:rsidR="005573C7" w:rsidRPr="31A7C0E1"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pacing w:val="-3"/>
          <w:sz w:val="24"/>
          <w:szCs w:val="24"/>
        </w:rPr>
        <w:t>March</w:t>
      </w:r>
      <w:r w:rsidR="1DD13D67" w:rsidRPr="31A7C0E1">
        <w:rPr>
          <w:b/>
          <w:bCs/>
          <w:spacing w:val="-3"/>
          <w:sz w:val="24"/>
          <w:szCs w:val="24"/>
        </w:rPr>
        <w:t xml:space="preserve"> 2</w:t>
      </w:r>
      <w:r>
        <w:rPr>
          <w:b/>
          <w:bCs/>
          <w:spacing w:val="-3"/>
          <w:sz w:val="24"/>
          <w:szCs w:val="24"/>
        </w:rPr>
        <w:t>0</w:t>
      </w:r>
      <w:r w:rsidR="005573C7" w:rsidRPr="31A7C0E1">
        <w:rPr>
          <w:b/>
          <w:bCs/>
          <w:sz w:val="24"/>
          <w:szCs w:val="24"/>
        </w:rPr>
        <w:t>,</w:t>
      </w:r>
      <w:r w:rsidR="005573C7" w:rsidRPr="31A7C0E1">
        <w:rPr>
          <w:b/>
          <w:bCs/>
          <w:spacing w:val="-2"/>
          <w:sz w:val="24"/>
          <w:szCs w:val="24"/>
        </w:rPr>
        <w:t xml:space="preserve"> </w:t>
      </w:r>
      <w:r w:rsidR="005573C7" w:rsidRPr="31A7C0E1">
        <w:rPr>
          <w:b/>
          <w:bCs/>
          <w:spacing w:val="-4"/>
          <w:sz w:val="24"/>
          <w:szCs w:val="24"/>
        </w:rPr>
        <w:t>202</w:t>
      </w:r>
      <w:r>
        <w:rPr>
          <w:b/>
          <w:bCs/>
          <w:spacing w:val="-4"/>
          <w:sz w:val="24"/>
          <w:szCs w:val="24"/>
        </w:rPr>
        <w:t>5</w:t>
      </w:r>
      <w:r>
        <w:rPr>
          <w:b/>
          <w:bCs/>
          <w:spacing w:val="-4"/>
          <w:sz w:val="24"/>
          <w:szCs w:val="24"/>
        </w:rPr>
        <w:tab/>
      </w:r>
    </w:p>
    <w:p w14:paraId="3E495392" w14:textId="7223C048" w:rsidR="000142D2" w:rsidRDefault="00DF5B3F">
      <w:pPr>
        <w:pStyle w:val="BodyText"/>
        <w:spacing w:before="4"/>
        <w:rPr>
          <w:b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3E4954B7" wp14:editId="1B56F5E3">
                <wp:simplePos x="0" y="0"/>
                <wp:positionH relativeFrom="page">
                  <wp:posOffset>914400</wp:posOffset>
                </wp:positionH>
                <wp:positionV relativeFrom="paragraph">
                  <wp:posOffset>165100</wp:posOffset>
                </wp:positionV>
                <wp:extent cx="5087620" cy="1270"/>
                <wp:effectExtent l="0" t="0" r="0" b="0"/>
                <wp:wrapTopAndBottom/>
                <wp:docPr id="3" name="Freeform: 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08762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8012"/>
                            <a:gd name="T2" fmla="+- 0 9451 1440"/>
                            <a:gd name="T3" fmla="*/ T2 w 801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012">
                              <a:moveTo>
                                <a:pt x="0" y="0"/>
                              </a:moveTo>
                              <a:lnTo>
                                <a:pt x="8011" y="0"/>
                              </a:lnTo>
                            </a:path>
                          </a:pathLst>
                        </a:custGeom>
                        <a:noFill/>
                        <a:ln w="1384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339303" id="Freeform: Shape 3" o:spid="_x0000_s1026" style="position:absolute;margin-left:1in;margin-top:13pt;width:400.6pt;height: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01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" path="m,l8011,e" filled="f" strokeweight=".38444mm">
                <v:path arrowok="t" o:connecttype="custom" o:connectlocs="0,0;5086985,0" o:connectangles="0,0"/>
                <w10:wrap type="topAndBottom" anchorx="page"/>
              </v:shape>
            </w:pict>
          </mc:Fallback>
        </mc:AlternateContent>
      </w:r>
    </w:p>
    <w:p w14:paraId="3E495393" w14:textId="77777777" w:rsidR="000142D2" w:rsidRDefault="000142D2">
      <w:pPr>
        <w:pStyle w:val="BodyText"/>
        <w:spacing w:before="6"/>
        <w:rPr>
          <w:b/>
          <w:sz w:val="21"/>
        </w:rPr>
      </w:pPr>
    </w:p>
    <w:p w14:paraId="68C6828B" w14:textId="77777777" w:rsidR="00254612" w:rsidRDefault="00254612" w:rsidP="0025461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The following actions were </w:t>
      </w:r>
      <w:proofErr w:type="gramStart"/>
      <w:r>
        <w:rPr>
          <w:rFonts w:asciiTheme="minorHAnsi" w:hAnsiTheme="minorHAnsi" w:cstheme="minorHAnsi"/>
          <w:sz w:val="24"/>
          <w:szCs w:val="24"/>
        </w:rPr>
        <w:t>made</w:t>
      </w:r>
      <w:proofErr w:type="gramEnd"/>
      <w:r>
        <w:rPr>
          <w:rFonts w:asciiTheme="minorHAnsi" w:hAnsiTheme="minorHAnsi" w:cstheme="minorHAnsi"/>
          <w:sz w:val="24"/>
          <w:szCs w:val="24"/>
        </w:rPr>
        <w:t xml:space="preserve"> during the meeting:</w:t>
      </w:r>
    </w:p>
    <w:p w14:paraId="18CF6195" w14:textId="77777777" w:rsidR="009C041E" w:rsidRDefault="009C041E" w:rsidP="00254612">
      <w:pPr>
        <w:rPr>
          <w:rFonts w:asciiTheme="minorHAnsi" w:hAnsiTheme="minorHAnsi" w:cstheme="minorHAnsi"/>
          <w:sz w:val="24"/>
          <w:szCs w:val="24"/>
        </w:rPr>
      </w:pPr>
    </w:p>
    <w:p w14:paraId="638043F3" w14:textId="3172537A" w:rsidR="007D160D" w:rsidRDefault="009C041E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Commissioner </w:t>
      </w:r>
      <w:r w:rsidR="001D6BA5">
        <w:rPr>
          <w:rFonts w:asciiTheme="minorHAnsi" w:hAnsiTheme="minorHAnsi" w:cstheme="minorHAnsi"/>
          <w:b/>
          <w:bCs/>
          <w:sz w:val="24"/>
          <w:szCs w:val="24"/>
        </w:rPr>
        <w:t xml:space="preserve">Swenson made a motion to </w:t>
      </w:r>
      <w:r w:rsidR="007E00CC">
        <w:rPr>
          <w:rFonts w:asciiTheme="minorHAnsi" w:hAnsiTheme="minorHAnsi" w:cstheme="minorHAnsi"/>
          <w:b/>
          <w:bCs/>
          <w:sz w:val="24"/>
          <w:szCs w:val="24"/>
        </w:rPr>
        <w:t xml:space="preserve">recommend approval </w:t>
      </w:r>
      <w:r w:rsidR="00590BBD">
        <w:rPr>
          <w:rFonts w:asciiTheme="minorHAnsi" w:hAnsiTheme="minorHAnsi" w:cstheme="minorHAnsi"/>
          <w:b/>
          <w:bCs/>
          <w:sz w:val="24"/>
          <w:szCs w:val="24"/>
        </w:rPr>
        <w:t xml:space="preserve">of </w:t>
      </w:r>
      <w:r w:rsidR="001415E3">
        <w:rPr>
          <w:rFonts w:asciiTheme="minorHAnsi" w:hAnsiTheme="minorHAnsi" w:cstheme="minorHAnsi"/>
          <w:b/>
          <w:bCs/>
          <w:sz w:val="24"/>
          <w:szCs w:val="24"/>
        </w:rPr>
        <w:t>Ordinance 25-12: Rezone Parcel 03-227-0004, located at 1500 W 2600 S from Residential (R-2) to Commercial (C)</w:t>
      </w:r>
      <w:r w:rsidR="006A2781">
        <w:rPr>
          <w:rFonts w:asciiTheme="minorHAnsi" w:hAnsiTheme="minorHAnsi" w:cstheme="minorHAnsi"/>
          <w:b/>
          <w:bCs/>
          <w:sz w:val="24"/>
          <w:szCs w:val="24"/>
        </w:rPr>
        <w:t>. Commissioner Schenk seconded the motion.</w:t>
      </w:r>
    </w:p>
    <w:p w14:paraId="18FB2B1A" w14:textId="1AB8C2A0" w:rsidR="004769AD" w:rsidRDefault="004769AD" w:rsidP="00DC7BCD">
      <w:pPr>
        <w:ind w:left="720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Voting on the motion to recommend approval of </w:t>
      </w:r>
      <w:r w:rsidR="00136AF6">
        <w:rPr>
          <w:rFonts w:asciiTheme="minorHAnsi" w:hAnsiTheme="minorHAnsi" w:cstheme="minorHAnsi"/>
          <w:b/>
          <w:bCs/>
          <w:sz w:val="24"/>
          <w:szCs w:val="24"/>
        </w:rPr>
        <w:t>Ordinance 25-12</w:t>
      </w:r>
      <w:r>
        <w:rPr>
          <w:rFonts w:asciiTheme="minorHAnsi" w:hAnsiTheme="minorHAnsi" w:cstheme="minorHAnsi"/>
          <w:b/>
          <w:bCs/>
          <w:sz w:val="24"/>
          <w:szCs w:val="24"/>
        </w:rPr>
        <w:t xml:space="preserve"> was as follows:</w:t>
      </w:r>
    </w:p>
    <w:p w14:paraId="10F5F4C0" w14:textId="225FEF3A" w:rsidR="004769AD" w:rsidRDefault="004769AD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7C7902">
        <w:rPr>
          <w:rFonts w:asciiTheme="minorHAnsi" w:hAnsiTheme="minorHAnsi" w:cstheme="minorHAnsi"/>
          <w:b/>
          <w:bCs/>
          <w:sz w:val="24"/>
          <w:szCs w:val="24"/>
        </w:rPr>
        <w:tab/>
        <w:t xml:space="preserve">Commissioner </w:t>
      </w:r>
      <w:r w:rsidR="005A33FC">
        <w:rPr>
          <w:rFonts w:asciiTheme="minorHAnsi" w:hAnsiTheme="minorHAnsi" w:cstheme="minorHAnsi"/>
          <w:b/>
          <w:bCs/>
          <w:sz w:val="24"/>
          <w:szCs w:val="24"/>
        </w:rPr>
        <w:t xml:space="preserve">Kenczka </w:t>
      </w:r>
      <w:r w:rsidR="007C7902">
        <w:rPr>
          <w:rFonts w:asciiTheme="minorHAnsi" w:hAnsiTheme="minorHAnsi" w:cstheme="minorHAnsi"/>
          <w:b/>
          <w:bCs/>
          <w:sz w:val="24"/>
          <w:szCs w:val="24"/>
        </w:rPr>
        <w:t>voted in favor.</w:t>
      </w:r>
    </w:p>
    <w:p w14:paraId="6283C043" w14:textId="6911F8CE" w:rsidR="007C7902" w:rsidRDefault="007C7902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 xml:space="preserve">Commissioner </w:t>
      </w:r>
      <w:r w:rsidR="005A33FC">
        <w:rPr>
          <w:rFonts w:asciiTheme="minorHAnsi" w:hAnsiTheme="minorHAnsi" w:cstheme="minorHAnsi"/>
          <w:b/>
          <w:bCs/>
          <w:sz w:val="24"/>
          <w:szCs w:val="24"/>
        </w:rPr>
        <w:t>Schenk</w:t>
      </w:r>
      <w:r>
        <w:rPr>
          <w:rFonts w:asciiTheme="minorHAnsi" w:hAnsiTheme="minorHAnsi" w:cstheme="minorHAnsi"/>
          <w:b/>
          <w:bCs/>
          <w:sz w:val="24"/>
          <w:szCs w:val="24"/>
        </w:rPr>
        <w:t xml:space="preserve"> voted in favor.</w:t>
      </w:r>
    </w:p>
    <w:p w14:paraId="245B46F7" w14:textId="77938409" w:rsidR="007C7902" w:rsidRDefault="007C7902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 xml:space="preserve">Commissioner </w:t>
      </w:r>
      <w:r w:rsidR="005A33FC">
        <w:rPr>
          <w:rFonts w:asciiTheme="minorHAnsi" w:hAnsiTheme="minorHAnsi" w:cstheme="minorHAnsi"/>
          <w:b/>
          <w:bCs/>
          <w:sz w:val="24"/>
          <w:szCs w:val="24"/>
        </w:rPr>
        <w:t>Swenson</w:t>
      </w:r>
      <w:r>
        <w:rPr>
          <w:rFonts w:asciiTheme="minorHAnsi" w:hAnsiTheme="minorHAnsi" w:cstheme="minorHAnsi"/>
          <w:b/>
          <w:bCs/>
          <w:sz w:val="24"/>
          <w:szCs w:val="24"/>
        </w:rPr>
        <w:t xml:space="preserve"> voted in favor.</w:t>
      </w:r>
    </w:p>
    <w:p w14:paraId="5C458C16" w14:textId="16B2670E" w:rsidR="005A33FC" w:rsidRDefault="005A33FC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Brown voted in favor.</w:t>
      </w:r>
    </w:p>
    <w:p w14:paraId="4781D1C3" w14:textId="356B0461" w:rsidR="005A33FC" w:rsidRDefault="005A33FC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Ribao voted in favor.</w:t>
      </w:r>
    </w:p>
    <w:p w14:paraId="53898130" w14:textId="7AE44130" w:rsidR="007C7902" w:rsidRDefault="007C7902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  <w:t xml:space="preserve">The motion passed unanimously </w:t>
      </w:r>
      <w:r w:rsidR="00136AF6">
        <w:rPr>
          <w:rFonts w:asciiTheme="minorHAnsi" w:hAnsiTheme="minorHAnsi" w:cstheme="minorHAnsi"/>
          <w:b/>
          <w:bCs/>
          <w:sz w:val="24"/>
          <w:szCs w:val="24"/>
        </w:rPr>
        <w:t>5</w:t>
      </w:r>
      <w:r>
        <w:rPr>
          <w:rFonts w:asciiTheme="minorHAnsi" w:hAnsiTheme="minorHAnsi" w:cstheme="minorHAnsi"/>
          <w:b/>
          <w:bCs/>
          <w:sz w:val="24"/>
          <w:szCs w:val="24"/>
        </w:rPr>
        <w:t>-0.</w:t>
      </w:r>
    </w:p>
    <w:p w14:paraId="730AF485" w14:textId="77777777" w:rsidR="00302BEA" w:rsidRDefault="00302BEA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7D4ED58F" w14:textId="3B61A0A5" w:rsidR="00302BEA" w:rsidRDefault="00302BEA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Commissioner Swenson made a motion to recommend denial </w:t>
      </w:r>
      <w:r w:rsidR="006A2781">
        <w:rPr>
          <w:rFonts w:asciiTheme="minorHAnsi" w:hAnsiTheme="minorHAnsi" w:cstheme="minorHAnsi"/>
          <w:b/>
          <w:bCs/>
          <w:sz w:val="24"/>
          <w:szCs w:val="24"/>
        </w:rPr>
        <w:t>of</w:t>
      </w:r>
      <w:r>
        <w:rPr>
          <w:rFonts w:asciiTheme="minorHAnsi" w:hAnsiTheme="minorHAnsi" w:cstheme="minorHAnsi"/>
          <w:b/>
          <w:bCs/>
          <w:sz w:val="24"/>
          <w:szCs w:val="24"/>
        </w:rPr>
        <w:t xml:space="preserve"> Ordinance</w:t>
      </w:r>
      <w:r w:rsidR="009864D3">
        <w:rPr>
          <w:rFonts w:asciiTheme="minorHAnsi" w:hAnsiTheme="minorHAnsi" w:cstheme="minorHAnsi"/>
          <w:b/>
          <w:bCs/>
          <w:sz w:val="24"/>
          <w:szCs w:val="24"/>
        </w:rPr>
        <w:t xml:space="preserve"> 25-07: Amending 19.12.040 Mixed Residential Zone R-M, adding a </w:t>
      </w:r>
      <w:proofErr w:type="gramStart"/>
      <w:r w:rsidR="009864D3">
        <w:rPr>
          <w:rFonts w:asciiTheme="minorHAnsi" w:hAnsiTheme="minorHAnsi" w:cstheme="minorHAnsi"/>
          <w:b/>
          <w:bCs/>
          <w:sz w:val="24"/>
          <w:szCs w:val="24"/>
        </w:rPr>
        <w:t>5.2 acre</w:t>
      </w:r>
      <w:proofErr w:type="gramEnd"/>
      <w:r w:rsidR="009864D3">
        <w:rPr>
          <w:rFonts w:asciiTheme="minorHAnsi" w:hAnsiTheme="minorHAnsi" w:cstheme="minorHAnsi"/>
          <w:b/>
          <w:bCs/>
          <w:sz w:val="24"/>
          <w:szCs w:val="24"/>
        </w:rPr>
        <w:t xml:space="preserve"> portion of Parcel 03-227-0002</w:t>
      </w:r>
      <w:r w:rsidR="006A2781">
        <w:rPr>
          <w:rFonts w:asciiTheme="minorHAnsi" w:hAnsiTheme="minorHAnsi" w:cstheme="minorHAnsi"/>
          <w:b/>
          <w:bCs/>
          <w:sz w:val="24"/>
          <w:szCs w:val="24"/>
        </w:rPr>
        <w:t xml:space="preserve"> &amp; 03-227-0001, located at 1425 W 2600 S to the R-M application map. Commissioner Schenk seconded the motion.</w:t>
      </w:r>
    </w:p>
    <w:p w14:paraId="0192FD8A" w14:textId="2A66ABC3" w:rsidR="006A2781" w:rsidRDefault="006A2781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  <w:t>Voting on the motion to recommend denial of Ordinance 25-07 was as follows:</w:t>
      </w:r>
    </w:p>
    <w:p w14:paraId="3DD61C93" w14:textId="62DD1EEF" w:rsidR="006A2781" w:rsidRDefault="006A2781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Kenczka voted in favor.</w:t>
      </w:r>
    </w:p>
    <w:p w14:paraId="1ABB601A" w14:textId="03DC2CE1" w:rsidR="006A2781" w:rsidRDefault="006A2781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Schenk voted in favor.</w:t>
      </w:r>
    </w:p>
    <w:p w14:paraId="127AE0B8" w14:textId="6DF1F3DD" w:rsidR="006A2781" w:rsidRDefault="006A2781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Swenson voted in favor.</w:t>
      </w:r>
    </w:p>
    <w:p w14:paraId="027BDD3E" w14:textId="32D92066" w:rsidR="006A2781" w:rsidRDefault="006A2781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Brown voted against.</w:t>
      </w:r>
    </w:p>
    <w:p w14:paraId="407413F6" w14:textId="26136013" w:rsidR="006A2781" w:rsidRDefault="006A2781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Ribao voted against.</w:t>
      </w:r>
    </w:p>
    <w:p w14:paraId="72C35AA6" w14:textId="09E11045" w:rsidR="006A2781" w:rsidRDefault="006A2781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  <w:t>The motion to recommend denial of Ordinance 25-07 passed, 3-2.</w:t>
      </w:r>
    </w:p>
    <w:p w14:paraId="5EA4AAC8" w14:textId="3DDB6DAE" w:rsidR="00771B83" w:rsidRDefault="00771B83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5A5DDB54" w14:textId="2C241AC0" w:rsidR="00771B83" w:rsidRDefault="00771B83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Commissioner Schenk made a motion to recommend denial of Ordinance</w:t>
      </w:r>
      <w:r w:rsidR="004755F5">
        <w:rPr>
          <w:rFonts w:asciiTheme="minorHAnsi" w:hAnsiTheme="minorHAnsi" w:cstheme="minorHAnsi"/>
          <w:b/>
          <w:bCs/>
          <w:sz w:val="24"/>
          <w:szCs w:val="24"/>
        </w:rPr>
        <w:t xml:space="preserve"> 25-08: Rezone a </w:t>
      </w:r>
      <w:proofErr w:type="gramStart"/>
      <w:r w:rsidR="004755F5">
        <w:rPr>
          <w:rFonts w:asciiTheme="minorHAnsi" w:hAnsiTheme="minorHAnsi" w:cstheme="minorHAnsi"/>
          <w:b/>
          <w:bCs/>
          <w:sz w:val="24"/>
          <w:szCs w:val="24"/>
        </w:rPr>
        <w:t>5.2 acre</w:t>
      </w:r>
      <w:proofErr w:type="gramEnd"/>
      <w:r w:rsidR="004755F5">
        <w:rPr>
          <w:rFonts w:asciiTheme="minorHAnsi" w:hAnsiTheme="minorHAnsi" w:cstheme="minorHAnsi"/>
          <w:b/>
          <w:bCs/>
          <w:sz w:val="24"/>
          <w:szCs w:val="24"/>
        </w:rPr>
        <w:t xml:space="preserve"> portion of Parcel 03-227-0002 &amp; 03-227-0001, located at 1425 W 2600 S, from Commercial (C) to Mixed Residential (R-M). Commissioner Swenson seconded the motion.</w:t>
      </w:r>
    </w:p>
    <w:p w14:paraId="26B19AF3" w14:textId="1CFFC78A" w:rsidR="004755F5" w:rsidRDefault="004755F5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  <w:t>Voting on the motion to recommend denial of Ordinance 25-08 was as follows:</w:t>
      </w:r>
    </w:p>
    <w:p w14:paraId="69C0A09B" w14:textId="3C5F4929" w:rsidR="004755F5" w:rsidRDefault="004755F5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Kenczka voted in favor.</w:t>
      </w:r>
    </w:p>
    <w:p w14:paraId="17079862" w14:textId="4A087285" w:rsidR="004755F5" w:rsidRDefault="004755F5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Schenk voted in favor.</w:t>
      </w:r>
    </w:p>
    <w:p w14:paraId="6431F2E9" w14:textId="005D4AF0" w:rsidR="004755F5" w:rsidRDefault="004755F5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Swenson voted in favor.</w:t>
      </w:r>
    </w:p>
    <w:p w14:paraId="5F86CD1B" w14:textId="788E1326" w:rsidR="003C3398" w:rsidRDefault="003C3398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Brown voted against.</w:t>
      </w:r>
    </w:p>
    <w:p w14:paraId="2BA619C9" w14:textId="678E4E87" w:rsidR="004755F5" w:rsidRDefault="004755F5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Ribao voted against.</w:t>
      </w:r>
    </w:p>
    <w:p w14:paraId="0D5543E5" w14:textId="6AA385A1" w:rsidR="004755F5" w:rsidRDefault="004755F5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  <w:t>The motion to recommend denial of Ordinance 25-08</w:t>
      </w:r>
      <w:r w:rsidR="003C3398">
        <w:rPr>
          <w:rFonts w:asciiTheme="minorHAnsi" w:hAnsiTheme="minorHAnsi" w:cstheme="minorHAnsi"/>
          <w:b/>
          <w:bCs/>
          <w:sz w:val="24"/>
          <w:szCs w:val="24"/>
        </w:rPr>
        <w:t xml:space="preserve"> passed, 3-2.</w:t>
      </w:r>
    </w:p>
    <w:p w14:paraId="545CCD06" w14:textId="77777777" w:rsidR="003C3398" w:rsidRDefault="003C3398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4C55C798" w14:textId="101526AA" w:rsidR="003C3398" w:rsidRDefault="003C3398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lastRenderedPageBreak/>
        <w:t>Commissioner Swenson made a motion to approve the Conditional Use Permit for WiTricity, a Research and Development business, located at 2340 S Heritage Drive</w:t>
      </w:r>
      <w:r w:rsidR="006F522C">
        <w:rPr>
          <w:rFonts w:asciiTheme="minorHAnsi" w:hAnsiTheme="minorHAnsi" w:cstheme="minorHAnsi"/>
          <w:b/>
          <w:bCs/>
          <w:sz w:val="24"/>
          <w:szCs w:val="24"/>
        </w:rPr>
        <w:t xml:space="preserve">. Commissioner Schenk seconded the motion. </w:t>
      </w:r>
    </w:p>
    <w:p w14:paraId="7746CC7D" w14:textId="57E754C5" w:rsidR="006F522C" w:rsidRDefault="006F522C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  <w:t>Voting on the motion to approve the conditional use permit for WiTricity was as follows:</w:t>
      </w:r>
    </w:p>
    <w:p w14:paraId="0AA94D7A" w14:textId="444E0752" w:rsidR="006F522C" w:rsidRDefault="006F522C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Kenczka voted in favor.</w:t>
      </w:r>
    </w:p>
    <w:p w14:paraId="157DF432" w14:textId="3437DBCA" w:rsidR="006F522C" w:rsidRDefault="006F522C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Schenk voted in favor.</w:t>
      </w:r>
    </w:p>
    <w:p w14:paraId="0AFB0B5A" w14:textId="41B25241" w:rsidR="006F522C" w:rsidRDefault="006F522C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Swenson voted in favor.</w:t>
      </w:r>
    </w:p>
    <w:p w14:paraId="71531A36" w14:textId="4058EE19" w:rsidR="006F522C" w:rsidRDefault="006F522C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Brown voted in favor.</w:t>
      </w:r>
    </w:p>
    <w:p w14:paraId="18969C0B" w14:textId="48FBDA5D" w:rsidR="006F522C" w:rsidRDefault="006F522C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  <w:t>Commissioner Ribao voted in favor.</w:t>
      </w:r>
    </w:p>
    <w:p w14:paraId="3B78C9F4" w14:textId="10641B5F" w:rsidR="006F522C" w:rsidRPr="009C041E" w:rsidRDefault="006F522C" w:rsidP="0025461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ab/>
        <w:t>The motion passed unanimously, 5-0.</w:t>
      </w:r>
    </w:p>
    <w:p w14:paraId="6A5477D1" w14:textId="77777777" w:rsidR="009B36AA" w:rsidRDefault="009B36AA" w:rsidP="009B36AA">
      <w:pPr>
        <w:pBdr>
          <w:bottom w:val="single" w:sz="12" w:space="1" w:color="auto"/>
        </w:pBdr>
        <w:rPr>
          <w:rFonts w:asciiTheme="minorHAnsi" w:hAnsiTheme="minorHAnsi" w:cstheme="minorHAnsi"/>
          <w:b/>
          <w:sz w:val="24"/>
          <w:szCs w:val="24"/>
        </w:rPr>
      </w:pPr>
    </w:p>
    <w:p w14:paraId="3E495394" w14:textId="470656AE" w:rsidR="000142D2" w:rsidRPr="000F1966" w:rsidRDefault="005573C7" w:rsidP="0072790A">
      <w:pPr>
        <w:spacing w:before="52"/>
        <w:rPr>
          <w:rFonts w:asciiTheme="minorHAnsi" w:hAnsiTheme="minorHAnsi" w:cstheme="minorHAnsi"/>
          <w:b/>
          <w:sz w:val="24"/>
          <w:szCs w:val="24"/>
        </w:rPr>
      </w:pPr>
      <w:r w:rsidRPr="000F1966">
        <w:rPr>
          <w:rFonts w:asciiTheme="minorHAnsi" w:hAnsiTheme="minorHAnsi" w:cstheme="minorHAnsi"/>
          <w:b/>
          <w:sz w:val="24"/>
          <w:szCs w:val="24"/>
        </w:rPr>
        <w:t>Call</w:t>
      </w:r>
      <w:r w:rsidRPr="000F1966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0F1966">
        <w:rPr>
          <w:rFonts w:asciiTheme="minorHAnsi" w:hAnsiTheme="minorHAnsi" w:cstheme="minorHAnsi"/>
          <w:b/>
          <w:sz w:val="24"/>
          <w:szCs w:val="24"/>
        </w:rPr>
        <w:t>to Order</w:t>
      </w:r>
      <w:r w:rsidRPr="000F1966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0F1966">
        <w:rPr>
          <w:rFonts w:asciiTheme="minorHAnsi" w:hAnsiTheme="minorHAnsi" w:cstheme="minorHAnsi"/>
          <w:b/>
          <w:sz w:val="24"/>
          <w:szCs w:val="24"/>
        </w:rPr>
        <w:t>–</w:t>
      </w:r>
      <w:r w:rsidRPr="000F1966">
        <w:rPr>
          <w:rFonts w:asciiTheme="minorHAnsi" w:hAnsiTheme="minorHAnsi" w:cstheme="minorHAnsi"/>
          <w:b/>
          <w:spacing w:val="-1"/>
          <w:sz w:val="24"/>
          <w:szCs w:val="24"/>
        </w:rPr>
        <w:t xml:space="preserve"> </w:t>
      </w:r>
      <w:r w:rsidRPr="000F1966">
        <w:rPr>
          <w:rFonts w:asciiTheme="minorHAnsi" w:hAnsiTheme="minorHAnsi" w:cstheme="minorHAnsi"/>
          <w:b/>
          <w:sz w:val="24"/>
          <w:szCs w:val="24"/>
        </w:rPr>
        <w:t>Roll</w:t>
      </w:r>
      <w:r w:rsidRPr="000F1966">
        <w:rPr>
          <w:rFonts w:asciiTheme="minorHAnsi" w:hAnsiTheme="minorHAnsi" w:cstheme="minorHAnsi"/>
          <w:b/>
          <w:spacing w:val="1"/>
          <w:sz w:val="24"/>
          <w:szCs w:val="24"/>
        </w:rPr>
        <w:t xml:space="preserve"> </w:t>
      </w:r>
      <w:r w:rsidRPr="000F1966">
        <w:rPr>
          <w:rFonts w:asciiTheme="minorHAnsi" w:hAnsiTheme="minorHAnsi" w:cstheme="minorHAnsi"/>
          <w:b/>
          <w:sz w:val="24"/>
          <w:szCs w:val="24"/>
        </w:rPr>
        <w:t>Call</w:t>
      </w:r>
      <w:r w:rsidRPr="000F1966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0F1966">
        <w:rPr>
          <w:rFonts w:asciiTheme="minorHAnsi" w:hAnsiTheme="minorHAnsi" w:cstheme="minorHAnsi"/>
          <w:b/>
          <w:sz w:val="24"/>
          <w:szCs w:val="24"/>
        </w:rPr>
        <w:t>–</w:t>
      </w:r>
      <w:r w:rsidRPr="000F1966">
        <w:rPr>
          <w:rFonts w:asciiTheme="minorHAnsi" w:hAnsiTheme="minorHAnsi" w:cstheme="minorHAnsi"/>
          <w:b/>
          <w:spacing w:val="-1"/>
          <w:sz w:val="24"/>
          <w:szCs w:val="24"/>
        </w:rPr>
        <w:t xml:space="preserve"> </w:t>
      </w:r>
      <w:r w:rsidRPr="000F1966">
        <w:rPr>
          <w:rFonts w:asciiTheme="minorHAnsi" w:hAnsiTheme="minorHAnsi" w:cstheme="minorHAnsi"/>
          <w:b/>
          <w:sz w:val="24"/>
          <w:szCs w:val="24"/>
        </w:rPr>
        <w:t>Approval</w:t>
      </w:r>
      <w:r w:rsidRPr="000F1966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0F1966">
        <w:rPr>
          <w:rFonts w:asciiTheme="minorHAnsi" w:hAnsiTheme="minorHAnsi" w:cstheme="minorHAnsi"/>
          <w:b/>
          <w:sz w:val="24"/>
          <w:szCs w:val="24"/>
        </w:rPr>
        <w:t>of</w:t>
      </w:r>
      <w:r w:rsidRPr="000F1966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0F1966">
        <w:rPr>
          <w:rFonts w:asciiTheme="minorHAnsi" w:hAnsiTheme="minorHAnsi" w:cstheme="minorHAnsi"/>
          <w:b/>
          <w:sz w:val="24"/>
          <w:szCs w:val="24"/>
        </w:rPr>
        <w:t>Agenda</w:t>
      </w:r>
      <w:r w:rsidRPr="000F1966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0F1966">
        <w:rPr>
          <w:rFonts w:asciiTheme="minorHAnsi" w:hAnsiTheme="minorHAnsi" w:cstheme="minorHAnsi"/>
          <w:b/>
          <w:sz w:val="24"/>
          <w:szCs w:val="24"/>
        </w:rPr>
        <w:t>–</w:t>
      </w:r>
      <w:r w:rsidRPr="000F1966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0F1966">
        <w:rPr>
          <w:rFonts w:asciiTheme="minorHAnsi" w:hAnsiTheme="minorHAnsi" w:cstheme="minorHAnsi"/>
          <w:b/>
          <w:sz w:val="24"/>
          <w:szCs w:val="24"/>
        </w:rPr>
        <w:t>Approval</w:t>
      </w:r>
      <w:r w:rsidRPr="000F1966">
        <w:rPr>
          <w:rFonts w:asciiTheme="minorHAnsi" w:hAnsiTheme="minorHAnsi" w:cstheme="minorHAnsi"/>
          <w:b/>
          <w:spacing w:val="1"/>
          <w:sz w:val="24"/>
          <w:szCs w:val="24"/>
        </w:rPr>
        <w:t xml:space="preserve"> </w:t>
      </w:r>
      <w:r w:rsidRPr="000F1966">
        <w:rPr>
          <w:rFonts w:asciiTheme="minorHAnsi" w:hAnsiTheme="minorHAnsi" w:cstheme="minorHAnsi"/>
          <w:b/>
          <w:sz w:val="24"/>
          <w:szCs w:val="24"/>
        </w:rPr>
        <w:t>of</w:t>
      </w:r>
      <w:r w:rsidRPr="000F1966">
        <w:rPr>
          <w:rFonts w:asciiTheme="minorHAnsi" w:hAnsiTheme="minorHAnsi" w:cstheme="minorHAnsi"/>
          <w:b/>
          <w:spacing w:val="-2"/>
          <w:sz w:val="24"/>
          <w:szCs w:val="24"/>
        </w:rPr>
        <w:t xml:space="preserve"> Minutes</w:t>
      </w:r>
    </w:p>
    <w:p w14:paraId="3E495395" w14:textId="77777777" w:rsidR="000142D2" w:rsidRPr="000F1966" w:rsidRDefault="000142D2">
      <w:pPr>
        <w:pStyle w:val="BodyText"/>
        <w:spacing w:before="11"/>
        <w:rPr>
          <w:rFonts w:asciiTheme="minorHAnsi" w:hAnsiTheme="minorHAnsi" w:cstheme="minorHAnsi"/>
          <w:b/>
        </w:rPr>
      </w:pPr>
    </w:p>
    <w:p w14:paraId="3E495396" w14:textId="60C98EAD" w:rsidR="000142D2" w:rsidRPr="000F1966" w:rsidRDefault="007C6025" w:rsidP="31A7C0E1">
      <w:pPr>
        <w:pStyle w:val="BodyText"/>
        <w:spacing w:before="1"/>
        <w:rPr>
          <w:rFonts w:asciiTheme="minorHAnsi" w:hAnsiTheme="minorHAnsi" w:cstheme="minorBidi"/>
        </w:rPr>
      </w:pPr>
      <w:r w:rsidRPr="31A7C0E1">
        <w:rPr>
          <w:rFonts w:asciiTheme="minorHAnsi" w:hAnsiTheme="minorHAnsi" w:cstheme="minorBidi"/>
        </w:rPr>
        <w:t xml:space="preserve">Commission Chair </w:t>
      </w:r>
      <w:r w:rsidR="007A2EFF">
        <w:rPr>
          <w:rFonts w:asciiTheme="minorHAnsi" w:hAnsiTheme="minorHAnsi" w:cstheme="minorBidi"/>
        </w:rPr>
        <w:t xml:space="preserve">Nick Kenczka </w:t>
      </w:r>
      <w:r w:rsidRPr="31A7C0E1">
        <w:rPr>
          <w:rFonts w:asciiTheme="minorHAnsi" w:hAnsiTheme="minorHAnsi" w:cstheme="minorBidi"/>
        </w:rPr>
        <w:t>called the m</w:t>
      </w:r>
      <w:r w:rsidR="005573C7" w:rsidRPr="31A7C0E1">
        <w:rPr>
          <w:rFonts w:asciiTheme="minorHAnsi" w:hAnsiTheme="minorHAnsi" w:cstheme="minorBidi"/>
        </w:rPr>
        <w:t>eeting</w:t>
      </w:r>
      <w:r w:rsidR="005573C7" w:rsidRPr="31A7C0E1">
        <w:rPr>
          <w:rFonts w:asciiTheme="minorHAnsi" w:hAnsiTheme="minorHAnsi" w:cstheme="minorBidi"/>
          <w:spacing w:val="-2"/>
        </w:rPr>
        <w:t xml:space="preserve"> </w:t>
      </w:r>
      <w:r w:rsidR="005573C7" w:rsidRPr="31A7C0E1">
        <w:rPr>
          <w:rFonts w:asciiTheme="minorHAnsi" w:hAnsiTheme="minorHAnsi" w:cstheme="minorBidi"/>
        </w:rPr>
        <w:t>to</w:t>
      </w:r>
      <w:r w:rsidR="005573C7" w:rsidRPr="31A7C0E1">
        <w:rPr>
          <w:rFonts w:asciiTheme="minorHAnsi" w:hAnsiTheme="minorHAnsi" w:cstheme="minorBidi"/>
          <w:spacing w:val="-2"/>
        </w:rPr>
        <w:t xml:space="preserve"> </w:t>
      </w:r>
      <w:r w:rsidR="005573C7" w:rsidRPr="31A7C0E1">
        <w:rPr>
          <w:rFonts w:asciiTheme="minorHAnsi" w:hAnsiTheme="minorHAnsi" w:cstheme="minorBidi"/>
        </w:rPr>
        <w:t>order</w:t>
      </w:r>
      <w:r w:rsidR="005573C7" w:rsidRPr="31A7C0E1">
        <w:rPr>
          <w:rFonts w:asciiTheme="minorHAnsi" w:hAnsiTheme="minorHAnsi" w:cstheme="minorBidi"/>
          <w:spacing w:val="-3"/>
        </w:rPr>
        <w:t xml:space="preserve"> </w:t>
      </w:r>
      <w:r w:rsidR="005573C7" w:rsidRPr="31A7C0E1">
        <w:rPr>
          <w:rFonts w:asciiTheme="minorHAnsi" w:hAnsiTheme="minorHAnsi" w:cstheme="minorBidi"/>
        </w:rPr>
        <w:t>at</w:t>
      </w:r>
      <w:r w:rsidR="00A753A4">
        <w:rPr>
          <w:rFonts w:asciiTheme="minorHAnsi" w:hAnsiTheme="minorHAnsi" w:cstheme="minorBidi"/>
        </w:rPr>
        <w:t xml:space="preserve"> </w:t>
      </w:r>
      <w:r w:rsidR="008E2FC2">
        <w:rPr>
          <w:rFonts w:asciiTheme="minorHAnsi" w:hAnsiTheme="minorHAnsi" w:cstheme="minorBidi"/>
        </w:rPr>
        <w:t>6:30</w:t>
      </w:r>
      <w:r w:rsidR="005573C7" w:rsidRPr="31A7C0E1">
        <w:rPr>
          <w:rFonts w:asciiTheme="minorHAnsi" w:hAnsiTheme="minorHAnsi" w:cstheme="minorBidi"/>
        </w:rPr>
        <w:t xml:space="preserve"> </w:t>
      </w:r>
      <w:r w:rsidR="005573C7" w:rsidRPr="31A7C0E1">
        <w:rPr>
          <w:rFonts w:asciiTheme="minorHAnsi" w:hAnsiTheme="minorHAnsi" w:cstheme="minorBidi"/>
          <w:spacing w:val="-4"/>
        </w:rPr>
        <w:t>p.m.</w:t>
      </w:r>
    </w:p>
    <w:p w14:paraId="3E495397" w14:textId="77777777" w:rsidR="000142D2" w:rsidRPr="000F1966" w:rsidRDefault="000142D2">
      <w:pPr>
        <w:pStyle w:val="BodyText"/>
        <w:spacing w:before="11"/>
        <w:rPr>
          <w:rFonts w:asciiTheme="minorHAnsi" w:hAnsiTheme="minorHAnsi" w:cstheme="minorHAnsi"/>
        </w:rPr>
      </w:pPr>
    </w:p>
    <w:p w14:paraId="0000879B" w14:textId="53CAC56D" w:rsidR="00E22EF1" w:rsidRPr="000F1966" w:rsidRDefault="005573C7" w:rsidP="31A7C0E1">
      <w:pPr>
        <w:pStyle w:val="BodyText"/>
        <w:tabs>
          <w:tab w:val="left" w:pos="2279"/>
        </w:tabs>
        <w:ind w:left="2279" w:right="367" w:hanging="2279"/>
        <w:rPr>
          <w:rFonts w:asciiTheme="minorHAnsi" w:hAnsiTheme="minorHAnsi" w:cstheme="minorBidi"/>
        </w:rPr>
      </w:pPr>
      <w:r w:rsidRPr="31A7C0E1">
        <w:rPr>
          <w:rFonts w:asciiTheme="minorHAnsi" w:hAnsiTheme="minorHAnsi" w:cstheme="minorBidi"/>
          <w:spacing w:val="-2"/>
        </w:rPr>
        <w:t>Present</w:t>
      </w:r>
      <w:r w:rsidR="009E5179" w:rsidRPr="31A7C0E1">
        <w:rPr>
          <w:rFonts w:asciiTheme="minorHAnsi" w:hAnsiTheme="minorHAnsi" w:cstheme="minorBidi"/>
          <w:spacing w:val="-2"/>
        </w:rPr>
        <w:t>:</w:t>
      </w:r>
      <w:r w:rsidR="009E5179" w:rsidRPr="000F1966">
        <w:rPr>
          <w:rFonts w:asciiTheme="minorHAnsi" w:hAnsiTheme="minorHAnsi" w:cstheme="minorHAnsi"/>
          <w:spacing w:val="-2"/>
        </w:rPr>
        <w:tab/>
      </w:r>
      <w:r w:rsidR="1FAB7000" w:rsidRPr="049139FC">
        <w:rPr>
          <w:rFonts w:asciiTheme="minorHAnsi" w:hAnsiTheme="minorHAnsi" w:cstheme="minorBidi"/>
        </w:rPr>
        <w:t xml:space="preserve">Commission Chair </w:t>
      </w:r>
      <w:r w:rsidR="002B5EB6">
        <w:rPr>
          <w:rFonts w:asciiTheme="minorHAnsi" w:hAnsiTheme="minorHAnsi" w:cstheme="minorBidi"/>
        </w:rPr>
        <w:t xml:space="preserve">Nick Kenczka, Commission </w:t>
      </w:r>
      <w:proofErr w:type="gramStart"/>
      <w:r w:rsidR="002B5EB6">
        <w:rPr>
          <w:rFonts w:asciiTheme="minorHAnsi" w:hAnsiTheme="minorHAnsi" w:cstheme="minorBidi"/>
        </w:rPr>
        <w:t>Vice-Chair</w:t>
      </w:r>
      <w:proofErr w:type="gramEnd"/>
      <w:r w:rsidR="002B5EB6">
        <w:rPr>
          <w:rFonts w:asciiTheme="minorHAnsi" w:hAnsiTheme="minorHAnsi" w:cstheme="minorBidi"/>
        </w:rPr>
        <w:t xml:space="preserve"> Clair Schenk, Commissioner Bret Swenson, Commissioner Troy Ribao, Commissioner Karina Brown (via Zoom)</w:t>
      </w:r>
    </w:p>
    <w:p w14:paraId="65DAAA17" w14:textId="6C559CBB" w:rsidR="006B7EDA" w:rsidRPr="000F1966" w:rsidRDefault="006B7EDA" w:rsidP="00B7400B">
      <w:pPr>
        <w:pStyle w:val="BodyText"/>
        <w:tabs>
          <w:tab w:val="left" w:pos="2279"/>
        </w:tabs>
        <w:ind w:left="2279" w:right="367" w:hanging="2279"/>
        <w:rPr>
          <w:rFonts w:asciiTheme="minorHAnsi" w:hAnsiTheme="minorHAnsi" w:cstheme="minorHAnsi"/>
        </w:rPr>
      </w:pPr>
      <w:r w:rsidRPr="000F1966">
        <w:rPr>
          <w:rFonts w:asciiTheme="minorHAnsi" w:hAnsiTheme="minorHAnsi" w:cstheme="minorHAnsi"/>
        </w:rPr>
        <w:tab/>
      </w:r>
    </w:p>
    <w:p w14:paraId="3E49539A" w14:textId="5650F08D" w:rsidR="000142D2" w:rsidRPr="000F1966" w:rsidRDefault="004A0565" w:rsidP="31A7C0E1">
      <w:pPr>
        <w:pStyle w:val="BodyText"/>
        <w:tabs>
          <w:tab w:val="left" w:pos="2279"/>
        </w:tabs>
        <w:ind w:left="2279" w:hanging="2279"/>
        <w:rPr>
          <w:rFonts w:asciiTheme="minorHAnsi" w:hAnsiTheme="minorHAnsi" w:cstheme="minorBidi"/>
        </w:rPr>
      </w:pPr>
      <w:r w:rsidRPr="31A7C0E1">
        <w:rPr>
          <w:rFonts w:asciiTheme="minorHAnsi" w:hAnsiTheme="minorHAnsi" w:cstheme="minorBidi"/>
          <w:spacing w:val="-2"/>
        </w:rPr>
        <w:t>A</w:t>
      </w:r>
      <w:r w:rsidR="005573C7" w:rsidRPr="31A7C0E1">
        <w:rPr>
          <w:rFonts w:asciiTheme="minorHAnsi" w:hAnsiTheme="minorHAnsi" w:cstheme="minorBidi"/>
          <w:spacing w:val="-2"/>
        </w:rPr>
        <w:t>bsent:</w:t>
      </w:r>
      <w:r w:rsidR="005573C7" w:rsidRPr="000F1966">
        <w:rPr>
          <w:rFonts w:asciiTheme="minorHAnsi" w:hAnsiTheme="minorHAnsi" w:cstheme="minorHAnsi"/>
        </w:rPr>
        <w:tab/>
      </w:r>
      <w:r w:rsidR="37F1BD0C" w:rsidRPr="049139FC">
        <w:rPr>
          <w:rFonts w:asciiTheme="minorHAnsi" w:hAnsiTheme="minorHAnsi" w:cstheme="minorBidi"/>
        </w:rPr>
        <w:t>Commissioner Tyler Obray</w:t>
      </w:r>
    </w:p>
    <w:p w14:paraId="3E49539B" w14:textId="77777777" w:rsidR="000142D2" w:rsidRPr="000F1966" w:rsidRDefault="000142D2">
      <w:pPr>
        <w:pStyle w:val="BodyText"/>
        <w:spacing w:before="2"/>
        <w:rPr>
          <w:rFonts w:asciiTheme="minorHAnsi" w:hAnsiTheme="minorHAnsi" w:cstheme="minorHAnsi"/>
        </w:rPr>
      </w:pPr>
    </w:p>
    <w:p w14:paraId="3E49539C" w14:textId="51823B6E" w:rsidR="000142D2" w:rsidRPr="000F1966" w:rsidRDefault="005573C7" w:rsidP="31A7C0E1">
      <w:pPr>
        <w:pStyle w:val="BodyText"/>
        <w:tabs>
          <w:tab w:val="left" w:pos="2279"/>
        </w:tabs>
        <w:ind w:left="2279" w:right="476" w:hanging="2279"/>
        <w:rPr>
          <w:rFonts w:asciiTheme="minorHAnsi" w:hAnsiTheme="minorHAnsi" w:cstheme="minorBidi"/>
        </w:rPr>
      </w:pPr>
      <w:r w:rsidRPr="049139FC">
        <w:rPr>
          <w:rFonts w:asciiTheme="minorHAnsi" w:hAnsiTheme="minorHAnsi" w:cstheme="minorBidi"/>
        </w:rPr>
        <w:t>Staff Present:</w:t>
      </w:r>
      <w:r>
        <w:tab/>
      </w:r>
      <w:r w:rsidR="7D010094" w:rsidRPr="049139FC">
        <w:rPr>
          <w:rFonts w:asciiTheme="minorHAnsi" w:hAnsiTheme="minorHAnsi" w:cstheme="minorBidi"/>
        </w:rPr>
        <w:t xml:space="preserve">City Planner </w:t>
      </w:r>
      <w:r w:rsidR="5073731E" w:rsidRPr="049139FC">
        <w:rPr>
          <w:rFonts w:asciiTheme="minorHAnsi" w:hAnsiTheme="minorHAnsi" w:cstheme="minorBidi"/>
        </w:rPr>
        <w:t>Levi Roberts,</w:t>
      </w:r>
      <w:r w:rsidR="003025C4">
        <w:rPr>
          <w:rFonts w:asciiTheme="minorHAnsi" w:hAnsiTheme="minorHAnsi" w:cstheme="minorBidi"/>
        </w:rPr>
        <w:t xml:space="preserve"> </w:t>
      </w:r>
      <w:r w:rsidR="002B5EB6">
        <w:rPr>
          <w:rFonts w:asciiTheme="minorHAnsi" w:hAnsiTheme="minorHAnsi" w:cstheme="minorBidi"/>
        </w:rPr>
        <w:t>City Engineer Tom Dickinson</w:t>
      </w:r>
      <w:r w:rsidR="004036B1">
        <w:rPr>
          <w:rFonts w:asciiTheme="minorHAnsi" w:hAnsiTheme="minorHAnsi" w:cstheme="minorBidi"/>
        </w:rPr>
        <w:t>,</w:t>
      </w:r>
      <w:r w:rsidR="00131FB5">
        <w:rPr>
          <w:rFonts w:asciiTheme="minorHAnsi" w:hAnsiTheme="minorHAnsi" w:cstheme="minorBidi"/>
        </w:rPr>
        <w:t xml:space="preserve"> City Manager Justin Maughan,</w:t>
      </w:r>
      <w:r w:rsidR="002B5EB6">
        <w:rPr>
          <w:rFonts w:asciiTheme="minorHAnsi" w:hAnsiTheme="minorHAnsi" w:cstheme="minorBidi"/>
        </w:rPr>
        <w:t xml:space="preserve"> </w:t>
      </w:r>
      <w:r w:rsidR="72F69F8F" w:rsidRPr="049139FC">
        <w:rPr>
          <w:rFonts w:asciiTheme="minorHAnsi" w:hAnsiTheme="minorHAnsi" w:cstheme="minorBidi"/>
        </w:rPr>
        <w:t>Assistant Recorder</w:t>
      </w:r>
      <w:r w:rsidR="5073731E" w:rsidRPr="049139FC">
        <w:rPr>
          <w:rFonts w:asciiTheme="minorHAnsi" w:hAnsiTheme="minorHAnsi" w:cstheme="minorBidi"/>
        </w:rPr>
        <w:t xml:space="preserve"> Taelor </w:t>
      </w:r>
      <w:r w:rsidR="6931A8F3" w:rsidRPr="049139FC">
        <w:rPr>
          <w:rFonts w:asciiTheme="minorHAnsi" w:hAnsiTheme="minorHAnsi" w:cstheme="minorBidi"/>
        </w:rPr>
        <w:t>Ogden</w:t>
      </w:r>
      <w:r w:rsidR="004036B1">
        <w:rPr>
          <w:rFonts w:asciiTheme="minorHAnsi" w:hAnsiTheme="minorHAnsi" w:cstheme="minorBidi"/>
        </w:rPr>
        <w:t>, Office Specialist Talon Bigelow</w:t>
      </w:r>
    </w:p>
    <w:p w14:paraId="3E49539D" w14:textId="77777777" w:rsidR="000142D2" w:rsidRPr="000F1966" w:rsidRDefault="000142D2">
      <w:pPr>
        <w:pStyle w:val="BodyText"/>
        <w:spacing w:before="11"/>
        <w:rPr>
          <w:rFonts w:asciiTheme="minorHAnsi" w:hAnsiTheme="minorHAnsi" w:cstheme="minorHAnsi"/>
        </w:rPr>
      </w:pPr>
    </w:p>
    <w:p w14:paraId="17A9213B" w14:textId="530CACB5" w:rsidR="00A80330" w:rsidRPr="000F1966" w:rsidRDefault="005573C7" w:rsidP="31A7C0E1">
      <w:pPr>
        <w:pStyle w:val="BodyText"/>
        <w:tabs>
          <w:tab w:val="left" w:pos="2279"/>
        </w:tabs>
        <w:spacing w:before="1"/>
        <w:ind w:left="2270" w:right="514" w:hanging="2270"/>
        <w:rPr>
          <w:rFonts w:asciiTheme="minorHAnsi" w:hAnsiTheme="minorHAnsi" w:cstheme="minorBidi"/>
        </w:rPr>
      </w:pPr>
      <w:r w:rsidRPr="049139FC">
        <w:rPr>
          <w:rFonts w:asciiTheme="minorHAnsi" w:hAnsiTheme="minorHAnsi" w:cstheme="minorBidi"/>
        </w:rPr>
        <w:t>Guests Present:</w:t>
      </w:r>
      <w:r>
        <w:tab/>
      </w:r>
      <w:r w:rsidR="46689618" w:rsidRPr="049139FC">
        <w:rPr>
          <w:rFonts w:asciiTheme="minorHAnsi" w:hAnsiTheme="minorHAnsi" w:cstheme="minorBidi"/>
        </w:rPr>
        <w:t xml:space="preserve">Mayor Larry Jacobsen </w:t>
      </w:r>
    </w:p>
    <w:p w14:paraId="53C060B4" w14:textId="602CBEBB" w:rsidR="00AB22AA" w:rsidRPr="00144884" w:rsidRDefault="00EB6B01" w:rsidP="00577565">
      <w:pPr>
        <w:pStyle w:val="BodyText"/>
        <w:tabs>
          <w:tab w:val="left" w:pos="2279"/>
        </w:tabs>
        <w:spacing w:before="1"/>
        <w:ind w:left="2160" w:right="514" w:hanging="2160"/>
        <w:rPr>
          <w:rFonts w:asciiTheme="minorHAnsi" w:hAnsiTheme="minorHAnsi" w:cstheme="minorHAnsi"/>
        </w:rPr>
      </w:pPr>
      <w:r w:rsidRPr="000F1966">
        <w:rPr>
          <w:rFonts w:asciiTheme="minorHAnsi" w:hAnsiTheme="minorHAnsi" w:cstheme="minorHAnsi"/>
        </w:rPr>
        <w:tab/>
      </w:r>
      <w:r w:rsidRPr="000F1966">
        <w:rPr>
          <w:rFonts w:asciiTheme="minorHAnsi" w:hAnsiTheme="minorHAnsi" w:cstheme="minorHAnsi"/>
        </w:rPr>
        <w:tab/>
        <w:t xml:space="preserve"> </w:t>
      </w:r>
      <w:r w:rsidR="00A80330" w:rsidRPr="000F1966">
        <w:rPr>
          <w:rFonts w:asciiTheme="minorHAnsi" w:hAnsiTheme="minorHAnsi" w:cstheme="minorHAnsi"/>
        </w:rPr>
        <w:tab/>
      </w:r>
      <w:r w:rsidR="00D557A5" w:rsidRPr="000F1966">
        <w:rPr>
          <w:rFonts w:asciiTheme="minorHAnsi" w:hAnsiTheme="minorHAnsi" w:cstheme="minorHAnsi"/>
          <w:spacing w:val="-2"/>
        </w:rPr>
        <w:tab/>
      </w:r>
      <w:r w:rsidR="003E4DD5" w:rsidRPr="000F1966">
        <w:rPr>
          <w:rFonts w:asciiTheme="minorHAnsi" w:hAnsiTheme="minorHAnsi" w:cstheme="minorHAnsi"/>
          <w:b/>
          <w:bCs/>
        </w:rPr>
        <w:tab/>
      </w:r>
    </w:p>
    <w:p w14:paraId="3E4953A0" w14:textId="2F0451BC" w:rsidR="000142D2" w:rsidRPr="00144884" w:rsidRDefault="005573C7" w:rsidP="00675FB8">
      <w:pPr>
        <w:rPr>
          <w:rFonts w:asciiTheme="minorHAnsi" w:hAnsiTheme="minorHAnsi" w:cstheme="minorHAnsi"/>
          <w:sz w:val="24"/>
          <w:szCs w:val="24"/>
        </w:rPr>
      </w:pPr>
      <w:r w:rsidRPr="00144884">
        <w:rPr>
          <w:rFonts w:asciiTheme="minorHAnsi" w:hAnsiTheme="minorHAnsi" w:cstheme="minorHAnsi"/>
          <w:sz w:val="24"/>
          <w:szCs w:val="24"/>
        </w:rPr>
        <w:t>There was general consent for the evening’s agenda.</w:t>
      </w:r>
    </w:p>
    <w:p w14:paraId="280B7993" w14:textId="77777777" w:rsidR="00675FB8" w:rsidRPr="00144884" w:rsidRDefault="00675FB8" w:rsidP="00675FB8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3E4953A1" w14:textId="39AA8DF8" w:rsidR="000142D2" w:rsidRPr="00144884" w:rsidRDefault="005573C7" w:rsidP="31A7C0E1">
      <w:pPr>
        <w:pStyle w:val="BodyText"/>
        <w:spacing w:line="292" w:lineRule="exact"/>
        <w:rPr>
          <w:rFonts w:asciiTheme="minorHAnsi" w:hAnsiTheme="minorHAnsi" w:cstheme="minorHAnsi"/>
        </w:rPr>
      </w:pPr>
      <w:r w:rsidRPr="00144884">
        <w:rPr>
          <w:rFonts w:asciiTheme="minorHAnsi" w:hAnsiTheme="minorHAnsi" w:cstheme="minorHAnsi"/>
        </w:rPr>
        <w:t>There</w:t>
      </w:r>
      <w:r w:rsidRPr="00144884">
        <w:rPr>
          <w:rFonts w:asciiTheme="minorHAnsi" w:hAnsiTheme="minorHAnsi" w:cstheme="minorHAnsi"/>
          <w:spacing w:val="-2"/>
        </w:rPr>
        <w:t xml:space="preserve"> </w:t>
      </w:r>
      <w:r w:rsidRPr="00144884">
        <w:rPr>
          <w:rFonts w:asciiTheme="minorHAnsi" w:hAnsiTheme="minorHAnsi" w:cstheme="minorHAnsi"/>
        </w:rPr>
        <w:t>was</w:t>
      </w:r>
      <w:r w:rsidRPr="00144884">
        <w:rPr>
          <w:rFonts w:asciiTheme="minorHAnsi" w:hAnsiTheme="minorHAnsi" w:cstheme="minorHAnsi"/>
          <w:spacing w:val="-3"/>
        </w:rPr>
        <w:t xml:space="preserve"> </w:t>
      </w:r>
      <w:r w:rsidRPr="00144884">
        <w:rPr>
          <w:rFonts w:asciiTheme="minorHAnsi" w:hAnsiTheme="minorHAnsi" w:cstheme="minorHAnsi"/>
        </w:rPr>
        <w:t>general consent</w:t>
      </w:r>
      <w:r w:rsidRPr="00144884">
        <w:rPr>
          <w:rFonts w:asciiTheme="minorHAnsi" w:hAnsiTheme="minorHAnsi" w:cstheme="minorHAnsi"/>
          <w:spacing w:val="-2"/>
        </w:rPr>
        <w:t xml:space="preserve"> </w:t>
      </w:r>
      <w:r w:rsidRPr="00144884">
        <w:rPr>
          <w:rFonts w:asciiTheme="minorHAnsi" w:hAnsiTheme="minorHAnsi" w:cstheme="minorHAnsi"/>
        </w:rPr>
        <w:t>for</w:t>
      </w:r>
      <w:r w:rsidRPr="00144884">
        <w:rPr>
          <w:rFonts w:asciiTheme="minorHAnsi" w:hAnsiTheme="minorHAnsi" w:cstheme="minorHAnsi"/>
          <w:spacing w:val="-3"/>
        </w:rPr>
        <w:t xml:space="preserve"> </w:t>
      </w:r>
      <w:r w:rsidR="00AF62D5">
        <w:rPr>
          <w:rFonts w:asciiTheme="minorHAnsi" w:hAnsiTheme="minorHAnsi" w:cstheme="minorHAnsi"/>
        </w:rPr>
        <w:t>February</w:t>
      </w:r>
      <w:r w:rsidR="29BB176F" w:rsidRPr="00144884">
        <w:rPr>
          <w:rFonts w:asciiTheme="minorHAnsi" w:hAnsiTheme="minorHAnsi" w:cstheme="minorHAnsi"/>
        </w:rPr>
        <w:t xml:space="preserve"> </w:t>
      </w:r>
      <w:r w:rsidR="00AF62D5">
        <w:rPr>
          <w:rFonts w:asciiTheme="minorHAnsi" w:hAnsiTheme="minorHAnsi" w:cstheme="minorHAnsi"/>
        </w:rPr>
        <w:t>06</w:t>
      </w:r>
      <w:r w:rsidRPr="00144884">
        <w:rPr>
          <w:rFonts w:asciiTheme="minorHAnsi" w:hAnsiTheme="minorHAnsi" w:cstheme="minorHAnsi"/>
        </w:rPr>
        <w:t>,</w:t>
      </w:r>
      <w:r w:rsidRPr="00144884">
        <w:rPr>
          <w:rFonts w:asciiTheme="minorHAnsi" w:hAnsiTheme="minorHAnsi" w:cstheme="minorHAnsi"/>
          <w:spacing w:val="-3"/>
        </w:rPr>
        <w:t xml:space="preserve"> </w:t>
      </w:r>
      <w:proofErr w:type="gramStart"/>
      <w:r w:rsidRPr="00144884">
        <w:rPr>
          <w:rFonts w:asciiTheme="minorHAnsi" w:hAnsiTheme="minorHAnsi" w:cstheme="minorHAnsi"/>
        </w:rPr>
        <w:t>202</w:t>
      </w:r>
      <w:r w:rsidR="00AF62D5">
        <w:rPr>
          <w:rFonts w:asciiTheme="minorHAnsi" w:hAnsiTheme="minorHAnsi" w:cstheme="minorHAnsi"/>
        </w:rPr>
        <w:t>4</w:t>
      </w:r>
      <w:proofErr w:type="gramEnd"/>
      <w:r w:rsidRPr="00144884">
        <w:rPr>
          <w:rFonts w:asciiTheme="minorHAnsi" w:hAnsiTheme="minorHAnsi" w:cstheme="minorHAnsi"/>
        </w:rPr>
        <w:t xml:space="preserve"> meeting</w:t>
      </w:r>
      <w:r w:rsidRPr="00144884">
        <w:rPr>
          <w:rFonts w:asciiTheme="minorHAnsi" w:hAnsiTheme="minorHAnsi" w:cstheme="minorHAnsi"/>
          <w:spacing w:val="-2"/>
        </w:rPr>
        <w:t xml:space="preserve"> minutes.</w:t>
      </w:r>
    </w:p>
    <w:p w14:paraId="3CF16FBA" w14:textId="6F96538C" w:rsidR="049139FC" w:rsidRDefault="049139FC" w:rsidP="049139FC">
      <w:pPr>
        <w:pStyle w:val="BodyText"/>
        <w:spacing w:line="292" w:lineRule="exact"/>
        <w:rPr>
          <w:rFonts w:asciiTheme="minorHAnsi" w:hAnsiTheme="minorHAnsi" w:cstheme="minorHAnsi"/>
        </w:rPr>
      </w:pPr>
    </w:p>
    <w:p w14:paraId="203FE96D" w14:textId="77777777" w:rsidR="00AB54BE" w:rsidRDefault="00AB54BE" w:rsidP="049139FC">
      <w:pPr>
        <w:pStyle w:val="BodyText"/>
        <w:spacing w:line="292" w:lineRule="exact"/>
        <w:rPr>
          <w:rFonts w:asciiTheme="minorHAnsi" w:hAnsiTheme="minorHAnsi" w:cstheme="minorHAnsi"/>
        </w:rPr>
      </w:pPr>
    </w:p>
    <w:p w14:paraId="4F1B8C36" w14:textId="23AB0136" w:rsidR="00AB54BE" w:rsidRDefault="00AC6F00" w:rsidP="00AB54BE">
      <w:pPr>
        <w:pStyle w:val="ListParagraph"/>
        <w:widowControl/>
        <w:numPr>
          <w:ilvl w:val="0"/>
          <w:numId w:val="21"/>
        </w:numPr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Public Hearing</w:t>
      </w:r>
      <w:r w:rsidR="005E7597" w:rsidRPr="00BE1580">
        <w:rPr>
          <w:rFonts w:asciiTheme="minorHAnsi" w:hAnsiTheme="minorHAnsi" w:cstheme="minorHAnsi"/>
          <w:b/>
          <w:bCs/>
          <w:sz w:val="24"/>
          <w:szCs w:val="24"/>
        </w:rPr>
        <w:t xml:space="preserve">: </w:t>
      </w:r>
      <w:r w:rsidR="00233B12">
        <w:rPr>
          <w:rFonts w:asciiTheme="minorHAnsi" w:hAnsiTheme="minorHAnsi" w:cstheme="minorHAnsi"/>
          <w:b/>
          <w:bCs/>
          <w:sz w:val="24"/>
          <w:szCs w:val="24"/>
        </w:rPr>
        <w:t>Ordinance 25-12: Rezone Parcel 03-227-0004, located at 1500 W 2600 S from Residential (R-2) to Commercial (C)</w:t>
      </w:r>
      <w:r w:rsidR="000914FC">
        <w:rPr>
          <w:rFonts w:asciiTheme="minorHAnsi" w:hAnsiTheme="minorHAnsi" w:cstheme="minorHAnsi"/>
          <w:b/>
          <w:bCs/>
          <w:sz w:val="24"/>
          <w:szCs w:val="24"/>
        </w:rPr>
        <w:t>.</w:t>
      </w:r>
    </w:p>
    <w:p w14:paraId="71970527" w14:textId="302A26E0" w:rsidR="008374B5" w:rsidRDefault="008374B5" w:rsidP="008374B5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Kenczka stated that</w:t>
      </w:r>
      <w:r w:rsidR="000914FC">
        <w:rPr>
          <w:rFonts w:asciiTheme="minorHAnsi" w:hAnsiTheme="minorHAnsi" w:cstheme="minorHAnsi"/>
          <w:sz w:val="24"/>
          <w:szCs w:val="24"/>
        </w:rPr>
        <w:t xml:space="preserve"> Commissioner Ribao was a qualified voting member of the commission for the meeting.</w:t>
      </w:r>
    </w:p>
    <w:p w14:paraId="6C7410A5" w14:textId="77777777" w:rsidR="000914FC" w:rsidRPr="008374B5" w:rsidRDefault="000914FC" w:rsidP="008374B5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0053D9D6" w14:textId="740B4781" w:rsidR="00900971" w:rsidRPr="00BE1580" w:rsidRDefault="00900971" w:rsidP="00AB54BE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 w:rsidRPr="00BE1580">
        <w:rPr>
          <w:rFonts w:asciiTheme="minorHAnsi" w:hAnsiTheme="minorHAnsi" w:cstheme="minorHAnsi"/>
          <w:sz w:val="24"/>
          <w:szCs w:val="24"/>
        </w:rPr>
        <w:t xml:space="preserve">Mr. Roberts utilized an electronic presentation entitled </w:t>
      </w:r>
      <w:r w:rsidR="0004242E">
        <w:rPr>
          <w:rFonts w:asciiTheme="minorHAnsi" w:hAnsiTheme="minorHAnsi" w:cstheme="minorHAnsi"/>
          <w:i/>
          <w:iCs/>
          <w:sz w:val="24"/>
          <w:szCs w:val="24"/>
        </w:rPr>
        <w:t xml:space="preserve">1500 W 2600 S Rezone – R-2 to </w:t>
      </w:r>
      <w:proofErr w:type="gramStart"/>
      <w:r w:rsidR="0004242E">
        <w:rPr>
          <w:rFonts w:asciiTheme="minorHAnsi" w:hAnsiTheme="minorHAnsi" w:cstheme="minorHAnsi"/>
          <w:i/>
          <w:iCs/>
          <w:sz w:val="24"/>
          <w:szCs w:val="24"/>
        </w:rPr>
        <w:t>C</w:t>
      </w:r>
      <w:r w:rsidRPr="00BE1580">
        <w:rPr>
          <w:rFonts w:asciiTheme="minorHAnsi" w:hAnsiTheme="minorHAnsi" w:cstheme="minorHAnsi"/>
          <w:sz w:val="24"/>
          <w:szCs w:val="24"/>
        </w:rPr>
        <w:t>(</w:t>
      </w:r>
      <w:proofErr w:type="gramEnd"/>
      <w:r w:rsidRPr="00BE1580">
        <w:rPr>
          <w:rFonts w:asciiTheme="minorHAnsi" w:hAnsiTheme="minorHAnsi" w:cstheme="minorHAnsi"/>
          <w:sz w:val="24"/>
          <w:szCs w:val="24"/>
        </w:rPr>
        <w:t>a printed copy of the presentation is included in the printed, record copy of the meeting minutes).</w:t>
      </w:r>
    </w:p>
    <w:p w14:paraId="6C50BCC3" w14:textId="77777777" w:rsidR="00D4099D" w:rsidRPr="00BE1580" w:rsidRDefault="00D4099D" w:rsidP="00AB54BE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6661D77E" w14:textId="5360FB8F" w:rsidR="00D4099D" w:rsidRPr="00BE1580" w:rsidRDefault="00D4099D" w:rsidP="00AB54BE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 w:rsidRPr="00BE1580">
        <w:rPr>
          <w:rFonts w:asciiTheme="minorHAnsi" w:hAnsiTheme="minorHAnsi" w:cstheme="minorHAnsi"/>
          <w:sz w:val="24"/>
          <w:szCs w:val="24"/>
        </w:rPr>
        <w:t>His presentation included:</w:t>
      </w:r>
    </w:p>
    <w:p w14:paraId="6997903D" w14:textId="57FB9F4C" w:rsidR="008E2FC2" w:rsidRPr="00BE1580" w:rsidRDefault="008E2FC2" w:rsidP="008E2FC2">
      <w:pPr>
        <w:pStyle w:val="ListParagraph"/>
        <w:widowControl/>
        <w:numPr>
          <w:ilvl w:val="0"/>
          <w:numId w:val="22"/>
        </w:numPr>
        <w:contextualSpacing/>
        <w:rPr>
          <w:rFonts w:asciiTheme="minorHAnsi" w:hAnsiTheme="minorHAnsi" w:cstheme="minorHAnsi"/>
          <w:sz w:val="24"/>
          <w:szCs w:val="24"/>
        </w:rPr>
      </w:pPr>
      <w:r w:rsidRPr="00BE1580">
        <w:rPr>
          <w:rFonts w:asciiTheme="minorHAnsi" w:hAnsiTheme="minorHAnsi" w:cstheme="minorHAnsi"/>
          <w:sz w:val="24"/>
          <w:szCs w:val="24"/>
        </w:rPr>
        <w:t>Background</w:t>
      </w:r>
    </w:p>
    <w:p w14:paraId="2099BE9F" w14:textId="2C3C98EB" w:rsidR="008E2FC2" w:rsidRDefault="0004242E" w:rsidP="008E2FC2">
      <w:pPr>
        <w:pStyle w:val="ListParagraph"/>
        <w:widowControl/>
        <w:numPr>
          <w:ilvl w:val="0"/>
          <w:numId w:val="22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Applicant Statement</w:t>
      </w:r>
    </w:p>
    <w:p w14:paraId="4E9936C3" w14:textId="44714155" w:rsidR="0004242E" w:rsidRDefault="00233B12" w:rsidP="008E2FC2">
      <w:pPr>
        <w:pStyle w:val="ListParagraph"/>
        <w:widowControl/>
        <w:numPr>
          <w:ilvl w:val="0"/>
          <w:numId w:val="22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General Plan Guidance</w:t>
      </w:r>
    </w:p>
    <w:p w14:paraId="3F50D876" w14:textId="5946E4C9" w:rsidR="00233B12" w:rsidRDefault="00233B12" w:rsidP="008E2FC2">
      <w:pPr>
        <w:pStyle w:val="ListParagraph"/>
        <w:widowControl/>
        <w:numPr>
          <w:ilvl w:val="0"/>
          <w:numId w:val="22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lastRenderedPageBreak/>
        <w:t>Staff Recommendation</w:t>
      </w:r>
    </w:p>
    <w:p w14:paraId="6F3876EB" w14:textId="2C4482BB" w:rsidR="00233B12" w:rsidRDefault="00233B12" w:rsidP="008E2FC2">
      <w:pPr>
        <w:pStyle w:val="ListParagraph"/>
        <w:widowControl/>
        <w:numPr>
          <w:ilvl w:val="0"/>
          <w:numId w:val="22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Findings</w:t>
      </w:r>
    </w:p>
    <w:p w14:paraId="010C6ADC" w14:textId="77777777" w:rsidR="009C6C29" w:rsidRDefault="009C6C29" w:rsidP="009C6C2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3DA72AD6" w14:textId="0D10F4CD" w:rsidR="009C6C29" w:rsidRPr="009C6C29" w:rsidRDefault="009C6C29" w:rsidP="009C6C2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Kenczka opened the public hearing at 6:37 p.m.</w:t>
      </w:r>
      <w:r w:rsidR="006826B7">
        <w:rPr>
          <w:rFonts w:asciiTheme="minorHAnsi" w:hAnsiTheme="minorHAnsi" w:cstheme="minorHAnsi"/>
          <w:sz w:val="24"/>
          <w:szCs w:val="24"/>
        </w:rPr>
        <w:t xml:space="preserve"> and seeing no public comment he closed the public hearing at 6:37 p.m.</w:t>
      </w:r>
    </w:p>
    <w:p w14:paraId="5BF99104" w14:textId="77777777" w:rsidR="007C6DE9" w:rsidRDefault="007C6DE9" w:rsidP="00AB54BE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06083413" w14:textId="087A0880" w:rsidR="005E7597" w:rsidRPr="00A04941" w:rsidRDefault="00FB2595" w:rsidP="005E7597">
      <w:pPr>
        <w:pStyle w:val="ListParagraph"/>
        <w:widowControl/>
        <w:numPr>
          <w:ilvl w:val="0"/>
          <w:numId w:val="21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Discussion and Consideration: Recommendation for ordinance 25-12: Rezone Parcel 03-227</w:t>
      </w:r>
      <w:r w:rsidR="00F5392C">
        <w:rPr>
          <w:rFonts w:asciiTheme="minorHAnsi" w:hAnsiTheme="minorHAnsi" w:cstheme="minorHAnsi"/>
          <w:b/>
          <w:bCs/>
          <w:sz w:val="24"/>
          <w:szCs w:val="24"/>
        </w:rPr>
        <w:t>-0004, located at 1500 W 2600 S from Residential (R-2) to Commercial (C)</w:t>
      </w:r>
    </w:p>
    <w:p w14:paraId="5F8DD678" w14:textId="77777777" w:rsidR="00F5392C" w:rsidRDefault="00F5392C" w:rsidP="00A04941">
      <w:pPr>
        <w:widowControl/>
        <w:contextualSpacing/>
        <w:rPr>
          <w:sz w:val="23"/>
          <w:szCs w:val="23"/>
        </w:rPr>
      </w:pPr>
    </w:p>
    <w:p w14:paraId="51804359" w14:textId="6A892059" w:rsidR="00F5392C" w:rsidRPr="00F5392C" w:rsidRDefault="00F5392C" w:rsidP="00A04941">
      <w:pPr>
        <w:widowControl/>
        <w:contextualSpacing/>
        <w:rPr>
          <w:sz w:val="23"/>
          <w:szCs w:val="23"/>
        </w:rPr>
      </w:pPr>
      <w:r>
        <w:rPr>
          <w:b/>
          <w:bCs/>
          <w:sz w:val="23"/>
          <w:szCs w:val="23"/>
        </w:rPr>
        <w:t>Action</w:t>
      </w:r>
      <w:proofErr w:type="gramStart"/>
      <w:r>
        <w:rPr>
          <w:b/>
          <w:bCs/>
          <w:sz w:val="23"/>
          <w:szCs w:val="23"/>
        </w:rPr>
        <w:t>:</w:t>
      </w:r>
      <w:r>
        <w:rPr>
          <w:b/>
          <w:bCs/>
          <w:sz w:val="23"/>
          <w:szCs w:val="23"/>
        </w:rPr>
        <w:tab/>
      </w:r>
      <w:r w:rsidR="00AC1706">
        <w:rPr>
          <w:b/>
          <w:bCs/>
          <w:sz w:val="23"/>
          <w:szCs w:val="23"/>
        </w:rPr>
        <w:tab/>
      </w:r>
      <w:r>
        <w:rPr>
          <w:sz w:val="23"/>
          <w:szCs w:val="23"/>
        </w:rPr>
        <w:t>Recommend</w:t>
      </w:r>
      <w:proofErr w:type="gramEnd"/>
      <w:r>
        <w:rPr>
          <w:sz w:val="23"/>
          <w:szCs w:val="23"/>
        </w:rPr>
        <w:t xml:space="preserve"> Approval</w:t>
      </w:r>
      <w:r w:rsidR="005E6F07">
        <w:rPr>
          <w:sz w:val="23"/>
          <w:szCs w:val="23"/>
        </w:rPr>
        <w:t xml:space="preserve"> for ordinance 25-12: Rezone Parcel 03-227-0004, located at 1500 W 2600 S from Residential (R-2) to Commercial (C)</w:t>
      </w:r>
    </w:p>
    <w:p w14:paraId="1CFDA17F" w14:textId="7A429F90" w:rsidR="00F5392C" w:rsidRPr="00F5392C" w:rsidRDefault="00F5392C" w:rsidP="00A04941">
      <w:pPr>
        <w:widowControl/>
        <w:contextualSpacing/>
        <w:rPr>
          <w:sz w:val="23"/>
          <w:szCs w:val="23"/>
        </w:rPr>
      </w:pPr>
      <w:r>
        <w:rPr>
          <w:b/>
          <w:bCs/>
          <w:sz w:val="23"/>
          <w:szCs w:val="23"/>
        </w:rPr>
        <w:t>Motion:</w:t>
      </w:r>
      <w:r w:rsidR="00AC1706">
        <w:rPr>
          <w:b/>
          <w:bCs/>
          <w:sz w:val="23"/>
          <w:szCs w:val="23"/>
        </w:rPr>
        <w:tab/>
      </w:r>
      <w:r>
        <w:rPr>
          <w:sz w:val="23"/>
          <w:szCs w:val="23"/>
        </w:rPr>
        <w:t>Commissioner Swenson</w:t>
      </w:r>
    </w:p>
    <w:p w14:paraId="387D3C2B" w14:textId="7B1D3700" w:rsidR="00F5392C" w:rsidRPr="00F5392C" w:rsidRDefault="00F5392C" w:rsidP="00A04941">
      <w:pPr>
        <w:widowControl/>
        <w:contextualSpacing/>
        <w:rPr>
          <w:sz w:val="23"/>
          <w:szCs w:val="23"/>
        </w:rPr>
      </w:pPr>
      <w:r>
        <w:rPr>
          <w:b/>
          <w:bCs/>
          <w:sz w:val="23"/>
          <w:szCs w:val="23"/>
        </w:rPr>
        <w:t>Second:</w:t>
      </w:r>
      <w:r>
        <w:rPr>
          <w:b/>
          <w:bCs/>
          <w:sz w:val="23"/>
          <w:szCs w:val="23"/>
        </w:rPr>
        <w:tab/>
      </w:r>
      <w:r>
        <w:rPr>
          <w:sz w:val="23"/>
          <w:szCs w:val="23"/>
        </w:rPr>
        <w:t>Commissioner Schenk</w:t>
      </w:r>
    </w:p>
    <w:p w14:paraId="2944BB4D" w14:textId="109B47E7" w:rsidR="00F5392C" w:rsidRDefault="00F5392C" w:rsidP="00A04941">
      <w:pPr>
        <w:widowControl/>
        <w:contextualSpacing/>
        <w:rPr>
          <w:sz w:val="23"/>
          <w:szCs w:val="23"/>
        </w:rPr>
      </w:pPr>
      <w:r>
        <w:rPr>
          <w:b/>
          <w:bCs/>
          <w:sz w:val="23"/>
          <w:szCs w:val="23"/>
        </w:rPr>
        <w:t>Vote</w:t>
      </w:r>
      <w:proofErr w:type="gramStart"/>
      <w:r>
        <w:rPr>
          <w:b/>
          <w:bCs/>
          <w:sz w:val="23"/>
          <w:szCs w:val="23"/>
        </w:rPr>
        <w:t>:</w:t>
      </w:r>
      <w:r w:rsidR="00052288">
        <w:rPr>
          <w:b/>
          <w:bCs/>
          <w:sz w:val="23"/>
          <w:szCs w:val="23"/>
        </w:rPr>
        <w:tab/>
      </w:r>
      <w:r w:rsidR="00052288">
        <w:rPr>
          <w:b/>
          <w:bCs/>
          <w:sz w:val="23"/>
          <w:szCs w:val="23"/>
        </w:rPr>
        <w:tab/>
      </w:r>
      <w:r w:rsidR="00052288">
        <w:rPr>
          <w:sz w:val="23"/>
          <w:szCs w:val="23"/>
        </w:rPr>
        <w:t>5</w:t>
      </w:r>
      <w:proofErr w:type="gramEnd"/>
      <w:r w:rsidR="00052288">
        <w:rPr>
          <w:sz w:val="23"/>
          <w:szCs w:val="23"/>
        </w:rPr>
        <w:t>-0</w:t>
      </w:r>
    </w:p>
    <w:p w14:paraId="4318597C" w14:textId="32C80509" w:rsidR="00052288" w:rsidRDefault="00052288" w:rsidP="00A04941">
      <w:pPr>
        <w:widowControl/>
        <w:contextualSpacing/>
        <w:rPr>
          <w:sz w:val="23"/>
          <w:szCs w:val="23"/>
        </w:rPr>
      </w:pP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Commissioner Kenczka voted in favor.</w:t>
      </w:r>
    </w:p>
    <w:p w14:paraId="1BCFD164" w14:textId="717EA8F9" w:rsidR="00052288" w:rsidRDefault="00052288" w:rsidP="00052288">
      <w:pPr>
        <w:widowControl/>
        <w:ind w:left="1440" w:firstLine="720"/>
        <w:contextualSpacing/>
        <w:rPr>
          <w:sz w:val="23"/>
          <w:szCs w:val="23"/>
        </w:rPr>
      </w:pPr>
      <w:r>
        <w:rPr>
          <w:sz w:val="23"/>
          <w:szCs w:val="23"/>
        </w:rPr>
        <w:t>Commissioner Schenk voted in favor.</w:t>
      </w:r>
    </w:p>
    <w:p w14:paraId="7DE5039D" w14:textId="19CFFBBC" w:rsidR="00052288" w:rsidRDefault="00052288" w:rsidP="00052288">
      <w:pPr>
        <w:widowControl/>
        <w:ind w:left="1440" w:firstLine="720"/>
        <w:contextualSpacing/>
        <w:rPr>
          <w:sz w:val="23"/>
          <w:szCs w:val="23"/>
        </w:rPr>
      </w:pPr>
      <w:r>
        <w:rPr>
          <w:sz w:val="23"/>
          <w:szCs w:val="23"/>
        </w:rPr>
        <w:t>Commissioner Swenson voted in favor.</w:t>
      </w:r>
    </w:p>
    <w:p w14:paraId="0341746D" w14:textId="1BFC914E" w:rsidR="00052288" w:rsidRDefault="00052288" w:rsidP="00052288">
      <w:pPr>
        <w:widowControl/>
        <w:ind w:left="1440" w:firstLine="720"/>
        <w:contextualSpacing/>
        <w:rPr>
          <w:sz w:val="23"/>
          <w:szCs w:val="23"/>
        </w:rPr>
      </w:pPr>
      <w:r>
        <w:rPr>
          <w:sz w:val="23"/>
          <w:szCs w:val="23"/>
        </w:rPr>
        <w:t>Commissioner Brown voted in favor.</w:t>
      </w:r>
    </w:p>
    <w:p w14:paraId="159D1512" w14:textId="573366AD" w:rsidR="00052288" w:rsidRDefault="00052288" w:rsidP="00052288">
      <w:pPr>
        <w:widowControl/>
        <w:ind w:left="1440" w:firstLine="720"/>
        <w:contextualSpacing/>
        <w:rPr>
          <w:sz w:val="23"/>
          <w:szCs w:val="23"/>
        </w:rPr>
      </w:pPr>
      <w:r>
        <w:rPr>
          <w:sz w:val="23"/>
          <w:szCs w:val="23"/>
        </w:rPr>
        <w:t>Commissioner Ribao voted in favor.</w:t>
      </w:r>
    </w:p>
    <w:p w14:paraId="450AEBBC" w14:textId="488C79E5" w:rsidR="00A04941" w:rsidRDefault="00052288" w:rsidP="00A04941">
      <w:pPr>
        <w:widowControl/>
        <w:contextualSpacing/>
        <w:rPr>
          <w:sz w:val="23"/>
          <w:szCs w:val="23"/>
        </w:rPr>
      </w:pPr>
      <w:r>
        <w:rPr>
          <w:sz w:val="23"/>
          <w:szCs w:val="23"/>
        </w:rPr>
        <w:tab/>
      </w:r>
      <w:r w:rsidR="00AC1706">
        <w:rPr>
          <w:sz w:val="23"/>
          <w:szCs w:val="23"/>
        </w:rPr>
        <w:tab/>
      </w:r>
      <w:r>
        <w:rPr>
          <w:sz w:val="23"/>
          <w:szCs w:val="23"/>
        </w:rPr>
        <w:t>The motion to recommend approval for ordinance 25-12 passed unanimously, 5-0.</w:t>
      </w:r>
    </w:p>
    <w:p w14:paraId="32AAD38F" w14:textId="77777777" w:rsidR="00A04941" w:rsidRPr="00A04941" w:rsidRDefault="00A04941" w:rsidP="0049461B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03128A1A" w14:textId="1F71B639" w:rsidR="000A4774" w:rsidRPr="0086050A" w:rsidRDefault="000A4774" w:rsidP="005E7597">
      <w:pPr>
        <w:pStyle w:val="ListParagraph"/>
        <w:widowControl/>
        <w:numPr>
          <w:ilvl w:val="0"/>
          <w:numId w:val="21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Discussion and Consideration:</w:t>
      </w:r>
      <w:r w:rsidR="009C6BF0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="00126A31">
        <w:rPr>
          <w:rFonts w:asciiTheme="minorHAnsi" w:hAnsiTheme="minorHAnsi" w:cstheme="minorHAnsi"/>
          <w:b/>
          <w:bCs/>
          <w:sz w:val="24"/>
          <w:szCs w:val="24"/>
        </w:rPr>
        <w:t>Recommendation for Ordinance 25-07: Amending</w:t>
      </w:r>
      <w:r w:rsidR="00120BF3">
        <w:rPr>
          <w:rFonts w:asciiTheme="minorHAnsi" w:hAnsiTheme="minorHAnsi" w:cstheme="minorHAnsi"/>
          <w:b/>
          <w:bCs/>
          <w:sz w:val="24"/>
          <w:szCs w:val="24"/>
        </w:rPr>
        <w:t xml:space="preserve"> 19.12.040 Mixed Residential </w:t>
      </w:r>
      <w:r w:rsidR="00736194">
        <w:rPr>
          <w:rFonts w:asciiTheme="minorHAnsi" w:hAnsiTheme="minorHAnsi" w:cstheme="minorHAnsi"/>
          <w:b/>
          <w:bCs/>
          <w:sz w:val="24"/>
          <w:szCs w:val="24"/>
        </w:rPr>
        <w:t>Z</w:t>
      </w:r>
      <w:r w:rsidR="00120BF3">
        <w:rPr>
          <w:rFonts w:asciiTheme="minorHAnsi" w:hAnsiTheme="minorHAnsi" w:cstheme="minorHAnsi"/>
          <w:b/>
          <w:bCs/>
          <w:sz w:val="24"/>
          <w:szCs w:val="24"/>
        </w:rPr>
        <w:t>one R-M</w:t>
      </w:r>
      <w:r w:rsidR="00736194">
        <w:rPr>
          <w:rFonts w:asciiTheme="minorHAnsi" w:hAnsiTheme="minorHAnsi" w:cstheme="minorHAnsi"/>
          <w:b/>
          <w:bCs/>
          <w:sz w:val="24"/>
          <w:szCs w:val="24"/>
        </w:rPr>
        <w:t xml:space="preserve">, adding a </w:t>
      </w:r>
      <w:proofErr w:type="gramStart"/>
      <w:r w:rsidR="00736194">
        <w:rPr>
          <w:rFonts w:asciiTheme="minorHAnsi" w:hAnsiTheme="minorHAnsi" w:cstheme="minorHAnsi"/>
          <w:b/>
          <w:bCs/>
          <w:sz w:val="24"/>
          <w:szCs w:val="24"/>
        </w:rPr>
        <w:t>5.2 acre</w:t>
      </w:r>
      <w:proofErr w:type="gramEnd"/>
      <w:r w:rsidR="008541DF">
        <w:rPr>
          <w:rFonts w:asciiTheme="minorHAnsi" w:hAnsiTheme="minorHAnsi" w:cstheme="minorHAnsi"/>
          <w:b/>
          <w:bCs/>
          <w:sz w:val="24"/>
          <w:szCs w:val="24"/>
        </w:rPr>
        <w:t xml:space="preserve"> portion of Parcel 03-227-0002 &amp; 03-227-0001, located at 1425 W 2600 S to the R-M application map</w:t>
      </w:r>
    </w:p>
    <w:p w14:paraId="74DED63F" w14:textId="34E00C1E" w:rsidR="00980615" w:rsidRPr="00241320" w:rsidRDefault="00126A31" w:rsidP="049139FC">
      <w:pPr>
        <w:pStyle w:val="BodyText"/>
        <w:spacing w:line="292" w:lineRule="exact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</w:rPr>
        <w:t xml:space="preserve">Mr. Roberts utilized an electronic presentation entitled </w:t>
      </w:r>
      <w:r w:rsidR="00241320">
        <w:rPr>
          <w:rFonts w:asciiTheme="minorHAnsi" w:hAnsiTheme="minorHAnsi" w:cstheme="minorHAnsi"/>
          <w:i/>
          <w:iCs/>
        </w:rPr>
        <w:t>1425 W 2600 S</w:t>
      </w:r>
      <w:r w:rsidR="00541730">
        <w:rPr>
          <w:rFonts w:asciiTheme="minorHAnsi" w:hAnsiTheme="minorHAnsi" w:cstheme="minorHAnsi"/>
          <w:i/>
          <w:iCs/>
        </w:rPr>
        <w:t xml:space="preserve"> – R-M Application Map &amp; Rezone</w:t>
      </w:r>
    </w:p>
    <w:p w14:paraId="70F8A64B" w14:textId="1C7D4DA6" w:rsidR="049139FC" w:rsidRPr="00980615" w:rsidRDefault="00980615" w:rsidP="00980615">
      <w:pPr>
        <w:pStyle w:val="ListParagraph"/>
        <w:widowControl/>
        <w:numPr>
          <w:ilvl w:val="0"/>
          <w:numId w:val="24"/>
        </w:numPr>
        <w:contextualSpacing/>
        <w:rPr>
          <w:rFonts w:asciiTheme="minorHAnsi" w:hAnsiTheme="minorHAnsi" w:cstheme="minorHAnsi"/>
          <w:sz w:val="24"/>
          <w:szCs w:val="24"/>
        </w:rPr>
      </w:pPr>
      <w:r w:rsidRPr="00980615">
        <w:rPr>
          <w:rFonts w:asciiTheme="minorHAnsi" w:hAnsiTheme="minorHAnsi" w:cstheme="minorHAnsi"/>
          <w:sz w:val="24"/>
          <w:szCs w:val="24"/>
        </w:rPr>
        <w:t>Background</w:t>
      </w:r>
    </w:p>
    <w:p w14:paraId="6A565C47" w14:textId="45B1CE9B" w:rsidR="00980615" w:rsidRPr="00AD2450" w:rsidRDefault="00AD2450" w:rsidP="00980615">
      <w:pPr>
        <w:pStyle w:val="ListParagraph"/>
        <w:widowControl/>
        <w:numPr>
          <w:ilvl w:val="0"/>
          <w:numId w:val="24"/>
        </w:numPr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Applicant Statement</w:t>
      </w:r>
    </w:p>
    <w:p w14:paraId="4851AA48" w14:textId="4F73DBE5" w:rsidR="00AD2450" w:rsidRPr="00AD2450" w:rsidRDefault="00AD2450" w:rsidP="00980615">
      <w:pPr>
        <w:pStyle w:val="ListParagraph"/>
        <w:widowControl/>
        <w:numPr>
          <w:ilvl w:val="0"/>
          <w:numId w:val="24"/>
        </w:numPr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General Plan Guidance</w:t>
      </w:r>
    </w:p>
    <w:p w14:paraId="643929AA" w14:textId="314A3153" w:rsidR="00AD2450" w:rsidRPr="00AD2450" w:rsidRDefault="00AD2450" w:rsidP="00980615">
      <w:pPr>
        <w:pStyle w:val="ListParagraph"/>
        <w:widowControl/>
        <w:numPr>
          <w:ilvl w:val="0"/>
          <w:numId w:val="24"/>
        </w:numPr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Staff Analysis</w:t>
      </w:r>
    </w:p>
    <w:p w14:paraId="25CAA0DC" w14:textId="3764DA19" w:rsidR="00AD2450" w:rsidRPr="00BE4FDF" w:rsidRDefault="00AD2450" w:rsidP="00980615">
      <w:pPr>
        <w:pStyle w:val="ListParagraph"/>
        <w:widowControl/>
        <w:numPr>
          <w:ilvl w:val="0"/>
          <w:numId w:val="24"/>
        </w:numPr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Parcel Maps</w:t>
      </w:r>
    </w:p>
    <w:p w14:paraId="57CBEBF4" w14:textId="65494FCB" w:rsidR="00BE4FDF" w:rsidRPr="00BE4FDF" w:rsidRDefault="00BE4FDF" w:rsidP="00980615">
      <w:pPr>
        <w:pStyle w:val="ListParagraph"/>
        <w:widowControl/>
        <w:numPr>
          <w:ilvl w:val="0"/>
          <w:numId w:val="24"/>
        </w:numPr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Staff Analysis</w:t>
      </w:r>
    </w:p>
    <w:p w14:paraId="2A702BE7" w14:textId="4BFAC164" w:rsidR="00BE4FDF" w:rsidRPr="0004242E" w:rsidRDefault="0004242E" w:rsidP="00980615">
      <w:pPr>
        <w:pStyle w:val="ListParagraph"/>
        <w:widowControl/>
        <w:numPr>
          <w:ilvl w:val="0"/>
          <w:numId w:val="24"/>
        </w:numPr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Staff Recommendation</w:t>
      </w:r>
    </w:p>
    <w:p w14:paraId="05F99F99" w14:textId="337409D3" w:rsidR="0004242E" w:rsidRPr="00980615" w:rsidRDefault="0004242E" w:rsidP="00980615">
      <w:pPr>
        <w:pStyle w:val="ListParagraph"/>
        <w:widowControl/>
        <w:numPr>
          <w:ilvl w:val="0"/>
          <w:numId w:val="24"/>
        </w:numPr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Findings</w:t>
      </w:r>
    </w:p>
    <w:p w14:paraId="5A5C1B1E" w14:textId="77777777" w:rsidR="00052288" w:rsidRDefault="00052288" w:rsidP="049139FC">
      <w:pPr>
        <w:widowControl/>
        <w:contextualSpacing/>
        <w:rPr>
          <w:rFonts w:asciiTheme="minorHAnsi" w:hAnsiTheme="minorHAnsi" w:cstheme="minorHAnsi"/>
          <w:b/>
          <w:bCs/>
          <w:sz w:val="24"/>
          <w:szCs w:val="24"/>
        </w:rPr>
      </w:pPr>
    </w:p>
    <w:p w14:paraId="795CE43B" w14:textId="4F9EC371" w:rsidR="00052288" w:rsidRDefault="00052288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 w:rsidRPr="00052288">
        <w:rPr>
          <w:rFonts w:asciiTheme="minorHAnsi" w:hAnsiTheme="minorHAnsi" w:cstheme="minorHAnsi"/>
          <w:sz w:val="24"/>
          <w:szCs w:val="24"/>
        </w:rPr>
        <w:t xml:space="preserve">Commissioner Brown asked for clarification on </w:t>
      </w:r>
      <w:r w:rsidR="00416CEB">
        <w:rPr>
          <w:rFonts w:asciiTheme="minorHAnsi" w:hAnsiTheme="minorHAnsi" w:cstheme="minorHAnsi"/>
          <w:sz w:val="24"/>
          <w:szCs w:val="24"/>
        </w:rPr>
        <w:t xml:space="preserve">staff’s recommendation, which Mr. Roberts </w:t>
      </w:r>
      <w:r w:rsidR="00265112">
        <w:rPr>
          <w:rFonts w:asciiTheme="minorHAnsi" w:hAnsiTheme="minorHAnsi" w:cstheme="minorHAnsi"/>
          <w:sz w:val="24"/>
          <w:szCs w:val="24"/>
        </w:rPr>
        <w:t>stated</w:t>
      </w:r>
      <w:r w:rsidR="00416CEB">
        <w:rPr>
          <w:rFonts w:asciiTheme="minorHAnsi" w:hAnsiTheme="minorHAnsi" w:cstheme="minorHAnsi"/>
          <w:sz w:val="24"/>
          <w:szCs w:val="24"/>
        </w:rPr>
        <w:t xml:space="preserve"> was </w:t>
      </w:r>
      <w:r w:rsidR="004F280E">
        <w:rPr>
          <w:rFonts w:asciiTheme="minorHAnsi" w:hAnsiTheme="minorHAnsi" w:cstheme="minorHAnsi"/>
          <w:sz w:val="24"/>
          <w:szCs w:val="24"/>
        </w:rPr>
        <w:t>to deny</w:t>
      </w:r>
      <w:r w:rsidR="00416CEB">
        <w:rPr>
          <w:rFonts w:asciiTheme="minorHAnsi" w:hAnsiTheme="minorHAnsi" w:cstheme="minorHAnsi"/>
          <w:sz w:val="24"/>
          <w:szCs w:val="24"/>
        </w:rPr>
        <w:t xml:space="preserve"> </w:t>
      </w:r>
      <w:r w:rsidR="004F280E">
        <w:rPr>
          <w:rFonts w:asciiTheme="minorHAnsi" w:hAnsiTheme="minorHAnsi" w:cstheme="minorHAnsi"/>
          <w:sz w:val="24"/>
          <w:szCs w:val="24"/>
        </w:rPr>
        <w:t>adding</w:t>
      </w:r>
      <w:r w:rsidR="00344492">
        <w:rPr>
          <w:rFonts w:asciiTheme="minorHAnsi" w:hAnsiTheme="minorHAnsi" w:cstheme="minorHAnsi"/>
          <w:sz w:val="24"/>
          <w:szCs w:val="24"/>
        </w:rPr>
        <w:t xml:space="preserve"> the parcel to the R-M application map</w:t>
      </w:r>
      <w:r w:rsidR="00793B7B">
        <w:rPr>
          <w:rFonts w:asciiTheme="minorHAnsi" w:hAnsiTheme="minorHAnsi" w:cstheme="minorHAnsi"/>
          <w:sz w:val="24"/>
          <w:szCs w:val="24"/>
        </w:rPr>
        <w:t xml:space="preserve">, and </w:t>
      </w:r>
      <w:r w:rsidR="00030776">
        <w:rPr>
          <w:rFonts w:asciiTheme="minorHAnsi" w:hAnsiTheme="minorHAnsi" w:cstheme="minorHAnsi"/>
          <w:sz w:val="24"/>
          <w:szCs w:val="24"/>
        </w:rPr>
        <w:t>to deny changing the zoning from Commercial (C) to Mixed Residential (R-M) in agenda item #4</w:t>
      </w:r>
      <w:r w:rsidR="00DA67D1">
        <w:rPr>
          <w:rFonts w:asciiTheme="minorHAnsi" w:hAnsiTheme="minorHAnsi" w:cstheme="minorHAnsi"/>
          <w:sz w:val="24"/>
          <w:szCs w:val="24"/>
        </w:rPr>
        <w:t>.</w:t>
      </w:r>
    </w:p>
    <w:p w14:paraId="6E4F8FA5" w14:textId="77777777" w:rsidR="00DA67D1" w:rsidRDefault="00DA67D1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2F81EA9E" w14:textId="4CB34DBE" w:rsidR="00DA67D1" w:rsidRDefault="00DA67D1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Ribao asked </w:t>
      </w:r>
      <w:r w:rsidR="00531097">
        <w:rPr>
          <w:rFonts w:asciiTheme="minorHAnsi" w:hAnsiTheme="minorHAnsi" w:cstheme="minorHAnsi"/>
          <w:sz w:val="24"/>
          <w:szCs w:val="24"/>
        </w:rPr>
        <w:t xml:space="preserve">if </w:t>
      </w:r>
      <w:r w:rsidR="00DD130B">
        <w:rPr>
          <w:rFonts w:asciiTheme="minorHAnsi" w:hAnsiTheme="minorHAnsi" w:cstheme="minorHAnsi"/>
          <w:sz w:val="24"/>
          <w:szCs w:val="24"/>
        </w:rPr>
        <w:t xml:space="preserve">the </w:t>
      </w:r>
      <w:r w:rsidR="00531097">
        <w:rPr>
          <w:rFonts w:asciiTheme="minorHAnsi" w:hAnsiTheme="minorHAnsi" w:cstheme="minorHAnsi"/>
          <w:sz w:val="24"/>
          <w:szCs w:val="24"/>
        </w:rPr>
        <w:t>TIF (</w:t>
      </w:r>
      <w:r w:rsidR="00DD130B">
        <w:rPr>
          <w:rFonts w:asciiTheme="minorHAnsi" w:hAnsiTheme="minorHAnsi" w:cstheme="minorHAnsi"/>
          <w:sz w:val="24"/>
          <w:szCs w:val="24"/>
        </w:rPr>
        <w:t>Tax increment financing</w:t>
      </w:r>
      <w:r w:rsidR="00531097">
        <w:rPr>
          <w:rFonts w:asciiTheme="minorHAnsi" w:hAnsiTheme="minorHAnsi" w:cstheme="minorHAnsi"/>
          <w:sz w:val="24"/>
          <w:szCs w:val="24"/>
        </w:rPr>
        <w:t>)</w:t>
      </w:r>
      <w:r w:rsidR="00581885">
        <w:rPr>
          <w:rFonts w:asciiTheme="minorHAnsi" w:hAnsiTheme="minorHAnsi" w:cstheme="minorHAnsi"/>
          <w:sz w:val="24"/>
          <w:szCs w:val="24"/>
        </w:rPr>
        <w:t xml:space="preserve"> loan</w:t>
      </w:r>
      <w:r w:rsidR="00531097">
        <w:rPr>
          <w:rFonts w:asciiTheme="minorHAnsi" w:hAnsiTheme="minorHAnsi" w:cstheme="minorHAnsi"/>
          <w:sz w:val="24"/>
          <w:szCs w:val="24"/>
        </w:rPr>
        <w:t xml:space="preserve"> was to</w:t>
      </w:r>
      <w:r w:rsidR="00DD130B">
        <w:rPr>
          <w:rFonts w:asciiTheme="minorHAnsi" w:hAnsiTheme="minorHAnsi" w:cstheme="minorHAnsi"/>
          <w:sz w:val="24"/>
          <w:szCs w:val="24"/>
        </w:rPr>
        <w:t xml:space="preserve"> b</w:t>
      </w:r>
      <w:r w:rsidR="00581885">
        <w:rPr>
          <w:rFonts w:asciiTheme="minorHAnsi" w:hAnsiTheme="minorHAnsi" w:cstheme="minorHAnsi"/>
          <w:sz w:val="24"/>
          <w:szCs w:val="24"/>
        </w:rPr>
        <w:t>e carried by the developer or by the city. Mr. Roberts responded that this is typically done through a community reinvestment area</w:t>
      </w:r>
      <w:r w:rsidR="006E57DF">
        <w:rPr>
          <w:rFonts w:asciiTheme="minorHAnsi" w:hAnsiTheme="minorHAnsi" w:cstheme="minorHAnsi"/>
          <w:sz w:val="24"/>
          <w:szCs w:val="24"/>
        </w:rPr>
        <w:t>, but it is not being considered with this application process.</w:t>
      </w:r>
    </w:p>
    <w:p w14:paraId="19CD034C" w14:textId="52CD79C3" w:rsidR="00FE4CBD" w:rsidRDefault="00FE4CBD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Ribao stated that </w:t>
      </w:r>
      <w:r w:rsidR="0072753C">
        <w:rPr>
          <w:rFonts w:asciiTheme="minorHAnsi" w:hAnsiTheme="minorHAnsi" w:cstheme="minorHAnsi"/>
          <w:sz w:val="24"/>
          <w:szCs w:val="24"/>
        </w:rPr>
        <w:t>a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204671">
        <w:rPr>
          <w:rFonts w:asciiTheme="minorHAnsi" w:hAnsiTheme="minorHAnsi" w:cstheme="minorHAnsi"/>
          <w:sz w:val="24"/>
          <w:szCs w:val="24"/>
        </w:rPr>
        <w:t>commercial</w:t>
      </w:r>
      <w:r w:rsidR="0072753C">
        <w:rPr>
          <w:rFonts w:asciiTheme="minorHAnsi" w:hAnsiTheme="minorHAnsi" w:cstheme="minorHAnsi"/>
          <w:sz w:val="24"/>
          <w:szCs w:val="24"/>
        </w:rPr>
        <w:t xml:space="preserve"> area would have a higher tax base which would allow the loan to be paid back faster than in a residential area.</w:t>
      </w:r>
    </w:p>
    <w:p w14:paraId="0A1C8328" w14:textId="77777777" w:rsidR="00DA67D1" w:rsidRDefault="00DA67D1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6F75902D" w14:textId="09611A3C" w:rsidR="00DA67D1" w:rsidRDefault="00DA67D1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lastRenderedPageBreak/>
        <w:t>Commissioner Swenson recommended that the viewpoint</w:t>
      </w:r>
      <w:r w:rsidR="00701AB5">
        <w:rPr>
          <w:rFonts w:asciiTheme="minorHAnsi" w:hAnsiTheme="minorHAnsi" w:cstheme="minorHAnsi"/>
          <w:sz w:val="24"/>
          <w:szCs w:val="24"/>
        </w:rPr>
        <w:t>s</w:t>
      </w:r>
      <w:r>
        <w:rPr>
          <w:rFonts w:asciiTheme="minorHAnsi" w:hAnsiTheme="minorHAnsi" w:cstheme="minorHAnsi"/>
          <w:sz w:val="24"/>
          <w:szCs w:val="24"/>
        </w:rPr>
        <w:t xml:space="preserve"> of</w:t>
      </w:r>
      <w:r w:rsidR="00701AB5">
        <w:rPr>
          <w:rFonts w:asciiTheme="minorHAnsi" w:hAnsiTheme="minorHAnsi" w:cstheme="minorHAnsi"/>
          <w:sz w:val="24"/>
          <w:szCs w:val="24"/>
        </w:rPr>
        <w:t xml:space="preserve"> both</w:t>
      </w:r>
      <w:r>
        <w:rPr>
          <w:rFonts w:asciiTheme="minorHAnsi" w:hAnsiTheme="minorHAnsi" w:cstheme="minorHAnsi"/>
          <w:sz w:val="24"/>
          <w:szCs w:val="24"/>
        </w:rPr>
        <w:t xml:space="preserve"> staff and of the applicant be considered</w:t>
      </w:r>
      <w:r w:rsidR="002F5942">
        <w:rPr>
          <w:rFonts w:asciiTheme="minorHAnsi" w:hAnsiTheme="minorHAnsi" w:cstheme="minorHAnsi"/>
          <w:sz w:val="24"/>
          <w:szCs w:val="24"/>
        </w:rPr>
        <w:t>, and that he trusts the judgement of Nibley’s staff</w:t>
      </w:r>
      <w:r>
        <w:rPr>
          <w:rFonts w:asciiTheme="minorHAnsi" w:hAnsiTheme="minorHAnsi" w:cstheme="minorHAnsi"/>
          <w:sz w:val="24"/>
          <w:szCs w:val="24"/>
        </w:rPr>
        <w:t>.</w:t>
      </w:r>
      <w:r w:rsidR="00701AB5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980CF4A" w14:textId="77777777" w:rsidR="00DA67D1" w:rsidRDefault="00DA67D1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02A8E476" w14:textId="67B29D5D" w:rsidR="00DA67D1" w:rsidRDefault="00DA67D1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Schenk asked if both parcels 03-227-0002 and 03-227-0001</w:t>
      </w:r>
      <w:r w:rsidR="00596C20">
        <w:rPr>
          <w:rFonts w:asciiTheme="minorHAnsi" w:hAnsiTheme="minorHAnsi" w:cstheme="minorHAnsi"/>
          <w:sz w:val="24"/>
          <w:szCs w:val="24"/>
        </w:rPr>
        <w:t xml:space="preserve"> are currently zoned </w:t>
      </w:r>
      <w:proofErr w:type="gramStart"/>
      <w:r w:rsidR="00596C20">
        <w:rPr>
          <w:rFonts w:asciiTheme="minorHAnsi" w:hAnsiTheme="minorHAnsi" w:cstheme="minorHAnsi"/>
          <w:sz w:val="24"/>
          <w:szCs w:val="24"/>
        </w:rPr>
        <w:t>commercial</w:t>
      </w:r>
      <w:r w:rsidR="00BF5C68">
        <w:rPr>
          <w:rFonts w:asciiTheme="minorHAnsi" w:hAnsiTheme="minorHAnsi" w:cstheme="minorHAnsi"/>
          <w:sz w:val="24"/>
          <w:szCs w:val="24"/>
        </w:rPr>
        <w:t>, and</w:t>
      </w:r>
      <w:proofErr w:type="gramEnd"/>
      <w:r w:rsidR="00BF5C68">
        <w:rPr>
          <w:rFonts w:asciiTheme="minorHAnsi" w:hAnsiTheme="minorHAnsi" w:cstheme="minorHAnsi"/>
          <w:sz w:val="24"/>
          <w:szCs w:val="24"/>
        </w:rPr>
        <w:t xml:space="preserve"> asked if </w:t>
      </w:r>
      <w:r w:rsidR="00023201">
        <w:rPr>
          <w:rFonts w:asciiTheme="minorHAnsi" w:hAnsiTheme="minorHAnsi" w:cstheme="minorHAnsi"/>
          <w:sz w:val="24"/>
          <w:szCs w:val="24"/>
        </w:rPr>
        <w:t xml:space="preserve">they </w:t>
      </w:r>
      <w:proofErr w:type="gramStart"/>
      <w:r w:rsidR="00023201">
        <w:rPr>
          <w:rFonts w:asciiTheme="minorHAnsi" w:hAnsiTheme="minorHAnsi" w:cstheme="minorHAnsi"/>
          <w:sz w:val="24"/>
          <w:szCs w:val="24"/>
        </w:rPr>
        <w:t>are being</w:t>
      </w:r>
      <w:proofErr w:type="gramEnd"/>
      <w:r w:rsidR="00023201">
        <w:rPr>
          <w:rFonts w:asciiTheme="minorHAnsi" w:hAnsiTheme="minorHAnsi" w:cstheme="minorHAnsi"/>
          <w:sz w:val="24"/>
          <w:szCs w:val="24"/>
        </w:rPr>
        <w:t xml:space="preserve"> adjoined into one parcel</w:t>
      </w:r>
      <w:r w:rsidR="00596C20">
        <w:rPr>
          <w:rFonts w:asciiTheme="minorHAnsi" w:hAnsiTheme="minorHAnsi" w:cstheme="minorHAnsi"/>
          <w:sz w:val="24"/>
          <w:szCs w:val="24"/>
        </w:rPr>
        <w:t xml:space="preserve">. </w:t>
      </w:r>
      <w:r w:rsidR="00BF5C68">
        <w:rPr>
          <w:rFonts w:asciiTheme="minorHAnsi" w:hAnsiTheme="minorHAnsi" w:cstheme="minorHAnsi"/>
          <w:sz w:val="24"/>
          <w:szCs w:val="24"/>
        </w:rPr>
        <w:t>Mr. Roberts</w:t>
      </w:r>
      <w:r w:rsidR="00023201">
        <w:rPr>
          <w:rFonts w:asciiTheme="minorHAnsi" w:hAnsiTheme="minorHAnsi" w:cstheme="minorHAnsi"/>
          <w:sz w:val="24"/>
          <w:szCs w:val="24"/>
        </w:rPr>
        <w:t xml:space="preserve"> explained that the proposal </w:t>
      </w:r>
      <w:r w:rsidR="00880549">
        <w:rPr>
          <w:rFonts w:asciiTheme="minorHAnsi" w:hAnsiTheme="minorHAnsi" w:cstheme="minorHAnsi"/>
          <w:sz w:val="24"/>
          <w:szCs w:val="24"/>
        </w:rPr>
        <w:t>is an area that affects portions of both parcels, but primarily in 03-227-0002.</w:t>
      </w:r>
      <w:r w:rsidR="005012F1">
        <w:rPr>
          <w:rFonts w:asciiTheme="minorHAnsi" w:hAnsiTheme="minorHAnsi" w:cstheme="minorHAnsi"/>
          <w:sz w:val="24"/>
          <w:szCs w:val="24"/>
        </w:rPr>
        <w:t xml:space="preserve"> He added that staff’s recommendation if the city wants to approve the rezone is that the parcels would not be split, but </w:t>
      </w:r>
      <w:r w:rsidR="00587FD8">
        <w:rPr>
          <w:rFonts w:asciiTheme="minorHAnsi" w:hAnsiTheme="minorHAnsi" w:cstheme="minorHAnsi"/>
          <w:sz w:val="24"/>
          <w:szCs w:val="24"/>
        </w:rPr>
        <w:t>that the combined affected R-M area</w:t>
      </w:r>
      <w:r w:rsidR="005012F1">
        <w:rPr>
          <w:rFonts w:asciiTheme="minorHAnsi" w:hAnsiTheme="minorHAnsi" w:cstheme="minorHAnsi"/>
          <w:sz w:val="24"/>
          <w:szCs w:val="24"/>
        </w:rPr>
        <w:t xml:space="preserve"> could be achieved through</w:t>
      </w:r>
      <w:r w:rsidR="004E3C5C">
        <w:rPr>
          <w:rFonts w:asciiTheme="minorHAnsi" w:hAnsiTheme="minorHAnsi" w:cstheme="minorHAnsi"/>
          <w:sz w:val="24"/>
          <w:szCs w:val="24"/>
        </w:rPr>
        <w:t xml:space="preserve"> a</w:t>
      </w:r>
      <w:r w:rsidR="005012F1">
        <w:rPr>
          <w:rFonts w:asciiTheme="minorHAnsi" w:hAnsiTheme="minorHAnsi" w:cstheme="minorHAnsi"/>
          <w:sz w:val="24"/>
          <w:szCs w:val="24"/>
        </w:rPr>
        <w:t xml:space="preserve"> lot-line adjustment or subdivision</w:t>
      </w:r>
      <w:r w:rsidR="007E3C56">
        <w:rPr>
          <w:rFonts w:asciiTheme="minorHAnsi" w:hAnsiTheme="minorHAnsi" w:cstheme="minorHAnsi"/>
          <w:sz w:val="24"/>
          <w:szCs w:val="24"/>
        </w:rPr>
        <w:t>.</w:t>
      </w:r>
      <w:r w:rsidR="00864C4F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23F39D6F" w14:textId="74FF8D78" w:rsidR="00864C4F" w:rsidRDefault="00864C4F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Schenk asked about </w:t>
      </w:r>
      <w:r w:rsidR="004E3C5C">
        <w:rPr>
          <w:rFonts w:asciiTheme="minorHAnsi" w:hAnsiTheme="minorHAnsi" w:cstheme="minorHAnsi"/>
          <w:sz w:val="24"/>
          <w:szCs w:val="24"/>
        </w:rPr>
        <w:t>the development of Heritage Road in conjunction with these parcels and Mr. Roberts replied</w:t>
      </w:r>
      <w:r w:rsidR="00065CFF">
        <w:rPr>
          <w:rFonts w:asciiTheme="minorHAnsi" w:hAnsiTheme="minorHAnsi" w:cstheme="minorHAnsi"/>
          <w:sz w:val="24"/>
          <w:szCs w:val="24"/>
        </w:rPr>
        <w:t xml:space="preserve"> that the road would be needed for both the commercial and proposed residential projects</w:t>
      </w:r>
      <w:r w:rsidR="00E94C43">
        <w:rPr>
          <w:rFonts w:asciiTheme="minorHAnsi" w:hAnsiTheme="minorHAnsi" w:cstheme="minorHAnsi"/>
          <w:sz w:val="24"/>
          <w:szCs w:val="24"/>
        </w:rPr>
        <w:t xml:space="preserve">, and that Heritage Drive is a </w:t>
      </w:r>
      <w:proofErr w:type="gramStart"/>
      <w:r w:rsidR="00E94C43">
        <w:rPr>
          <w:rFonts w:asciiTheme="minorHAnsi" w:hAnsiTheme="minorHAnsi" w:cstheme="minorHAnsi"/>
          <w:sz w:val="24"/>
          <w:szCs w:val="24"/>
        </w:rPr>
        <w:t>Master Plan road</w:t>
      </w:r>
      <w:proofErr w:type="gramEnd"/>
      <w:r w:rsidR="00E94C43">
        <w:rPr>
          <w:rFonts w:asciiTheme="minorHAnsi" w:hAnsiTheme="minorHAnsi" w:cstheme="minorHAnsi"/>
          <w:sz w:val="24"/>
          <w:szCs w:val="24"/>
        </w:rPr>
        <w:t xml:space="preserve"> so a connection must be provided</w:t>
      </w:r>
      <w:r w:rsidR="00065CFF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164A868E" w14:textId="6B448A63" w:rsidR="002841A3" w:rsidRDefault="002841A3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In response to a question from </w:t>
      </w:r>
      <w:r w:rsidR="00566FFA">
        <w:rPr>
          <w:rFonts w:asciiTheme="minorHAnsi" w:hAnsiTheme="minorHAnsi" w:cstheme="minorHAnsi"/>
          <w:sz w:val="24"/>
          <w:szCs w:val="24"/>
        </w:rPr>
        <w:t>Commissioner Schenk, Mr. Roberts stated that commercial is allowed within the R-M zone</w:t>
      </w:r>
      <w:r w:rsidR="00EF43DB">
        <w:rPr>
          <w:rFonts w:asciiTheme="minorHAnsi" w:hAnsiTheme="minorHAnsi" w:cstheme="minorHAnsi"/>
          <w:sz w:val="24"/>
          <w:szCs w:val="24"/>
        </w:rPr>
        <w:t>, but that is not what the application shows the developer intends to do</w:t>
      </w:r>
      <w:r w:rsidR="00566FFA">
        <w:rPr>
          <w:rFonts w:asciiTheme="minorHAnsi" w:hAnsiTheme="minorHAnsi" w:cstheme="minorHAnsi"/>
          <w:sz w:val="24"/>
          <w:szCs w:val="24"/>
        </w:rPr>
        <w:t>.</w:t>
      </w:r>
    </w:p>
    <w:p w14:paraId="1BDA3F0E" w14:textId="77777777" w:rsidR="00235D91" w:rsidRDefault="00235D91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0A56F7AE" w14:textId="6BB25FF2" w:rsidR="00235D91" w:rsidRDefault="00235D91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Mr. Maughan left the meeting at 6:56 p.m.</w:t>
      </w:r>
    </w:p>
    <w:p w14:paraId="3D335797" w14:textId="77777777" w:rsidR="002F534C" w:rsidRDefault="002F534C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6975F93A" w14:textId="42EAA143" w:rsidR="002F534C" w:rsidRDefault="002F534C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Kenczka</w:t>
      </w:r>
      <w:r w:rsidR="00CB5FA1">
        <w:rPr>
          <w:rFonts w:asciiTheme="minorHAnsi" w:hAnsiTheme="minorHAnsi" w:cstheme="minorHAnsi"/>
          <w:sz w:val="24"/>
          <w:szCs w:val="24"/>
        </w:rPr>
        <w:t xml:space="preserve"> discussed</w:t>
      </w:r>
      <w:r w:rsidR="00941C8B">
        <w:rPr>
          <w:rFonts w:asciiTheme="minorHAnsi" w:hAnsiTheme="minorHAnsi" w:cstheme="minorHAnsi"/>
          <w:sz w:val="24"/>
          <w:szCs w:val="24"/>
        </w:rPr>
        <w:t xml:space="preserve"> </w:t>
      </w:r>
      <w:r w:rsidR="00504D95">
        <w:rPr>
          <w:rFonts w:asciiTheme="minorHAnsi" w:hAnsiTheme="minorHAnsi" w:cstheme="minorHAnsi"/>
          <w:sz w:val="24"/>
          <w:szCs w:val="24"/>
        </w:rPr>
        <w:t>that a commercial zone would provide a greater profit to the city than a</w:t>
      </w:r>
      <w:r w:rsidR="00C319C6">
        <w:rPr>
          <w:rFonts w:asciiTheme="minorHAnsi" w:hAnsiTheme="minorHAnsi" w:cstheme="minorHAnsi"/>
          <w:sz w:val="24"/>
          <w:szCs w:val="24"/>
        </w:rPr>
        <w:t>n R-M zone</w:t>
      </w:r>
      <w:r w:rsidR="00941C8B">
        <w:rPr>
          <w:rFonts w:asciiTheme="minorHAnsi" w:hAnsiTheme="minorHAnsi" w:cstheme="minorHAnsi"/>
          <w:sz w:val="24"/>
          <w:szCs w:val="24"/>
        </w:rPr>
        <w:t xml:space="preserve"> through sales tax</w:t>
      </w:r>
      <w:r w:rsidR="00F7205B">
        <w:rPr>
          <w:rFonts w:asciiTheme="minorHAnsi" w:hAnsiTheme="minorHAnsi" w:cstheme="minorHAnsi"/>
          <w:sz w:val="24"/>
          <w:szCs w:val="24"/>
        </w:rPr>
        <w:t xml:space="preserve">. The commercial site plan was </w:t>
      </w:r>
      <w:r w:rsidR="002749F3">
        <w:rPr>
          <w:rFonts w:asciiTheme="minorHAnsi" w:hAnsiTheme="minorHAnsi" w:cstheme="minorHAnsi"/>
          <w:sz w:val="24"/>
          <w:szCs w:val="24"/>
        </w:rPr>
        <w:t>reviewed and approved and there is viability for commercial there. He questioned if the area was given enough time</w:t>
      </w:r>
      <w:r w:rsidR="00CB28AD">
        <w:rPr>
          <w:rFonts w:asciiTheme="minorHAnsi" w:hAnsiTheme="minorHAnsi" w:cstheme="minorHAnsi"/>
          <w:sz w:val="24"/>
          <w:szCs w:val="24"/>
        </w:rPr>
        <w:t xml:space="preserve"> within two years</w:t>
      </w:r>
      <w:r w:rsidR="002749F3">
        <w:rPr>
          <w:rFonts w:asciiTheme="minorHAnsi" w:hAnsiTheme="minorHAnsi" w:cstheme="minorHAnsi"/>
          <w:sz w:val="24"/>
          <w:szCs w:val="24"/>
        </w:rPr>
        <w:t xml:space="preserve"> to prove successful</w:t>
      </w:r>
      <w:r w:rsidR="00CB28AD">
        <w:rPr>
          <w:rFonts w:asciiTheme="minorHAnsi" w:hAnsiTheme="minorHAnsi" w:cstheme="minorHAnsi"/>
          <w:sz w:val="24"/>
          <w:szCs w:val="24"/>
        </w:rPr>
        <w:t xml:space="preserve"> or not.</w:t>
      </w:r>
    </w:p>
    <w:p w14:paraId="3BC18D49" w14:textId="1B1AF536" w:rsidR="00C319C6" w:rsidRDefault="00C319C6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Ribao </w:t>
      </w:r>
      <w:r w:rsidR="005F613F">
        <w:rPr>
          <w:rFonts w:asciiTheme="minorHAnsi" w:hAnsiTheme="minorHAnsi" w:cstheme="minorHAnsi"/>
          <w:sz w:val="24"/>
          <w:szCs w:val="24"/>
        </w:rPr>
        <w:t>asked if</w:t>
      </w:r>
      <w:r>
        <w:rPr>
          <w:rFonts w:asciiTheme="minorHAnsi" w:hAnsiTheme="minorHAnsi" w:cstheme="minorHAnsi"/>
          <w:sz w:val="24"/>
          <w:szCs w:val="24"/>
        </w:rPr>
        <w:t xml:space="preserve"> there</w:t>
      </w:r>
      <w:r w:rsidR="005F613F">
        <w:rPr>
          <w:rFonts w:asciiTheme="minorHAnsi" w:hAnsiTheme="minorHAnsi" w:cstheme="minorHAnsi"/>
          <w:sz w:val="24"/>
          <w:szCs w:val="24"/>
        </w:rPr>
        <w:t xml:space="preserve"> if</w:t>
      </w:r>
      <w:r>
        <w:rPr>
          <w:rFonts w:asciiTheme="minorHAnsi" w:hAnsiTheme="minorHAnsi" w:cstheme="minorHAnsi"/>
          <w:sz w:val="24"/>
          <w:szCs w:val="24"/>
        </w:rPr>
        <w:t xml:space="preserve"> enough</w:t>
      </w:r>
      <w:r w:rsidR="001F3760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population</w:t>
      </w:r>
      <w:r w:rsidR="001F3760">
        <w:rPr>
          <w:rFonts w:asciiTheme="minorHAnsi" w:hAnsiTheme="minorHAnsi" w:cstheme="minorHAnsi"/>
          <w:sz w:val="24"/>
          <w:szCs w:val="24"/>
        </w:rPr>
        <w:t xml:space="preserve"> </w:t>
      </w:r>
      <w:r w:rsidR="005B0B10">
        <w:rPr>
          <w:rFonts w:asciiTheme="minorHAnsi" w:hAnsiTheme="minorHAnsi" w:cstheme="minorHAnsi"/>
          <w:sz w:val="24"/>
          <w:szCs w:val="24"/>
        </w:rPr>
        <w:t xml:space="preserve">nearby to justify having 3 lots </w:t>
      </w:r>
      <w:proofErr w:type="gramStart"/>
      <w:r w:rsidR="005B0B10">
        <w:rPr>
          <w:rFonts w:asciiTheme="minorHAnsi" w:hAnsiTheme="minorHAnsi" w:cstheme="minorHAnsi"/>
          <w:sz w:val="24"/>
          <w:szCs w:val="24"/>
        </w:rPr>
        <w:t>zoned</w:t>
      </w:r>
      <w:proofErr w:type="gramEnd"/>
      <w:r w:rsidR="005B0B10">
        <w:rPr>
          <w:rFonts w:asciiTheme="minorHAnsi" w:hAnsiTheme="minorHAnsi" w:cstheme="minorHAnsi"/>
          <w:sz w:val="24"/>
          <w:szCs w:val="24"/>
        </w:rPr>
        <w:t xml:space="preserve"> commercial</w:t>
      </w:r>
      <w:r w:rsidR="005F613F">
        <w:rPr>
          <w:rFonts w:asciiTheme="minorHAnsi" w:hAnsiTheme="minorHAnsi" w:cstheme="minorHAnsi"/>
          <w:sz w:val="24"/>
          <w:szCs w:val="24"/>
        </w:rPr>
        <w:t xml:space="preserve"> in this area or will the site end up going undeveloped for several years</w:t>
      </w:r>
      <w:r w:rsidR="005B0B10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71272054" w14:textId="77777777" w:rsidR="00120BF3" w:rsidRDefault="00120BF3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1C517AFA" w14:textId="4A023147" w:rsidR="00120BF3" w:rsidRDefault="00120BF3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</w:t>
      </w:r>
      <w:r w:rsidR="00C623B7">
        <w:rPr>
          <w:rFonts w:asciiTheme="minorHAnsi" w:hAnsiTheme="minorHAnsi" w:cstheme="minorHAnsi"/>
          <w:sz w:val="24"/>
          <w:szCs w:val="24"/>
        </w:rPr>
        <w:t xml:space="preserve">Brown asked what commercial </w:t>
      </w:r>
      <w:r w:rsidR="00D30132">
        <w:rPr>
          <w:rFonts w:asciiTheme="minorHAnsi" w:hAnsiTheme="minorHAnsi" w:cstheme="minorHAnsi"/>
          <w:sz w:val="24"/>
          <w:szCs w:val="24"/>
        </w:rPr>
        <w:t>project</w:t>
      </w:r>
      <w:r w:rsidR="00C623B7">
        <w:rPr>
          <w:rFonts w:asciiTheme="minorHAnsi" w:hAnsiTheme="minorHAnsi" w:cstheme="minorHAnsi"/>
          <w:sz w:val="24"/>
          <w:szCs w:val="24"/>
        </w:rPr>
        <w:t xml:space="preserve"> was originally </w:t>
      </w:r>
      <w:r w:rsidR="00D30132">
        <w:rPr>
          <w:rFonts w:asciiTheme="minorHAnsi" w:hAnsiTheme="minorHAnsi" w:cstheme="minorHAnsi"/>
          <w:sz w:val="24"/>
          <w:szCs w:val="24"/>
        </w:rPr>
        <w:t>planned</w:t>
      </w:r>
      <w:r w:rsidR="00C623B7">
        <w:rPr>
          <w:rFonts w:asciiTheme="minorHAnsi" w:hAnsiTheme="minorHAnsi" w:cstheme="minorHAnsi"/>
          <w:sz w:val="24"/>
          <w:szCs w:val="24"/>
        </w:rPr>
        <w:t xml:space="preserve"> for this area.</w:t>
      </w:r>
      <w:r w:rsidR="00736194">
        <w:rPr>
          <w:rFonts w:asciiTheme="minorHAnsi" w:hAnsiTheme="minorHAnsi" w:cstheme="minorHAnsi"/>
          <w:sz w:val="24"/>
          <w:szCs w:val="24"/>
        </w:rPr>
        <w:t xml:space="preserve"> T</w:t>
      </w:r>
      <w:r w:rsidR="00503FC3">
        <w:rPr>
          <w:rFonts w:asciiTheme="minorHAnsi" w:hAnsiTheme="minorHAnsi" w:cstheme="minorHAnsi"/>
          <w:sz w:val="24"/>
          <w:szCs w:val="24"/>
        </w:rPr>
        <w:t>rent Williams</w:t>
      </w:r>
      <w:r w:rsidR="00025C88">
        <w:rPr>
          <w:rFonts w:asciiTheme="minorHAnsi" w:hAnsiTheme="minorHAnsi" w:cstheme="minorHAnsi"/>
          <w:sz w:val="24"/>
          <w:szCs w:val="24"/>
        </w:rPr>
        <w:t xml:space="preserve">, </w:t>
      </w:r>
      <w:r w:rsidR="005A6FF5">
        <w:rPr>
          <w:rFonts w:asciiTheme="minorHAnsi" w:hAnsiTheme="minorHAnsi" w:cstheme="minorHAnsi"/>
          <w:sz w:val="24"/>
          <w:szCs w:val="24"/>
        </w:rPr>
        <w:t>Surveyor/Engineer on the project,</w:t>
      </w:r>
      <w:r w:rsidR="00736194">
        <w:rPr>
          <w:rFonts w:asciiTheme="minorHAnsi" w:hAnsiTheme="minorHAnsi" w:cstheme="minorHAnsi"/>
          <w:sz w:val="24"/>
          <w:szCs w:val="24"/>
        </w:rPr>
        <w:t xml:space="preserve"> replied that</w:t>
      </w:r>
      <w:r w:rsidR="00A11C49">
        <w:rPr>
          <w:rFonts w:asciiTheme="minorHAnsi" w:hAnsiTheme="minorHAnsi" w:cstheme="minorHAnsi"/>
          <w:sz w:val="24"/>
          <w:szCs w:val="24"/>
        </w:rPr>
        <w:t xml:space="preserve"> the</w:t>
      </w:r>
      <w:r w:rsidR="00C87EED">
        <w:rPr>
          <w:rFonts w:asciiTheme="minorHAnsi" w:hAnsiTheme="minorHAnsi" w:cstheme="minorHAnsi"/>
          <w:sz w:val="24"/>
          <w:szCs w:val="24"/>
        </w:rPr>
        <w:t xml:space="preserve"> setup was having a large commercial anchor store and then other smaller business buildings, but these were all concepts and not concrete yet.</w:t>
      </w:r>
      <w:r w:rsidR="00F55F9D">
        <w:rPr>
          <w:rFonts w:asciiTheme="minorHAnsi" w:hAnsiTheme="minorHAnsi" w:cstheme="minorHAnsi"/>
          <w:sz w:val="24"/>
          <w:szCs w:val="24"/>
        </w:rPr>
        <w:t xml:space="preserve"> As specific companies come forward with plans to lease the building then </w:t>
      </w:r>
      <w:r w:rsidR="00B47679">
        <w:rPr>
          <w:rFonts w:asciiTheme="minorHAnsi" w:hAnsiTheme="minorHAnsi" w:cstheme="minorHAnsi"/>
          <w:sz w:val="24"/>
          <w:szCs w:val="24"/>
        </w:rPr>
        <w:t xml:space="preserve">they will have specific site plans. </w:t>
      </w:r>
      <w:r w:rsidR="00D57067">
        <w:rPr>
          <w:rFonts w:asciiTheme="minorHAnsi" w:hAnsiTheme="minorHAnsi" w:cstheme="minorHAnsi"/>
          <w:sz w:val="24"/>
          <w:szCs w:val="24"/>
        </w:rPr>
        <w:t xml:space="preserve">He explained that the </w:t>
      </w:r>
      <w:r w:rsidR="00760F9B">
        <w:rPr>
          <w:rFonts w:asciiTheme="minorHAnsi" w:hAnsiTheme="minorHAnsi" w:cstheme="minorHAnsi"/>
          <w:sz w:val="24"/>
          <w:szCs w:val="24"/>
        </w:rPr>
        <w:t xml:space="preserve">alignment </w:t>
      </w:r>
      <w:r w:rsidR="00F0588C">
        <w:rPr>
          <w:rFonts w:asciiTheme="minorHAnsi" w:hAnsiTheme="minorHAnsi" w:cstheme="minorHAnsi"/>
          <w:sz w:val="24"/>
          <w:szCs w:val="24"/>
        </w:rPr>
        <w:t>of Heritage Drive recommended by staff necessitated a change in the developer’s layout.</w:t>
      </w:r>
      <w:r w:rsidR="00CA0019">
        <w:rPr>
          <w:rFonts w:asciiTheme="minorHAnsi" w:hAnsiTheme="minorHAnsi" w:cstheme="minorHAnsi"/>
          <w:sz w:val="24"/>
          <w:szCs w:val="24"/>
        </w:rPr>
        <w:t xml:space="preserve"> </w:t>
      </w:r>
      <w:r w:rsidR="000456F0">
        <w:rPr>
          <w:rFonts w:asciiTheme="minorHAnsi" w:hAnsiTheme="minorHAnsi" w:cstheme="minorHAnsi"/>
          <w:sz w:val="24"/>
          <w:szCs w:val="24"/>
        </w:rPr>
        <w:t xml:space="preserve">He said that </w:t>
      </w:r>
      <w:r w:rsidR="00F42349">
        <w:rPr>
          <w:rFonts w:asciiTheme="minorHAnsi" w:hAnsiTheme="minorHAnsi" w:cstheme="minorHAnsi"/>
          <w:sz w:val="24"/>
          <w:szCs w:val="24"/>
        </w:rPr>
        <w:t>Heritage Drive will provide a buffer between the commercial/industrial area and residential homes.</w:t>
      </w:r>
    </w:p>
    <w:p w14:paraId="23B04325" w14:textId="77777777" w:rsidR="00AC1706" w:rsidRDefault="00AC1706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45A95560" w14:textId="2D42F268" w:rsidR="00602233" w:rsidRDefault="00AC1706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Schenk </w:t>
      </w:r>
      <w:proofErr w:type="gramStart"/>
      <w:r>
        <w:rPr>
          <w:rFonts w:asciiTheme="minorHAnsi" w:hAnsiTheme="minorHAnsi" w:cstheme="minorHAnsi"/>
          <w:sz w:val="24"/>
          <w:szCs w:val="24"/>
        </w:rPr>
        <w:t>question</w:t>
      </w:r>
      <w:proofErr w:type="gramEnd"/>
      <w:r>
        <w:rPr>
          <w:rFonts w:asciiTheme="minorHAnsi" w:hAnsiTheme="minorHAnsi" w:cstheme="minorHAnsi"/>
          <w:sz w:val="24"/>
          <w:szCs w:val="24"/>
        </w:rPr>
        <w:t xml:space="preserve"> how much of a buffer</w:t>
      </w:r>
      <w:r w:rsidR="00F42349">
        <w:rPr>
          <w:rFonts w:asciiTheme="minorHAnsi" w:hAnsiTheme="minorHAnsi" w:cstheme="minorHAnsi"/>
          <w:sz w:val="24"/>
          <w:szCs w:val="24"/>
        </w:rPr>
        <w:t xml:space="preserve"> between commercial and residential</w:t>
      </w:r>
      <w:r>
        <w:rPr>
          <w:rFonts w:asciiTheme="minorHAnsi" w:hAnsiTheme="minorHAnsi" w:cstheme="minorHAnsi"/>
          <w:sz w:val="24"/>
          <w:szCs w:val="24"/>
        </w:rPr>
        <w:t xml:space="preserve"> there would be since th</w:t>
      </w:r>
      <w:r w:rsidR="007F0F28">
        <w:rPr>
          <w:rFonts w:asciiTheme="minorHAnsi" w:hAnsiTheme="minorHAnsi" w:cstheme="minorHAnsi"/>
          <w:sz w:val="24"/>
          <w:szCs w:val="24"/>
        </w:rPr>
        <w:t xml:space="preserve">is parcel </w:t>
      </w:r>
      <w:r>
        <w:rPr>
          <w:rFonts w:asciiTheme="minorHAnsi" w:hAnsiTheme="minorHAnsi" w:cstheme="minorHAnsi"/>
          <w:sz w:val="24"/>
          <w:szCs w:val="24"/>
        </w:rPr>
        <w:t>would be</w:t>
      </w:r>
      <w:r w:rsidR="007F0F28">
        <w:rPr>
          <w:rFonts w:asciiTheme="minorHAnsi" w:hAnsiTheme="minorHAnsi" w:cstheme="minorHAnsi"/>
          <w:sz w:val="24"/>
          <w:szCs w:val="24"/>
        </w:rPr>
        <w:t xml:space="preserve"> surrounded by other commercial properties as well</w:t>
      </w:r>
      <w:r>
        <w:rPr>
          <w:rFonts w:asciiTheme="minorHAnsi" w:hAnsiTheme="minorHAnsi" w:cstheme="minorHAnsi"/>
          <w:sz w:val="24"/>
          <w:szCs w:val="24"/>
        </w:rPr>
        <w:t>.</w:t>
      </w:r>
    </w:p>
    <w:p w14:paraId="706AB52C" w14:textId="77777777" w:rsidR="00323B9D" w:rsidRDefault="00323B9D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49A51E7D" w14:textId="5F1526BF" w:rsidR="00323B9D" w:rsidRPr="00323B9D" w:rsidRDefault="00323B9D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Action</w:t>
      </w:r>
      <w:proofErr w:type="gramStart"/>
      <w:r>
        <w:rPr>
          <w:rFonts w:asciiTheme="minorHAnsi" w:hAnsiTheme="minorHAnsi" w:cstheme="minorHAnsi"/>
          <w:b/>
          <w:bCs/>
          <w:sz w:val="24"/>
          <w:szCs w:val="24"/>
        </w:rPr>
        <w:t>:</w:t>
      </w: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>Recommend</w:t>
      </w:r>
      <w:proofErr w:type="gramEnd"/>
      <w:r w:rsidR="00120BF3">
        <w:rPr>
          <w:rFonts w:asciiTheme="minorHAnsi" w:hAnsiTheme="minorHAnsi" w:cstheme="minorHAnsi"/>
          <w:sz w:val="24"/>
          <w:szCs w:val="24"/>
        </w:rPr>
        <w:t xml:space="preserve"> </w:t>
      </w:r>
      <w:r w:rsidR="00602233">
        <w:rPr>
          <w:rFonts w:asciiTheme="minorHAnsi" w:hAnsiTheme="minorHAnsi" w:cstheme="minorHAnsi"/>
          <w:sz w:val="24"/>
          <w:szCs w:val="24"/>
        </w:rPr>
        <w:t>denial</w:t>
      </w:r>
      <w:r w:rsidR="00120BF3">
        <w:rPr>
          <w:rFonts w:asciiTheme="minorHAnsi" w:hAnsiTheme="minorHAnsi" w:cstheme="minorHAnsi"/>
          <w:sz w:val="24"/>
          <w:szCs w:val="24"/>
        </w:rPr>
        <w:t xml:space="preserve"> for Ordinance 25-07</w:t>
      </w:r>
      <w:r w:rsidR="009E3EA1">
        <w:rPr>
          <w:rFonts w:asciiTheme="minorHAnsi" w:hAnsiTheme="minorHAnsi" w:cstheme="minorHAnsi"/>
          <w:sz w:val="24"/>
          <w:szCs w:val="24"/>
        </w:rPr>
        <w:t>: Amending 19.12</w:t>
      </w:r>
      <w:r w:rsidR="006F5284">
        <w:rPr>
          <w:rFonts w:asciiTheme="minorHAnsi" w:hAnsiTheme="minorHAnsi" w:cstheme="minorHAnsi"/>
          <w:sz w:val="24"/>
          <w:szCs w:val="24"/>
        </w:rPr>
        <w:t xml:space="preserve">.040 Mixed Residential Zone R-M, adding a </w:t>
      </w:r>
      <w:proofErr w:type="gramStart"/>
      <w:r w:rsidR="006F5284">
        <w:rPr>
          <w:rFonts w:asciiTheme="minorHAnsi" w:hAnsiTheme="minorHAnsi" w:cstheme="minorHAnsi"/>
          <w:sz w:val="24"/>
          <w:szCs w:val="24"/>
        </w:rPr>
        <w:t>5.2 acre</w:t>
      </w:r>
      <w:proofErr w:type="gramEnd"/>
      <w:r w:rsidR="006F5284">
        <w:rPr>
          <w:rFonts w:asciiTheme="minorHAnsi" w:hAnsiTheme="minorHAnsi" w:cstheme="minorHAnsi"/>
          <w:sz w:val="24"/>
          <w:szCs w:val="24"/>
        </w:rPr>
        <w:t xml:space="preserve"> portion of Parcel 03-227-0002 &amp; 03-227-0001, located at 1425 W 2600 S to the R-M application map</w:t>
      </w:r>
    </w:p>
    <w:p w14:paraId="14DF6435" w14:textId="1EDD1740" w:rsidR="00323B9D" w:rsidRPr="00323B9D" w:rsidRDefault="00323B9D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Motion:</w:t>
      </w: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>Commissioner</w:t>
      </w:r>
      <w:r w:rsidR="00602233">
        <w:rPr>
          <w:rFonts w:asciiTheme="minorHAnsi" w:hAnsiTheme="minorHAnsi" w:cstheme="minorHAnsi"/>
          <w:sz w:val="24"/>
          <w:szCs w:val="24"/>
        </w:rPr>
        <w:t xml:space="preserve"> Swenson</w:t>
      </w:r>
    </w:p>
    <w:p w14:paraId="20373F87" w14:textId="419AEE0F" w:rsidR="00323B9D" w:rsidRDefault="00323B9D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Second:</w:t>
      </w: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>Commissioner</w:t>
      </w:r>
      <w:r w:rsidR="009A7C6D">
        <w:rPr>
          <w:rFonts w:asciiTheme="minorHAnsi" w:hAnsiTheme="minorHAnsi" w:cstheme="minorHAnsi"/>
          <w:sz w:val="24"/>
          <w:szCs w:val="24"/>
        </w:rPr>
        <w:t xml:space="preserve"> </w:t>
      </w:r>
      <w:r w:rsidR="008642EA">
        <w:rPr>
          <w:rFonts w:asciiTheme="minorHAnsi" w:hAnsiTheme="minorHAnsi" w:cstheme="minorHAnsi"/>
          <w:sz w:val="24"/>
          <w:szCs w:val="24"/>
        </w:rPr>
        <w:t>Schenk</w:t>
      </w:r>
    </w:p>
    <w:p w14:paraId="694D7D99" w14:textId="77777777" w:rsidR="008642EA" w:rsidRDefault="008642EA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503AB4DF" w14:textId="4833BEA4" w:rsidR="008642EA" w:rsidRDefault="008642EA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Schenk stated that he</w:t>
      </w:r>
      <w:r w:rsidR="00185793">
        <w:rPr>
          <w:rFonts w:asciiTheme="minorHAnsi" w:hAnsiTheme="minorHAnsi" w:cstheme="minorHAnsi"/>
          <w:sz w:val="24"/>
          <w:szCs w:val="24"/>
        </w:rPr>
        <w:t xml:space="preserve"> deferred</w:t>
      </w:r>
      <w:r w:rsidR="00824FF8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 xml:space="preserve">to staff’s judgement on this call. </w:t>
      </w:r>
    </w:p>
    <w:p w14:paraId="371261C1" w14:textId="1F1CEEFB" w:rsidR="008642EA" w:rsidRDefault="008642EA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lastRenderedPageBreak/>
        <w:t xml:space="preserve">Commissioner Ribao stated that the R-M </w:t>
      </w:r>
      <w:r w:rsidR="00202873">
        <w:rPr>
          <w:rFonts w:asciiTheme="minorHAnsi" w:hAnsiTheme="minorHAnsi" w:cstheme="minorHAnsi"/>
          <w:sz w:val="24"/>
          <w:szCs w:val="24"/>
        </w:rPr>
        <w:t xml:space="preserve">zone </w:t>
      </w:r>
      <w:r>
        <w:rPr>
          <w:rFonts w:asciiTheme="minorHAnsi" w:hAnsiTheme="minorHAnsi" w:cstheme="minorHAnsi"/>
          <w:sz w:val="24"/>
          <w:szCs w:val="24"/>
        </w:rPr>
        <w:t xml:space="preserve">would still </w:t>
      </w:r>
      <w:r w:rsidR="00202873">
        <w:rPr>
          <w:rFonts w:asciiTheme="minorHAnsi" w:hAnsiTheme="minorHAnsi" w:cstheme="minorHAnsi"/>
          <w:sz w:val="24"/>
          <w:szCs w:val="24"/>
        </w:rPr>
        <w:t>accommodate</w:t>
      </w:r>
      <w:r>
        <w:rPr>
          <w:rFonts w:asciiTheme="minorHAnsi" w:hAnsiTheme="minorHAnsi" w:cstheme="minorHAnsi"/>
          <w:sz w:val="24"/>
          <w:szCs w:val="24"/>
        </w:rPr>
        <w:t xml:space="preserve"> commercial properties</w:t>
      </w:r>
      <w:r w:rsidR="00CA7F8B">
        <w:rPr>
          <w:rFonts w:asciiTheme="minorHAnsi" w:hAnsiTheme="minorHAnsi" w:cstheme="minorHAnsi"/>
          <w:sz w:val="24"/>
          <w:szCs w:val="24"/>
        </w:rPr>
        <w:t>, so he is okay with either zone.</w:t>
      </w:r>
    </w:p>
    <w:p w14:paraId="18952B0F" w14:textId="0F897662" w:rsidR="00CA7F8B" w:rsidRDefault="00CA7F8B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Kenczka restated that he would like to see the market viability</w:t>
      </w:r>
      <w:r w:rsidR="00D27B82">
        <w:rPr>
          <w:rFonts w:asciiTheme="minorHAnsi" w:hAnsiTheme="minorHAnsi" w:cstheme="minorHAnsi"/>
          <w:sz w:val="24"/>
          <w:szCs w:val="24"/>
        </w:rPr>
        <w:t xml:space="preserve"> over time</w:t>
      </w:r>
      <w:r>
        <w:rPr>
          <w:rFonts w:asciiTheme="minorHAnsi" w:hAnsiTheme="minorHAnsi" w:cstheme="minorHAnsi"/>
          <w:sz w:val="24"/>
          <w:szCs w:val="24"/>
        </w:rPr>
        <w:t xml:space="preserve"> for this area as zoned commercially</w:t>
      </w:r>
      <w:r w:rsidR="00D27B82">
        <w:rPr>
          <w:rFonts w:asciiTheme="minorHAnsi" w:hAnsiTheme="minorHAnsi" w:cstheme="minorHAnsi"/>
          <w:sz w:val="24"/>
          <w:szCs w:val="24"/>
        </w:rPr>
        <w:t xml:space="preserve"> and then adjust the zone as needed in the future</w:t>
      </w:r>
      <w:r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10133001" w14:textId="77777777" w:rsidR="00CA7F8B" w:rsidRDefault="00CA7F8B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12E46B3F" w14:textId="29FC1A3A" w:rsidR="00CA7F8B" w:rsidRDefault="005A6FF5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Mr. Williams</w:t>
      </w:r>
      <w:r w:rsidR="00CA7F8B">
        <w:rPr>
          <w:rFonts w:asciiTheme="minorHAnsi" w:hAnsiTheme="minorHAnsi" w:cstheme="minorHAnsi"/>
          <w:sz w:val="24"/>
          <w:szCs w:val="24"/>
        </w:rPr>
        <w:t xml:space="preserve"> asked </w:t>
      </w:r>
      <w:r w:rsidR="00AD6B50">
        <w:rPr>
          <w:rFonts w:asciiTheme="minorHAnsi" w:hAnsiTheme="minorHAnsi" w:cstheme="minorHAnsi"/>
          <w:sz w:val="24"/>
          <w:szCs w:val="24"/>
        </w:rPr>
        <w:t xml:space="preserve">if the </w:t>
      </w:r>
      <w:r w:rsidR="00CF5408">
        <w:rPr>
          <w:rFonts w:asciiTheme="minorHAnsi" w:hAnsiTheme="minorHAnsi" w:cstheme="minorHAnsi"/>
          <w:sz w:val="24"/>
          <w:szCs w:val="24"/>
        </w:rPr>
        <w:t>parcel</w:t>
      </w:r>
      <w:r w:rsidR="00AD6B50">
        <w:rPr>
          <w:rFonts w:asciiTheme="minorHAnsi" w:hAnsiTheme="minorHAnsi" w:cstheme="minorHAnsi"/>
          <w:sz w:val="24"/>
          <w:szCs w:val="24"/>
        </w:rPr>
        <w:t xml:space="preserve"> would then be stuck, especially since they already have a </w:t>
      </w:r>
      <w:r w:rsidR="00C661A9">
        <w:rPr>
          <w:rFonts w:asciiTheme="minorHAnsi" w:hAnsiTheme="minorHAnsi" w:cstheme="minorHAnsi"/>
          <w:sz w:val="24"/>
          <w:szCs w:val="24"/>
        </w:rPr>
        <w:t>residential property</w:t>
      </w:r>
      <w:r w:rsidR="00AD6B50">
        <w:rPr>
          <w:rFonts w:asciiTheme="minorHAnsi" w:hAnsiTheme="minorHAnsi" w:cstheme="minorHAnsi"/>
          <w:sz w:val="24"/>
          <w:szCs w:val="24"/>
        </w:rPr>
        <w:t xml:space="preserve"> available to </w:t>
      </w:r>
      <w:r w:rsidR="00C661A9">
        <w:rPr>
          <w:rFonts w:asciiTheme="minorHAnsi" w:hAnsiTheme="minorHAnsi" w:cstheme="minorHAnsi"/>
          <w:sz w:val="24"/>
          <w:szCs w:val="24"/>
        </w:rPr>
        <w:t>be put in</w:t>
      </w:r>
      <w:r w:rsidR="00AD6B50">
        <w:rPr>
          <w:rFonts w:asciiTheme="minorHAnsi" w:hAnsiTheme="minorHAnsi" w:cstheme="minorHAnsi"/>
          <w:sz w:val="24"/>
          <w:szCs w:val="24"/>
        </w:rPr>
        <w:t>.</w:t>
      </w:r>
    </w:p>
    <w:p w14:paraId="3949902C" w14:textId="2BF2575A" w:rsidR="0004242E" w:rsidRDefault="0004242E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Kenczka replied</w:t>
      </w:r>
      <w:r w:rsidR="00CF5408">
        <w:rPr>
          <w:rFonts w:asciiTheme="minorHAnsi" w:hAnsiTheme="minorHAnsi" w:cstheme="minorHAnsi"/>
          <w:sz w:val="24"/>
          <w:szCs w:val="24"/>
        </w:rPr>
        <w:t xml:space="preserve"> that </w:t>
      </w:r>
      <w:r w:rsidR="00917B5E">
        <w:rPr>
          <w:rFonts w:asciiTheme="minorHAnsi" w:hAnsiTheme="minorHAnsi" w:cstheme="minorHAnsi"/>
          <w:sz w:val="24"/>
          <w:szCs w:val="24"/>
        </w:rPr>
        <w:t xml:space="preserve">the commission also </w:t>
      </w:r>
      <w:proofErr w:type="gramStart"/>
      <w:r w:rsidR="00917B5E">
        <w:rPr>
          <w:rFonts w:asciiTheme="minorHAnsi" w:hAnsiTheme="minorHAnsi" w:cstheme="minorHAnsi"/>
          <w:sz w:val="24"/>
          <w:szCs w:val="24"/>
        </w:rPr>
        <w:t>has to</w:t>
      </w:r>
      <w:proofErr w:type="gramEnd"/>
      <w:r w:rsidR="00917B5E">
        <w:rPr>
          <w:rFonts w:asciiTheme="minorHAnsi" w:hAnsiTheme="minorHAnsi" w:cstheme="minorHAnsi"/>
          <w:sz w:val="24"/>
          <w:szCs w:val="24"/>
        </w:rPr>
        <w:t xml:space="preserve"> represent Nibley citizens</w:t>
      </w:r>
      <w:r w:rsidR="00646DFD">
        <w:rPr>
          <w:rFonts w:asciiTheme="minorHAnsi" w:hAnsiTheme="minorHAnsi" w:cstheme="minorHAnsi"/>
          <w:sz w:val="24"/>
          <w:szCs w:val="24"/>
        </w:rPr>
        <w:t>, and economically the commercial zone would be most beneficial for the city.</w:t>
      </w:r>
    </w:p>
    <w:p w14:paraId="35F86782" w14:textId="77777777" w:rsidR="0004242E" w:rsidRDefault="0004242E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462B12BE" w14:textId="01C7994B" w:rsidR="0004242E" w:rsidRDefault="0004242E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Applicant Al Bingham </w:t>
      </w:r>
      <w:r w:rsidR="000649D9">
        <w:rPr>
          <w:rFonts w:asciiTheme="minorHAnsi" w:hAnsiTheme="minorHAnsi" w:cstheme="minorHAnsi"/>
          <w:sz w:val="24"/>
          <w:szCs w:val="24"/>
        </w:rPr>
        <w:t>asked what the rights of the developers are</w:t>
      </w:r>
      <w:r w:rsidR="003B25FC">
        <w:rPr>
          <w:rFonts w:asciiTheme="minorHAnsi" w:hAnsiTheme="minorHAnsi" w:cstheme="minorHAnsi"/>
          <w:sz w:val="24"/>
          <w:szCs w:val="24"/>
        </w:rPr>
        <w:t>. He explained that the</w:t>
      </w:r>
      <w:r w:rsidR="00B52090">
        <w:rPr>
          <w:rFonts w:asciiTheme="minorHAnsi" w:hAnsiTheme="minorHAnsi" w:cstheme="minorHAnsi"/>
          <w:sz w:val="24"/>
          <w:szCs w:val="24"/>
        </w:rPr>
        <w:t xml:space="preserve"> </w:t>
      </w:r>
      <w:r w:rsidR="003B25FC">
        <w:rPr>
          <w:rFonts w:asciiTheme="minorHAnsi" w:hAnsiTheme="minorHAnsi" w:cstheme="minorHAnsi"/>
          <w:sz w:val="24"/>
          <w:szCs w:val="24"/>
        </w:rPr>
        <w:t xml:space="preserve">project plan changed because the </w:t>
      </w:r>
      <w:r w:rsidR="00B52090">
        <w:rPr>
          <w:rFonts w:asciiTheme="minorHAnsi" w:hAnsiTheme="minorHAnsi" w:cstheme="minorHAnsi"/>
          <w:sz w:val="24"/>
          <w:szCs w:val="24"/>
        </w:rPr>
        <w:t>grocer</w:t>
      </w:r>
      <w:r w:rsidR="003B25FC">
        <w:rPr>
          <w:rFonts w:asciiTheme="minorHAnsi" w:hAnsiTheme="minorHAnsi" w:cstheme="minorHAnsi"/>
          <w:sz w:val="24"/>
          <w:szCs w:val="24"/>
        </w:rPr>
        <w:t xml:space="preserve"> wanted to change the direction of the front of the store</w:t>
      </w:r>
      <w:r w:rsidR="00682289">
        <w:rPr>
          <w:rFonts w:asciiTheme="minorHAnsi" w:hAnsiTheme="minorHAnsi" w:cstheme="minorHAnsi"/>
          <w:sz w:val="24"/>
          <w:szCs w:val="24"/>
        </w:rPr>
        <w:t>, and that there would be an issue having businesses so far from Highway 89</w:t>
      </w:r>
      <w:r w:rsidR="00D45DDD">
        <w:rPr>
          <w:rFonts w:asciiTheme="minorHAnsi" w:hAnsiTheme="minorHAnsi" w:cstheme="minorHAnsi"/>
          <w:sz w:val="24"/>
          <w:szCs w:val="24"/>
        </w:rPr>
        <w:t>, so they wanted to switch the commercial area from these parcels to the parcels from agenda item #1</w:t>
      </w:r>
      <w:r w:rsidR="00B52090">
        <w:rPr>
          <w:rFonts w:asciiTheme="minorHAnsi" w:hAnsiTheme="minorHAnsi" w:cstheme="minorHAnsi"/>
          <w:sz w:val="24"/>
          <w:szCs w:val="24"/>
        </w:rPr>
        <w:t>.</w:t>
      </w:r>
      <w:r w:rsidR="00724E8B">
        <w:rPr>
          <w:rFonts w:asciiTheme="minorHAnsi" w:hAnsiTheme="minorHAnsi" w:cstheme="minorHAnsi"/>
          <w:sz w:val="24"/>
          <w:szCs w:val="24"/>
        </w:rPr>
        <w:t xml:space="preserve"> He asked </w:t>
      </w:r>
      <w:proofErr w:type="gramStart"/>
      <w:r w:rsidR="00724E8B">
        <w:rPr>
          <w:rFonts w:asciiTheme="minorHAnsi" w:hAnsiTheme="minorHAnsi" w:cstheme="minorHAnsi"/>
          <w:sz w:val="24"/>
          <w:szCs w:val="24"/>
        </w:rPr>
        <w:t>that</w:t>
      </w:r>
      <w:proofErr w:type="gramEnd"/>
      <w:r w:rsidR="00724E8B">
        <w:rPr>
          <w:rFonts w:asciiTheme="minorHAnsi" w:hAnsiTheme="minorHAnsi" w:cstheme="minorHAnsi"/>
          <w:sz w:val="24"/>
          <w:szCs w:val="24"/>
        </w:rPr>
        <w:t xml:space="preserve"> </w:t>
      </w:r>
      <w:r w:rsidR="00571C1D">
        <w:rPr>
          <w:rFonts w:asciiTheme="minorHAnsi" w:hAnsiTheme="minorHAnsi" w:cstheme="minorHAnsi"/>
          <w:sz w:val="24"/>
          <w:szCs w:val="24"/>
        </w:rPr>
        <w:t>the</w:t>
      </w:r>
      <w:r w:rsidR="00724E8B">
        <w:rPr>
          <w:rFonts w:asciiTheme="minorHAnsi" w:hAnsiTheme="minorHAnsi" w:cstheme="minorHAnsi"/>
          <w:sz w:val="24"/>
          <w:szCs w:val="24"/>
        </w:rPr>
        <w:t xml:space="preserve"> city work with the property owner to make something work.</w:t>
      </w:r>
      <w:r w:rsidR="00571C1D">
        <w:rPr>
          <w:rFonts w:asciiTheme="minorHAnsi" w:hAnsiTheme="minorHAnsi" w:cstheme="minorHAnsi"/>
          <w:sz w:val="24"/>
          <w:szCs w:val="24"/>
        </w:rPr>
        <w:t xml:space="preserve"> He also stated that </w:t>
      </w:r>
      <w:r w:rsidR="00C313B1">
        <w:rPr>
          <w:rFonts w:asciiTheme="minorHAnsi" w:hAnsiTheme="minorHAnsi" w:cstheme="minorHAnsi"/>
          <w:sz w:val="24"/>
          <w:szCs w:val="24"/>
        </w:rPr>
        <w:t>businesses are drawn to areas that have more residential units located closely nearby</w:t>
      </w:r>
      <w:r w:rsidR="00896A1F">
        <w:rPr>
          <w:rFonts w:asciiTheme="minorHAnsi" w:hAnsiTheme="minorHAnsi" w:cstheme="minorHAnsi"/>
          <w:sz w:val="24"/>
          <w:szCs w:val="24"/>
        </w:rPr>
        <w:t>, and that it won’t work out if the commercial area is too big</w:t>
      </w:r>
      <w:r w:rsidR="00C313B1">
        <w:rPr>
          <w:rFonts w:asciiTheme="minorHAnsi" w:hAnsiTheme="minorHAnsi" w:cstheme="minorHAnsi"/>
          <w:sz w:val="24"/>
          <w:szCs w:val="24"/>
        </w:rPr>
        <w:t>.</w:t>
      </w:r>
    </w:p>
    <w:p w14:paraId="03110910" w14:textId="77777777" w:rsidR="000E3EEC" w:rsidRDefault="000E3EEC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28346FAC" w14:textId="18AAFA02" w:rsidR="000E3EEC" w:rsidRDefault="000E3EEC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Schenk asked </w:t>
      </w:r>
      <w:r w:rsidR="00896A1F">
        <w:rPr>
          <w:rFonts w:asciiTheme="minorHAnsi" w:hAnsiTheme="minorHAnsi" w:cstheme="minorHAnsi"/>
          <w:sz w:val="24"/>
          <w:szCs w:val="24"/>
        </w:rPr>
        <w:t>if the commercial entity is ready in the next few days to</w:t>
      </w:r>
      <w:r w:rsidR="00913FFC">
        <w:rPr>
          <w:rFonts w:asciiTheme="minorHAnsi" w:hAnsiTheme="minorHAnsi" w:cstheme="minorHAnsi"/>
          <w:sz w:val="24"/>
          <w:szCs w:val="24"/>
        </w:rPr>
        <w:t xml:space="preserve"> go before the residential</w:t>
      </w:r>
      <w:r>
        <w:rPr>
          <w:rFonts w:asciiTheme="minorHAnsi" w:hAnsiTheme="minorHAnsi" w:cstheme="minorHAnsi"/>
          <w:sz w:val="24"/>
          <w:szCs w:val="24"/>
        </w:rPr>
        <w:t xml:space="preserve">. </w:t>
      </w:r>
      <w:r w:rsidR="0071533C">
        <w:rPr>
          <w:rFonts w:asciiTheme="minorHAnsi" w:hAnsiTheme="minorHAnsi" w:cstheme="minorHAnsi"/>
          <w:sz w:val="24"/>
          <w:szCs w:val="24"/>
        </w:rPr>
        <w:t xml:space="preserve">Mr. Bingham </w:t>
      </w:r>
      <w:r w:rsidR="00913FFC">
        <w:rPr>
          <w:rFonts w:asciiTheme="minorHAnsi" w:hAnsiTheme="minorHAnsi" w:cstheme="minorHAnsi"/>
          <w:sz w:val="24"/>
          <w:szCs w:val="24"/>
        </w:rPr>
        <w:t xml:space="preserve">confirmed </w:t>
      </w:r>
      <w:proofErr w:type="gramStart"/>
      <w:r w:rsidR="00913FFC">
        <w:rPr>
          <w:rFonts w:asciiTheme="minorHAnsi" w:hAnsiTheme="minorHAnsi" w:cstheme="minorHAnsi"/>
          <w:sz w:val="24"/>
          <w:szCs w:val="24"/>
        </w:rPr>
        <w:t>this</w:t>
      </w:r>
      <w:proofErr w:type="gramEnd"/>
      <w:r w:rsidR="00913FFC">
        <w:rPr>
          <w:rFonts w:asciiTheme="minorHAnsi" w:hAnsiTheme="minorHAnsi" w:cstheme="minorHAnsi"/>
          <w:sz w:val="24"/>
          <w:szCs w:val="24"/>
        </w:rPr>
        <w:t xml:space="preserve"> and that the commercial developer </w:t>
      </w:r>
      <w:proofErr w:type="gramStart"/>
      <w:r w:rsidR="00913FFC">
        <w:rPr>
          <w:rFonts w:asciiTheme="minorHAnsi" w:hAnsiTheme="minorHAnsi" w:cstheme="minorHAnsi"/>
          <w:sz w:val="24"/>
          <w:szCs w:val="24"/>
        </w:rPr>
        <w:t>asked</w:t>
      </w:r>
      <w:proofErr w:type="gramEnd"/>
      <w:r w:rsidR="00913FFC">
        <w:rPr>
          <w:rFonts w:asciiTheme="minorHAnsi" w:hAnsiTheme="minorHAnsi" w:cstheme="minorHAnsi"/>
          <w:sz w:val="24"/>
          <w:szCs w:val="24"/>
        </w:rPr>
        <w:t xml:space="preserve"> to switch </w:t>
      </w:r>
      <w:r w:rsidR="009E00CD">
        <w:rPr>
          <w:rFonts w:asciiTheme="minorHAnsi" w:hAnsiTheme="minorHAnsi" w:cstheme="minorHAnsi"/>
          <w:sz w:val="24"/>
          <w:szCs w:val="24"/>
        </w:rPr>
        <w:t>the property between the two parcels</w:t>
      </w:r>
      <w:r w:rsidR="0071533C">
        <w:rPr>
          <w:rFonts w:asciiTheme="minorHAnsi" w:hAnsiTheme="minorHAnsi" w:cstheme="minorHAnsi"/>
          <w:sz w:val="24"/>
          <w:szCs w:val="24"/>
        </w:rPr>
        <w:t>.</w:t>
      </w:r>
    </w:p>
    <w:p w14:paraId="56CDF664" w14:textId="77777777" w:rsidR="000E3EEC" w:rsidRDefault="000E3EEC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39498062" w14:textId="5DFFAE2B" w:rsidR="000E3EEC" w:rsidRDefault="000E3EEC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Ribao stated that </w:t>
      </w:r>
      <w:r w:rsidR="0071533C">
        <w:rPr>
          <w:rFonts w:asciiTheme="minorHAnsi" w:hAnsiTheme="minorHAnsi" w:cstheme="minorHAnsi"/>
          <w:sz w:val="24"/>
          <w:szCs w:val="24"/>
        </w:rPr>
        <w:t>in other areas of the valley</w:t>
      </w:r>
      <w:r w:rsidR="00CE4EDF">
        <w:rPr>
          <w:rFonts w:asciiTheme="minorHAnsi" w:hAnsiTheme="minorHAnsi" w:cstheme="minorHAnsi"/>
          <w:sz w:val="24"/>
          <w:szCs w:val="24"/>
        </w:rPr>
        <w:t xml:space="preserve">, a smaller commercial area was developed where one store set up </w:t>
      </w:r>
      <w:r w:rsidR="00514893">
        <w:rPr>
          <w:rFonts w:asciiTheme="minorHAnsi" w:hAnsiTheme="minorHAnsi" w:cstheme="minorHAnsi"/>
          <w:sz w:val="24"/>
          <w:szCs w:val="24"/>
        </w:rPr>
        <w:t xml:space="preserve">their </w:t>
      </w:r>
      <w:r w:rsidR="00CE4EDF">
        <w:rPr>
          <w:rFonts w:asciiTheme="minorHAnsi" w:hAnsiTheme="minorHAnsi" w:cstheme="minorHAnsi"/>
          <w:sz w:val="24"/>
          <w:szCs w:val="24"/>
        </w:rPr>
        <w:t>business and then</w:t>
      </w:r>
      <w:r w:rsidR="00E8003A">
        <w:rPr>
          <w:rFonts w:asciiTheme="minorHAnsi" w:hAnsiTheme="minorHAnsi" w:cstheme="minorHAnsi"/>
          <w:sz w:val="24"/>
          <w:szCs w:val="24"/>
        </w:rPr>
        <w:t xml:space="preserve"> much</w:t>
      </w:r>
      <w:r w:rsidR="00CE4EDF">
        <w:rPr>
          <w:rFonts w:asciiTheme="minorHAnsi" w:hAnsiTheme="minorHAnsi" w:cstheme="minorHAnsi"/>
          <w:sz w:val="24"/>
          <w:szCs w:val="24"/>
        </w:rPr>
        <w:t xml:space="preserve"> later</w:t>
      </w:r>
      <w:r w:rsidR="00F0260C">
        <w:rPr>
          <w:rFonts w:asciiTheme="minorHAnsi" w:hAnsiTheme="minorHAnsi" w:cstheme="minorHAnsi"/>
          <w:sz w:val="24"/>
          <w:szCs w:val="24"/>
        </w:rPr>
        <w:t xml:space="preserve"> other businesses came in</w:t>
      </w:r>
      <w:r w:rsidR="00E8003A">
        <w:rPr>
          <w:rFonts w:asciiTheme="minorHAnsi" w:hAnsiTheme="minorHAnsi" w:cstheme="minorHAnsi"/>
          <w:sz w:val="24"/>
          <w:szCs w:val="24"/>
        </w:rPr>
        <w:t xml:space="preserve"> after residential homes were built nearby</w:t>
      </w:r>
      <w:r w:rsidR="00F0260C">
        <w:rPr>
          <w:rFonts w:asciiTheme="minorHAnsi" w:hAnsiTheme="minorHAnsi" w:cstheme="minorHAnsi"/>
          <w:sz w:val="24"/>
          <w:szCs w:val="24"/>
        </w:rPr>
        <w:t xml:space="preserve">. He </w:t>
      </w:r>
      <w:r w:rsidR="00EB560C">
        <w:rPr>
          <w:rFonts w:asciiTheme="minorHAnsi" w:hAnsiTheme="minorHAnsi" w:cstheme="minorHAnsi"/>
          <w:sz w:val="24"/>
          <w:szCs w:val="24"/>
        </w:rPr>
        <w:t xml:space="preserve">hypothesized that </w:t>
      </w:r>
      <w:r w:rsidR="00777C49">
        <w:rPr>
          <w:rFonts w:asciiTheme="minorHAnsi" w:hAnsiTheme="minorHAnsi" w:cstheme="minorHAnsi"/>
          <w:sz w:val="24"/>
          <w:szCs w:val="24"/>
        </w:rPr>
        <w:t>if th</w:t>
      </w:r>
      <w:r w:rsidR="00EB560C">
        <w:rPr>
          <w:rFonts w:asciiTheme="minorHAnsi" w:hAnsiTheme="minorHAnsi" w:cstheme="minorHAnsi"/>
          <w:sz w:val="24"/>
          <w:szCs w:val="24"/>
        </w:rPr>
        <w:t>e commercial area is sitting vacant and if</w:t>
      </w:r>
      <w:r w:rsidR="00DC47C1">
        <w:rPr>
          <w:rFonts w:asciiTheme="minorHAnsi" w:hAnsiTheme="minorHAnsi" w:cstheme="minorHAnsi"/>
          <w:sz w:val="24"/>
          <w:szCs w:val="24"/>
        </w:rPr>
        <w:t xml:space="preserve"> the city is responsible for paying back TIF for financing </w:t>
      </w:r>
      <w:r w:rsidR="00061719">
        <w:rPr>
          <w:rFonts w:asciiTheme="minorHAnsi" w:hAnsiTheme="minorHAnsi" w:cstheme="minorHAnsi"/>
          <w:sz w:val="24"/>
          <w:szCs w:val="24"/>
        </w:rPr>
        <w:t>t</w:t>
      </w:r>
      <w:r w:rsidR="00DC47C1">
        <w:rPr>
          <w:rFonts w:asciiTheme="minorHAnsi" w:hAnsiTheme="minorHAnsi" w:cstheme="minorHAnsi"/>
          <w:sz w:val="24"/>
          <w:szCs w:val="24"/>
        </w:rPr>
        <w:t>he road, then there would be no income.</w:t>
      </w:r>
    </w:p>
    <w:p w14:paraId="09BF977E" w14:textId="0B1F8CFE" w:rsidR="00F0260C" w:rsidRDefault="00F0260C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Mr. Roberts replied that there is no </w:t>
      </w:r>
      <w:r w:rsidR="00061719">
        <w:rPr>
          <w:rFonts w:asciiTheme="minorHAnsi" w:hAnsiTheme="minorHAnsi" w:cstheme="minorHAnsi"/>
          <w:sz w:val="24"/>
          <w:szCs w:val="24"/>
        </w:rPr>
        <w:t>definitive obligation</w:t>
      </w:r>
      <w:r w:rsidR="0070634B">
        <w:rPr>
          <w:rFonts w:asciiTheme="minorHAnsi" w:hAnsiTheme="minorHAnsi" w:cstheme="minorHAnsi"/>
          <w:sz w:val="24"/>
          <w:szCs w:val="24"/>
        </w:rPr>
        <w:t xml:space="preserve"> by the city </w:t>
      </w:r>
      <w:r w:rsidR="00061719">
        <w:rPr>
          <w:rFonts w:asciiTheme="minorHAnsi" w:hAnsiTheme="minorHAnsi" w:cstheme="minorHAnsi"/>
          <w:sz w:val="24"/>
          <w:szCs w:val="24"/>
        </w:rPr>
        <w:t>to pay for the road</w:t>
      </w:r>
      <w:r w:rsidR="00A855D8">
        <w:rPr>
          <w:rFonts w:asciiTheme="minorHAnsi" w:hAnsiTheme="minorHAnsi" w:cstheme="minorHAnsi"/>
          <w:sz w:val="24"/>
          <w:szCs w:val="24"/>
        </w:rPr>
        <w:t>, and the payment designation won’t be decided until the developments come through</w:t>
      </w:r>
      <w:r w:rsidR="0070634B">
        <w:rPr>
          <w:rFonts w:asciiTheme="minorHAnsi" w:hAnsiTheme="minorHAnsi" w:cstheme="minorHAnsi"/>
          <w:sz w:val="24"/>
          <w:szCs w:val="24"/>
        </w:rPr>
        <w:t>.</w:t>
      </w:r>
      <w:r w:rsidR="00A855D8">
        <w:rPr>
          <w:rFonts w:asciiTheme="minorHAnsi" w:hAnsiTheme="minorHAnsi" w:cstheme="minorHAnsi"/>
          <w:sz w:val="24"/>
          <w:szCs w:val="24"/>
        </w:rPr>
        <w:t xml:space="preserve"> Within Nibley’s city standards, </w:t>
      </w:r>
      <w:r w:rsidR="002D12ED">
        <w:rPr>
          <w:rFonts w:asciiTheme="minorHAnsi" w:hAnsiTheme="minorHAnsi" w:cstheme="minorHAnsi"/>
          <w:sz w:val="24"/>
          <w:szCs w:val="24"/>
        </w:rPr>
        <w:t>the developer typically pays for Masterplan roads</w:t>
      </w:r>
      <w:r w:rsidR="00703543">
        <w:rPr>
          <w:rFonts w:asciiTheme="minorHAnsi" w:hAnsiTheme="minorHAnsi" w:cstheme="minorHAnsi"/>
          <w:sz w:val="24"/>
          <w:szCs w:val="24"/>
        </w:rPr>
        <w:t>.</w:t>
      </w:r>
    </w:p>
    <w:p w14:paraId="29479D0A" w14:textId="77777777" w:rsidR="00594E82" w:rsidRDefault="00594E82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66C12A97" w14:textId="21E5B5CE" w:rsidR="00BC26D1" w:rsidRDefault="00594E82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Swenson stated that the Planning &amp; Zoning commission is the recommending body</w:t>
      </w:r>
      <w:r w:rsidR="00DA405E">
        <w:rPr>
          <w:rFonts w:asciiTheme="minorHAnsi" w:hAnsiTheme="minorHAnsi" w:cstheme="minorHAnsi"/>
          <w:sz w:val="24"/>
          <w:szCs w:val="24"/>
        </w:rPr>
        <w:t xml:space="preserve">, and that ultimately </w:t>
      </w:r>
      <w:proofErr w:type="gramStart"/>
      <w:r w:rsidR="00DA405E">
        <w:rPr>
          <w:rFonts w:asciiTheme="minorHAnsi" w:hAnsiTheme="minorHAnsi" w:cstheme="minorHAnsi"/>
          <w:sz w:val="24"/>
          <w:szCs w:val="24"/>
        </w:rPr>
        <w:t>City</w:t>
      </w:r>
      <w:proofErr w:type="gramEnd"/>
      <w:r w:rsidR="00DA405E">
        <w:rPr>
          <w:rFonts w:asciiTheme="minorHAnsi" w:hAnsiTheme="minorHAnsi" w:cstheme="minorHAnsi"/>
          <w:sz w:val="24"/>
          <w:szCs w:val="24"/>
        </w:rPr>
        <w:t xml:space="preserve"> Council will make the determining decision</w:t>
      </w:r>
      <w:r w:rsidR="00BC26D1">
        <w:rPr>
          <w:rFonts w:asciiTheme="minorHAnsi" w:hAnsiTheme="minorHAnsi" w:cstheme="minorHAnsi"/>
          <w:sz w:val="24"/>
          <w:szCs w:val="24"/>
        </w:rPr>
        <w:t>.</w:t>
      </w:r>
      <w:r w:rsidR="004A19C1">
        <w:rPr>
          <w:rFonts w:asciiTheme="minorHAnsi" w:hAnsiTheme="minorHAnsi" w:cstheme="minorHAnsi"/>
          <w:sz w:val="24"/>
          <w:szCs w:val="24"/>
        </w:rPr>
        <w:t xml:space="preserve"> He added that staff </w:t>
      </w:r>
      <w:proofErr w:type="gramStart"/>
      <w:r w:rsidR="004A19C1">
        <w:rPr>
          <w:rFonts w:asciiTheme="minorHAnsi" w:hAnsiTheme="minorHAnsi" w:cstheme="minorHAnsi"/>
          <w:sz w:val="24"/>
          <w:szCs w:val="24"/>
        </w:rPr>
        <w:t>has</w:t>
      </w:r>
      <w:proofErr w:type="gramEnd"/>
      <w:r w:rsidR="004A19C1">
        <w:rPr>
          <w:rFonts w:asciiTheme="minorHAnsi" w:hAnsiTheme="minorHAnsi" w:cstheme="minorHAnsi"/>
          <w:sz w:val="24"/>
          <w:szCs w:val="24"/>
        </w:rPr>
        <w:t xml:space="preserve"> put a lot of work into</w:t>
      </w:r>
      <w:r w:rsidR="00995112">
        <w:rPr>
          <w:rFonts w:asciiTheme="minorHAnsi" w:hAnsiTheme="minorHAnsi" w:cstheme="minorHAnsi"/>
          <w:sz w:val="24"/>
          <w:szCs w:val="24"/>
        </w:rPr>
        <w:t xml:space="preserve"> this project and have considered options for all involved.</w:t>
      </w:r>
      <w:r w:rsidR="008606CC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5C691FC9" w14:textId="77777777" w:rsidR="008642EA" w:rsidRPr="00323B9D" w:rsidRDefault="008642EA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7AEC7D18" w14:textId="173D3062" w:rsidR="00323B9D" w:rsidRDefault="00323B9D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Vote</w:t>
      </w:r>
      <w:proofErr w:type="gramStart"/>
      <w:r>
        <w:rPr>
          <w:rFonts w:asciiTheme="minorHAnsi" w:hAnsiTheme="minorHAnsi" w:cstheme="minorHAnsi"/>
          <w:b/>
          <w:bCs/>
          <w:sz w:val="24"/>
          <w:szCs w:val="24"/>
        </w:rPr>
        <w:t>:</w:t>
      </w: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5628B8">
        <w:rPr>
          <w:rFonts w:asciiTheme="minorHAnsi" w:hAnsiTheme="minorHAnsi" w:cstheme="minorHAnsi"/>
          <w:sz w:val="24"/>
          <w:szCs w:val="24"/>
        </w:rPr>
        <w:t>3</w:t>
      </w:r>
      <w:proofErr w:type="gramEnd"/>
      <w:r w:rsidR="00AC1706">
        <w:rPr>
          <w:rFonts w:asciiTheme="minorHAnsi" w:hAnsiTheme="minorHAnsi" w:cstheme="minorHAnsi"/>
          <w:sz w:val="24"/>
          <w:szCs w:val="24"/>
        </w:rPr>
        <w:t>-</w:t>
      </w:r>
      <w:r w:rsidR="005628B8">
        <w:rPr>
          <w:rFonts w:asciiTheme="minorHAnsi" w:hAnsiTheme="minorHAnsi" w:cstheme="minorHAnsi"/>
          <w:sz w:val="24"/>
          <w:szCs w:val="24"/>
        </w:rPr>
        <w:t>2</w:t>
      </w:r>
    </w:p>
    <w:p w14:paraId="460263C8" w14:textId="207FDD96" w:rsidR="00AC1706" w:rsidRDefault="00AC1706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>Commissioner Kenczka voted</w:t>
      </w:r>
      <w:r w:rsidR="00E4081C">
        <w:rPr>
          <w:rFonts w:asciiTheme="minorHAnsi" w:hAnsiTheme="minorHAnsi" w:cstheme="minorHAnsi"/>
          <w:sz w:val="24"/>
          <w:szCs w:val="24"/>
        </w:rPr>
        <w:t xml:space="preserve"> in favor.</w:t>
      </w:r>
    </w:p>
    <w:p w14:paraId="209BFF9E" w14:textId="63D0E6FD" w:rsidR="00AC1706" w:rsidRDefault="00AC1706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>Commissioner Schenk voted</w:t>
      </w:r>
      <w:r w:rsidR="00E4081C">
        <w:rPr>
          <w:rFonts w:asciiTheme="minorHAnsi" w:hAnsiTheme="minorHAnsi" w:cstheme="minorHAnsi"/>
          <w:sz w:val="24"/>
          <w:szCs w:val="24"/>
        </w:rPr>
        <w:t xml:space="preserve"> in favor.</w:t>
      </w:r>
    </w:p>
    <w:p w14:paraId="79227320" w14:textId="206B98FE" w:rsidR="00AC1706" w:rsidRDefault="00AC1706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>Commissioner Swenson voted</w:t>
      </w:r>
      <w:r w:rsidR="00E4081C">
        <w:rPr>
          <w:rFonts w:asciiTheme="minorHAnsi" w:hAnsiTheme="minorHAnsi" w:cstheme="minorHAnsi"/>
          <w:sz w:val="24"/>
          <w:szCs w:val="24"/>
        </w:rPr>
        <w:t xml:space="preserve"> in favor.</w:t>
      </w:r>
    </w:p>
    <w:p w14:paraId="11D4AD3F" w14:textId="65156884" w:rsidR="00AC1706" w:rsidRDefault="00AC1706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>Commissioner Brown voted</w:t>
      </w:r>
      <w:r w:rsidR="00BC26D1">
        <w:rPr>
          <w:rFonts w:asciiTheme="minorHAnsi" w:hAnsiTheme="minorHAnsi" w:cstheme="minorHAnsi"/>
          <w:sz w:val="24"/>
          <w:szCs w:val="24"/>
        </w:rPr>
        <w:t xml:space="preserve"> </w:t>
      </w:r>
      <w:r w:rsidR="00E4081C">
        <w:rPr>
          <w:rFonts w:asciiTheme="minorHAnsi" w:hAnsiTheme="minorHAnsi" w:cstheme="minorHAnsi"/>
          <w:sz w:val="24"/>
          <w:szCs w:val="24"/>
        </w:rPr>
        <w:t>against.</w:t>
      </w:r>
    </w:p>
    <w:p w14:paraId="4C628128" w14:textId="1D4E423D" w:rsidR="00AC1706" w:rsidRDefault="00AC1706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>Commissioner Ribao voted</w:t>
      </w:r>
      <w:r w:rsidR="00E4081C">
        <w:rPr>
          <w:rFonts w:asciiTheme="minorHAnsi" w:hAnsiTheme="minorHAnsi" w:cstheme="minorHAnsi"/>
          <w:sz w:val="24"/>
          <w:szCs w:val="24"/>
        </w:rPr>
        <w:t xml:space="preserve"> against</w:t>
      </w:r>
      <w:r w:rsidR="005628B8">
        <w:rPr>
          <w:rFonts w:asciiTheme="minorHAnsi" w:hAnsiTheme="minorHAnsi" w:cstheme="minorHAnsi"/>
          <w:sz w:val="24"/>
          <w:szCs w:val="24"/>
        </w:rPr>
        <w:t>.</w:t>
      </w:r>
    </w:p>
    <w:p w14:paraId="6CBCED84" w14:textId="70642E2D" w:rsidR="00E4081C" w:rsidRDefault="00E4081C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0C4FF6">
        <w:rPr>
          <w:rFonts w:asciiTheme="minorHAnsi" w:hAnsiTheme="minorHAnsi" w:cstheme="minorHAnsi"/>
          <w:sz w:val="24"/>
          <w:szCs w:val="24"/>
        </w:rPr>
        <w:tab/>
        <w:t xml:space="preserve">The motion to recommend denial </w:t>
      </w:r>
      <w:r w:rsidR="002C02B7">
        <w:rPr>
          <w:rFonts w:asciiTheme="minorHAnsi" w:hAnsiTheme="minorHAnsi" w:cstheme="minorHAnsi"/>
          <w:sz w:val="24"/>
          <w:szCs w:val="24"/>
        </w:rPr>
        <w:t>for Ordinance 25-07</w:t>
      </w:r>
      <w:r w:rsidR="001B115B">
        <w:rPr>
          <w:rFonts w:asciiTheme="minorHAnsi" w:hAnsiTheme="minorHAnsi" w:cstheme="minorHAnsi"/>
          <w:sz w:val="24"/>
          <w:szCs w:val="24"/>
        </w:rPr>
        <w:t xml:space="preserve"> passed, 3-2.</w:t>
      </w:r>
    </w:p>
    <w:p w14:paraId="582E3482" w14:textId="1A4F7ED2" w:rsidR="00052288" w:rsidRPr="008606CC" w:rsidRDefault="00AC1706" w:rsidP="049139FC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</w:p>
    <w:p w14:paraId="439F0B2F" w14:textId="1C2E4B71" w:rsidR="0083680E" w:rsidRDefault="00497909" w:rsidP="0059044A">
      <w:pPr>
        <w:pStyle w:val="ListParagraph"/>
        <w:widowControl/>
        <w:numPr>
          <w:ilvl w:val="0"/>
          <w:numId w:val="20"/>
        </w:numPr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lastRenderedPageBreak/>
        <w:t>Discussion and Consideration:</w:t>
      </w:r>
      <w:r w:rsidR="003F4B62">
        <w:rPr>
          <w:rFonts w:asciiTheme="minorHAnsi" w:hAnsiTheme="minorHAnsi" w:cstheme="minorHAnsi"/>
          <w:b/>
          <w:bCs/>
          <w:sz w:val="24"/>
          <w:szCs w:val="24"/>
        </w:rPr>
        <w:t xml:space="preserve"> Recommendation for Ordinance 25-08: Rezone a </w:t>
      </w:r>
      <w:proofErr w:type="gramStart"/>
      <w:r w:rsidR="00DD4F44">
        <w:rPr>
          <w:rFonts w:asciiTheme="minorHAnsi" w:hAnsiTheme="minorHAnsi" w:cstheme="minorHAnsi"/>
          <w:b/>
          <w:bCs/>
          <w:sz w:val="24"/>
          <w:szCs w:val="24"/>
        </w:rPr>
        <w:t>5.2 acre</w:t>
      </w:r>
      <w:proofErr w:type="gramEnd"/>
      <w:r w:rsidR="00DD4F44">
        <w:rPr>
          <w:rFonts w:asciiTheme="minorHAnsi" w:hAnsiTheme="minorHAnsi" w:cstheme="minorHAnsi"/>
          <w:b/>
          <w:bCs/>
          <w:sz w:val="24"/>
          <w:szCs w:val="24"/>
        </w:rPr>
        <w:t xml:space="preserve"> portion of Parcel 03-227-0002 &amp; 03-227-0001, located at 1425 W 2600 S, from Commercial (C) to Mixed Residential (R-M)</w:t>
      </w:r>
    </w:p>
    <w:p w14:paraId="67BDB18E" w14:textId="0C259135" w:rsidR="00596C20" w:rsidRDefault="00596C20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Mr. Roberts </w:t>
      </w:r>
      <w:r w:rsidR="00A72C0B">
        <w:rPr>
          <w:rFonts w:asciiTheme="minorHAnsi" w:hAnsiTheme="minorHAnsi" w:cstheme="minorHAnsi"/>
          <w:sz w:val="24"/>
          <w:szCs w:val="24"/>
        </w:rPr>
        <w:t>stated that the findings from the previous agenda item also applied to this item, and staff recommend</w:t>
      </w:r>
      <w:r w:rsidR="00991BB2">
        <w:rPr>
          <w:rFonts w:asciiTheme="minorHAnsi" w:hAnsiTheme="minorHAnsi" w:cstheme="minorHAnsi"/>
          <w:sz w:val="24"/>
          <w:szCs w:val="24"/>
        </w:rPr>
        <w:t>ed denial of this ordinance</w:t>
      </w:r>
      <w:r w:rsidR="00A72C0B">
        <w:rPr>
          <w:rFonts w:asciiTheme="minorHAnsi" w:hAnsiTheme="minorHAnsi" w:cstheme="minorHAnsi"/>
          <w:sz w:val="24"/>
          <w:szCs w:val="24"/>
        </w:rPr>
        <w:t>.</w:t>
      </w:r>
      <w:r w:rsidR="00991BB2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3874EB85" w14:textId="77777777" w:rsidR="00B167CF" w:rsidRDefault="00B167CF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040B23F1" w14:textId="24ED2FF9" w:rsidR="00B167CF" w:rsidRPr="002245B1" w:rsidRDefault="00B167CF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Action</w:t>
      </w:r>
      <w:proofErr w:type="gramStart"/>
      <w:r>
        <w:rPr>
          <w:rFonts w:asciiTheme="minorHAnsi" w:hAnsiTheme="minorHAnsi" w:cstheme="minorHAnsi"/>
          <w:b/>
          <w:bCs/>
          <w:sz w:val="24"/>
          <w:szCs w:val="24"/>
        </w:rPr>
        <w:t>:</w:t>
      </w:r>
      <w:r w:rsidR="002245B1"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2245B1"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2245B1">
        <w:rPr>
          <w:rFonts w:asciiTheme="minorHAnsi" w:hAnsiTheme="minorHAnsi" w:cstheme="minorHAnsi"/>
          <w:sz w:val="24"/>
          <w:szCs w:val="24"/>
        </w:rPr>
        <w:t>Recommend</w:t>
      </w:r>
      <w:proofErr w:type="gramEnd"/>
      <w:r w:rsidR="00BE7808">
        <w:rPr>
          <w:rFonts w:asciiTheme="minorHAnsi" w:hAnsiTheme="minorHAnsi" w:cstheme="minorHAnsi"/>
          <w:sz w:val="24"/>
          <w:szCs w:val="24"/>
        </w:rPr>
        <w:t xml:space="preserve"> denial</w:t>
      </w:r>
      <w:r w:rsidR="007E4111">
        <w:rPr>
          <w:rFonts w:asciiTheme="minorHAnsi" w:hAnsiTheme="minorHAnsi" w:cstheme="minorHAnsi"/>
          <w:sz w:val="24"/>
          <w:szCs w:val="24"/>
        </w:rPr>
        <w:t xml:space="preserve"> for Ordinance 25-08: Rezone a </w:t>
      </w:r>
      <w:proofErr w:type="gramStart"/>
      <w:r w:rsidR="007E4111">
        <w:rPr>
          <w:rFonts w:asciiTheme="minorHAnsi" w:hAnsiTheme="minorHAnsi" w:cstheme="minorHAnsi"/>
          <w:sz w:val="24"/>
          <w:szCs w:val="24"/>
        </w:rPr>
        <w:t>5.2 acre</w:t>
      </w:r>
      <w:proofErr w:type="gramEnd"/>
      <w:r w:rsidR="007E4111">
        <w:rPr>
          <w:rFonts w:asciiTheme="minorHAnsi" w:hAnsiTheme="minorHAnsi" w:cstheme="minorHAnsi"/>
          <w:sz w:val="24"/>
          <w:szCs w:val="24"/>
        </w:rPr>
        <w:t xml:space="preserve"> portion of Parcel 03-227-0002 &amp; 03-227-0001</w:t>
      </w:r>
      <w:r w:rsidR="00C31EBE">
        <w:rPr>
          <w:rFonts w:asciiTheme="minorHAnsi" w:hAnsiTheme="minorHAnsi" w:cstheme="minorHAnsi"/>
          <w:sz w:val="24"/>
          <w:szCs w:val="24"/>
        </w:rPr>
        <w:t>, located at 1425 W 2600 S, from Commercial (C) to Mixed Residential (R-M)</w:t>
      </w:r>
    </w:p>
    <w:p w14:paraId="2E13B38A" w14:textId="11AF3C80" w:rsidR="00B167CF" w:rsidRPr="00BE7808" w:rsidRDefault="00B167CF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Motion:</w:t>
      </w:r>
      <w:r w:rsidR="00BE7808"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CA5A4E">
        <w:rPr>
          <w:rFonts w:asciiTheme="minorHAnsi" w:hAnsiTheme="minorHAnsi" w:cstheme="minorHAnsi"/>
          <w:sz w:val="24"/>
          <w:szCs w:val="24"/>
        </w:rPr>
        <w:t>Commissioner Schenk</w:t>
      </w:r>
    </w:p>
    <w:p w14:paraId="560E2388" w14:textId="0B118167" w:rsidR="00B167CF" w:rsidRDefault="00B167CF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Second:</w:t>
      </w:r>
      <w:r w:rsidR="00CA5A4E"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CA5A4E">
        <w:rPr>
          <w:rFonts w:asciiTheme="minorHAnsi" w:hAnsiTheme="minorHAnsi" w:cstheme="minorHAnsi"/>
          <w:sz w:val="24"/>
          <w:szCs w:val="24"/>
        </w:rPr>
        <w:t>Commissioner Swenson</w:t>
      </w:r>
    </w:p>
    <w:p w14:paraId="6A91B1C9" w14:textId="77777777" w:rsidR="00660FBC" w:rsidRDefault="00660FBC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5426F3A4" w14:textId="1A2AC663" w:rsidR="00660FBC" w:rsidRDefault="0033067A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In response to a question from Commissioner Schenk, Mr. Roberts said there is a rezone application fee that the applicant would need to pay to reapply for a </w:t>
      </w:r>
      <w:proofErr w:type="gramStart"/>
      <w:r>
        <w:rPr>
          <w:rFonts w:asciiTheme="minorHAnsi" w:hAnsiTheme="minorHAnsi" w:cstheme="minorHAnsi"/>
          <w:sz w:val="24"/>
          <w:szCs w:val="24"/>
        </w:rPr>
        <w:t>rezone</w:t>
      </w:r>
      <w:proofErr w:type="gramEnd"/>
      <w:r>
        <w:rPr>
          <w:rFonts w:asciiTheme="minorHAnsi" w:hAnsiTheme="minorHAnsi" w:cstheme="minorHAnsi"/>
          <w:sz w:val="24"/>
          <w:szCs w:val="24"/>
        </w:rPr>
        <w:t>, which they could do at any time</w:t>
      </w:r>
      <w:r w:rsidR="00660FBC">
        <w:rPr>
          <w:rFonts w:asciiTheme="minorHAnsi" w:hAnsiTheme="minorHAnsi" w:cstheme="minorHAnsi"/>
          <w:sz w:val="24"/>
          <w:szCs w:val="24"/>
        </w:rPr>
        <w:t>.</w:t>
      </w:r>
    </w:p>
    <w:p w14:paraId="0E7CA145" w14:textId="6E1DE969" w:rsidR="00660FBC" w:rsidRDefault="005A6FF5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Mr. Williams</w:t>
      </w:r>
      <w:r w:rsidR="00BF76A1">
        <w:rPr>
          <w:rFonts w:asciiTheme="minorHAnsi" w:hAnsiTheme="minorHAnsi" w:cstheme="minorHAnsi"/>
          <w:sz w:val="24"/>
          <w:szCs w:val="24"/>
        </w:rPr>
        <w:t xml:space="preserve"> stated </w:t>
      </w:r>
      <w:r w:rsidR="007A2E20">
        <w:rPr>
          <w:rFonts w:asciiTheme="minorHAnsi" w:hAnsiTheme="minorHAnsi" w:cstheme="minorHAnsi"/>
          <w:sz w:val="24"/>
          <w:szCs w:val="24"/>
        </w:rPr>
        <w:t>that the preliminary plat application they have finished does have the townhomes</w:t>
      </w:r>
      <w:r w:rsidR="00187C42">
        <w:rPr>
          <w:rFonts w:asciiTheme="minorHAnsi" w:hAnsiTheme="minorHAnsi" w:cstheme="minorHAnsi"/>
          <w:sz w:val="24"/>
          <w:szCs w:val="24"/>
        </w:rPr>
        <w:t xml:space="preserve"> shown, so if this is </w:t>
      </w:r>
      <w:proofErr w:type="gramStart"/>
      <w:r w:rsidR="00187C42">
        <w:rPr>
          <w:rFonts w:asciiTheme="minorHAnsi" w:hAnsiTheme="minorHAnsi" w:cstheme="minorHAnsi"/>
          <w:sz w:val="24"/>
          <w:szCs w:val="24"/>
        </w:rPr>
        <w:t>denied through</w:t>
      </w:r>
      <w:proofErr w:type="gramEnd"/>
      <w:r w:rsidR="00187C42">
        <w:rPr>
          <w:rFonts w:asciiTheme="minorHAnsi" w:hAnsiTheme="minorHAnsi" w:cstheme="minorHAnsi"/>
          <w:sz w:val="24"/>
          <w:szCs w:val="24"/>
        </w:rPr>
        <w:t xml:space="preserve"> City </w:t>
      </w:r>
      <w:proofErr w:type="gramStart"/>
      <w:r w:rsidR="00187C42">
        <w:rPr>
          <w:rFonts w:asciiTheme="minorHAnsi" w:hAnsiTheme="minorHAnsi" w:cstheme="minorHAnsi"/>
          <w:sz w:val="24"/>
          <w:szCs w:val="24"/>
        </w:rPr>
        <w:t>Council</w:t>
      </w:r>
      <w:proofErr w:type="gramEnd"/>
      <w:r w:rsidR="00187C42">
        <w:rPr>
          <w:rFonts w:asciiTheme="minorHAnsi" w:hAnsiTheme="minorHAnsi" w:cstheme="minorHAnsi"/>
          <w:sz w:val="24"/>
          <w:szCs w:val="24"/>
        </w:rPr>
        <w:t xml:space="preserve"> they will have to </w:t>
      </w:r>
      <w:r w:rsidR="00AA22A5">
        <w:rPr>
          <w:rFonts w:asciiTheme="minorHAnsi" w:hAnsiTheme="minorHAnsi" w:cstheme="minorHAnsi"/>
          <w:sz w:val="24"/>
          <w:szCs w:val="24"/>
        </w:rPr>
        <w:t>redo the preliminary plat plan</w:t>
      </w:r>
      <w:r w:rsidR="00BF76A1">
        <w:rPr>
          <w:rFonts w:asciiTheme="minorHAnsi" w:hAnsiTheme="minorHAnsi" w:cstheme="minorHAnsi"/>
          <w:sz w:val="24"/>
          <w:szCs w:val="24"/>
        </w:rPr>
        <w:t>.</w:t>
      </w:r>
    </w:p>
    <w:p w14:paraId="2BDEDD33" w14:textId="77777777" w:rsidR="00660FBC" w:rsidRPr="00CA5A4E" w:rsidRDefault="00660FBC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4E30B68D" w14:textId="29F8942E" w:rsidR="00B167CF" w:rsidRDefault="00B167CF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Vote</w:t>
      </w:r>
      <w:proofErr w:type="gramStart"/>
      <w:r>
        <w:rPr>
          <w:rFonts w:asciiTheme="minorHAnsi" w:hAnsiTheme="minorHAnsi" w:cstheme="minorHAnsi"/>
          <w:b/>
          <w:bCs/>
          <w:sz w:val="24"/>
          <w:szCs w:val="24"/>
        </w:rPr>
        <w:t>:</w:t>
      </w:r>
      <w:r w:rsidR="00797777"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797777"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C31EBE">
        <w:rPr>
          <w:rFonts w:asciiTheme="minorHAnsi" w:hAnsiTheme="minorHAnsi" w:cstheme="minorHAnsi"/>
          <w:sz w:val="24"/>
          <w:szCs w:val="24"/>
        </w:rPr>
        <w:t>3</w:t>
      </w:r>
      <w:proofErr w:type="gramEnd"/>
      <w:r w:rsidR="00C31EBE">
        <w:rPr>
          <w:rFonts w:asciiTheme="minorHAnsi" w:hAnsiTheme="minorHAnsi" w:cstheme="minorHAnsi"/>
          <w:sz w:val="24"/>
          <w:szCs w:val="24"/>
        </w:rPr>
        <w:t>-2</w:t>
      </w:r>
    </w:p>
    <w:p w14:paraId="2ECD6869" w14:textId="2832CD19" w:rsidR="00797777" w:rsidRDefault="00797777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>Commissioner Kenczka voted</w:t>
      </w:r>
      <w:r w:rsidR="00C31EBE">
        <w:rPr>
          <w:rFonts w:asciiTheme="minorHAnsi" w:hAnsiTheme="minorHAnsi" w:cstheme="minorHAnsi"/>
          <w:sz w:val="24"/>
          <w:szCs w:val="24"/>
        </w:rPr>
        <w:t xml:space="preserve"> in favor.</w:t>
      </w:r>
    </w:p>
    <w:p w14:paraId="41A3969B" w14:textId="7956BBF1" w:rsidR="00C31EBE" w:rsidRDefault="00C31EBE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="00212A84">
        <w:rPr>
          <w:rFonts w:asciiTheme="minorHAnsi" w:hAnsiTheme="minorHAnsi" w:cstheme="minorHAnsi"/>
          <w:sz w:val="24"/>
          <w:szCs w:val="24"/>
        </w:rPr>
        <w:t>Commissioner Schenk voted in favor.</w:t>
      </w:r>
    </w:p>
    <w:p w14:paraId="4AE1E355" w14:textId="2ADF8D98" w:rsidR="00212A84" w:rsidRDefault="00212A84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>Commissioner Swenson voted in favor.</w:t>
      </w:r>
    </w:p>
    <w:p w14:paraId="6775F567" w14:textId="3BE27B53" w:rsidR="00212A84" w:rsidRDefault="00212A84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>Commissioner Brown voted against.</w:t>
      </w:r>
    </w:p>
    <w:p w14:paraId="68697D21" w14:textId="1C20227C" w:rsidR="00212A84" w:rsidRDefault="00212A84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>Commissioner Ribao voted against.</w:t>
      </w:r>
    </w:p>
    <w:p w14:paraId="75A6167A" w14:textId="66B487A8" w:rsidR="005628B8" w:rsidRPr="00797777" w:rsidRDefault="005628B8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>The motion to recommend denial for Ordinance 25-07 passed, 3-2.</w:t>
      </w:r>
    </w:p>
    <w:p w14:paraId="1DE9C384" w14:textId="77777777" w:rsidR="00B167CF" w:rsidRPr="00596C20" w:rsidRDefault="00B167CF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47D39027" w14:textId="3DBC7C6B" w:rsidR="0059044A" w:rsidRDefault="00497909" w:rsidP="0059044A">
      <w:pPr>
        <w:pStyle w:val="ListParagraph"/>
        <w:widowControl/>
        <w:numPr>
          <w:ilvl w:val="0"/>
          <w:numId w:val="20"/>
        </w:numPr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Discussion and Consideration:</w:t>
      </w:r>
      <w:r w:rsidR="00D518C7">
        <w:rPr>
          <w:rFonts w:asciiTheme="minorHAnsi" w:hAnsiTheme="minorHAnsi" w:cstheme="minorHAnsi"/>
          <w:b/>
          <w:bCs/>
          <w:sz w:val="24"/>
          <w:szCs w:val="24"/>
        </w:rPr>
        <w:t xml:space="preserve"> Conditional Use Permit for WiTricity, a Research and Development business, located at 2340 </w:t>
      </w:r>
      <w:r w:rsidR="00BC70FD">
        <w:rPr>
          <w:rFonts w:asciiTheme="minorHAnsi" w:hAnsiTheme="minorHAnsi" w:cstheme="minorHAnsi"/>
          <w:b/>
          <w:bCs/>
          <w:sz w:val="24"/>
          <w:szCs w:val="24"/>
        </w:rPr>
        <w:t>S Heritage Drive</w:t>
      </w:r>
    </w:p>
    <w:p w14:paraId="75AF607E" w14:textId="0867483B" w:rsidR="00C76C37" w:rsidRDefault="00C76C37" w:rsidP="00C76C37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Mr. Dickinson left the meeting at 7:31 p.m.</w:t>
      </w:r>
    </w:p>
    <w:p w14:paraId="007B12B3" w14:textId="77777777" w:rsidR="00C76C37" w:rsidRPr="00C76C37" w:rsidRDefault="00C76C37" w:rsidP="00C76C37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6C5F5D08" w14:textId="076FE51B" w:rsidR="00596C20" w:rsidRDefault="00596C20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Mr. Roberts utilized an electronic presentation entitled </w:t>
      </w:r>
      <w:r w:rsidR="0090091A">
        <w:rPr>
          <w:rFonts w:asciiTheme="minorHAnsi" w:hAnsiTheme="minorHAnsi" w:cstheme="minorHAnsi"/>
          <w:i/>
          <w:iCs/>
          <w:sz w:val="24"/>
          <w:szCs w:val="24"/>
        </w:rPr>
        <w:t>WiTricity Conditional use Permit</w:t>
      </w:r>
      <w:r>
        <w:rPr>
          <w:rFonts w:asciiTheme="minorHAnsi" w:hAnsiTheme="minorHAnsi" w:cstheme="minorHAnsi"/>
          <w:sz w:val="24"/>
          <w:szCs w:val="24"/>
        </w:rPr>
        <w:t xml:space="preserve"> (a printed copy of the presentation is included in the printed, record copy of the meeting minutes).</w:t>
      </w:r>
    </w:p>
    <w:p w14:paraId="490FD0D3" w14:textId="55E7ADB5" w:rsidR="0090091A" w:rsidRDefault="0090091A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His presentation included:</w:t>
      </w:r>
    </w:p>
    <w:p w14:paraId="5D639AD3" w14:textId="4EDDDF5D" w:rsidR="00FE3F08" w:rsidRDefault="00FE3F08" w:rsidP="0090091A">
      <w:pPr>
        <w:pStyle w:val="ListParagraph"/>
        <w:widowControl/>
        <w:numPr>
          <w:ilvl w:val="0"/>
          <w:numId w:val="25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Background</w:t>
      </w:r>
    </w:p>
    <w:p w14:paraId="1397253F" w14:textId="3008D1C1" w:rsidR="0090091A" w:rsidRDefault="00FE3F08" w:rsidP="0090091A">
      <w:pPr>
        <w:pStyle w:val="ListParagraph"/>
        <w:widowControl/>
        <w:numPr>
          <w:ilvl w:val="0"/>
          <w:numId w:val="25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Applicant Description</w:t>
      </w:r>
    </w:p>
    <w:p w14:paraId="53419B33" w14:textId="67D05395" w:rsidR="00FE3F08" w:rsidRDefault="00FE3F08" w:rsidP="0090091A">
      <w:pPr>
        <w:pStyle w:val="ListParagraph"/>
        <w:widowControl/>
        <w:numPr>
          <w:ilvl w:val="0"/>
          <w:numId w:val="25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Parcel Map</w:t>
      </w:r>
    </w:p>
    <w:p w14:paraId="3FDDE821" w14:textId="0089E791" w:rsidR="00FE3F08" w:rsidRDefault="00F962C5" w:rsidP="0090091A">
      <w:pPr>
        <w:pStyle w:val="ListParagraph"/>
        <w:widowControl/>
        <w:numPr>
          <w:ilvl w:val="0"/>
          <w:numId w:val="25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Staff Recommendation</w:t>
      </w:r>
    </w:p>
    <w:p w14:paraId="775D62CF" w14:textId="081108B3" w:rsidR="00F962C5" w:rsidRDefault="00F962C5" w:rsidP="0090091A">
      <w:pPr>
        <w:pStyle w:val="ListParagraph"/>
        <w:widowControl/>
        <w:numPr>
          <w:ilvl w:val="0"/>
          <w:numId w:val="25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Recommended Findings</w:t>
      </w:r>
    </w:p>
    <w:p w14:paraId="75FC4FF8" w14:textId="1DB1D0FD" w:rsidR="00AB3A38" w:rsidRPr="0090253B" w:rsidRDefault="00F962C5" w:rsidP="00596C20">
      <w:pPr>
        <w:pStyle w:val="ListParagraph"/>
        <w:widowControl/>
        <w:numPr>
          <w:ilvl w:val="0"/>
          <w:numId w:val="25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Recommended Conditions</w:t>
      </w:r>
    </w:p>
    <w:p w14:paraId="42D0FF42" w14:textId="77777777" w:rsidR="00AB3A38" w:rsidRDefault="00AB3A38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511BA7F2" w14:textId="07CF615B" w:rsidR="00B167CF" w:rsidRDefault="00B167CF" w:rsidP="00596C20">
      <w:pPr>
        <w:widowControl/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Action:</w:t>
      </w:r>
      <w:r w:rsidR="0090253B"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90253B"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90253B" w:rsidRPr="0090253B">
        <w:rPr>
          <w:rFonts w:asciiTheme="minorHAnsi" w:hAnsiTheme="minorHAnsi" w:cstheme="minorHAnsi"/>
          <w:sz w:val="24"/>
          <w:szCs w:val="24"/>
        </w:rPr>
        <w:t xml:space="preserve">Approve </w:t>
      </w:r>
      <w:r w:rsidR="00B67F1E">
        <w:rPr>
          <w:rFonts w:asciiTheme="minorHAnsi" w:hAnsiTheme="minorHAnsi" w:cstheme="minorHAnsi"/>
          <w:sz w:val="24"/>
          <w:szCs w:val="24"/>
        </w:rPr>
        <w:t>the conditional use permit for WiTricity</w:t>
      </w:r>
      <w:r w:rsidR="008631E7">
        <w:rPr>
          <w:rFonts w:asciiTheme="minorHAnsi" w:hAnsiTheme="minorHAnsi" w:cstheme="minorHAnsi"/>
          <w:sz w:val="24"/>
          <w:szCs w:val="24"/>
        </w:rPr>
        <w:t>, a Research and Development business, located at 2340 S Heritage Drive,</w:t>
      </w:r>
      <w:r w:rsidR="0090253B" w:rsidRPr="0090253B">
        <w:rPr>
          <w:rFonts w:asciiTheme="minorHAnsi" w:hAnsiTheme="minorHAnsi" w:cstheme="minorHAnsi"/>
          <w:sz w:val="24"/>
          <w:szCs w:val="24"/>
        </w:rPr>
        <w:t xml:space="preserve"> with </w:t>
      </w:r>
      <w:r w:rsidR="008631E7">
        <w:rPr>
          <w:rFonts w:asciiTheme="minorHAnsi" w:hAnsiTheme="minorHAnsi" w:cstheme="minorHAnsi"/>
          <w:sz w:val="24"/>
          <w:szCs w:val="24"/>
        </w:rPr>
        <w:t>the recommended conditions of city staff.</w:t>
      </w:r>
    </w:p>
    <w:p w14:paraId="1AEBBD74" w14:textId="13150104" w:rsidR="00B167CF" w:rsidRDefault="00B167CF" w:rsidP="00596C20">
      <w:pPr>
        <w:widowControl/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Motion:</w:t>
      </w:r>
      <w:r w:rsidR="0090253B"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90253B" w:rsidRPr="0090253B">
        <w:rPr>
          <w:rFonts w:asciiTheme="minorHAnsi" w:hAnsiTheme="minorHAnsi" w:cstheme="minorHAnsi"/>
          <w:sz w:val="24"/>
          <w:szCs w:val="24"/>
        </w:rPr>
        <w:t>Commissioner Swenson</w:t>
      </w:r>
    </w:p>
    <w:p w14:paraId="6D33A566" w14:textId="0D0F2CFB" w:rsidR="00B167CF" w:rsidRPr="0090253B" w:rsidRDefault="00B167CF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lastRenderedPageBreak/>
        <w:t>Second:</w:t>
      </w:r>
      <w:r w:rsidR="0090253B"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90253B">
        <w:rPr>
          <w:rFonts w:asciiTheme="minorHAnsi" w:hAnsiTheme="minorHAnsi" w:cstheme="minorHAnsi"/>
          <w:sz w:val="24"/>
          <w:szCs w:val="24"/>
        </w:rPr>
        <w:t>Commissioner Schenk</w:t>
      </w:r>
    </w:p>
    <w:p w14:paraId="4B02CE5F" w14:textId="398A64A8" w:rsidR="00B167CF" w:rsidRDefault="00B167CF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Vote</w:t>
      </w:r>
      <w:proofErr w:type="gramStart"/>
      <w:r>
        <w:rPr>
          <w:rFonts w:asciiTheme="minorHAnsi" w:hAnsiTheme="minorHAnsi" w:cstheme="minorHAnsi"/>
          <w:b/>
          <w:bCs/>
          <w:sz w:val="24"/>
          <w:szCs w:val="24"/>
        </w:rPr>
        <w:t>:</w:t>
      </w:r>
      <w:r w:rsidR="00FD7C81"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FD7C81"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B67F1E">
        <w:rPr>
          <w:rFonts w:asciiTheme="minorHAnsi" w:hAnsiTheme="minorHAnsi" w:cstheme="minorHAnsi"/>
          <w:sz w:val="24"/>
          <w:szCs w:val="24"/>
        </w:rPr>
        <w:t>5</w:t>
      </w:r>
      <w:proofErr w:type="gramEnd"/>
      <w:r w:rsidR="00FD7C81">
        <w:rPr>
          <w:rFonts w:asciiTheme="minorHAnsi" w:hAnsiTheme="minorHAnsi" w:cstheme="minorHAnsi"/>
          <w:sz w:val="24"/>
          <w:szCs w:val="24"/>
        </w:rPr>
        <w:t>-</w:t>
      </w:r>
      <w:r w:rsidR="00B67F1E">
        <w:rPr>
          <w:rFonts w:asciiTheme="minorHAnsi" w:hAnsiTheme="minorHAnsi" w:cstheme="minorHAnsi"/>
          <w:sz w:val="24"/>
          <w:szCs w:val="24"/>
        </w:rPr>
        <w:t>0</w:t>
      </w:r>
    </w:p>
    <w:p w14:paraId="5447B503" w14:textId="751E0DAC" w:rsidR="00FD7C81" w:rsidRDefault="00FD7C81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>Commissioner Kenczka voted in favor.</w:t>
      </w:r>
    </w:p>
    <w:p w14:paraId="59E5B9B4" w14:textId="18CF5E72" w:rsidR="00FD7C81" w:rsidRDefault="00FD7C81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="000F7CFA">
        <w:rPr>
          <w:rFonts w:asciiTheme="minorHAnsi" w:hAnsiTheme="minorHAnsi" w:cstheme="minorHAnsi"/>
          <w:sz w:val="24"/>
          <w:szCs w:val="24"/>
        </w:rPr>
        <w:t>Commissioner Schenk voted in favor.</w:t>
      </w:r>
    </w:p>
    <w:p w14:paraId="557BE23A" w14:textId="795328C7" w:rsidR="000F7CFA" w:rsidRDefault="000F7CFA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>Commissioner Swenson voted in favor.</w:t>
      </w:r>
    </w:p>
    <w:p w14:paraId="509B27EA" w14:textId="355066E9" w:rsidR="000F7CFA" w:rsidRDefault="000F7CFA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>Commissioner Brown voted in favor.</w:t>
      </w:r>
    </w:p>
    <w:p w14:paraId="25D7F226" w14:textId="659425EE" w:rsidR="000F7CFA" w:rsidRDefault="000F7CFA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>Commissioner Ribao voted in favor.</w:t>
      </w:r>
    </w:p>
    <w:p w14:paraId="6E383569" w14:textId="2B6BB368" w:rsidR="00150CB9" w:rsidRPr="00FD7C81" w:rsidRDefault="00150CB9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 xml:space="preserve">The motion </w:t>
      </w:r>
      <w:r w:rsidR="002D26DD">
        <w:rPr>
          <w:rFonts w:asciiTheme="minorHAnsi" w:hAnsiTheme="minorHAnsi" w:cstheme="minorHAnsi"/>
          <w:sz w:val="24"/>
          <w:szCs w:val="24"/>
        </w:rPr>
        <w:t xml:space="preserve">to approve the conditional use permit for WiTricity </w:t>
      </w:r>
      <w:r>
        <w:rPr>
          <w:rFonts w:asciiTheme="minorHAnsi" w:hAnsiTheme="minorHAnsi" w:cstheme="minorHAnsi"/>
          <w:sz w:val="24"/>
          <w:szCs w:val="24"/>
        </w:rPr>
        <w:t>passed unanimously, 5-0</w:t>
      </w:r>
      <w:r w:rsidR="002D26DD">
        <w:rPr>
          <w:rFonts w:asciiTheme="minorHAnsi" w:hAnsiTheme="minorHAnsi" w:cstheme="minorHAnsi"/>
          <w:sz w:val="24"/>
          <w:szCs w:val="24"/>
        </w:rPr>
        <w:t>.</w:t>
      </w:r>
    </w:p>
    <w:p w14:paraId="7D07849F" w14:textId="77777777" w:rsidR="00B167CF" w:rsidRPr="00596C20" w:rsidRDefault="00B167CF" w:rsidP="00596C20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6B5ECED2" w14:textId="2CE8C9C0" w:rsidR="00497909" w:rsidRDefault="00497909" w:rsidP="0059044A">
      <w:pPr>
        <w:pStyle w:val="ListParagraph"/>
        <w:widowControl/>
        <w:numPr>
          <w:ilvl w:val="0"/>
          <w:numId w:val="20"/>
        </w:numPr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Workshop:</w:t>
      </w:r>
      <w:r w:rsidR="00BC70FD">
        <w:rPr>
          <w:rFonts w:asciiTheme="minorHAnsi" w:hAnsiTheme="minorHAnsi" w:cstheme="minorHAnsi"/>
          <w:b/>
          <w:bCs/>
          <w:sz w:val="24"/>
          <w:szCs w:val="24"/>
        </w:rPr>
        <w:t xml:space="preserve"> Mixed Residential (R-M) Zone</w:t>
      </w:r>
    </w:p>
    <w:p w14:paraId="7198F17B" w14:textId="3D18E5CD" w:rsidR="00A97369" w:rsidRDefault="00F962C5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Mr. Roberts utilized an electronic presentation entitled </w:t>
      </w:r>
      <w:r>
        <w:rPr>
          <w:rFonts w:asciiTheme="minorHAnsi" w:hAnsiTheme="minorHAnsi" w:cstheme="minorHAnsi"/>
          <w:i/>
          <w:iCs/>
          <w:sz w:val="24"/>
          <w:szCs w:val="24"/>
        </w:rPr>
        <w:t>R-M Zone</w:t>
      </w:r>
      <w:r w:rsidR="007C6A8E">
        <w:rPr>
          <w:rFonts w:asciiTheme="minorHAnsi" w:hAnsiTheme="minorHAnsi" w:cstheme="minorHAnsi"/>
          <w:sz w:val="24"/>
          <w:szCs w:val="24"/>
        </w:rPr>
        <w:t xml:space="preserve"> (a printed copy of the presentation is included in the printed, record copy of the meeting minutes).</w:t>
      </w:r>
    </w:p>
    <w:p w14:paraId="01A7F051" w14:textId="48501D8D" w:rsidR="007C6A8E" w:rsidRDefault="007C6A8E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His presentation included:</w:t>
      </w:r>
    </w:p>
    <w:p w14:paraId="5C2BC859" w14:textId="6644620F" w:rsidR="007C6A8E" w:rsidRDefault="007C6A8E" w:rsidP="007C6A8E">
      <w:pPr>
        <w:pStyle w:val="ListParagraph"/>
        <w:widowControl/>
        <w:numPr>
          <w:ilvl w:val="0"/>
          <w:numId w:val="26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Summary </w:t>
      </w:r>
      <w:r w:rsidR="000E3EEC">
        <w:rPr>
          <w:rFonts w:asciiTheme="minorHAnsi" w:hAnsiTheme="minorHAnsi" w:cstheme="minorHAnsi"/>
          <w:sz w:val="24"/>
          <w:szCs w:val="24"/>
        </w:rPr>
        <w:t>of</w:t>
      </w:r>
      <w:r>
        <w:rPr>
          <w:rFonts w:asciiTheme="minorHAnsi" w:hAnsiTheme="minorHAnsi" w:cstheme="minorHAnsi"/>
          <w:sz w:val="24"/>
          <w:szCs w:val="24"/>
        </w:rPr>
        <w:t xml:space="preserve"> Draft Ordinance amendments</w:t>
      </w:r>
    </w:p>
    <w:p w14:paraId="763D2664" w14:textId="4E7CC182" w:rsidR="00E0235D" w:rsidRPr="007C6A8E" w:rsidRDefault="00E0235D" w:rsidP="007C6A8E">
      <w:pPr>
        <w:pStyle w:val="ListParagraph"/>
        <w:widowControl/>
        <w:numPr>
          <w:ilvl w:val="0"/>
          <w:numId w:val="26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Consider making applicable standards for R-PUD</w:t>
      </w:r>
    </w:p>
    <w:p w14:paraId="3BCBB435" w14:textId="2D78E8E6" w:rsidR="00F962C5" w:rsidRDefault="00C67424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 w:rsidRPr="00C67424">
        <w:rPr>
          <w:rFonts w:asciiTheme="minorHAnsi" w:hAnsiTheme="minorHAnsi" w:cstheme="minorHAnsi"/>
          <w:sz w:val="24"/>
          <w:szCs w:val="24"/>
        </w:rPr>
        <w:t xml:space="preserve">Commissioner Schenk asked </w:t>
      </w:r>
      <w:r>
        <w:rPr>
          <w:rFonts w:asciiTheme="minorHAnsi" w:hAnsiTheme="minorHAnsi" w:cstheme="minorHAnsi"/>
          <w:sz w:val="24"/>
          <w:szCs w:val="24"/>
        </w:rPr>
        <w:t xml:space="preserve">what the parcel size requirements of the </w:t>
      </w:r>
      <w:r w:rsidR="00332A4C">
        <w:rPr>
          <w:rFonts w:asciiTheme="minorHAnsi" w:hAnsiTheme="minorHAnsi" w:cstheme="minorHAnsi"/>
          <w:sz w:val="24"/>
          <w:szCs w:val="24"/>
        </w:rPr>
        <w:t xml:space="preserve">R-M zone would be. Mr. Roberts replied </w:t>
      </w:r>
      <w:r w:rsidR="00106387">
        <w:rPr>
          <w:rFonts w:asciiTheme="minorHAnsi" w:hAnsiTheme="minorHAnsi" w:cstheme="minorHAnsi"/>
          <w:sz w:val="24"/>
          <w:szCs w:val="24"/>
        </w:rPr>
        <w:t xml:space="preserve">that there is no minimum or maximum </w:t>
      </w:r>
      <w:r w:rsidR="00A85069">
        <w:rPr>
          <w:rFonts w:asciiTheme="minorHAnsi" w:hAnsiTheme="minorHAnsi" w:cstheme="minorHAnsi"/>
          <w:sz w:val="24"/>
          <w:szCs w:val="24"/>
        </w:rPr>
        <w:t xml:space="preserve">requirement </w:t>
      </w:r>
      <w:r w:rsidR="00106387">
        <w:rPr>
          <w:rFonts w:asciiTheme="minorHAnsi" w:hAnsiTheme="minorHAnsi" w:cstheme="minorHAnsi"/>
          <w:sz w:val="24"/>
          <w:szCs w:val="24"/>
        </w:rPr>
        <w:t>currently, but there can be</w:t>
      </w:r>
      <w:r w:rsidR="00332A4C">
        <w:rPr>
          <w:rFonts w:asciiTheme="minorHAnsi" w:hAnsiTheme="minorHAnsi" w:cstheme="minorHAnsi"/>
          <w:sz w:val="24"/>
          <w:szCs w:val="24"/>
        </w:rPr>
        <w:t>.</w:t>
      </w:r>
    </w:p>
    <w:p w14:paraId="15AE3570" w14:textId="77777777" w:rsidR="00332A4C" w:rsidRDefault="00332A4C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7C57F553" w14:textId="41DCD24C" w:rsidR="00332A4C" w:rsidRDefault="00332A4C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Kenczka asked if the proximity to open space</w:t>
      </w:r>
      <w:r w:rsidR="001F0ACC">
        <w:rPr>
          <w:rFonts w:asciiTheme="minorHAnsi" w:hAnsiTheme="minorHAnsi" w:cstheme="minorHAnsi"/>
          <w:sz w:val="24"/>
          <w:szCs w:val="24"/>
        </w:rPr>
        <w:t xml:space="preserve"> should be considered when considering a payment-in-lieu.</w:t>
      </w:r>
      <w:r w:rsidR="000938A5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2D0650EC" w14:textId="77777777" w:rsidR="00C54D94" w:rsidRDefault="00C54D94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57454169" w14:textId="7CB84A3F" w:rsidR="00C54D94" w:rsidRDefault="00C54D94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Mr. Roberts stated that he forgot to put the </w:t>
      </w:r>
      <w:r w:rsidR="009E2CDB">
        <w:rPr>
          <w:rFonts w:asciiTheme="minorHAnsi" w:hAnsiTheme="minorHAnsi" w:cstheme="minorHAnsi"/>
          <w:sz w:val="24"/>
          <w:szCs w:val="24"/>
        </w:rPr>
        <w:t>draft</w:t>
      </w:r>
      <w:r>
        <w:rPr>
          <w:rFonts w:asciiTheme="minorHAnsi" w:hAnsiTheme="minorHAnsi" w:cstheme="minorHAnsi"/>
          <w:sz w:val="24"/>
          <w:szCs w:val="24"/>
        </w:rPr>
        <w:t xml:space="preserve"> code change</w:t>
      </w:r>
      <w:r w:rsidR="00F57D69">
        <w:rPr>
          <w:rFonts w:asciiTheme="minorHAnsi" w:hAnsiTheme="minorHAnsi" w:cstheme="minorHAnsi"/>
          <w:sz w:val="24"/>
          <w:szCs w:val="24"/>
        </w:rPr>
        <w:t>s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9E2CDB">
        <w:rPr>
          <w:rFonts w:asciiTheme="minorHAnsi" w:hAnsiTheme="minorHAnsi" w:cstheme="minorHAnsi"/>
          <w:sz w:val="24"/>
          <w:szCs w:val="24"/>
        </w:rPr>
        <w:t>in</w:t>
      </w:r>
      <w:r w:rsidR="00D64424">
        <w:rPr>
          <w:rFonts w:asciiTheme="minorHAnsi" w:hAnsiTheme="minorHAnsi" w:cstheme="minorHAnsi"/>
          <w:sz w:val="24"/>
          <w:szCs w:val="24"/>
        </w:rPr>
        <w:t>to</w:t>
      </w:r>
      <w:r w:rsidR="009E2CDB">
        <w:rPr>
          <w:rFonts w:asciiTheme="minorHAnsi" w:hAnsiTheme="minorHAnsi" w:cstheme="minorHAnsi"/>
          <w:sz w:val="24"/>
          <w:szCs w:val="24"/>
        </w:rPr>
        <w:t xml:space="preserve"> the </w:t>
      </w:r>
      <w:r w:rsidR="0048006A">
        <w:rPr>
          <w:rFonts w:asciiTheme="minorHAnsi" w:hAnsiTheme="minorHAnsi" w:cstheme="minorHAnsi"/>
          <w:sz w:val="24"/>
          <w:szCs w:val="24"/>
        </w:rPr>
        <w:t>agenda packet</w:t>
      </w:r>
      <w:r w:rsidR="004B4107">
        <w:rPr>
          <w:rFonts w:asciiTheme="minorHAnsi" w:hAnsiTheme="minorHAnsi" w:cstheme="minorHAnsi"/>
          <w:sz w:val="24"/>
          <w:szCs w:val="24"/>
        </w:rPr>
        <w:t>, but he summarized most of it in his presentation</w:t>
      </w:r>
      <w:r>
        <w:rPr>
          <w:rFonts w:asciiTheme="minorHAnsi" w:hAnsiTheme="minorHAnsi" w:cstheme="minorHAnsi"/>
          <w:sz w:val="24"/>
          <w:szCs w:val="24"/>
        </w:rPr>
        <w:t>.</w:t>
      </w:r>
    </w:p>
    <w:p w14:paraId="74815244" w14:textId="77777777" w:rsidR="00C54D94" w:rsidRDefault="00C54D94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76F8A006" w14:textId="6C8C9A26" w:rsidR="002F5DF1" w:rsidRDefault="002F5DF1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Kenczka asked </w:t>
      </w:r>
      <w:r w:rsidR="004B4107">
        <w:rPr>
          <w:rFonts w:asciiTheme="minorHAnsi" w:hAnsiTheme="minorHAnsi" w:cstheme="minorHAnsi"/>
          <w:sz w:val="24"/>
          <w:szCs w:val="24"/>
        </w:rPr>
        <w:t xml:space="preserve">what </w:t>
      </w:r>
      <w:proofErr w:type="gramStart"/>
      <w:r w:rsidR="004B4107">
        <w:rPr>
          <w:rFonts w:asciiTheme="minorHAnsi" w:hAnsiTheme="minorHAnsi" w:cstheme="minorHAnsi"/>
          <w:sz w:val="24"/>
          <w:szCs w:val="24"/>
        </w:rPr>
        <w:t>City</w:t>
      </w:r>
      <w:proofErr w:type="gramEnd"/>
      <w:r w:rsidR="004B4107">
        <w:rPr>
          <w:rFonts w:asciiTheme="minorHAnsi" w:hAnsiTheme="minorHAnsi" w:cstheme="minorHAnsi"/>
          <w:sz w:val="24"/>
          <w:szCs w:val="24"/>
        </w:rPr>
        <w:t xml:space="preserve"> Council’s thoughts on the R-M zone </w:t>
      </w:r>
      <w:r w:rsidR="00C05591">
        <w:rPr>
          <w:rFonts w:asciiTheme="minorHAnsi" w:hAnsiTheme="minorHAnsi" w:cstheme="minorHAnsi"/>
          <w:sz w:val="24"/>
          <w:szCs w:val="24"/>
        </w:rPr>
        <w:t xml:space="preserve">were. </w:t>
      </w:r>
      <w:r w:rsidR="00735285">
        <w:rPr>
          <w:rFonts w:asciiTheme="minorHAnsi" w:hAnsiTheme="minorHAnsi" w:cstheme="minorHAnsi"/>
          <w:sz w:val="24"/>
          <w:szCs w:val="24"/>
        </w:rPr>
        <w:t>Commissioner Schenk replied that they sent it back to the commission. Commissioner</w:t>
      </w:r>
      <w:r w:rsidR="00594E8E">
        <w:rPr>
          <w:rFonts w:asciiTheme="minorHAnsi" w:hAnsiTheme="minorHAnsi" w:cstheme="minorHAnsi"/>
          <w:sz w:val="24"/>
          <w:szCs w:val="24"/>
        </w:rPr>
        <w:t xml:space="preserve"> Kenczka </w:t>
      </w:r>
      <w:r w:rsidR="00BF78AF">
        <w:rPr>
          <w:rFonts w:asciiTheme="minorHAnsi" w:hAnsiTheme="minorHAnsi" w:cstheme="minorHAnsi"/>
          <w:sz w:val="24"/>
          <w:szCs w:val="24"/>
        </w:rPr>
        <w:t xml:space="preserve">stated that there are so few places that an R-M zone currently exists </w:t>
      </w:r>
      <w:r w:rsidR="00C05591">
        <w:rPr>
          <w:rFonts w:asciiTheme="minorHAnsi" w:hAnsiTheme="minorHAnsi" w:cstheme="minorHAnsi"/>
          <w:sz w:val="24"/>
          <w:szCs w:val="24"/>
        </w:rPr>
        <w:t>that it hasn’t truly been seen in practice</w:t>
      </w:r>
      <w:r>
        <w:rPr>
          <w:rFonts w:asciiTheme="minorHAnsi" w:hAnsiTheme="minorHAnsi" w:cstheme="minorHAnsi"/>
          <w:sz w:val="24"/>
          <w:szCs w:val="24"/>
        </w:rPr>
        <w:t>.</w:t>
      </w:r>
      <w:r w:rsidR="00BF78AF">
        <w:rPr>
          <w:rFonts w:asciiTheme="minorHAnsi" w:hAnsiTheme="minorHAnsi" w:cstheme="minorHAnsi"/>
          <w:sz w:val="24"/>
          <w:szCs w:val="24"/>
        </w:rPr>
        <w:t xml:space="preserve"> Mr. Roberts </w:t>
      </w:r>
      <w:r w:rsidR="001B5CC8">
        <w:rPr>
          <w:rFonts w:asciiTheme="minorHAnsi" w:hAnsiTheme="minorHAnsi" w:cstheme="minorHAnsi"/>
          <w:sz w:val="24"/>
          <w:szCs w:val="24"/>
        </w:rPr>
        <w:t>responded</w:t>
      </w:r>
      <w:r w:rsidR="00BF78AF">
        <w:rPr>
          <w:rFonts w:asciiTheme="minorHAnsi" w:hAnsiTheme="minorHAnsi" w:cstheme="minorHAnsi"/>
          <w:sz w:val="24"/>
          <w:szCs w:val="24"/>
        </w:rPr>
        <w:t xml:space="preserve"> </w:t>
      </w:r>
      <w:r w:rsidR="00594E8E">
        <w:rPr>
          <w:rFonts w:asciiTheme="minorHAnsi" w:hAnsiTheme="minorHAnsi" w:cstheme="minorHAnsi"/>
          <w:sz w:val="24"/>
          <w:szCs w:val="24"/>
        </w:rPr>
        <w:t xml:space="preserve">that </w:t>
      </w:r>
      <w:r w:rsidR="001B5CC8">
        <w:rPr>
          <w:rFonts w:asciiTheme="minorHAnsi" w:hAnsiTheme="minorHAnsi" w:cstheme="minorHAnsi"/>
          <w:sz w:val="24"/>
          <w:szCs w:val="24"/>
        </w:rPr>
        <w:t xml:space="preserve">if </w:t>
      </w:r>
      <w:r w:rsidR="004206AB">
        <w:rPr>
          <w:rFonts w:asciiTheme="minorHAnsi" w:hAnsiTheme="minorHAnsi" w:cstheme="minorHAnsi"/>
          <w:sz w:val="24"/>
          <w:szCs w:val="24"/>
        </w:rPr>
        <w:t xml:space="preserve">Nibley </w:t>
      </w:r>
      <w:r w:rsidR="001B5CC8">
        <w:rPr>
          <w:rFonts w:asciiTheme="minorHAnsi" w:hAnsiTheme="minorHAnsi" w:cstheme="minorHAnsi"/>
          <w:sz w:val="24"/>
          <w:szCs w:val="24"/>
        </w:rPr>
        <w:t xml:space="preserve">wants to keep the R-M zone, </w:t>
      </w:r>
      <w:r w:rsidR="004206AB">
        <w:rPr>
          <w:rFonts w:asciiTheme="minorHAnsi" w:hAnsiTheme="minorHAnsi" w:cstheme="minorHAnsi"/>
          <w:sz w:val="24"/>
          <w:szCs w:val="24"/>
        </w:rPr>
        <w:t>the city</w:t>
      </w:r>
      <w:r w:rsidR="001B5CC8">
        <w:rPr>
          <w:rFonts w:asciiTheme="minorHAnsi" w:hAnsiTheme="minorHAnsi" w:cstheme="minorHAnsi"/>
          <w:sz w:val="24"/>
          <w:szCs w:val="24"/>
        </w:rPr>
        <w:t xml:space="preserve"> need</w:t>
      </w:r>
      <w:r w:rsidR="004206AB">
        <w:rPr>
          <w:rFonts w:asciiTheme="minorHAnsi" w:hAnsiTheme="minorHAnsi" w:cstheme="minorHAnsi"/>
          <w:sz w:val="24"/>
          <w:szCs w:val="24"/>
        </w:rPr>
        <w:t xml:space="preserve">s to find out where it would make sense vs implementing an R-PUD. He </w:t>
      </w:r>
      <w:r w:rsidR="00991619">
        <w:rPr>
          <w:rFonts w:asciiTheme="minorHAnsi" w:hAnsiTheme="minorHAnsi" w:cstheme="minorHAnsi"/>
          <w:sz w:val="24"/>
          <w:szCs w:val="24"/>
        </w:rPr>
        <w:t xml:space="preserve">believed that the R-M would be ideal for small-scale, high-density developments and the R-PUD for </w:t>
      </w:r>
      <w:r w:rsidR="00021737">
        <w:rPr>
          <w:rFonts w:asciiTheme="minorHAnsi" w:hAnsiTheme="minorHAnsi" w:cstheme="minorHAnsi"/>
          <w:sz w:val="24"/>
          <w:szCs w:val="24"/>
        </w:rPr>
        <w:t>large</w:t>
      </w:r>
      <w:r w:rsidR="00991619">
        <w:rPr>
          <w:rFonts w:asciiTheme="minorHAnsi" w:hAnsiTheme="minorHAnsi" w:cstheme="minorHAnsi"/>
          <w:sz w:val="24"/>
          <w:szCs w:val="24"/>
        </w:rPr>
        <w:t>-scale</w:t>
      </w:r>
      <w:r w:rsidR="00021737">
        <w:rPr>
          <w:rFonts w:asciiTheme="minorHAnsi" w:hAnsiTheme="minorHAnsi" w:cstheme="minorHAnsi"/>
          <w:sz w:val="24"/>
          <w:szCs w:val="24"/>
        </w:rPr>
        <w:t>,</w:t>
      </w:r>
      <w:r w:rsidR="00991619">
        <w:rPr>
          <w:rFonts w:asciiTheme="minorHAnsi" w:hAnsiTheme="minorHAnsi" w:cstheme="minorHAnsi"/>
          <w:sz w:val="24"/>
          <w:szCs w:val="24"/>
        </w:rPr>
        <w:t xml:space="preserve"> high-density developments.</w:t>
      </w:r>
    </w:p>
    <w:p w14:paraId="11CBF701" w14:textId="77777777" w:rsidR="00021737" w:rsidRDefault="00021737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4B5A8781" w14:textId="070E1C23" w:rsidR="00021737" w:rsidRDefault="00021737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Swenson asked</w:t>
      </w:r>
      <w:r w:rsidR="00E43C79">
        <w:rPr>
          <w:rFonts w:asciiTheme="minorHAnsi" w:hAnsiTheme="minorHAnsi" w:cstheme="minorHAnsi"/>
          <w:sz w:val="24"/>
          <w:szCs w:val="24"/>
        </w:rPr>
        <w:t xml:space="preserve"> what the size requirement for an R-PUD is, to which Mr. Roberts responded there is a 40-acre minimum.</w:t>
      </w:r>
    </w:p>
    <w:p w14:paraId="298F0383" w14:textId="7C3A4975" w:rsidR="008463C6" w:rsidRDefault="008463C6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Kenczka suggested making the R-PUD a minimum of 40 acres</w:t>
      </w:r>
      <w:r w:rsidR="00AE5102">
        <w:rPr>
          <w:rFonts w:asciiTheme="minorHAnsi" w:hAnsiTheme="minorHAnsi" w:cstheme="minorHAnsi"/>
          <w:sz w:val="24"/>
          <w:szCs w:val="24"/>
        </w:rPr>
        <w:t xml:space="preserve"> and having a maximum of 10 acres for an R-M zone, but he questioned what should be in-between the two.</w:t>
      </w:r>
    </w:p>
    <w:p w14:paraId="4C29135C" w14:textId="03C4017A" w:rsidR="005238E6" w:rsidRDefault="00AD078F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Schenk</w:t>
      </w:r>
      <w:r w:rsidR="00987D84">
        <w:rPr>
          <w:rFonts w:asciiTheme="minorHAnsi" w:hAnsiTheme="minorHAnsi" w:cstheme="minorHAnsi"/>
          <w:sz w:val="24"/>
          <w:szCs w:val="24"/>
        </w:rPr>
        <w:t xml:space="preserve"> saw the R-M zone as being </w:t>
      </w:r>
      <w:r w:rsidR="00554C78">
        <w:rPr>
          <w:rFonts w:asciiTheme="minorHAnsi" w:hAnsiTheme="minorHAnsi" w:cstheme="minorHAnsi"/>
          <w:sz w:val="24"/>
          <w:szCs w:val="24"/>
        </w:rPr>
        <w:t xml:space="preserve">middle ground </w:t>
      </w:r>
      <w:r w:rsidR="00987D84">
        <w:rPr>
          <w:rFonts w:asciiTheme="minorHAnsi" w:hAnsiTheme="minorHAnsi" w:cstheme="minorHAnsi"/>
          <w:sz w:val="24"/>
          <w:szCs w:val="24"/>
        </w:rPr>
        <w:t xml:space="preserve">between an </w:t>
      </w:r>
      <w:r w:rsidR="00554C78">
        <w:rPr>
          <w:rFonts w:asciiTheme="minorHAnsi" w:hAnsiTheme="minorHAnsi" w:cstheme="minorHAnsi"/>
          <w:sz w:val="24"/>
          <w:szCs w:val="24"/>
        </w:rPr>
        <w:t>R-2A and the R-PUD and that he liked the requirement for rear-loading garages and the changed height requirements.</w:t>
      </w:r>
    </w:p>
    <w:p w14:paraId="29C3BC61" w14:textId="77777777" w:rsidR="005238E6" w:rsidRDefault="005238E6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4A8FB9BE" w14:textId="5300399E" w:rsidR="005238E6" w:rsidRDefault="005238E6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Kenczka asked if</w:t>
      </w:r>
      <w:r w:rsidR="005D1425">
        <w:rPr>
          <w:rFonts w:asciiTheme="minorHAnsi" w:hAnsiTheme="minorHAnsi" w:cstheme="minorHAnsi"/>
          <w:sz w:val="24"/>
          <w:szCs w:val="24"/>
        </w:rPr>
        <w:t xml:space="preserve"> the</w:t>
      </w:r>
      <w:r>
        <w:rPr>
          <w:rFonts w:asciiTheme="minorHAnsi" w:hAnsiTheme="minorHAnsi" w:cstheme="minorHAnsi"/>
          <w:sz w:val="24"/>
          <w:szCs w:val="24"/>
        </w:rPr>
        <w:t xml:space="preserve"> R-M </w:t>
      </w:r>
      <w:r w:rsidR="005D1425">
        <w:rPr>
          <w:rFonts w:asciiTheme="minorHAnsi" w:hAnsiTheme="minorHAnsi" w:cstheme="minorHAnsi"/>
          <w:sz w:val="24"/>
          <w:szCs w:val="24"/>
        </w:rPr>
        <w:t xml:space="preserve">zone </w:t>
      </w:r>
      <w:r>
        <w:rPr>
          <w:rFonts w:asciiTheme="minorHAnsi" w:hAnsiTheme="minorHAnsi" w:cstheme="minorHAnsi"/>
          <w:sz w:val="24"/>
          <w:szCs w:val="24"/>
        </w:rPr>
        <w:t xml:space="preserve">should only be </w:t>
      </w:r>
      <w:r w:rsidR="005D1425">
        <w:rPr>
          <w:rFonts w:asciiTheme="minorHAnsi" w:hAnsiTheme="minorHAnsi" w:cstheme="minorHAnsi"/>
          <w:sz w:val="24"/>
          <w:szCs w:val="24"/>
        </w:rPr>
        <w:t>available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285B2D">
        <w:rPr>
          <w:rFonts w:asciiTheme="minorHAnsi" w:hAnsiTheme="minorHAnsi" w:cstheme="minorHAnsi"/>
          <w:sz w:val="24"/>
          <w:szCs w:val="24"/>
        </w:rPr>
        <w:t xml:space="preserve">when directly adjacent </w:t>
      </w:r>
      <w:r>
        <w:rPr>
          <w:rFonts w:asciiTheme="minorHAnsi" w:hAnsiTheme="minorHAnsi" w:cstheme="minorHAnsi"/>
          <w:sz w:val="24"/>
          <w:szCs w:val="24"/>
        </w:rPr>
        <w:t xml:space="preserve">to a commercial </w:t>
      </w:r>
      <w:proofErr w:type="gramStart"/>
      <w:r>
        <w:rPr>
          <w:rFonts w:asciiTheme="minorHAnsi" w:hAnsiTheme="minorHAnsi" w:cstheme="minorHAnsi"/>
          <w:sz w:val="24"/>
          <w:szCs w:val="24"/>
        </w:rPr>
        <w:t>zone</w:t>
      </w:r>
      <w:r w:rsidR="00CC6A75">
        <w:rPr>
          <w:rFonts w:asciiTheme="minorHAnsi" w:hAnsiTheme="minorHAnsi" w:cstheme="minorHAnsi"/>
          <w:sz w:val="24"/>
          <w:szCs w:val="24"/>
        </w:rPr>
        <w:t>, and</w:t>
      </w:r>
      <w:proofErr w:type="gramEnd"/>
      <w:r w:rsidR="00CC6A75">
        <w:rPr>
          <w:rFonts w:asciiTheme="minorHAnsi" w:hAnsiTheme="minorHAnsi" w:cstheme="minorHAnsi"/>
          <w:sz w:val="24"/>
          <w:szCs w:val="24"/>
        </w:rPr>
        <w:t xml:space="preserve"> asked how the commission felt about eh 10-acre size requirement.</w:t>
      </w:r>
      <w:r w:rsidR="00285B2D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3CDEBF0" w14:textId="77777777" w:rsidR="00285B2D" w:rsidRDefault="00285B2D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0270CDB4" w14:textId="41DF0C6F" w:rsidR="00285B2D" w:rsidRDefault="00285B2D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Swenson voiced </w:t>
      </w:r>
      <w:proofErr w:type="gramStart"/>
      <w:r>
        <w:rPr>
          <w:rFonts w:asciiTheme="minorHAnsi" w:hAnsiTheme="minorHAnsi" w:cstheme="minorHAnsi"/>
          <w:sz w:val="24"/>
          <w:szCs w:val="24"/>
        </w:rPr>
        <w:t>a concern</w:t>
      </w:r>
      <w:proofErr w:type="gramEnd"/>
      <w:r>
        <w:rPr>
          <w:rFonts w:asciiTheme="minorHAnsi" w:hAnsiTheme="minorHAnsi" w:cstheme="minorHAnsi"/>
          <w:sz w:val="24"/>
          <w:szCs w:val="24"/>
        </w:rPr>
        <w:t xml:space="preserve"> with having size requirements</w:t>
      </w:r>
      <w:r w:rsidR="00CC6A75">
        <w:rPr>
          <w:rFonts w:asciiTheme="minorHAnsi" w:hAnsiTheme="minorHAnsi" w:cstheme="minorHAnsi"/>
          <w:sz w:val="24"/>
          <w:szCs w:val="24"/>
        </w:rPr>
        <w:t>; d</w:t>
      </w:r>
      <w:r w:rsidR="00770367">
        <w:rPr>
          <w:rFonts w:asciiTheme="minorHAnsi" w:hAnsiTheme="minorHAnsi" w:cstheme="minorHAnsi"/>
          <w:sz w:val="24"/>
          <w:szCs w:val="24"/>
        </w:rPr>
        <w:t xml:space="preserve">evelopers may manipulate that and try to split a </w:t>
      </w:r>
      <w:r w:rsidR="00FD7189">
        <w:rPr>
          <w:rFonts w:asciiTheme="minorHAnsi" w:hAnsiTheme="minorHAnsi" w:cstheme="minorHAnsi"/>
          <w:sz w:val="24"/>
          <w:szCs w:val="24"/>
        </w:rPr>
        <w:t xml:space="preserve">larger </w:t>
      </w:r>
      <w:r w:rsidR="00770367">
        <w:rPr>
          <w:rFonts w:asciiTheme="minorHAnsi" w:hAnsiTheme="minorHAnsi" w:cstheme="minorHAnsi"/>
          <w:sz w:val="24"/>
          <w:szCs w:val="24"/>
        </w:rPr>
        <w:t xml:space="preserve">parcel </w:t>
      </w:r>
      <w:r w:rsidR="00FD7189">
        <w:rPr>
          <w:rFonts w:asciiTheme="minorHAnsi" w:hAnsiTheme="minorHAnsi" w:cstheme="minorHAnsi"/>
          <w:sz w:val="24"/>
          <w:szCs w:val="24"/>
        </w:rPr>
        <w:t>to qualify for other zones</w:t>
      </w:r>
      <w:r w:rsidR="00770367">
        <w:rPr>
          <w:rFonts w:asciiTheme="minorHAnsi" w:hAnsiTheme="minorHAnsi" w:cstheme="minorHAnsi"/>
          <w:sz w:val="24"/>
          <w:szCs w:val="24"/>
        </w:rPr>
        <w:t>.</w:t>
      </w:r>
    </w:p>
    <w:p w14:paraId="088C9CE9" w14:textId="6C2F3484" w:rsidR="00FD7189" w:rsidRDefault="00FD7189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Schenk said that he doesn’t believe a size requirement is necessary.</w:t>
      </w:r>
    </w:p>
    <w:p w14:paraId="3EC10A91" w14:textId="40806587" w:rsidR="004608CB" w:rsidRDefault="004608CB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lastRenderedPageBreak/>
        <w:t>Mr. Roberts referenced that a rezone request is a case-by-case basis</w:t>
      </w:r>
      <w:r w:rsidR="00413034">
        <w:rPr>
          <w:rFonts w:asciiTheme="minorHAnsi" w:hAnsiTheme="minorHAnsi" w:cstheme="minorHAnsi"/>
          <w:sz w:val="24"/>
          <w:szCs w:val="24"/>
        </w:rPr>
        <w:t xml:space="preserve">, so if City Council believes it is too big then they don’t have to approve it. </w:t>
      </w:r>
      <w:r w:rsidR="00B061F2">
        <w:rPr>
          <w:rFonts w:asciiTheme="minorHAnsi" w:hAnsiTheme="minorHAnsi" w:cstheme="minorHAnsi"/>
          <w:sz w:val="24"/>
          <w:szCs w:val="24"/>
        </w:rPr>
        <w:t>Commissioner</w:t>
      </w:r>
      <w:r w:rsidR="00413034">
        <w:rPr>
          <w:rFonts w:asciiTheme="minorHAnsi" w:hAnsiTheme="minorHAnsi" w:cstheme="minorHAnsi"/>
          <w:sz w:val="24"/>
          <w:szCs w:val="24"/>
        </w:rPr>
        <w:t xml:space="preserve"> Ribao suggested that in this scenario City Council could put a condition that an R-PUD </w:t>
      </w:r>
      <w:r w:rsidR="0005794B">
        <w:rPr>
          <w:rFonts w:asciiTheme="minorHAnsi" w:hAnsiTheme="minorHAnsi" w:cstheme="minorHAnsi"/>
          <w:sz w:val="24"/>
          <w:szCs w:val="24"/>
        </w:rPr>
        <w:t xml:space="preserve">must be included </w:t>
      </w:r>
      <w:r w:rsidR="00413034">
        <w:rPr>
          <w:rFonts w:asciiTheme="minorHAnsi" w:hAnsiTheme="minorHAnsi" w:cstheme="minorHAnsi"/>
          <w:sz w:val="24"/>
          <w:szCs w:val="24"/>
        </w:rPr>
        <w:t>before approving a rezone request.</w:t>
      </w:r>
    </w:p>
    <w:p w14:paraId="470CCAD4" w14:textId="77777777" w:rsidR="00770367" w:rsidRDefault="00770367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60720DBD" w14:textId="2C1C0D86" w:rsidR="00770367" w:rsidRDefault="00537771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Schenk asked if </w:t>
      </w:r>
      <w:r w:rsidR="00B061F2">
        <w:rPr>
          <w:rFonts w:asciiTheme="minorHAnsi" w:hAnsiTheme="minorHAnsi" w:cstheme="minorHAnsi"/>
          <w:sz w:val="24"/>
          <w:szCs w:val="24"/>
        </w:rPr>
        <w:t>the R-M zone is anywhere on the Master Zoning map. Mr. Roberts replied that</w:t>
      </w:r>
      <w:r w:rsidR="00033738">
        <w:rPr>
          <w:rFonts w:asciiTheme="minorHAnsi" w:hAnsiTheme="minorHAnsi" w:cstheme="minorHAnsi"/>
          <w:sz w:val="24"/>
          <w:szCs w:val="24"/>
        </w:rPr>
        <w:t xml:space="preserve"> it is not </w:t>
      </w:r>
      <w:r w:rsidR="006D62DF">
        <w:rPr>
          <w:rFonts w:asciiTheme="minorHAnsi" w:hAnsiTheme="minorHAnsi" w:cstheme="minorHAnsi"/>
          <w:sz w:val="24"/>
          <w:szCs w:val="24"/>
        </w:rPr>
        <w:t>specified,</w:t>
      </w:r>
      <w:r w:rsidR="00033738">
        <w:rPr>
          <w:rFonts w:asciiTheme="minorHAnsi" w:hAnsiTheme="minorHAnsi" w:cstheme="minorHAnsi"/>
          <w:sz w:val="24"/>
          <w:szCs w:val="24"/>
        </w:rPr>
        <w:t xml:space="preserve"> and the future land-use map uses terms in reference to density rather than zones. The city would like to define what low-, medium-, and high-density</w:t>
      </w:r>
      <w:r w:rsidR="006D62DF">
        <w:rPr>
          <w:rFonts w:asciiTheme="minorHAnsi" w:hAnsiTheme="minorHAnsi" w:cstheme="minorHAnsi"/>
          <w:sz w:val="24"/>
          <w:szCs w:val="24"/>
        </w:rPr>
        <w:t xml:space="preserve"> is in the updated general plan that would be finished in 8 months.</w:t>
      </w:r>
    </w:p>
    <w:p w14:paraId="4566F8FC" w14:textId="77777777" w:rsidR="00F25EA7" w:rsidRDefault="00F25EA7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78B9F9BD" w14:textId="7F0818C3" w:rsidR="00F25EA7" w:rsidRDefault="00F25EA7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Mayor Jacobsen </w:t>
      </w:r>
      <w:r w:rsidR="0034753E">
        <w:rPr>
          <w:rFonts w:asciiTheme="minorHAnsi" w:hAnsiTheme="minorHAnsi" w:cstheme="minorHAnsi"/>
          <w:sz w:val="24"/>
          <w:szCs w:val="24"/>
        </w:rPr>
        <w:t xml:space="preserve">explained that </w:t>
      </w:r>
      <w:proofErr w:type="gramStart"/>
      <w:r w:rsidR="0034753E">
        <w:rPr>
          <w:rFonts w:asciiTheme="minorHAnsi" w:hAnsiTheme="minorHAnsi" w:cstheme="minorHAnsi"/>
          <w:sz w:val="24"/>
          <w:szCs w:val="24"/>
        </w:rPr>
        <w:t>City</w:t>
      </w:r>
      <w:proofErr w:type="gramEnd"/>
      <w:r w:rsidR="0034753E">
        <w:rPr>
          <w:rFonts w:asciiTheme="minorHAnsi" w:hAnsiTheme="minorHAnsi" w:cstheme="minorHAnsi"/>
          <w:sz w:val="24"/>
          <w:szCs w:val="24"/>
        </w:rPr>
        <w:t xml:space="preserve"> Council chose to wait on the proposal for the Southern portion of Wesley Nelson Farms</w:t>
      </w:r>
      <w:r w:rsidR="00716717">
        <w:rPr>
          <w:rFonts w:asciiTheme="minorHAnsi" w:hAnsiTheme="minorHAnsi" w:cstheme="minorHAnsi"/>
          <w:sz w:val="24"/>
          <w:szCs w:val="24"/>
        </w:rPr>
        <w:t xml:space="preserve"> until the R-M zone was further fleshed out</w:t>
      </w:r>
      <w:r w:rsidR="0039724A">
        <w:rPr>
          <w:rFonts w:asciiTheme="minorHAnsi" w:hAnsiTheme="minorHAnsi" w:cstheme="minorHAnsi"/>
          <w:sz w:val="24"/>
          <w:szCs w:val="24"/>
        </w:rPr>
        <w:t xml:space="preserve"> between the Council and the Commission. He later corrected his statement </w:t>
      </w:r>
      <w:r w:rsidR="00CB7536">
        <w:rPr>
          <w:rFonts w:asciiTheme="minorHAnsi" w:hAnsiTheme="minorHAnsi" w:cstheme="minorHAnsi"/>
          <w:sz w:val="24"/>
          <w:szCs w:val="24"/>
        </w:rPr>
        <w:t xml:space="preserve">that </w:t>
      </w:r>
      <w:proofErr w:type="gramStart"/>
      <w:r w:rsidR="00CB7536">
        <w:rPr>
          <w:rFonts w:asciiTheme="minorHAnsi" w:hAnsiTheme="minorHAnsi" w:cstheme="minorHAnsi"/>
          <w:sz w:val="24"/>
          <w:szCs w:val="24"/>
        </w:rPr>
        <w:t>City</w:t>
      </w:r>
      <w:proofErr w:type="gramEnd"/>
      <w:r w:rsidR="00CB7536">
        <w:rPr>
          <w:rFonts w:asciiTheme="minorHAnsi" w:hAnsiTheme="minorHAnsi" w:cstheme="minorHAnsi"/>
          <w:sz w:val="24"/>
          <w:szCs w:val="24"/>
        </w:rPr>
        <w:t xml:space="preserve"> Council adopted the first reading </w:t>
      </w:r>
      <w:r w:rsidR="00BA759B">
        <w:rPr>
          <w:rFonts w:asciiTheme="minorHAnsi" w:hAnsiTheme="minorHAnsi" w:cstheme="minorHAnsi"/>
          <w:sz w:val="24"/>
          <w:szCs w:val="24"/>
        </w:rPr>
        <w:t xml:space="preserve">to rezone </w:t>
      </w:r>
      <w:proofErr w:type="gramStart"/>
      <w:r w:rsidR="00BA759B">
        <w:rPr>
          <w:rFonts w:asciiTheme="minorHAnsi" w:hAnsiTheme="minorHAnsi" w:cstheme="minorHAnsi"/>
          <w:sz w:val="24"/>
          <w:szCs w:val="24"/>
        </w:rPr>
        <w:t>all of</w:t>
      </w:r>
      <w:proofErr w:type="gramEnd"/>
      <w:r w:rsidR="00BA759B">
        <w:rPr>
          <w:rFonts w:asciiTheme="minorHAnsi" w:hAnsiTheme="minorHAnsi" w:cstheme="minorHAnsi"/>
          <w:sz w:val="24"/>
          <w:szCs w:val="24"/>
        </w:rPr>
        <w:t xml:space="preserve"> those parcels to R-2A, and that </w:t>
      </w:r>
      <w:r w:rsidR="00F4078B">
        <w:rPr>
          <w:rFonts w:asciiTheme="minorHAnsi" w:hAnsiTheme="minorHAnsi" w:cstheme="minorHAnsi"/>
          <w:sz w:val="24"/>
          <w:szCs w:val="24"/>
        </w:rPr>
        <w:t>the R-M zone could only be considered for those properties after the Commission and the Council had reviewed and clarified its code</w:t>
      </w:r>
      <w:r w:rsidR="00BA759B">
        <w:rPr>
          <w:rFonts w:asciiTheme="minorHAnsi" w:hAnsiTheme="minorHAnsi" w:cstheme="minorHAnsi"/>
          <w:sz w:val="24"/>
          <w:szCs w:val="24"/>
        </w:rPr>
        <w:t>.</w:t>
      </w:r>
      <w:r w:rsidR="00B51CE5">
        <w:rPr>
          <w:rFonts w:asciiTheme="minorHAnsi" w:hAnsiTheme="minorHAnsi" w:cstheme="minorHAnsi"/>
          <w:sz w:val="24"/>
          <w:szCs w:val="24"/>
        </w:rPr>
        <w:t xml:space="preserve"> They did continue</w:t>
      </w:r>
      <w:r w:rsidR="00FD69D0">
        <w:rPr>
          <w:rFonts w:asciiTheme="minorHAnsi" w:hAnsiTheme="minorHAnsi" w:cstheme="minorHAnsi"/>
          <w:sz w:val="24"/>
          <w:szCs w:val="24"/>
        </w:rPr>
        <w:t xml:space="preserve"> their agenda item to add the Southern parcel to the R-M map.</w:t>
      </w:r>
    </w:p>
    <w:p w14:paraId="21C268A2" w14:textId="77777777" w:rsidR="004535E2" w:rsidRDefault="004535E2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723B851D" w14:textId="42D28726" w:rsidR="004535E2" w:rsidRDefault="004535E2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Schenk voiced favor of the adjustments with rear-loaded parking and heig</w:t>
      </w:r>
      <w:r w:rsidR="00037F26">
        <w:rPr>
          <w:rFonts w:asciiTheme="minorHAnsi" w:hAnsiTheme="minorHAnsi" w:cstheme="minorHAnsi"/>
          <w:sz w:val="24"/>
          <w:szCs w:val="24"/>
        </w:rPr>
        <w:t>ht and setback</w:t>
      </w:r>
      <w:r>
        <w:rPr>
          <w:rFonts w:asciiTheme="minorHAnsi" w:hAnsiTheme="minorHAnsi" w:cstheme="minorHAnsi"/>
          <w:sz w:val="24"/>
          <w:szCs w:val="24"/>
        </w:rPr>
        <w:t xml:space="preserve"> requirements.</w:t>
      </w:r>
      <w:r w:rsidR="00E7640A">
        <w:rPr>
          <w:rFonts w:asciiTheme="minorHAnsi" w:hAnsiTheme="minorHAnsi" w:cstheme="minorHAnsi"/>
          <w:sz w:val="24"/>
          <w:szCs w:val="24"/>
        </w:rPr>
        <w:t xml:space="preserve"> </w:t>
      </w:r>
      <w:r w:rsidR="00BB5696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500561F8" w14:textId="77777777" w:rsidR="00BB5696" w:rsidRDefault="00BB5696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413C204B" w14:textId="2B77AF60" w:rsidR="003D5D5A" w:rsidRDefault="00BB5696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Kenczka voiced favor of the direction</w:t>
      </w:r>
      <w:r w:rsidR="00A257AA">
        <w:rPr>
          <w:rFonts w:asciiTheme="minorHAnsi" w:hAnsiTheme="minorHAnsi" w:cstheme="minorHAnsi"/>
          <w:sz w:val="24"/>
          <w:szCs w:val="24"/>
        </w:rPr>
        <w:t xml:space="preserve"> where the R-M zone </w:t>
      </w:r>
      <w:r w:rsidR="00E7640A">
        <w:rPr>
          <w:rFonts w:asciiTheme="minorHAnsi" w:hAnsiTheme="minorHAnsi" w:cstheme="minorHAnsi"/>
          <w:sz w:val="24"/>
          <w:szCs w:val="24"/>
        </w:rPr>
        <w:t>was headed</w:t>
      </w:r>
      <w:r w:rsidR="00366614">
        <w:rPr>
          <w:rFonts w:asciiTheme="minorHAnsi" w:hAnsiTheme="minorHAnsi" w:cstheme="minorHAnsi"/>
          <w:sz w:val="24"/>
          <w:szCs w:val="24"/>
        </w:rPr>
        <w:t xml:space="preserve"> and asked staff to continue </w:t>
      </w:r>
      <w:r w:rsidR="00216547">
        <w:rPr>
          <w:rFonts w:asciiTheme="minorHAnsi" w:hAnsiTheme="minorHAnsi" w:cstheme="minorHAnsi"/>
          <w:sz w:val="24"/>
          <w:szCs w:val="24"/>
        </w:rPr>
        <w:t>preparing</w:t>
      </w:r>
      <w:r w:rsidR="004A259E">
        <w:rPr>
          <w:rFonts w:asciiTheme="minorHAnsi" w:hAnsiTheme="minorHAnsi" w:cstheme="minorHAnsi"/>
          <w:sz w:val="24"/>
          <w:szCs w:val="24"/>
        </w:rPr>
        <w:t xml:space="preserve"> an organized code.</w:t>
      </w:r>
      <w:r w:rsidR="003D5D5A">
        <w:rPr>
          <w:rFonts w:asciiTheme="minorHAnsi" w:hAnsiTheme="minorHAnsi" w:cstheme="minorHAnsi"/>
          <w:sz w:val="24"/>
          <w:szCs w:val="24"/>
        </w:rPr>
        <w:t xml:space="preserve"> He also wanted to hear </w:t>
      </w:r>
      <w:proofErr w:type="gramStart"/>
      <w:r w:rsidR="003D5D5A">
        <w:rPr>
          <w:rFonts w:asciiTheme="minorHAnsi" w:hAnsiTheme="minorHAnsi" w:cstheme="minorHAnsi"/>
          <w:sz w:val="24"/>
          <w:szCs w:val="24"/>
        </w:rPr>
        <w:t>City</w:t>
      </w:r>
      <w:proofErr w:type="gramEnd"/>
      <w:r w:rsidR="003D5D5A">
        <w:rPr>
          <w:rFonts w:asciiTheme="minorHAnsi" w:hAnsiTheme="minorHAnsi" w:cstheme="minorHAnsi"/>
          <w:sz w:val="24"/>
          <w:szCs w:val="24"/>
        </w:rPr>
        <w:t xml:space="preserve"> Council’s thoughts on the zone.</w:t>
      </w:r>
    </w:p>
    <w:p w14:paraId="74E443FF" w14:textId="77777777" w:rsidR="00366614" w:rsidRDefault="00366614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18EE9ECC" w14:textId="62BCC7D4" w:rsidR="003B16BF" w:rsidRDefault="00366614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Ribao referred to the rear-loaded </w:t>
      </w:r>
      <w:r w:rsidR="00E667B9">
        <w:rPr>
          <w:rFonts w:asciiTheme="minorHAnsi" w:hAnsiTheme="minorHAnsi" w:cstheme="minorHAnsi"/>
          <w:sz w:val="24"/>
          <w:szCs w:val="24"/>
        </w:rPr>
        <w:t>setbacks and</w:t>
      </w:r>
      <w:r w:rsidR="007646EC">
        <w:rPr>
          <w:rFonts w:asciiTheme="minorHAnsi" w:hAnsiTheme="minorHAnsi" w:cstheme="minorHAnsi"/>
          <w:sz w:val="24"/>
          <w:szCs w:val="24"/>
        </w:rPr>
        <w:t xml:space="preserve"> asked if the setbacks refer to the main building or any building such as a detached garage. Mr. Roberts replied that the setbacks for </w:t>
      </w:r>
      <w:r w:rsidR="00A87230">
        <w:rPr>
          <w:rFonts w:asciiTheme="minorHAnsi" w:hAnsiTheme="minorHAnsi" w:cstheme="minorHAnsi"/>
          <w:sz w:val="24"/>
          <w:szCs w:val="24"/>
        </w:rPr>
        <w:t>a</w:t>
      </w:r>
      <w:r w:rsidR="007646EC">
        <w:rPr>
          <w:rFonts w:asciiTheme="minorHAnsi" w:hAnsiTheme="minorHAnsi" w:cstheme="minorHAnsi"/>
          <w:sz w:val="24"/>
          <w:szCs w:val="24"/>
        </w:rPr>
        <w:t xml:space="preserve"> detached garage are codified separately</w:t>
      </w:r>
      <w:r w:rsidR="003B16BF">
        <w:rPr>
          <w:rFonts w:asciiTheme="minorHAnsi" w:hAnsiTheme="minorHAnsi" w:cstheme="minorHAnsi"/>
          <w:sz w:val="24"/>
          <w:szCs w:val="24"/>
        </w:rPr>
        <w:t xml:space="preserve"> than </w:t>
      </w:r>
      <w:r w:rsidR="00070622">
        <w:rPr>
          <w:rFonts w:asciiTheme="minorHAnsi" w:hAnsiTheme="minorHAnsi" w:cstheme="minorHAnsi"/>
          <w:sz w:val="24"/>
          <w:szCs w:val="24"/>
        </w:rPr>
        <w:t xml:space="preserve">the </w:t>
      </w:r>
      <w:r w:rsidR="003B16BF">
        <w:rPr>
          <w:rFonts w:asciiTheme="minorHAnsi" w:hAnsiTheme="minorHAnsi" w:cstheme="minorHAnsi"/>
          <w:sz w:val="24"/>
          <w:szCs w:val="24"/>
        </w:rPr>
        <w:t>main building</w:t>
      </w:r>
      <w:r w:rsidR="00FD056A">
        <w:rPr>
          <w:rFonts w:asciiTheme="minorHAnsi" w:hAnsiTheme="minorHAnsi" w:cstheme="minorHAnsi"/>
          <w:sz w:val="24"/>
          <w:szCs w:val="24"/>
        </w:rPr>
        <w:t xml:space="preserve">, and that an R-M zone has setbacks </w:t>
      </w:r>
      <w:proofErr w:type="gramStart"/>
      <w:r w:rsidR="00FD056A">
        <w:rPr>
          <w:rFonts w:asciiTheme="minorHAnsi" w:hAnsiTheme="minorHAnsi" w:cstheme="minorHAnsi"/>
          <w:sz w:val="24"/>
          <w:szCs w:val="24"/>
        </w:rPr>
        <w:t>similar to</w:t>
      </w:r>
      <w:proofErr w:type="gramEnd"/>
      <w:r w:rsidR="00FD056A">
        <w:rPr>
          <w:rFonts w:asciiTheme="minorHAnsi" w:hAnsiTheme="minorHAnsi" w:cstheme="minorHAnsi"/>
          <w:sz w:val="24"/>
          <w:szCs w:val="24"/>
        </w:rPr>
        <w:t xml:space="preserve"> other zones for detached structures</w:t>
      </w:r>
      <w:r w:rsidR="003B16BF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1EC067EB" w14:textId="77777777" w:rsidR="003B16BF" w:rsidRDefault="003B16BF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06B9021C" w14:textId="33BFD809" w:rsidR="004B71C4" w:rsidRDefault="003B16BF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Mr. Roberts asked if the R-M zone should be brought back for </w:t>
      </w:r>
      <w:r w:rsidR="005D6514">
        <w:rPr>
          <w:rFonts w:asciiTheme="minorHAnsi" w:hAnsiTheme="minorHAnsi" w:cstheme="minorHAnsi"/>
          <w:sz w:val="24"/>
          <w:szCs w:val="24"/>
        </w:rPr>
        <w:t>public</w:t>
      </w:r>
      <w:r w:rsidR="00AD402C">
        <w:rPr>
          <w:rFonts w:asciiTheme="minorHAnsi" w:hAnsiTheme="minorHAnsi" w:cstheme="minorHAnsi"/>
          <w:sz w:val="24"/>
          <w:szCs w:val="24"/>
        </w:rPr>
        <w:t xml:space="preserve"> hearing and discussion and consideration</w:t>
      </w:r>
      <w:r w:rsidR="00FD056A">
        <w:rPr>
          <w:rFonts w:asciiTheme="minorHAnsi" w:hAnsiTheme="minorHAnsi" w:cstheme="minorHAnsi"/>
          <w:sz w:val="24"/>
          <w:szCs w:val="24"/>
        </w:rPr>
        <w:t>,</w:t>
      </w:r>
      <w:r w:rsidR="00AD402C">
        <w:rPr>
          <w:rFonts w:asciiTheme="minorHAnsi" w:hAnsiTheme="minorHAnsi" w:cstheme="minorHAnsi"/>
          <w:sz w:val="24"/>
          <w:szCs w:val="24"/>
        </w:rPr>
        <w:t xml:space="preserve"> or a</w:t>
      </w:r>
      <w:r w:rsidR="00FD056A">
        <w:rPr>
          <w:rFonts w:asciiTheme="minorHAnsi" w:hAnsiTheme="minorHAnsi" w:cstheme="minorHAnsi"/>
          <w:sz w:val="24"/>
          <w:szCs w:val="24"/>
        </w:rPr>
        <w:t>nother</w:t>
      </w:r>
      <w:r w:rsidR="00AD402C">
        <w:rPr>
          <w:rFonts w:asciiTheme="minorHAnsi" w:hAnsiTheme="minorHAnsi" w:cstheme="minorHAnsi"/>
          <w:sz w:val="24"/>
          <w:szCs w:val="24"/>
        </w:rPr>
        <w:t xml:space="preserve"> workshop. </w:t>
      </w:r>
    </w:p>
    <w:p w14:paraId="184EBCC0" w14:textId="77777777" w:rsidR="00393AB0" w:rsidRDefault="00393AB0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0C69CF4D" w14:textId="54427E29" w:rsidR="009B1506" w:rsidRDefault="00393AB0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Kenczka </w:t>
      </w:r>
      <w:r w:rsidR="00531EA6">
        <w:rPr>
          <w:rFonts w:asciiTheme="minorHAnsi" w:hAnsiTheme="minorHAnsi" w:cstheme="minorHAnsi"/>
          <w:sz w:val="24"/>
          <w:szCs w:val="24"/>
        </w:rPr>
        <w:t xml:space="preserve">said that he feels ready for the R-M zone coding to be brought forward for </w:t>
      </w:r>
      <w:r w:rsidR="005D6514">
        <w:rPr>
          <w:rFonts w:asciiTheme="minorHAnsi" w:hAnsiTheme="minorHAnsi" w:cstheme="minorHAnsi"/>
          <w:sz w:val="24"/>
          <w:szCs w:val="24"/>
        </w:rPr>
        <w:t>public</w:t>
      </w:r>
      <w:r w:rsidR="00531EA6">
        <w:rPr>
          <w:rFonts w:asciiTheme="minorHAnsi" w:hAnsiTheme="minorHAnsi" w:cstheme="minorHAnsi"/>
          <w:sz w:val="24"/>
          <w:szCs w:val="24"/>
        </w:rPr>
        <w:t xml:space="preserve"> hearing and discussion and consideration in the next meeting.</w:t>
      </w:r>
    </w:p>
    <w:p w14:paraId="5111A450" w14:textId="3A623B1E" w:rsidR="009117AF" w:rsidRDefault="009B1506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Swenson </w:t>
      </w:r>
      <w:r w:rsidR="00926C06">
        <w:rPr>
          <w:rFonts w:asciiTheme="minorHAnsi" w:hAnsiTheme="minorHAnsi" w:cstheme="minorHAnsi"/>
          <w:sz w:val="24"/>
          <w:szCs w:val="24"/>
        </w:rPr>
        <w:t xml:space="preserve">argued that if the code is approved, </w:t>
      </w:r>
      <w:r w:rsidR="00B63F5A">
        <w:rPr>
          <w:rFonts w:asciiTheme="minorHAnsi" w:hAnsiTheme="minorHAnsi" w:cstheme="minorHAnsi"/>
          <w:sz w:val="24"/>
          <w:szCs w:val="24"/>
        </w:rPr>
        <w:t>developers will apply for it, so it is important that it is fleshed out</w:t>
      </w:r>
      <w:r>
        <w:rPr>
          <w:rFonts w:asciiTheme="minorHAnsi" w:hAnsiTheme="minorHAnsi" w:cstheme="minorHAnsi"/>
          <w:sz w:val="24"/>
          <w:szCs w:val="24"/>
        </w:rPr>
        <w:t>.</w:t>
      </w:r>
    </w:p>
    <w:p w14:paraId="534D0DA4" w14:textId="401C6942" w:rsidR="00366614" w:rsidRDefault="009117AF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Schenk reminded the commission that any decision they make in a future meeting will have to be adopted by City Council to be put into effect. </w:t>
      </w:r>
    </w:p>
    <w:p w14:paraId="3C6247E9" w14:textId="77777777" w:rsidR="00055DB5" w:rsidRDefault="00055DB5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44F0814D" w14:textId="60C2A742" w:rsidR="00055DB5" w:rsidRDefault="00055DB5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Kenczka </w:t>
      </w:r>
      <w:r w:rsidR="00AD5400">
        <w:rPr>
          <w:rFonts w:asciiTheme="minorHAnsi" w:hAnsiTheme="minorHAnsi" w:cstheme="minorHAnsi"/>
          <w:sz w:val="24"/>
          <w:szCs w:val="24"/>
        </w:rPr>
        <w:t>asked if they should consider proximity of other zones when approving the R-M zone</w:t>
      </w:r>
      <w:r>
        <w:rPr>
          <w:rFonts w:asciiTheme="minorHAnsi" w:hAnsiTheme="minorHAnsi" w:cstheme="minorHAnsi"/>
          <w:sz w:val="24"/>
          <w:szCs w:val="24"/>
        </w:rPr>
        <w:t xml:space="preserve">. Commissioner Swenson </w:t>
      </w:r>
      <w:r w:rsidR="00AD5400">
        <w:rPr>
          <w:rFonts w:asciiTheme="minorHAnsi" w:hAnsiTheme="minorHAnsi" w:cstheme="minorHAnsi"/>
          <w:sz w:val="24"/>
          <w:szCs w:val="24"/>
        </w:rPr>
        <w:t xml:space="preserve">agreed that </w:t>
      </w:r>
      <w:proofErr w:type="gramStart"/>
      <w:r w:rsidR="00AD5400">
        <w:rPr>
          <w:rFonts w:asciiTheme="minorHAnsi" w:hAnsiTheme="minorHAnsi" w:cstheme="minorHAnsi"/>
          <w:sz w:val="24"/>
          <w:szCs w:val="24"/>
        </w:rPr>
        <w:t>a valid</w:t>
      </w:r>
      <w:proofErr w:type="gramEnd"/>
      <w:r w:rsidR="00AD5400">
        <w:rPr>
          <w:rFonts w:asciiTheme="minorHAnsi" w:hAnsiTheme="minorHAnsi" w:cstheme="minorHAnsi"/>
          <w:sz w:val="24"/>
          <w:szCs w:val="24"/>
        </w:rPr>
        <w:t xml:space="preserve"> reasoning for approval or denial of an application is necessary</w:t>
      </w:r>
      <w:r>
        <w:rPr>
          <w:rFonts w:asciiTheme="minorHAnsi" w:hAnsiTheme="minorHAnsi" w:cstheme="minorHAnsi"/>
          <w:sz w:val="24"/>
          <w:szCs w:val="24"/>
        </w:rPr>
        <w:t>. Mr. Roberts retorted that part of the verbiage could include</w:t>
      </w:r>
      <w:r w:rsidR="007932A5">
        <w:rPr>
          <w:rFonts w:asciiTheme="minorHAnsi" w:hAnsiTheme="minorHAnsi" w:cstheme="minorHAnsi"/>
          <w:sz w:val="24"/>
          <w:szCs w:val="24"/>
        </w:rPr>
        <w:t xml:space="preserve"> that an R-M zone must </w:t>
      </w:r>
      <w:r w:rsidR="00B618AF">
        <w:rPr>
          <w:rFonts w:asciiTheme="minorHAnsi" w:hAnsiTheme="minorHAnsi" w:cstheme="minorHAnsi"/>
          <w:sz w:val="24"/>
          <w:szCs w:val="24"/>
        </w:rPr>
        <w:t>be in</w:t>
      </w:r>
      <w:r w:rsidR="007932A5">
        <w:rPr>
          <w:rFonts w:asciiTheme="minorHAnsi" w:hAnsiTheme="minorHAnsi" w:cstheme="minorHAnsi"/>
          <w:sz w:val="24"/>
          <w:szCs w:val="24"/>
        </w:rPr>
        <w:t xml:space="preserve"> </w:t>
      </w:r>
      <w:r w:rsidR="00B618AF">
        <w:rPr>
          <w:rFonts w:asciiTheme="minorHAnsi" w:hAnsiTheme="minorHAnsi" w:cstheme="minorHAnsi"/>
          <w:sz w:val="24"/>
          <w:szCs w:val="24"/>
        </w:rPr>
        <w:t>a designated</w:t>
      </w:r>
      <w:r w:rsidR="007932A5">
        <w:rPr>
          <w:rFonts w:asciiTheme="minorHAnsi" w:hAnsiTheme="minorHAnsi" w:cstheme="minorHAnsi"/>
          <w:sz w:val="24"/>
          <w:szCs w:val="24"/>
        </w:rPr>
        <w:t xml:space="preserve"> high-density area. </w:t>
      </w:r>
    </w:p>
    <w:p w14:paraId="5BDB2BFE" w14:textId="77777777" w:rsidR="00E92985" w:rsidRDefault="00E92985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026EC16E" w14:textId="0C17AD7D" w:rsidR="00E92985" w:rsidRPr="00C67424" w:rsidRDefault="00E92985" w:rsidP="00A97369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lastRenderedPageBreak/>
        <w:t>Commissioner Ribao stated that the R-M zone may need to be revisited after the general plan comes out.</w:t>
      </w:r>
    </w:p>
    <w:p w14:paraId="7BBF6353" w14:textId="77777777" w:rsidR="00C67424" w:rsidRPr="00A97369" w:rsidRDefault="00C67424" w:rsidP="00A97369">
      <w:pPr>
        <w:widowControl/>
        <w:contextualSpacing/>
        <w:rPr>
          <w:rFonts w:asciiTheme="minorHAnsi" w:hAnsiTheme="minorHAnsi" w:cstheme="minorHAnsi"/>
          <w:b/>
          <w:bCs/>
          <w:sz w:val="24"/>
          <w:szCs w:val="24"/>
        </w:rPr>
      </w:pPr>
    </w:p>
    <w:p w14:paraId="35A72789" w14:textId="33FAF2E5" w:rsidR="00497909" w:rsidRDefault="00497909" w:rsidP="0059044A">
      <w:pPr>
        <w:pStyle w:val="ListParagraph"/>
        <w:widowControl/>
        <w:numPr>
          <w:ilvl w:val="0"/>
          <w:numId w:val="20"/>
        </w:numPr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Discussion: Planning Commission Goals for 2025</w:t>
      </w:r>
    </w:p>
    <w:p w14:paraId="33A675C8" w14:textId="179DA431" w:rsidR="0065288B" w:rsidRDefault="0065288B" w:rsidP="0065288B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Mr. Roberts utilized an electronic presentation entitled </w:t>
      </w:r>
      <w:r w:rsidR="004A3C42">
        <w:rPr>
          <w:rFonts w:asciiTheme="minorHAnsi" w:hAnsiTheme="minorHAnsi" w:cstheme="minorHAnsi"/>
          <w:i/>
          <w:iCs/>
          <w:sz w:val="24"/>
          <w:szCs w:val="24"/>
        </w:rPr>
        <w:t>Planning Commission Goals</w:t>
      </w:r>
      <w:r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(a printed copy of the presentation is included in the printed, record copy of the meeting minutes).</w:t>
      </w:r>
    </w:p>
    <w:p w14:paraId="28492BF8" w14:textId="504BEF8C" w:rsidR="0065288B" w:rsidRDefault="0065288B" w:rsidP="0065288B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His presentation included:</w:t>
      </w:r>
    </w:p>
    <w:p w14:paraId="03BBED5D" w14:textId="4F181722" w:rsidR="0065288B" w:rsidRDefault="004C3EE4" w:rsidP="0065288B">
      <w:pPr>
        <w:pStyle w:val="ListParagraph"/>
        <w:widowControl/>
        <w:numPr>
          <w:ilvl w:val="0"/>
          <w:numId w:val="27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Planning Commission Goals</w:t>
      </w:r>
      <w:r w:rsidR="004A3C42">
        <w:rPr>
          <w:rFonts w:asciiTheme="minorHAnsi" w:hAnsiTheme="minorHAnsi" w:cstheme="minorHAnsi"/>
          <w:sz w:val="24"/>
          <w:szCs w:val="24"/>
        </w:rPr>
        <w:t xml:space="preserve">- </w:t>
      </w:r>
      <w:r>
        <w:rPr>
          <w:rFonts w:asciiTheme="minorHAnsi" w:hAnsiTheme="minorHAnsi" w:cstheme="minorHAnsi"/>
          <w:sz w:val="24"/>
          <w:szCs w:val="24"/>
        </w:rPr>
        <w:t>2024</w:t>
      </w:r>
      <w:r w:rsidR="004A3C42">
        <w:rPr>
          <w:rFonts w:asciiTheme="minorHAnsi" w:hAnsiTheme="minorHAnsi" w:cstheme="minorHAnsi"/>
          <w:sz w:val="24"/>
          <w:szCs w:val="24"/>
        </w:rPr>
        <w:t xml:space="preserve"> Status</w:t>
      </w:r>
    </w:p>
    <w:p w14:paraId="75580E19" w14:textId="4023B13F" w:rsidR="000B55AD" w:rsidRDefault="000B55AD" w:rsidP="0065288B">
      <w:pPr>
        <w:pStyle w:val="ListParagraph"/>
        <w:widowControl/>
        <w:numPr>
          <w:ilvl w:val="0"/>
          <w:numId w:val="27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Other accomplishments</w:t>
      </w:r>
    </w:p>
    <w:p w14:paraId="31734524" w14:textId="23CE8F19" w:rsidR="002B44F5" w:rsidRDefault="002B44F5" w:rsidP="0065288B">
      <w:pPr>
        <w:pStyle w:val="ListParagraph"/>
        <w:widowControl/>
        <w:numPr>
          <w:ilvl w:val="0"/>
          <w:numId w:val="27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Draft Goals for 2025</w:t>
      </w:r>
    </w:p>
    <w:p w14:paraId="0006E323" w14:textId="77777777" w:rsidR="003A2D1F" w:rsidRDefault="003A2D1F" w:rsidP="003A2D1F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38619989" w14:textId="177FAA4B" w:rsidR="003A2D1F" w:rsidRDefault="00D10B42" w:rsidP="003A2D1F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</w:t>
      </w:r>
      <w:r w:rsidR="00FA7886">
        <w:rPr>
          <w:rFonts w:asciiTheme="minorHAnsi" w:hAnsiTheme="minorHAnsi" w:cstheme="minorHAnsi"/>
          <w:sz w:val="24"/>
          <w:szCs w:val="24"/>
        </w:rPr>
        <w:t xml:space="preserve"> Schenk expressed favor for goal #7,</w:t>
      </w:r>
      <w:r w:rsidR="000402B8">
        <w:rPr>
          <w:rFonts w:asciiTheme="minorHAnsi" w:hAnsiTheme="minorHAnsi" w:cstheme="minorHAnsi"/>
          <w:sz w:val="24"/>
          <w:szCs w:val="24"/>
        </w:rPr>
        <w:t xml:space="preserve"> “Review and Update Design Standards for Commercial and Institutional Uses”</w:t>
      </w:r>
      <w:r w:rsidR="00DB5470">
        <w:rPr>
          <w:rFonts w:asciiTheme="minorHAnsi" w:hAnsiTheme="minorHAnsi" w:cstheme="minorHAnsi"/>
          <w:sz w:val="24"/>
          <w:szCs w:val="24"/>
        </w:rPr>
        <w:t>,</w:t>
      </w:r>
      <w:r w:rsidR="00FA7886">
        <w:rPr>
          <w:rFonts w:asciiTheme="minorHAnsi" w:hAnsiTheme="minorHAnsi" w:cstheme="minorHAnsi"/>
          <w:sz w:val="24"/>
          <w:szCs w:val="24"/>
        </w:rPr>
        <w:t xml:space="preserve"> and Mr. Roberts </w:t>
      </w:r>
      <w:r w:rsidR="00B12D57">
        <w:rPr>
          <w:rFonts w:asciiTheme="minorHAnsi" w:hAnsiTheme="minorHAnsi" w:cstheme="minorHAnsi"/>
          <w:sz w:val="24"/>
          <w:szCs w:val="24"/>
        </w:rPr>
        <w:t xml:space="preserve">replied that it likely will be a large </w:t>
      </w:r>
      <w:proofErr w:type="gramStart"/>
      <w:r w:rsidR="00B12D57">
        <w:rPr>
          <w:rFonts w:asciiTheme="minorHAnsi" w:hAnsiTheme="minorHAnsi" w:cstheme="minorHAnsi"/>
          <w:sz w:val="24"/>
          <w:szCs w:val="24"/>
        </w:rPr>
        <w:t>project</w:t>
      </w:r>
      <w:proofErr w:type="gramEnd"/>
      <w:r w:rsidR="001351FD">
        <w:rPr>
          <w:rFonts w:asciiTheme="minorHAnsi" w:hAnsiTheme="minorHAnsi" w:cstheme="minorHAnsi"/>
          <w:sz w:val="24"/>
          <w:szCs w:val="24"/>
        </w:rPr>
        <w:t xml:space="preserve"> and a discussion should be had about how to approach it.</w:t>
      </w:r>
    </w:p>
    <w:p w14:paraId="4304CED8" w14:textId="77777777" w:rsidR="00BE3549" w:rsidRDefault="00BE3549" w:rsidP="003A2D1F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61FCB1E3" w14:textId="5F62C437" w:rsidR="00BE3549" w:rsidRDefault="00BE3549" w:rsidP="003A2D1F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Commissioner Swenson asked what the city decided to do with the payment-in-lieu</w:t>
      </w:r>
      <w:r w:rsidR="001B39A7">
        <w:rPr>
          <w:rFonts w:asciiTheme="minorHAnsi" w:hAnsiTheme="minorHAnsi" w:cstheme="minorHAnsi"/>
          <w:sz w:val="24"/>
          <w:szCs w:val="24"/>
        </w:rPr>
        <w:t xml:space="preserve"> </w:t>
      </w:r>
      <w:r w:rsidR="001351FD">
        <w:rPr>
          <w:rFonts w:asciiTheme="minorHAnsi" w:hAnsiTheme="minorHAnsi" w:cstheme="minorHAnsi"/>
          <w:sz w:val="24"/>
          <w:szCs w:val="24"/>
        </w:rPr>
        <w:t>from the Ridgeline</w:t>
      </w:r>
      <w:r w:rsidR="00CF6B36">
        <w:rPr>
          <w:rFonts w:asciiTheme="minorHAnsi" w:hAnsiTheme="minorHAnsi" w:cstheme="minorHAnsi"/>
          <w:sz w:val="24"/>
          <w:szCs w:val="24"/>
        </w:rPr>
        <w:t xml:space="preserve"> intersection</w:t>
      </w:r>
      <w:r w:rsidR="001B39A7">
        <w:rPr>
          <w:rFonts w:asciiTheme="minorHAnsi" w:hAnsiTheme="minorHAnsi" w:cstheme="minorHAnsi"/>
          <w:sz w:val="24"/>
          <w:szCs w:val="24"/>
        </w:rPr>
        <w:t xml:space="preserve"> and recommended</w:t>
      </w:r>
      <w:r w:rsidR="00D55DF4">
        <w:rPr>
          <w:rFonts w:asciiTheme="minorHAnsi" w:hAnsiTheme="minorHAnsi" w:cstheme="minorHAnsi"/>
          <w:sz w:val="24"/>
          <w:szCs w:val="24"/>
        </w:rPr>
        <w:t xml:space="preserve"> that the money be put towards improving the intersection where 3200 S meets the highway. </w:t>
      </w:r>
      <w:r w:rsidR="00CF6B36">
        <w:rPr>
          <w:rFonts w:asciiTheme="minorHAnsi" w:hAnsiTheme="minorHAnsi" w:cstheme="minorHAnsi"/>
          <w:sz w:val="24"/>
          <w:szCs w:val="24"/>
        </w:rPr>
        <w:t>Mr. Roberts replied that it hasn’t been decided what to do with the money yet.</w:t>
      </w:r>
      <w:r w:rsidR="0043599E">
        <w:rPr>
          <w:rFonts w:asciiTheme="minorHAnsi" w:hAnsiTheme="minorHAnsi" w:cstheme="minorHAnsi"/>
          <w:sz w:val="24"/>
          <w:szCs w:val="24"/>
        </w:rPr>
        <w:t xml:space="preserve"> </w:t>
      </w:r>
      <w:r w:rsidR="00DE3360">
        <w:rPr>
          <w:rFonts w:asciiTheme="minorHAnsi" w:hAnsiTheme="minorHAnsi" w:cstheme="minorHAnsi"/>
          <w:sz w:val="24"/>
          <w:szCs w:val="24"/>
        </w:rPr>
        <w:t>He added that next year the transportation master plan will be updated.</w:t>
      </w:r>
    </w:p>
    <w:p w14:paraId="68530C53" w14:textId="77777777" w:rsidR="00911074" w:rsidRDefault="00911074" w:rsidP="003A2D1F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</w:p>
    <w:p w14:paraId="25EEE68F" w14:textId="1E574957" w:rsidR="00911074" w:rsidRPr="003A2D1F" w:rsidRDefault="00911074" w:rsidP="003A2D1F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Mayor </w:t>
      </w:r>
      <w:r w:rsidR="00666E22">
        <w:rPr>
          <w:rFonts w:asciiTheme="minorHAnsi" w:hAnsiTheme="minorHAnsi" w:cstheme="minorHAnsi"/>
          <w:sz w:val="24"/>
          <w:szCs w:val="24"/>
        </w:rPr>
        <w:t xml:space="preserve">Jacobsen </w:t>
      </w:r>
      <w:r w:rsidR="003A17BD">
        <w:rPr>
          <w:rFonts w:asciiTheme="minorHAnsi" w:hAnsiTheme="minorHAnsi" w:cstheme="minorHAnsi"/>
          <w:sz w:val="24"/>
          <w:szCs w:val="24"/>
        </w:rPr>
        <w:t xml:space="preserve">noted that Millville city wants to work with Nibley to make </w:t>
      </w:r>
      <w:r w:rsidR="008E6C08">
        <w:rPr>
          <w:rFonts w:asciiTheme="minorHAnsi" w:hAnsiTheme="minorHAnsi" w:cstheme="minorHAnsi"/>
          <w:sz w:val="24"/>
          <w:szCs w:val="24"/>
        </w:rPr>
        <w:t>3200 S and Highway 165 a full four-way intersection</w:t>
      </w:r>
      <w:r w:rsidR="007A103E">
        <w:rPr>
          <w:rFonts w:asciiTheme="minorHAnsi" w:hAnsiTheme="minorHAnsi" w:cstheme="minorHAnsi"/>
          <w:sz w:val="24"/>
          <w:szCs w:val="24"/>
        </w:rPr>
        <w:t>, which would mean Nibley would build half of the road and own half of the new bridge</w:t>
      </w:r>
      <w:r w:rsidR="00666E22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10D44E1E" w14:textId="77777777" w:rsidR="00A97369" w:rsidRPr="00A97369" w:rsidRDefault="00A97369" w:rsidP="00A97369">
      <w:pPr>
        <w:widowControl/>
        <w:contextualSpacing/>
        <w:rPr>
          <w:rFonts w:asciiTheme="minorHAnsi" w:hAnsiTheme="minorHAnsi" w:cstheme="minorHAnsi"/>
          <w:b/>
          <w:bCs/>
          <w:sz w:val="24"/>
          <w:szCs w:val="24"/>
        </w:rPr>
      </w:pPr>
    </w:p>
    <w:p w14:paraId="0A5885C3" w14:textId="4277572A" w:rsidR="00497909" w:rsidRDefault="00497909" w:rsidP="0059044A">
      <w:pPr>
        <w:pStyle w:val="ListParagraph"/>
        <w:widowControl/>
        <w:numPr>
          <w:ilvl w:val="0"/>
          <w:numId w:val="20"/>
        </w:numPr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Staff Report and Action Items</w:t>
      </w:r>
    </w:p>
    <w:p w14:paraId="4B371FA7" w14:textId="0DBA3D8D" w:rsidR="003F4B62" w:rsidRDefault="003F4B62" w:rsidP="003F4B62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Mr. Roberts reported on the following:</w:t>
      </w:r>
    </w:p>
    <w:p w14:paraId="32F1B3A6" w14:textId="59ACD51A" w:rsidR="003F4B62" w:rsidRDefault="00A325C0" w:rsidP="003F4B62">
      <w:pPr>
        <w:pStyle w:val="ListParagraph"/>
        <w:widowControl/>
        <w:numPr>
          <w:ilvl w:val="0"/>
          <w:numId w:val="23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General Plan</w:t>
      </w:r>
    </w:p>
    <w:p w14:paraId="57401C0A" w14:textId="4E214D2C" w:rsidR="00171E77" w:rsidRPr="00171E77" w:rsidRDefault="00171E77" w:rsidP="00171E77">
      <w:pPr>
        <w:widowControl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Commissioner Swenson asked </w:t>
      </w:r>
      <w:r w:rsidR="005A33FC">
        <w:rPr>
          <w:rFonts w:asciiTheme="minorHAnsi" w:hAnsiTheme="minorHAnsi" w:cstheme="minorHAnsi"/>
          <w:sz w:val="24"/>
          <w:szCs w:val="24"/>
        </w:rPr>
        <w:t xml:space="preserve">that </w:t>
      </w:r>
      <w:r>
        <w:rPr>
          <w:rFonts w:asciiTheme="minorHAnsi" w:hAnsiTheme="minorHAnsi" w:cstheme="minorHAnsi"/>
          <w:sz w:val="24"/>
          <w:szCs w:val="24"/>
        </w:rPr>
        <w:t>some questions be provided by the consultant for reflection.</w:t>
      </w:r>
    </w:p>
    <w:p w14:paraId="2989B7C2" w14:textId="6D097CBE" w:rsidR="00A325C0" w:rsidRPr="003F4B62" w:rsidRDefault="00171E77" w:rsidP="003F4B62">
      <w:pPr>
        <w:pStyle w:val="ListParagraph"/>
        <w:widowControl/>
        <w:numPr>
          <w:ilvl w:val="0"/>
          <w:numId w:val="23"/>
        </w:numPr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Flag Lots</w:t>
      </w:r>
    </w:p>
    <w:p w14:paraId="47F2B1AA" w14:textId="77777777" w:rsidR="00497909" w:rsidRPr="00497909" w:rsidRDefault="00497909" w:rsidP="00497909">
      <w:pPr>
        <w:widowControl/>
        <w:contextualSpacing/>
        <w:rPr>
          <w:rFonts w:asciiTheme="minorHAnsi" w:hAnsiTheme="minorHAnsi" w:cstheme="minorHAnsi"/>
          <w:b/>
          <w:bCs/>
          <w:sz w:val="24"/>
          <w:szCs w:val="24"/>
        </w:rPr>
      </w:pPr>
    </w:p>
    <w:p w14:paraId="3E4954AF" w14:textId="5AED8F14" w:rsidR="000142D2" w:rsidRPr="00144884" w:rsidRDefault="005573C7" w:rsidP="00EB3E4E">
      <w:pPr>
        <w:pStyle w:val="BodyText"/>
        <w:rPr>
          <w:rFonts w:asciiTheme="minorHAnsi" w:hAnsiTheme="minorHAnsi" w:cstheme="minorHAnsi"/>
        </w:rPr>
      </w:pPr>
      <w:r w:rsidRPr="00144884">
        <w:rPr>
          <w:rFonts w:asciiTheme="minorHAnsi" w:hAnsiTheme="minorHAnsi" w:cstheme="minorHAnsi"/>
        </w:rPr>
        <w:t>Commissioner</w:t>
      </w:r>
      <w:r w:rsidRPr="00144884">
        <w:rPr>
          <w:rFonts w:asciiTheme="minorHAnsi" w:hAnsiTheme="minorHAnsi" w:cstheme="minorHAnsi"/>
          <w:spacing w:val="-4"/>
        </w:rPr>
        <w:t xml:space="preserve"> </w:t>
      </w:r>
      <w:r w:rsidR="007A2EFF">
        <w:rPr>
          <w:rFonts w:asciiTheme="minorHAnsi" w:hAnsiTheme="minorHAnsi" w:cstheme="minorHAnsi"/>
        </w:rPr>
        <w:t>Kenczka</w:t>
      </w:r>
      <w:r w:rsidRPr="00144884">
        <w:rPr>
          <w:rFonts w:asciiTheme="minorHAnsi" w:hAnsiTheme="minorHAnsi" w:cstheme="minorHAnsi"/>
          <w:spacing w:val="-4"/>
        </w:rPr>
        <w:t xml:space="preserve"> </w:t>
      </w:r>
      <w:r w:rsidRPr="00144884">
        <w:rPr>
          <w:rFonts w:asciiTheme="minorHAnsi" w:hAnsiTheme="minorHAnsi" w:cstheme="minorHAnsi"/>
        </w:rPr>
        <w:t>adjourned</w:t>
      </w:r>
      <w:r w:rsidRPr="00144884">
        <w:rPr>
          <w:rFonts w:asciiTheme="minorHAnsi" w:hAnsiTheme="minorHAnsi" w:cstheme="minorHAnsi"/>
          <w:spacing w:val="-1"/>
        </w:rPr>
        <w:t xml:space="preserve"> </w:t>
      </w:r>
      <w:r w:rsidRPr="00144884">
        <w:rPr>
          <w:rFonts w:asciiTheme="minorHAnsi" w:hAnsiTheme="minorHAnsi" w:cstheme="minorHAnsi"/>
        </w:rPr>
        <w:t>the</w:t>
      </w:r>
      <w:r w:rsidRPr="00144884">
        <w:rPr>
          <w:rFonts w:asciiTheme="minorHAnsi" w:hAnsiTheme="minorHAnsi" w:cstheme="minorHAnsi"/>
          <w:spacing w:val="-3"/>
        </w:rPr>
        <w:t xml:space="preserve"> </w:t>
      </w:r>
      <w:r w:rsidRPr="00144884">
        <w:rPr>
          <w:rFonts w:asciiTheme="minorHAnsi" w:hAnsiTheme="minorHAnsi" w:cstheme="minorHAnsi"/>
        </w:rPr>
        <w:t>meeting</w:t>
      </w:r>
      <w:r w:rsidRPr="00144884">
        <w:rPr>
          <w:rFonts w:asciiTheme="minorHAnsi" w:hAnsiTheme="minorHAnsi" w:cstheme="minorHAnsi"/>
          <w:spacing w:val="-3"/>
        </w:rPr>
        <w:t xml:space="preserve"> </w:t>
      </w:r>
      <w:r w:rsidRPr="00144884">
        <w:rPr>
          <w:rFonts w:asciiTheme="minorHAnsi" w:hAnsiTheme="minorHAnsi" w:cstheme="minorHAnsi"/>
        </w:rPr>
        <w:t>at</w:t>
      </w:r>
      <w:r w:rsidR="007A2EFF">
        <w:rPr>
          <w:rFonts w:asciiTheme="minorHAnsi" w:hAnsiTheme="minorHAnsi" w:cstheme="minorHAnsi"/>
          <w:spacing w:val="1"/>
        </w:rPr>
        <w:t xml:space="preserve"> </w:t>
      </w:r>
      <w:r w:rsidR="003A2D1F">
        <w:rPr>
          <w:rFonts w:asciiTheme="minorHAnsi" w:hAnsiTheme="minorHAnsi" w:cstheme="minorHAnsi"/>
          <w:spacing w:val="1"/>
        </w:rPr>
        <w:t>8:</w:t>
      </w:r>
      <w:r w:rsidR="00883B92">
        <w:rPr>
          <w:rFonts w:asciiTheme="minorHAnsi" w:hAnsiTheme="minorHAnsi" w:cstheme="minorHAnsi"/>
          <w:spacing w:val="1"/>
        </w:rPr>
        <w:t>14</w:t>
      </w:r>
      <w:r w:rsidR="00F1471A" w:rsidRPr="00144884">
        <w:rPr>
          <w:rFonts w:asciiTheme="minorHAnsi" w:hAnsiTheme="minorHAnsi" w:cstheme="minorHAnsi"/>
          <w:spacing w:val="1"/>
        </w:rPr>
        <w:t xml:space="preserve"> </w:t>
      </w:r>
      <w:r w:rsidRPr="00144884">
        <w:rPr>
          <w:rFonts w:asciiTheme="minorHAnsi" w:hAnsiTheme="minorHAnsi" w:cstheme="minorHAnsi"/>
          <w:spacing w:val="-4"/>
        </w:rPr>
        <w:t>p.m.</w:t>
      </w:r>
      <w:r w:rsidR="0080060B" w:rsidRPr="00144884">
        <w:rPr>
          <w:rFonts w:asciiTheme="minorHAnsi" w:hAnsiTheme="minorHAnsi" w:cstheme="minorHAnsi"/>
        </w:rPr>
        <w:t xml:space="preserve"> </w:t>
      </w:r>
    </w:p>
    <w:p w14:paraId="3E4954B0" w14:textId="77777777" w:rsidR="000142D2" w:rsidRPr="00144884" w:rsidRDefault="000142D2">
      <w:pPr>
        <w:pStyle w:val="BodyText"/>
        <w:spacing w:before="12"/>
        <w:rPr>
          <w:rFonts w:asciiTheme="minorHAnsi" w:hAnsiTheme="minorHAnsi" w:cstheme="minorHAnsi"/>
        </w:rPr>
      </w:pPr>
    </w:p>
    <w:p w14:paraId="3E4954B2" w14:textId="0A9BC9F4" w:rsidR="000142D2" w:rsidRPr="00144884" w:rsidRDefault="005573C7" w:rsidP="000043C4">
      <w:pPr>
        <w:ind w:left="120"/>
        <w:rPr>
          <w:rFonts w:asciiTheme="minorHAnsi" w:hAnsiTheme="minorHAnsi" w:cstheme="minorHAnsi"/>
          <w:b/>
          <w:sz w:val="24"/>
          <w:szCs w:val="24"/>
        </w:rPr>
      </w:pPr>
      <w:r w:rsidRPr="00144884">
        <w:rPr>
          <w:rFonts w:asciiTheme="minorHAnsi" w:hAnsiTheme="minorHAnsi" w:cstheme="minorHAnsi"/>
          <w:b/>
          <w:spacing w:val="-2"/>
          <w:sz w:val="24"/>
          <w:szCs w:val="24"/>
        </w:rPr>
        <w:t>ATTEST:</w:t>
      </w:r>
    </w:p>
    <w:p w14:paraId="3E4954B3" w14:textId="483D1973" w:rsidR="000142D2" w:rsidRPr="00144884" w:rsidRDefault="00DF5B3F">
      <w:pPr>
        <w:pStyle w:val="BodyText"/>
        <w:spacing w:before="4"/>
        <w:rPr>
          <w:rFonts w:asciiTheme="minorHAnsi" w:hAnsiTheme="minorHAnsi" w:cstheme="minorHAnsi"/>
          <w:b/>
        </w:rPr>
      </w:pPr>
      <w:r w:rsidRPr="00144884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251658241" behindDoc="1" locked="0" layoutInCell="1" allowOverlap="1" wp14:anchorId="3E4954B8" wp14:editId="36893182">
                <wp:simplePos x="0" y="0"/>
                <wp:positionH relativeFrom="page">
                  <wp:posOffset>914400</wp:posOffset>
                </wp:positionH>
                <wp:positionV relativeFrom="paragraph">
                  <wp:posOffset>196215</wp:posOffset>
                </wp:positionV>
                <wp:extent cx="2430780" cy="1270"/>
                <wp:effectExtent l="0" t="0" r="0" b="0"/>
                <wp:wrapTopAndBottom/>
                <wp:docPr id="2" name="Freeform: 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3078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3828"/>
                            <a:gd name="T2" fmla="+- 0 5268 1440"/>
                            <a:gd name="T3" fmla="*/ T2 w 382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828">
                              <a:moveTo>
                                <a:pt x="0" y="0"/>
                              </a:moveTo>
                              <a:lnTo>
                                <a:pt x="3828" y="0"/>
                              </a:lnTo>
                            </a:path>
                          </a:pathLst>
                        </a:custGeom>
                        <a:noFill/>
                        <a:ln w="1384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52A9D8" id="Freeform: Shape 2" o:spid="_x0000_s1026" style="position:absolute;margin-left:1in;margin-top:15.45pt;width:191.4pt;height:.1pt;z-index:-25165823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82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" path="m,l3828,e" filled="f" strokeweight=".38444mm">
                <v:path arrowok="t" o:connecttype="custom" o:connectlocs="0,0;2430780,0" o:connectangles="0,0"/>
                <w10:wrap type="topAndBottom" anchorx="page"/>
              </v:shape>
            </w:pict>
          </mc:Fallback>
        </mc:AlternateContent>
      </w:r>
    </w:p>
    <w:p w14:paraId="3E4954B4" w14:textId="04954449" w:rsidR="000142D2" w:rsidRDefault="3991C630">
      <w:pPr>
        <w:pStyle w:val="BodyText"/>
        <w:spacing w:before="21"/>
        <w:ind w:left="120"/>
      </w:pPr>
      <w:r w:rsidRPr="00144884">
        <w:rPr>
          <w:rFonts w:asciiTheme="minorHAnsi" w:hAnsiTheme="minorHAnsi" w:cstheme="minorHAnsi"/>
        </w:rPr>
        <w:t>Taelor NaRae Ogden</w:t>
      </w:r>
      <w:r w:rsidR="005573C7" w:rsidRPr="00144884">
        <w:rPr>
          <w:rFonts w:asciiTheme="minorHAnsi" w:hAnsiTheme="minorHAnsi" w:cstheme="minorHAnsi"/>
        </w:rPr>
        <w:t>,</w:t>
      </w:r>
      <w:r w:rsidR="005573C7" w:rsidRPr="00144884">
        <w:rPr>
          <w:rFonts w:asciiTheme="minorHAnsi" w:hAnsiTheme="minorHAnsi" w:cstheme="minorHAnsi"/>
          <w:spacing w:val="-2"/>
        </w:rPr>
        <w:t xml:space="preserve"> </w:t>
      </w:r>
      <w:r w:rsidR="005573C7" w:rsidRPr="00144884">
        <w:rPr>
          <w:rFonts w:asciiTheme="minorHAnsi" w:hAnsiTheme="minorHAnsi" w:cstheme="minorHAnsi"/>
        </w:rPr>
        <w:t>Assistant</w:t>
      </w:r>
      <w:r w:rsidR="005573C7" w:rsidRPr="00144884">
        <w:rPr>
          <w:rFonts w:asciiTheme="minorHAnsi" w:hAnsiTheme="minorHAnsi" w:cstheme="minorHAnsi"/>
          <w:spacing w:val="-3"/>
        </w:rPr>
        <w:t xml:space="preserve"> </w:t>
      </w:r>
      <w:r w:rsidR="005573C7" w:rsidRPr="00144884">
        <w:rPr>
          <w:rFonts w:asciiTheme="minorHAnsi" w:hAnsiTheme="minorHAnsi" w:cstheme="minorHAnsi"/>
          <w:spacing w:val="-2"/>
        </w:rPr>
        <w:t>R</w:t>
      </w:r>
      <w:r w:rsidR="005573C7">
        <w:rPr>
          <w:spacing w:val="-2"/>
        </w:rPr>
        <w:t>ecorder</w:t>
      </w:r>
    </w:p>
    <w:sectPr w:rsidR="000142D2" w:rsidSect="00F06D2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00" w:right="1320" w:bottom="1200" w:left="1320" w:header="0" w:footer="101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014646" w14:textId="77777777" w:rsidR="00255E7F" w:rsidRDefault="00255E7F">
      <w:r>
        <w:separator/>
      </w:r>
    </w:p>
  </w:endnote>
  <w:endnote w:type="continuationSeparator" w:id="0">
    <w:p w14:paraId="0AA4FD29" w14:textId="77777777" w:rsidR="00255E7F" w:rsidRDefault="00255E7F">
      <w:r>
        <w:continuationSeparator/>
      </w:r>
    </w:p>
  </w:endnote>
  <w:endnote w:type="continuationNotice" w:id="1">
    <w:p w14:paraId="2BC43AC3" w14:textId="77777777" w:rsidR="00255E7F" w:rsidRDefault="00255E7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75344A" w14:textId="77777777" w:rsidR="00F60B04" w:rsidRDefault="00F60B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4954B9" w14:textId="1E735CB9" w:rsidR="000142D2" w:rsidRDefault="00DF5B3F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3E4954BA" wp14:editId="677F6C87">
              <wp:simplePos x="0" y="0"/>
              <wp:positionH relativeFrom="page">
                <wp:posOffset>3489325</wp:posOffset>
              </wp:positionH>
              <wp:positionV relativeFrom="page">
                <wp:posOffset>9274810</wp:posOffset>
              </wp:positionV>
              <wp:extent cx="793750" cy="16573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9375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E4954BB" w14:textId="77777777" w:rsidR="000142D2" w:rsidRDefault="005573C7">
                          <w:pPr>
                            <w:spacing w:line="245" w:lineRule="exact"/>
                            <w:ind w:left="20"/>
                            <w:rPr>
                              <w:b/>
                            </w:rPr>
                          </w:pPr>
                          <w:r>
                            <w:t>Page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b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 PAGE </w:instrText>
                          </w:r>
                          <w:r>
                            <w:rPr>
                              <w:b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10</w:t>
                          </w:r>
                          <w:r>
                            <w:rPr>
                              <w:b/>
                            </w:rPr>
                            <w:fldChar w:fldCharType="end"/>
                          </w:r>
                          <w:r>
                            <w:rPr>
                              <w:b/>
                              <w:spacing w:val="-1"/>
                            </w:rPr>
                            <w:t xml:space="preserve"> </w:t>
                          </w:r>
                          <w:r>
                            <w:t>of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b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b/>
                              <w:spacing w:val="-5"/>
                            </w:rPr>
                            <w:t>15</w:t>
                          </w:r>
                          <w:r>
                            <w:rPr>
                              <w:b/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E4954B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74.75pt;margin-top:730.3pt;width:62.5pt;height:13.0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" filled="f" stroked="f">
              <v:textbox inset="0,0,0,0">
                <w:txbxContent>
                  <w:p w14:paraId="3E4954BB" w14:textId="77777777" w:rsidR="000142D2" w:rsidRDefault="005573C7">
                    <w:pPr>
                      <w:spacing w:line="245" w:lineRule="exact"/>
                      <w:ind w:left="20"/>
                      <w:rPr>
                        <w:b/>
                      </w:rPr>
                    </w:pPr>
                    <w:r>
                      <w:t>Page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rPr>
                        <w:b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 PAGE </w:instrText>
                    </w:r>
                    <w:r>
                      <w:rPr>
                        <w:b/>
                      </w:rPr>
                      <w:fldChar w:fldCharType="separate"/>
                    </w:r>
                    <w:r>
                      <w:rPr>
                        <w:b/>
                      </w:rPr>
                      <w:t>10</w:t>
                    </w:r>
                    <w:r>
                      <w:rPr>
                        <w:b/>
                      </w:rPr>
                      <w:fldChar w:fldCharType="end"/>
                    </w:r>
                    <w:r>
                      <w:rPr>
                        <w:b/>
                        <w:spacing w:val="-1"/>
                      </w:rPr>
                      <w:t xml:space="preserve"> </w:t>
                    </w:r>
                    <w:r>
                      <w:t>of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rPr>
                        <w:b/>
                        <w:spacing w:val="-5"/>
                      </w:rPr>
                      <w:fldChar w:fldCharType="begin"/>
                    </w:r>
                    <w:r>
                      <w:rPr>
                        <w:b/>
                        <w:spacing w:val="-5"/>
                      </w:rPr>
                      <w:instrText xml:space="preserve"> NUMPAGES </w:instrText>
                    </w:r>
                    <w:r>
                      <w:rPr>
                        <w:b/>
                        <w:spacing w:val="-5"/>
                      </w:rPr>
                      <w:fldChar w:fldCharType="separate"/>
                    </w:r>
                    <w:r>
                      <w:rPr>
                        <w:b/>
                        <w:spacing w:val="-5"/>
                      </w:rPr>
                      <w:t>15</w:t>
                    </w:r>
                    <w:r>
                      <w:rPr>
                        <w:b/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AB177F" w14:textId="77777777" w:rsidR="00F60B04" w:rsidRDefault="00F60B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ECF08F" w14:textId="77777777" w:rsidR="00255E7F" w:rsidRDefault="00255E7F">
      <w:r>
        <w:separator/>
      </w:r>
    </w:p>
  </w:footnote>
  <w:footnote w:type="continuationSeparator" w:id="0">
    <w:p w14:paraId="050966A3" w14:textId="77777777" w:rsidR="00255E7F" w:rsidRDefault="00255E7F">
      <w:r>
        <w:continuationSeparator/>
      </w:r>
    </w:p>
  </w:footnote>
  <w:footnote w:type="continuationNotice" w:id="1">
    <w:p w14:paraId="7A777DEF" w14:textId="77777777" w:rsidR="00255E7F" w:rsidRDefault="00255E7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7835CD" w14:textId="77777777" w:rsidR="00F60B04" w:rsidRDefault="00F60B0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B27699" w14:textId="047FF150" w:rsidR="00F60B04" w:rsidRDefault="00F60B0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20954A" w14:textId="77777777" w:rsidR="00F60B04" w:rsidRDefault="00F60B04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61D90"/>
    <w:multiLevelType w:val="hybridMultilevel"/>
    <w:tmpl w:val="7A0215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96328A"/>
    <w:multiLevelType w:val="hybridMultilevel"/>
    <w:tmpl w:val="4E7E9A78"/>
    <w:lvl w:ilvl="0" w:tplc="530695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1684F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BB8EB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1E2D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42447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A801C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4847A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E30A7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21ED70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31199C"/>
    <w:multiLevelType w:val="hybridMultilevel"/>
    <w:tmpl w:val="32F8AE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83AFEE"/>
    <w:multiLevelType w:val="hybridMultilevel"/>
    <w:tmpl w:val="4F3AEA72"/>
    <w:lvl w:ilvl="0" w:tplc="96D4EB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7D85D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6BC87B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A862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8239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C9894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FD89B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97839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DEC08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6D2160"/>
    <w:multiLevelType w:val="multilevel"/>
    <w:tmpl w:val="4198C63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58E0EC7"/>
    <w:multiLevelType w:val="hybridMultilevel"/>
    <w:tmpl w:val="8ADA3FD0"/>
    <w:lvl w:ilvl="0" w:tplc="7862CB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1B2EC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FE4BA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9013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660E9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AE4D8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DA53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E9E71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28A64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876BDE"/>
    <w:multiLevelType w:val="multilevel"/>
    <w:tmpl w:val="E250DA8A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21756ED"/>
    <w:multiLevelType w:val="hybridMultilevel"/>
    <w:tmpl w:val="2DD81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5A1A1B"/>
    <w:multiLevelType w:val="hybridMultilevel"/>
    <w:tmpl w:val="FE2A5608"/>
    <w:lvl w:ilvl="0" w:tplc="FBF46E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7D0603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934941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E219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61ABA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FAA92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66DB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712B4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EA6EE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603DD8"/>
    <w:multiLevelType w:val="hybridMultilevel"/>
    <w:tmpl w:val="F6AA6456"/>
    <w:lvl w:ilvl="0" w:tplc="C812E9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2EA34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626DE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069D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B2E8B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35CC9C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52EE0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B60224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412176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190156"/>
    <w:multiLevelType w:val="multilevel"/>
    <w:tmpl w:val="D562CA74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D3A6C5D"/>
    <w:multiLevelType w:val="hybridMultilevel"/>
    <w:tmpl w:val="0F7AF95E"/>
    <w:lvl w:ilvl="0" w:tplc="14DA73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02813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BF46A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EC26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C032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7B818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8C8FB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B22A7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4F037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6B2738"/>
    <w:multiLevelType w:val="multilevel"/>
    <w:tmpl w:val="A76C64B2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2B31F63"/>
    <w:multiLevelType w:val="multilevel"/>
    <w:tmpl w:val="B7DE34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3C7769E"/>
    <w:multiLevelType w:val="hybridMultilevel"/>
    <w:tmpl w:val="98266B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1BACB1"/>
    <w:multiLevelType w:val="hybridMultilevel"/>
    <w:tmpl w:val="B84A8498"/>
    <w:lvl w:ilvl="0" w:tplc="4AAAB8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93E40D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14AE5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DC4F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E220C1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B4613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CC446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3F6D8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A9017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0D72D8"/>
    <w:multiLevelType w:val="multilevel"/>
    <w:tmpl w:val="1062DDC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48861AD"/>
    <w:multiLevelType w:val="hybridMultilevel"/>
    <w:tmpl w:val="1D62BA02"/>
    <w:lvl w:ilvl="0" w:tplc="4CB880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37E35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962AED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5A26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90842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AF6C40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D4D3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1B0D7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3FC00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975DE2"/>
    <w:multiLevelType w:val="hybridMultilevel"/>
    <w:tmpl w:val="02689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A501EA"/>
    <w:multiLevelType w:val="hybridMultilevel"/>
    <w:tmpl w:val="157C9C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E34CE7"/>
    <w:multiLevelType w:val="hybridMultilevel"/>
    <w:tmpl w:val="7F4C1D6E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129150"/>
    <w:multiLevelType w:val="hybridMultilevel"/>
    <w:tmpl w:val="B9684F9E"/>
    <w:lvl w:ilvl="0" w:tplc="DB665980">
      <w:start w:val="1"/>
      <w:numFmt w:val="decimal"/>
      <w:lvlText w:val="%1."/>
      <w:lvlJc w:val="left"/>
      <w:pPr>
        <w:ind w:left="720" w:hanging="360"/>
      </w:pPr>
    </w:lvl>
    <w:lvl w:ilvl="1" w:tplc="DF34787A">
      <w:start w:val="1"/>
      <w:numFmt w:val="lowerLetter"/>
      <w:lvlText w:val="%2."/>
      <w:lvlJc w:val="left"/>
      <w:pPr>
        <w:ind w:left="1440" w:hanging="360"/>
      </w:pPr>
    </w:lvl>
    <w:lvl w:ilvl="2" w:tplc="3EDA8CBE">
      <w:start w:val="1"/>
      <w:numFmt w:val="lowerRoman"/>
      <w:lvlText w:val="%3."/>
      <w:lvlJc w:val="right"/>
      <w:pPr>
        <w:ind w:left="2160" w:hanging="180"/>
      </w:pPr>
    </w:lvl>
    <w:lvl w:ilvl="3" w:tplc="EA9ADD60">
      <w:start w:val="1"/>
      <w:numFmt w:val="decimal"/>
      <w:lvlText w:val="%4."/>
      <w:lvlJc w:val="left"/>
      <w:pPr>
        <w:ind w:left="2880" w:hanging="360"/>
      </w:pPr>
    </w:lvl>
    <w:lvl w:ilvl="4" w:tplc="3E6873EC">
      <w:start w:val="1"/>
      <w:numFmt w:val="lowerLetter"/>
      <w:lvlText w:val="%5."/>
      <w:lvlJc w:val="left"/>
      <w:pPr>
        <w:ind w:left="3600" w:hanging="360"/>
      </w:pPr>
    </w:lvl>
    <w:lvl w:ilvl="5" w:tplc="889E922E">
      <w:start w:val="1"/>
      <w:numFmt w:val="lowerRoman"/>
      <w:lvlText w:val="%6."/>
      <w:lvlJc w:val="right"/>
      <w:pPr>
        <w:ind w:left="4320" w:hanging="180"/>
      </w:pPr>
    </w:lvl>
    <w:lvl w:ilvl="6" w:tplc="635A1362">
      <w:start w:val="1"/>
      <w:numFmt w:val="decimal"/>
      <w:lvlText w:val="%7."/>
      <w:lvlJc w:val="left"/>
      <w:pPr>
        <w:ind w:left="5040" w:hanging="360"/>
      </w:pPr>
    </w:lvl>
    <w:lvl w:ilvl="7" w:tplc="F4983236">
      <w:start w:val="1"/>
      <w:numFmt w:val="lowerLetter"/>
      <w:lvlText w:val="%8."/>
      <w:lvlJc w:val="left"/>
      <w:pPr>
        <w:ind w:left="5760" w:hanging="360"/>
      </w:pPr>
    </w:lvl>
    <w:lvl w:ilvl="8" w:tplc="C7FCA46A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18E3764"/>
    <w:multiLevelType w:val="hybridMultilevel"/>
    <w:tmpl w:val="EA2887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DBA184"/>
    <w:multiLevelType w:val="hybridMultilevel"/>
    <w:tmpl w:val="57523D42"/>
    <w:lvl w:ilvl="0" w:tplc="73AAA6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F7C3B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97C2A9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C80A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64F8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22CA2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ACE3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52A7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D4AD3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F63205"/>
    <w:multiLevelType w:val="hybridMultilevel"/>
    <w:tmpl w:val="39BA1E7C"/>
    <w:lvl w:ilvl="0" w:tplc="031229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39AC4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F9E08B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8D2A5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20085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5E2E9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46247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2DED0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DFE6F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FE2268"/>
    <w:multiLevelType w:val="multilevel"/>
    <w:tmpl w:val="71568A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F820571"/>
    <w:multiLevelType w:val="hybridMultilevel"/>
    <w:tmpl w:val="6AA6C9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5518091">
    <w:abstractNumId w:val="9"/>
  </w:num>
  <w:num w:numId="2" w16cid:durableId="95106079">
    <w:abstractNumId w:val="11"/>
  </w:num>
  <w:num w:numId="3" w16cid:durableId="1224411724">
    <w:abstractNumId w:val="23"/>
  </w:num>
  <w:num w:numId="4" w16cid:durableId="314069829">
    <w:abstractNumId w:val="21"/>
  </w:num>
  <w:num w:numId="5" w16cid:durableId="1624388206">
    <w:abstractNumId w:val="5"/>
  </w:num>
  <w:num w:numId="6" w16cid:durableId="1917739264">
    <w:abstractNumId w:val="1"/>
  </w:num>
  <w:num w:numId="7" w16cid:durableId="761070474">
    <w:abstractNumId w:val="8"/>
  </w:num>
  <w:num w:numId="8" w16cid:durableId="1624144182">
    <w:abstractNumId w:val="24"/>
  </w:num>
  <w:num w:numId="9" w16cid:durableId="1532838154">
    <w:abstractNumId w:val="17"/>
  </w:num>
  <w:num w:numId="10" w16cid:durableId="1185443742">
    <w:abstractNumId w:val="3"/>
  </w:num>
  <w:num w:numId="11" w16cid:durableId="1349985754">
    <w:abstractNumId w:val="15"/>
  </w:num>
  <w:num w:numId="12" w16cid:durableId="1270359143">
    <w:abstractNumId w:val="0"/>
  </w:num>
  <w:num w:numId="13" w16cid:durableId="310331835">
    <w:abstractNumId w:val="25"/>
  </w:num>
  <w:num w:numId="14" w16cid:durableId="1694721144">
    <w:abstractNumId w:val="13"/>
  </w:num>
  <w:num w:numId="15" w16cid:durableId="244150368">
    <w:abstractNumId w:val="4"/>
  </w:num>
  <w:num w:numId="16" w16cid:durableId="887182927">
    <w:abstractNumId w:val="16"/>
  </w:num>
  <w:num w:numId="17" w16cid:durableId="531193413">
    <w:abstractNumId w:val="10"/>
  </w:num>
  <w:num w:numId="18" w16cid:durableId="1014504021">
    <w:abstractNumId w:val="12"/>
  </w:num>
  <w:num w:numId="19" w16cid:durableId="1313489073">
    <w:abstractNumId w:val="6"/>
  </w:num>
  <w:num w:numId="20" w16cid:durableId="1357654209">
    <w:abstractNumId w:val="20"/>
  </w:num>
  <w:num w:numId="21" w16cid:durableId="591206098">
    <w:abstractNumId w:val="26"/>
  </w:num>
  <w:num w:numId="22" w16cid:durableId="547256270">
    <w:abstractNumId w:val="22"/>
  </w:num>
  <w:num w:numId="23" w16cid:durableId="1580169386">
    <w:abstractNumId w:val="18"/>
  </w:num>
  <w:num w:numId="24" w16cid:durableId="1501890984">
    <w:abstractNumId w:val="2"/>
  </w:num>
  <w:num w:numId="25" w16cid:durableId="723018186">
    <w:abstractNumId w:val="14"/>
  </w:num>
  <w:num w:numId="26" w16cid:durableId="1615749124">
    <w:abstractNumId w:val="7"/>
  </w:num>
  <w:num w:numId="27" w16cid:durableId="871767213">
    <w:abstractNumId w:val="19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42D2"/>
    <w:rsid w:val="00000459"/>
    <w:rsid w:val="00000863"/>
    <w:rsid w:val="00000B32"/>
    <w:rsid w:val="00001B5F"/>
    <w:rsid w:val="00001C94"/>
    <w:rsid w:val="00001EFB"/>
    <w:rsid w:val="0000202F"/>
    <w:rsid w:val="0000206F"/>
    <w:rsid w:val="0000282F"/>
    <w:rsid w:val="000029A0"/>
    <w:rsid w:val="000033D7"/>
    <w:rsid w:val="00003908"/>
    <w:rsid w:val="000042F6"/>
    <w:rsid w:val="000043C4"/>
    <w:rsid w:val="000048C6"/>
    <w:rsid w:val="00004B03"/>
    <w:rsid w:val="00004D13"/>
    <w:rsid w:val="0000534D"/>
    <w:rsid w:val="0000535C"/>
    <w:rsid w:val="000059EF"/>
    <w:rsid w:val="00005CD4"/>
    <w:rsid w:val="0000618B"/>
    <w:rsid w:val="000061D5"/>
    <w:rsid w:val="00006442"/>
    <w:rsid w:val="00006571"/>
    <w:rsid w:val="00010464"/>
    <w:rsid w:val="00011258"/>
    <w:rsid w:val="000120F5"/>
    <w:rsid w:val="000125D2"/>
    <w:rsid w:val="00012677"/>
    <w:rsid w:val="00012833"/>
    <w:rsid w:val="00012DBD"/>
    <w:rsid w:val="000130CA"/>
    <w:rsid w:val="0001315B"/>
    <w:rsid w:val="00013B58"/>
    <w:rsid w:val="00013C8E"/>
    <w:rsid w:val="000142D2"/>
    <w:rsid w:val="00014A55"/>
    <w:rsid w:val="00014CF7"/>
    <w:rsid w:val="00014E65"/>
    <w:rsid w:val="000154CF"/>
    <w:rsid w:val="000157CA"/>
    <w:rsid w:val="00015A79"/>
    <w:rsid w:val="00015E99"/>
    <w:rsid w:val="00016183"/>
    <w:rsid w:val="000169B4"/>
    <w:rsid w:val="00016C46"/>
    <w:rsid w:val="00017B22"/>
    <w:rsid w:val="00017EA4"/>
    <w:rsid w:val="0002008B"/>
    <w:rsid w:val="000213A9"/>
    <w:rsid w:val="00021737"/>
    <w:rsid w:val="000224C9"/>
    <w:rsid w:val="00022895"/>
    <w:rsid w:val="00022B51"/>
    <w:rsid w:val="00023184"/>
    <w:rsid w:val="00023201"/>
    <w:rsid w:val="000234CB"/>
    <w:rsid w:val="0002442E"/>
    <w:rsid w:val="000244E5"/>
    <w:rsid w:val="0002473D"/>
    <w:rsid w:val="000252C0"/>
    <w:rsid w:val="0002531F"/>
    <w:rsid w:val="000254EE"/>
    <w:rsid w:val="00025C88"/>
    <w:rsid w:val="00026F70"/>
    <w:rsid w:val="00027273"/>
    <w:rsid w:val="00027450"/>
    <w:rsid w:val="00030776"/>
    <w:rsid w:val="0003097F"/>
    <w:rsid w:val="00031171"/>
    <w:rsid w:val="000311B2"/>
    <w:rsid w:val="00032552"/>
    <w:rsid w:val="0003271B"/>
    <w:rsid w:val="000330FF"/>
    <w:rsid w:val="0003333B"/>
    <w:rsid w:val="0003366E"/>
    <w:rsid w:val="00033738"/>
    <w:rsid w:val="00033A61"/>
    <w:rsid w:val="00033CF9"/>
    <w:rsid w:val="00033F75"/>
    <w:rsid w:val="00034336"/>
    <w:rsid w:val="0003530A"/>
    <w:rsid w:val="00035360"/>
    <w:rsid w:val="000355D2"/>
    <w:rsid w:val="000356E2"/>
    <w:rsid w:val="00035D4D"/>
    <w:rsid w:val="00036075"/>
    <w:rsid w:val="000365BF"/>
    <w:rsid w:val="000367B3"/>
    <w:rsid w:val="00036D84"/>
    <w:rsid w:val="00036EAF"/>
    <w:rsid w:val="000372C3"/>
    <w:rsid w:val="000375FA"/>
    <w:rsid w:val="00037BD9"/>
    <w:rsid w:val="00037DCA"/>
    <w:rsid w:val="00037F26"/>
    <w:rsid w:val="000402B8"/>
    <w:rsid w:val="0004076F"/>
    <w:rsid w:val="00041837"/>
    <w:rsid w:val="00041A7A"/>
    <w:rsid w:val="0004242E"/>
    <w:rsid w:val="0004251C"/>
    <w:rsid w:val="00042ECC"/>
    <w:rsid w:val="00043CF8"/>
    <w:rsid w:val="00043E25"/>
    <w:rsid w:val="00044779"/>
    <w:rsid w:val="00044DB3"/>
    <w:rsid w:val="00044E7A"/>
    <w:rsid w:val="000456F0"/>
    <w:rsid w:val="0004575F"/>
    <w:rsid w:val="0004647D"/>
    <w:rsid w:val="000464B5"/>
    <w:rsid w:val="00046629"/>
    <w:rsid w:val="00046D92"/>
    <w:rsid w:val="00047621"/>
    <w:rsid w:val="00047B77"/>
    <w:rsid w:val="00047E8D"/>
    <w:rsid w:val="000503ED"/>
    <w:rsid w:val="000513D7"/>
    <w:rsid w:val="00051967"/>
    <w:rsid w:val="00051E5D"/>
    <w:rsid w:val="00052288"/>
    <w:rsid w:val="00052FBE"/>
    <w:rsid w:val="0005302E"/>
    <w:rsid w:val="000534B5"/>
    <w:rsid w:val="000535F0"/>
    <w:rsid w:val="000537BF"/>
    <w:rsid w:val="000537E0"/>
    <w:rsid w:val="00053800"/>
    <w:rsid w:val="00053B03"/>
    <w:rsid w:val="00053EE3"/>
    <w:rsid w:val="00054239"/>
    <w:rsid w:val="0005437A"/>
    <w:rsid w:val="000546E4"/>
    <w:rsid w:val="00054A00"/>
    <w:rsid w:val="00054B3C"/>
    <w:rsid w:val="000559C0"/>
    <w:rsid w:val="00055AF2"/>
    <w:rsid w:val="00055DB5"/>
    <w:rsid w:val="00056162"/>
    <w:rsid w:val="000566D3"/>
    <w:rsid w:val="00056CA7"/>
    <w:rsid w:val="00056F0D"/>
    <w:rsid w:val="00056F91"/>
    <w:rsid w:val="00057165"/>
    <w:rsid w:val="00057353"/>
    <w:rsid w:val="00057577"/>
    <w:rsid w:val="000577D4"/>
    <w:rsid w:val="000578D2"/>
    <w:rsid w:val="0005794B"/>
    <w:rsid w:val="00060101"/>
    <w:rsid w:val="0006040B"/>
    <w:rsid w:val="00061719"/>
    <w:rsid w:val="00061C05"/>
    <w:rsid w:val="00062507"/>
    <w:rsid w:val="00062D47"/>
    <w:rsid w:val="0006318A"/>
    <w:rsid w:val="00063477"/>
    <w:rsid w:val="00063A95"/>
    <w:rsid w:val="00063C37"/>
    <w:rsid w:val="000641A9"/>
    <w:rsid w:val="000644B9"/>
    <w:rsid w:val="000649D9"/>
    <w:rsid w:val="00064AAA"/>
    <w:rsid w:val="00065CBE"/>
    <w:rsid w:val="00065CFF"/>
    <w:rsid w:val="0006632D"/>
    <w:rsid w:val="00066DAF"/>
    <w:rsid w:val="00067D8D"/>
    <w:rsid w:val="00070622"/>
    <w:rsid w:val="00070AB9"/>
    <w:rsid w:val="00071316"/>
    <w:rsid w:val="0007178D"/>
    <w:rsid w:val="00071BC4"/>
    <w:rsid w:val="000721BC"/>
    <w:rsid w:val="00072300"/>
    <w:rsid w:val="000729A7"/>
    <w:rsid w:val="00072ABB"/>
    <w:rsid w:val="00072D01"/>
    <w:rsid w:val="0007320F"/>
    <w:rsid w:val="00073977"/>
    <w:rsid w:val="00073ED9"/>
    <w:rsid w:val="00073FE5"/>
    <w:rsid w:val="0007408E"/>
    <w:rsid w:val="000740D8"/>
    <w:rsid w:val="000742A0"/>
    <w:rsid w:val="0007500D"/>
    <w:rsid w:val="00075422"/>
    <w:rsid w:val="00075C1B"/>
    <w:rsid w:val="00076216"/>
    <w:rsid w:val="000766A1"/>
    <w:rsid w:val="00076DCF"/>
    <w:rsid w:val="00076DF9"/>
    <w:rsid w:val="0008047C"/>
    <w:rsid w:val="000806F1"/>
    <w:rsid w:val="0008096E"/>
    <w:rsid w:val="0008118A"/>
    <w:rsid w:val="000811AD"/>
    <w:rsid w:val="000816C3"/>
    <w:rsid w:val="0008174D"/>
    <w:rsid w:val="00082A1A"/>
    <w:rsid w:val="00082BC2"/>
    <w:rsid w:val="00082F13"/>
    <w:rsid w:val="000835C9"/>
    <w:rsid w:val="000838E5"/>
    <w:rsid w:val="0008491B"/>
    <w:rsid w:val="00084E92"/>
    <w:rsid w:val="00085B08"/>
    <w:rsid w:val="00085D13"/>
    <w:rsid w:val="00086086"/>
    <w:rsid w:val="0008627C"/>
    <w:rsid w:val="00086743"/>
    <w:rsid w:val="000869DA"/>
    <w:rsid w:val="000874FD"/>
    <w:rsid w:val="00087E71"/>
    <w:rsid w:val="00090326"/>
    <w:rsid w:val="0009085F"/>
    <w:rsid w:val="00090D25"/>
    <w:rsid w:val="00090FA2"/>
    <w:rsid w:val="000914FC"/>
    <w:rsid w:val="000916C8"/>
    <w:rsid w:val="00091AA6"/>
    <w:rsid w:val="00092AF5"/>
    <w:rsid w:val="00092EC2"/>
    <w:rsid w:val="000938A5"/>
    <w:rsid w:val="00093DA8"/>
    <w:rsid w:val="000942F7"/>
    <w:rsid w:val="000948B2"/>
    <w:rsid w:val="00094F3F"/>
    <w:rsid w:val="00095114"/>
    <w:rsid w:val="00095E13"/>
    <w:rsid w:val="000960EE"/>
    <w:rsid w:val="0009718A"/>
    <w:rsid w:val="0009733C"/>
    <w:rsid w:val="0009781C"/>
    <w:rsid w:val="0009788C"/>
    <w:rsid w:val="00097A8F"/>
    <w:rsid w:val="000A0CEC"/>
    <w:rsid w:val="000A0DD9"/>
    <w:rsid w:val="000A0F88"/>
    <w:rsid w:val="000A1EF8"/>
    <w:rsid w:val="000A1FCF"/>
    <w:rsid w:val="000A23EE"/>
    <w:rsid w:val="000A2491"/>
    <w:rsid w:val="000A26DF"/>
    <w:rsid w:val="000A3ADD"/>
    <w:rsid w:val="000A44EE"/>
    <w:rsid w:val="000A4526"/>
    <w:rsid w:val="000A456D"/>
    <w:rsid w:val="000A4774"/>
    <w:rsid w:val="000A49F1"/>
    <w:rsid w:val="000A4E27"/>
    <w:rsid w:val="000A4E74"/>
    <w:rsid w:val="000A52A9"/>
    <w:rsid w:val="000A59BD"/>
    <w:rsid w:val="000A59E1"/>
    <w:rsid w:val="000A5E4F"/>
    <w:rsid w:val="000A6AF2"/>
    <w:rsid w:val="000A711B"/>
    <w:rsid w:val="000A794B"/>
    <w:rsid w:val="000B03C5"/>
    <w:rsid w:val="000B0AFB"/>
    <w:rsid w:val="000B0DE5"/>
    <w:rsid w:val="000B1062"/>
    <w:rsid w:val="000B16C5"/>
    <w:rsid w:val="000B16E3"/>
    <w:rsid w:val="000B21D9"/>
    <w:rsid w:val="000B2502"/>
    <w:rsid w:val="000B2943"/>
    <w:rsid w:val="000B356A"/>
    <w:rsid w:val="000B35C0"/>
    <w:rsid w:val="000B3CB8"/>
    <w:rsid w:val="000B3D33"/>
    <w:rsid w:val="000B3F4D"/>
    <w:rsid w:val="000B4623"/>
    <w:rsid w:val="000B5127"/>
    <w:rsid w:val="000B51BA"/>
    <w:rsid w:val="000B529C"/>
    <w:rsid w:val="000B55AD"/>
    <w:rsid w:val="000B59E0"/>
    <w:rsid w:val="000B5B92"/>
    <w:rsid w:val="000B66C7"/>
    <w:rsid w:val="000B7BE8"/>
    <w:rsid w:val="000C01B8"/>
    <w:rsid w:val="000C1190"/>
    <w:rsid w:val="000C19B7"/>
    <w:rsid w:val="000C1D41"/>
    <w:rsid w:val="000C1F0C"/>
    <w:rsid w:val="000C30BE"/>
    <w:rsid w:val="000C325A"/>
    <w:rsid w:val="000C3772"/>
    <w:rsid w:val="000C399E"/>
    <w:rsid w:val="000C41C7"/>
    <w:rsid w:val="000C4206"/>
    <w:rsid w:val="000C4499"/>
    <w:rsid w:val="000C4ECD"/>
    <w:rsid w:val="000C4FF6"/>
    <w:rsid w:val="000C5388"/>
    <w:rsid w:val="000C563F"/>
    <w:rsid w:val="000C57EA"/>
    <w:rsid w:val="000C5DDD"/>
    <w:rsid w:val="000C702C"/>
    <w:rsid w:val="000C706B"/>
    <w:rsid w:val="000C7572"/>
    <w:rsid w:val="000C78AB"/>
    <w:rsid w:val="000C7EAD"/>
    <w:rsid w:val="000D0019"/>
    <w:rsid w:val="000D056A"/>
    <w:rsid w:val="000D0765"/>
    <w:rsid w:val="000D0832"/>
    <w:rsid w:val="000D0CA0"/>
    <w:rsid w:val="000D0F1C"/>
    <w:rsid w:val="000D185C"/>
    <w:rsid w:val="000D30A8"/>
    <w:rsid w:val="000D4073"/>
    <w:rsid w:val="000D473F"/>
    <w:rsid w:val="000D509E"/>
    <w:rsid w:val="000D5157"/>
    <w:rsid w:val="000D5968"/>
    <w:rsid w:val="000D5BA1"/>
    <w:rsid w:val="000D5DC1"/>
    <w:rsid w:val="000D5F0D"/>
    <w:rsid w:val="000D5F17"/>
    <w:rsid w:val="000D686C"/>
    <w:rsid w:val="000D6AD0"/>
    <w:rsid w:val="000D6BD7"/>
    <w:rsid w:val="000D6FA9"/>
    <w:rsid w:val="000D7270"/>
    <w:rsid w:val="000D76C5"/>
    <w:rsid w:val="000D7CBF"/>
    <w:rsid w:val="000D7FEF"/>
    <w:rsid w:val="000E012E"/>
    <w:rsid w:val="000E02B8"/>
    <w:rsid w:val="000E02BD"/>
    <w:rsid w:val="000E053F"/>
    <w:rsid w:val="000E0C3C"/>
    <w:rsid w:val="000E0D5C"/>
    <w:rsid w:val="000E0F09"/>
    <w:rsid w:val="000E25B9"/>
    <w:rsid w:val="000E2A7D"/>
    <w:rsid w:val="000E2B0C"/>
    <w:rsid w:val="000E3196"/>
    <w:rsid w:val="000E383F"/>
    <w:rsid w:val="000E3EEC"/>
    <w:rsid w:val="000E4165"/>
    <w:rsid w:val="000E42EB"/>
    <w:rsid w:val="000E444E"/>
    <w:rsid w:val="000E45C8"/>
    <w:rsid w:val="000E47F8"/>
    <w:rsid w:val="000E4B32"/>
    <w:rsid w:val="000E4E6D"/>
    <w:rsid w:val="000E55E2"/>
    <w:rsid w:val="000E5764"/>
    <w:rsid w:val="000E5912"/>
    <w:rsid w:val="000E6063"/>
    <w:rsid w:val="000E6399"/>
    <w:rsid w:val="000E64FE"/>
    <w:rsid w:val="000E6701"/>
    <w:rsid w:val="000E69D7"/>
    <w:rsid w:val="000E6E84"/>
    <w:rsid w:val="000E709F"/>
    <w:rsid w:val="000E7155"/>
    <w:rsid w:val="000E765F"/>
    <w:rsid w:val="000E77F0"/>
    <w:rsid w:val="000E78A1"/>
    <w:rsid w:val="000E7BB6"/>
    <w:rsid w:val="000F027B"/>
    <w:rsid w:val="000F03FA"/>
    <w:rsid w:val="000F06C3"/>
    <w:rsid w:val="000F0DC0"/>
    <w:rsid w:val="000F0DD8"/>
    <w:rsid w:val="000F11B5"/>
    <w:rsid w:val="000F11E6"/>
    <w:rsid w:val="000F1245"/>
    <w:rsid w:val="000F1249"/>
    <w:rsid w:val="000F1482"/>
    <w:rsid w:val="000F1966"/>
    <w:rsid w:val="000F2ACF"/>
    <w:rsid w:val="000F2FBE"/>
    <w:rsid w:val="000F3189"/>
    <w:rsid w:val="000F33A7"/>
    <w:rsid w:val="000F37AA"/>
    <w:rsid w:val="000F3B67"/>
    <w:rsid w:val="000F3E1F"/>
    <w:rsid w:val="000F4155"/>
    <w:rsid w:val="000F4781"/>
    <w:rsid w:val="000F47F2"/>
    <w:rsid w:val="000F48F4"/>
    <w:rsid w:val="000F4CAD"/>
    <w:rsid w:val="000F4CBF"/>
    <w:rsid w:val="000F5156"/>
    <w:rsid w:val="000F527C"/>
    <w:rsid w:val="000F53ED"/>
    <w:rsid w:val="000F53FB"/>
    <w:rsid w:val="000F5832"/>
    <w:rsid w:val="000F5BF7"/>
    <w:rsid w:val="000F6039"/>
    <w:rsid w:val="000F60B5"/>
    <w:rsid w:val="000F6389"/>
    <w:rsid w:val="000F638E"/>
    <w:rsid w:val="000F67CE"/>
    <w:rsid w:val="000F6CB7"/>
    <w:rsid w:val="000F75F4"/>
    <w:rsid w:val="000F795B"/>
    <w:rsid w:val="000F7CFA"/>
    <w:rsid w:val="000FD696"/>
    <w:rsid w:val="001005B4"/>
    <w:rsid w:val="00100C21"/>
    <w:rsid w:val="00100C63"/>
    <w:rsid w:val="00100D83"/>
    <w:rsid w:val="00100DF0"/>
    <w:rsid w:val="00102418"/>
    <w:rsid w:val="0010280D"/>
    <w:rsid w:val="0010321A"/>
    <w:rsid w:val="00103236"/>
    <w:rsid w:val="001032B5"/>
    <w:rsid w:val="001034DC"/>
    <w:rsid w:val="00104589"/>
    <w:rsid w:val="001052DB"/>
    <w:rsid w:val="0010577A"/>
    <w:rsid w:val="00106387"/>
    <w:rsid w:val="00106AC6"/>
    <w:rsid w:val="00106B18"/>
    <w:rsid w:val="00106EEE"/>
    <w:rsid w:val="00107288"/>
    <w:rsid w:val="001079E3"/>
    <w:rsid w:val="00107AFB"/>
    <w:rsid w:val="00107C6D"/>
    <w:rsid w:val="00107DBC"/>
    <w:rsid w:val="00107ED7"/>
    <w:rsid w:val="00110CB2"/>
    <w:rsid w:val="00111082"/>
    <w:rsid w:val="00111290"/>
    <w:rsid w:val="001113E3"/>
    <w:rsid w:val="00111505"/>
    <w:rsid w:val="00111A7A"/>
    <w:rsid w:val="00112134"/>
    <w:rsid w:val="001130AB"/>
    <w:rsid w:val="00113F5A"/>
    <w:rsid w:val="00114BDC"/>
    <w:rsid w:val="00114E18"/>
    <w:rsid w:val="00115232"/>
    <w:rsid w:val="00115858"/>
    <w:rsid w:val="00115CAF"/>
    <w:rsid w:val="00115F66"/>
    <w:rsid w:val="001171B6"/>
    <w:rsid w:val="0011755F"/>
    <w:rsid w:val="0011794D"/>
    <w:rsid w:val="00120BF3"/>
    <w:rsid w:val="00121072"/>
    <w:rsid w:val="001211F7"/>
    <w:rsid w:val="0012166E"/>
    <w:rsid w:val="001216AF"/>
    <w:rsid w:val="00121B54"/>
    <w:rsid w:val="00121F04"/>
    <w:rsid w:val="00122B8F"/>
    <w:rsid w:val="00122F31"/>
    <w:rsid w:val="001231CC"/>
    <w:rsid w:val="001231E5"/>
    <w:rsid w:val="001232EC"/>
    <w:rsid w:val="00124011"/>
    <w:rsid w:val="001243C6"/>
    <w:rsid w:val="00124A33"/>
    <w:rsid w:val="00125940"/>
    <w:rsid w:val="00125BC7"/>
    <w:rsid w:val="0012613F"/>
    <w:rsid w:val="0012619E"/>
    <w:rsid w:val="001261F5"/>
    <w:rsid w:val="001266E5"/>
    <w:rsid w:val="0012688D"/>
    <w:rsid w:val="00126A31"/>
    <w:rsid w:val="00126D69"/>
    <w:rsid w:val="00127A75"/>
    <w:rsid w:val="00130058"/>
    <w:rsid w:val="0013007B"/>
    <w:rsid w:val="0013008B"/>
    <w:rsid w:val="001300CC"/>
    <w:rsid w:val="00130349"/>
    <w:rsid w:val="001309FE"/>
    <w:rsid w:val="001312D9"/>
    <w:rsid w:val="00131FB5"/>
    <w:rsid w:val="0013246D"/>
    <w:rsid w:val="00132723"/>
    <w:rsid w:val="00132B75"/>
    <w:rsid w:val="00132D6C"/>
    <w:rsid w:val="00133783"/>
    <w:rsid w:val="00133FFD"/>
    <w:rsid w:val="00134099"/>
    <w:rsid w:val="001351FD"/>
    <w:rsid w:val="00135B5A"/>
    <w:rsid w:val="00136AF6"/>
    <w:rsid w:val="00136DC3"/>
    <w:rsid w:val="001370B2"/>
    <w:rsid w:val="001372E7"/>
    <w:rsid w:val="0013791B"/>
    <w:rsid w:val="00137A33"/>
    <w:rsid w:val="001406E2"/>
    <w:rsid w:val="00140A7D"/>
    <w:rsid w:val="0014140C"/>
    <w:rsid w:val="001415E3"/>
    <w:rsid w:val="00141D5E"/>
    <w:rsid w:val="00141EB5"/>
    <w:rsid w:val="00141FE4"/>
    <w:rsid w:val="00142962"/>
    <w:rsid w:val="00142A44"/>
    <w:rsid w:val="00143B42"/>
    <w:rsid w:val="001440AA"/>
    <w:rsid w:val="00144139"/>
    <w:rsid w:val="001445A1"/>
    <w:rsid w:val="00144884"/>
    <w:rsid w:val="001448C5"/>
    <w:rsid w:val="00144A23"/>
    <w:rsid w:val="00144B61"/>
    <w:rsid w:val="00144EEF"/>
    <w:rsid w:val="001457B4"/>
    <w:rsid w:val="001462D9"/>
    <w:rsid w:val="00146E6E"/>
    <w:rsid w:val="0014704E"/>
    <w:rsid w:val="001477C1"/>
    <w:rsid w:val="00147AD0"/>
    <w:rsid w:val="00150C08"/>
    <w:rsid w:val="00150CB9"/>
    <w:rsid w:val="00151E58"/>
    <w:rsid w:val="001529B4"/>
    <w:rsid w:val="00152A82"/>
    <w:rsid w:val="00152E3B"/>
    <w:rsid w:val="001535D4"/>
    <w:rsid w:val="00153995"/>
    <w:rsid w:val="00153A90"/>
    <w:rsid w:val="00154C74"/>
    <w:rsid w:val="0015500A"/>
    <w:rsid w:val="00155F7C"/>
    <w:rsid w:val="00156715"/>
    <w:rsid w:val="00157037"/>
    <w:rsid w:val="001570B2"/>
    <w:rsid w:val="00160AA3"/>
    <w:rsid w:val="00161206"/>
    <w:rsid w:val="001613E4"/>
    <w:rsid w:val="00161549"/>
    <w:rsid w:val="00161883"/>
    <w:rsid w:val="001618D7"/>
    <w:rsid w:val="00161ED4"/>
    <w:rsid w:val="00162248"/>
    <w:rsid w:val="001624B6"/>
    <w:rsid w:val="0016291D"/>
    <w:rsid w:val="00162FD2"/>
    <w:rsid w:val="00163074"/>
    <w:rsid w:val="0016322F"/>
    <w:rsid w:val="0016323A"/>
    <w:rsid w:val="00163422"/>
    <w:rsid w:val="00163F71"/>
    <w:rsid w:val="001641E7"/>
    <w:rsid w:val="0016456D"/>
    <w:rsid w:val="0016464F"/>
    <w:rsid w:val="00165485"/>
    <w:rsid w:val="00166323"/>
    <w:rsid w:val="001670D8"/>
    <w:rsid w:val="00167170"/>
    <w:rsid w:val="001700ED"/>
    <w:rsid w:val="001704E1"/>
    <w:rsid w:val="00170E0E"/>
    <w:rsid w:val="001710D8"/>
    <w:rsid w:val="00171C6A"/>
    <w:rsid w:val="00171E72"/>
    <w:rsid w:val="00171E77"/>
    <w:rsid w:val="00172D1D"/>
    <w:rsid w:val="001731FD"/>
    <w:rsid w:val="00173A7E"/>
    <w:rsid w:val="00173B3B"/>
    <w:rsid w:val="00173CEE"/>
    <w:rsid w:val="00174260"/>
    <w:rsid w:val="00174343"/>
    <w:rsid w:val="001746FA"/>
    <w:rsid w:val="00175661"/>
    <w:rsid w:val="00175B80"/>
    <w:rsid w:val="00175F42"/>
    <w:rsid w:val="00176B79"/>
    <w:rsid w:val="001774C7"/>
    <w:rsid w:val="00177F20"/>
    <w:rsid w:val="00180249"/>
    <w:rsid w:val="00180561"/>
    <w:rsid w:val="001805C9"/>
    <w:rsid w:val="00180E06"/>
    <w:rsid w:val="00180E9A"/>
    <w:rsid w:val="00181307"/>
    <w:rsid w:val="0018198D"/>
    <w:rsid w:val="00181A29"/>
    <w:rsid w:val="001825E8"/>
    <w:rsid w:val="001825F7"/>
    <w:rsid w:val="00182A16"/>
    <w:rsid w:val="00182ACE"/>
    <w:rsid w:val="00182FE0"/>
    <w:rsid w:val="00184E7C"/>
    <w:rsid w:val="00184FF5"/>
    <w:rsid w:val="00185617"/>
    <w:rsid w:val="00185793"/>
    <w:rsid w:val="00185DC0"/>
    <w:rsid w:val="0018623B"/>
    <w:rsid w:val="00186D2A"/>
    <w:rsid w:val="00187013"/>
    <w:rsid w:val="00187134"/>
    <w:rsid w:val="001879ED"/>
    <w:rsid w:val="00187AEB"/>
    <w:rsid w:val="00187C42"/>
    <w:rsid w:val="00190305"/>
    <w:rsid w:val="0019074F"/>
    <w:rsid w:val="00190846"/>
    <w:rsid w:val="00191BF5"/>
    <w:rsid w:val="00191C92"/>
    <w:rsid w:val="00191D77"/>
    <w:rsid w:val="00192369"/>
    <w:rsid w:val="0019242D"/>
    <w:rsid w:val="001925B7"/>
    <w:rsid w:val="0019294D"/>
    <w:rsid w:val="00192BD4"/>
    <w:rsid w:val="00193008"/>
    <w:rsid w:val="0019374E"/>
    <w:rsid w:val="001939BC"/>
    <w:rsid w:val="00193F07"/>
    <w:rsid w:val="00194654"/>
    <w:rsid w:val="00194A3E"/>
    <w:rsid w:val="001959CB"/>
    <w:rsid w:val="00195C9C"/>
    <w:rsid w:val="00195D4F"/>
    <w:rsid w:val="00196181"/>
    <w:rsid w:val="00196256"/>
    <w:rsid w:val="00196822"/>
    <w:rsid w:val="0019699D"/>
    <w:rsid w:val="00196B30"/>
    <w:rsid w:val="00196EFF"/>
    <w:rsid w:val="0019784D"/>
    <w:rsid w:val="001978A9"/>
    <w:rsid w:val="00197A6B"/>
    <w:rsid w:val="001A00FC"/>
    <w:rsid w:val="001A0F0C"/>
    <w:rsid w:val="001A0F6F"/>
    <w:rsid w:val="001A16D4"/>
    <w:rsid w:val="001A18A1"/>
    <w:rsid w:val="001A1ACA"/>
    <w:rsid w:val="001A1CE9"/>
    <w:rsid w:val="001A271A"/>
    <w:rsid w:val="001A2B1F"/>
    <w:rsid w:val="001A2DDF"/>
    <w:rsid w:val="001A3189"/>
    <w:rsid w:val="001A350C"/>
    <w:rsid w:val="001A397F"/>
    <w:rsid w:val="001A4148"/>
    <w:rsid w:val="001A41B7"/>
    <w:rsid w:val="001A49F8"/>
    <w:rsid w:val="001A50B7"/>
    <w:rsid w:val="001A520F"/>
    <w:rsid w:val="001A5BD4"/>
    <w:rsid w:val="001A5DE6"/>
    <w:rsid w:val="001A603C"/>
    <w:rsid w:val="001A716B"/>
    <w:rsid w:val="001A71CF"/>
    <w:rsid w:val="001A7724"/>
    <w:rsid w:val="001B08AB"/>
    <w:rsid w:val="001B115B"/>
    <w:rsid w:val="001B1415"/>
    <w:rsid w:val="001B17CB"/>
    <w:rsid w:val="001B189D"/>
    <w:rsid w:val="001B18A8"/>
    <w:rsid w:val="001B1983"/>
    <w:rsid w:val="001B2963"/>
    <w:rsid w:val="001B2E7E"/>
    <w:rsid w:val="001B30F2"/>
    <w:rsid w:val="001B334A"/>
    <w:rsid w:val="001B39A7"/>
    <w:rsid w:val="001B47D7"/>
    <w:rsid w:val="001B4A93"/>
    <w:rsid w:val="001B51FC"/>
    <w:rsid w:val="001B523B"/>
    <w:rsid w:val="001B595D"/>
    <w:rsid w:val="001B59A4"/>
    <w:rsid w:val="001B5AE2"/>
    <w:rsid w:val="001B5C98"/>
    <w:rsid w:val="001B5CC8"/>
    <w:rsid w:val="001B603D"/>
    <w:rsid w:val="001B6210"/>
    <w:rsid w:val="001B6365"/>
    <w:rsid w:val="001B6393"/>
    <w:rsid w:val="001B6A39"/>
    <w:rsid w:val="001B6A5E"/>
    <w:rsid w:val="001B6BCB"/>
    <w:rsid w:val="001B724C"/>
    <w:rsid w:val="001B7887"/>
    <w:rsid w:val="001B7AFF"/>
    <w:rsid w:val="001B7B5A"/>
    <w:rsid w:val="001C00B2"/>
    <w:rsid w:val="001C0271"/>
    <w:rsid w:val="001C0F28"/>
    <w:rsid w:val="001C1694"/>
    <w:rsid w:val="001C216F"/>
    <w:rsid w:val="001C2975"/>
    <w:rsid w:val="001C2C1F"/>
    <w:rsid w:val="001C2E25"/>
    <w:rsid w:val="001C3562"/>
    <w:rsid w:val="001C3A5E"/>
    <w:rsid w:val="001C3B6A"/>
    <w:rsid w:val="001C566B"/>
    <w:rsid w:val="001C5833"/>
    <w:rsid w:val="001C5D50"/>
    <w:rsid w:val="001C5DBD"/>
    <w:rsid w:val="001C6529"/>
    <w:rsid w:val="001C70DA"/>
    <w:rsid w:val="001C73D5"/>
    <w:rsid w:val="001C743C"/>
    <w:rsid w:val="001C7782"/>
    <w:rsid w:val="001C789A"/>
    <w:rsid w:val="001C7FD5"/>
    <w:rsid w:val="001D0A75"/>
    <w:rsid w:val="001D17C7"/>
    <w:rsid w:val="001D1A36"/>
    <w:rsid w:val="001D1D66"/>
    <w:rsid w:val="001D1ED1"/>
    <w:rsid w:val="001D26B8"/>
    <w:rsid w:val="001D3408"/>
    <w:rsid w:val="001D3719"/>
    <w:rsid w:val="001D3B95"/>
    <w:rsid w:val="001D3BA0"/>
    <w:rsid w:val="001D42B6"/>
    <w:rsid w:val="001D42F8"/>
    <w:rsid w:val="001D476D"/>
    <w:rsid w:val="001D4C60"/>
    <w:rsid w:val="001D524E"/>
    <w:rsid w:val="001D53E4"/>
    <w:rsid w:val="001D559E"/>
    <w:rsid w:val="001D5B99"/>
    <w:rsid w:val="001D60C5"/>
    <w:rsid w:val="001D629C"/>
    <w:rsid w:val="001D6353"/>
    <w:rsid w:val="001D63A2"/>
    <w:rsid w:val="001D647F"/>
    <w:rsid w:val="001D66C3"/>
    <w:rsid w:val="001D69CC"/>
    <w:rsid w:val="001D6BA5"/>
    <w:rsid w:val="001D7B01"/>
    <w:rsid w:val="001E03A0"/>
    <w:rsid w:val="001E04C8"/>
    <w:rsid w:val="001E05D4"/>
    <w:rsid w:val="001E1435"/>
    <w:rsid w:val="001E1534"/>
    <w:rsid w:val="001E1E31"/>
    <w:rsid w:val="001E237A"/>
    <w:rsid w:val="001E26D7"/>
    <w:rsid w:val="001E2A05"/>
    <w:rsid w:val="001E2D7F"/>
    <w:rsid w:val="001E2F11"/>
    <w:rsid w:val="001E2F13"/>
    <w:rsid w:val="001E38EB"/>
    <w:rsid w:val="001E391D"/>
    <w:rsid w:val="001E3A2D"/>
    <w:rsid w:val="001E3CCE"/>
    <w:rsid w:val="001E3D0E"/>
    <w:rsid w:val="001E405F"/>
    <w:rsid w:val="001E41CE"/>
    <w:rsid w:val="001E4207"/>
    <w:rsid w:val="001E43EA"/>
    <w:rsid w:val="001E4661"/>
    <w:rsid w:val="001E4771"/>
    <w:rsid w:val="001E4BA6"/>
    <w:rsid w:val="001E4CDF"/>
    <w:rsid w:val="001E50EA"/>
    <w:rsid w:val="001E5ED3"/>
    <w:rsid w:val="001E665D"/>
    <w:rsid w:val="001E6A0A"/>
    <w:rsid w:val="001E6FDF"/>
    <w:rsid w:val="001E7332"/>
    <w:rsid w:val="001E778B"/>
    <w:rsid w:val="001E7913"/>
    <w:rsid w:val="001E7934"/>
    <w:rsid w:val="001E7C2C"/>
    <w:rsid w:val="001E7CDE"/>
    <w:rsid w:val="001E7F40"/>
    <w:rsid w:val="001F024A"/>
    <w:rsid w:val="001F0696"/>
    <w:rsid w:val="001F0ACC"/>
    <w:rsid w:val="001F1779"/>
    <w:rsid w:val="001F19CA"/>
    <w:rsid w:val="001F1CDC"/>
    <w:rsid w:val="001F1E9F"/>
    <w:rsid w:val="001F241C"/>
    <w:rsid w:val="001F251B"/>
    <w:rsid w:val="001F33D0"/>
    <w:rsid w:val="001F34FC"/>
    <w:rsid w:val="001F3760"/>
    <w:rsid w:val="001F3787"/>
    <w:rsid w:val="001F3D47"/>
    <w:rsid w:val="001F4991"/>
    <w:rsid w:val="001F4D33"/>
    <w:rsid w:val="001F529C"/>
    <w:rsid w:val="001F5BFF"/>
    <w:rsid w:val="001F5DF2"/>
    <w:rsid w:val="001F6189"/>
    <w:rsid w:val="001F6CC7"/>
    <w:rsid w:val="001F7297"/>
    <w:rsid w:val="001F76A7"/>
    <w:rsid w:val="001F7DAE"/>
    <w:rsid w:val="001F7E97"/>
    <w:rsid w:val="00200057"/>
    <w:rsid w:val="002007E8"/>
    <w:rsid w:val="00200D7F"/>
    <w:rsid w:val="00201461"/>
    <w:rsid w:val="002021D7"/>
    <w:rsid w:val="002023B6"/>
    <w:rsid w:val="00202873"/>
    <w:rsid w:val="002029A9"/>
    <w:rsid w:val="00202E65"/>
    <w:rsid w:val="00202F43"/>
    <w:rsid w:val="00203303"/>
    <w:rsid w:val="00204671"/>
    <w:rsid w:val="002047F2"/>
    <w:rsid w:val="00204A81"/>
    <w:rsid w:val="00204AF9"/>
    <w:rsid w:val="00204B94"/>
    <w:rsid w:val="00204D96"/>
    <w:rsid w:val="00204DC6"/>
    <w:rsid w:val="00204FA5"/>
    <w:rsid w:val="00205359"/>
    <w:rsid w:val="00205418"/>
    <w:rsid w:val="002055BB"/>
    <w:rsid w:val="00205BC5"/>
    <w:rsid w:val="00205E51"/>
    <w:rsid w:val="00205F21"/>
    <w:rsid w:val="00205F4D"/>
    <w:rsid w:val="00206101"/>
    <w:rsid w:val="0020698D"/>
    <w:rsid w:val="00206F56"/>
    <w:rsid w:val="002070C2"/>
    <w:rsid w:val="002074FB"/>
    <w:rsid w:val="002077FA"/>
    <w:rsid w:val="00207957"/>
    <w:rsid w:val="0020797C"/>
    <w:rsid w:val="00207D5E"/>
    <w:rsid w:val="0021156B"/>
    <w:rsid w:val="00211828"/>
    <w:rsid w:val="00211972"/>
    <w:rsid w:val="00211A4D"/>
    <w:rsid w:val="00211C1E"/>
    <w:rsid w:val="00211D89"/>
    <w:rsid w:val="002126F5"/>
    <w:rsid w:val="00212A84"/>
    <w:rsid w:val="00212D16"/>
    <w:rsid w:val="00213446"/>
    <w:rsid w:val="002139AF"/>
    <w:rsid w:val="00213AC2"/>
    <w:rsid w:val="002141A5"/>
    <w:rsid w:val="00214B97"/>
    <w:rsid w:val="002153F9"/>
    <w:rsid w:val="00215737"/>
    <w:rsid w:val="00216547"/>
    <w:rsid w:val="002167E3"/>
    <w:rsid w:val="00216EA8"/>
    <w:rsid w:val="00217ED2"/>
    <w:rsid w:val="00217EDD"/>
    <w:rsid w:val="00220296"/>
    <w:rsid w:val="00220CFD"/>
    <w:rsid w:val="00220D45"/>
    <w:rsid w:val="002210BD"/>
    <w:rsid w:val="00223340"/>
    <w:rsid w:val="0022395F"/>
    <w:rsid w:val="002245B1"/>
    <w:rsid w:val="00224B75"/>
    <w:rsid w:val="00225595"/>
    <w:rsid w:val="00225922"/>
    <w:rsid w:val="00225B65"/>
    <w:rsid w:val="00225CC7"/>
    <w:rsid w:val="00225E03"/>
    <w:rsid w:val="00226E12"/>
    <w:rsid w:val="002273AB"/>
    <w:rsid w:val="002275C6"/>
    <w:rsid w:val="00227622"/>
    <w:rsid w:val="00227B06"/>
    <w:rsid w:val="00227B19"/>
    <w:rsid w:val="002302EA"/>
    <w:rsid w:val="00230806"/>
    <w:rsid w:val="00231A15"/>
    <w:rsid w:val="00231B19"/>
    <w:rsid w:val="00231BF3"/>
    <w:rsid w:val="002327A7"/>
    <w:rsid w:val="00232DB8"/>
    <w:rsid w:val="00233A66"/>
    <w:rsid w:val="00233AEE"/>
    <w:rsid w:val="00233B12"/>
    <w:rsid w:val="002342DF"/>
    <w:rsid w:val="002343EA"/>
    <w:rsid w:val="00234AF2"/>
    <w:rsid w:val="0023581D"/>
    <w:rsid w:val="00235B04"/>
    <w:rsid w:val="00235D91"/>
    <w:rsid w:val="00235EDD"/>
    <w:rsid w:val="002366B5"/>
    <w:rsid w:val="00236996"/>
    <w:rsid w:val="00236DFD"/>
    <w:rsid w:val="00236E31"/>
    <w:rsid w:val="0023731E"/>
    <w:rsid w:val="00237558"/>
    <w:rsid w:val="0023796D"/>
    <w:rsid w:val="00237CDB"/>
    <w:rsid w:val="002404FC"/>
    <w:rsid w:val="002405CF"/>
    <w:rsid w:val="0024066D"/>
    <w:rsid w:val="002409BF"/>
    <w:rsid w:val="00240E06"/>
    <w:rsid w:val="00240ED9"/>
    <w:rsid w:val="002410ED"/>
    <w:rsid w:val="00241320"/>
    <w:rsid w:val="002416EE"/>
    <w:rsid w:val="002418CE"/>
    <w:rsid w:val="00242997"/>
    <w:rsid w:val="00242AE5"/>
    <w:rsid w:val="00242BF8"/>
    <w:rsid w:val="00242D21"/>
    <w:rsid w:val="00242F25"/>
    <w:rsid w:val="00243265"/>
    <w:rsid w:val="00243285"/>
    <w:rsid w:val="002434EB"/>
    <w:rsid w:val="00244A19"/>
    <w:rsid w:val="00244C64"/>
    <w:rsid w:val="00245244"/>
    <w:rsid w:val="00245616"/>
    <w:rsid w:val="00245DCD"/>
    <w:rsid w:val="00245E52"/>
    <w:rsid w:val="00245EC6"/>
    <w:rsid w:val="002460EA"/>
    <w:rsid w:val="0024628B"/>
    <w:rsid w:val="00246398"/>
    <w:rsid w:val="00246D12"/>
    <w:rsid w:val="00246E35"/>
    <w:rsid w:val="00246E58"/>
    <w:rsid w:val="00247C92"/>
    <w:rsid w:val="00250132"/>
    <w:rsid w:val="00250764"/>
    <w:rsid w:val="00250876"/>
    <w:rsid w:val="002508D0"/>
    <w:rsid w:val="00250A6C"/>
    <w:rsid w:val="00250EBA"/>
    <w:rsid w:val="00251734"/>
    <w:rsid w:val="00251824"/>
    <w:rsid w:val="00251841"/>
    <w:rsid w:val="0025196D"/>
    <w:rsid w:val="00251DEA"/>
    <w:rsid w:val="002525BA"/>
    <w:rsid w:val="002526F3"/>
    <w:rsid w:val="00252804"/>
    <w:rsid w:val="00253582"/>
    <w:rsid w:val="002535F3"/>
    <w:rsid w:val="00253713"/>
    <w:rsid w:val="002539F4"/>
    <w:rsid w:val="00253AC8"/>
    <w:rsid w:val="00253B5A"/>
    <w:rsid w:val="00253CFA"/>
    <w:rsid w:val="00253D1A"/>
    <w:rsid w:val="00254540"/>
    <w:rsid w:val="00254612"/>
    <w:rsid w:val="00254802"/>
    <w:rsid w:val="00254A76"/>
    <w:rsid w:val="00254C89"/>
    <w:rsid w:val="00254DAB"/>
    <w:rsid w:val="00255165"/>
    <w:rsid w:val="00255412"/>
    <w:rsid w:val="002558B8"/>
    <w:rsid w:val="00255E58"/>
    <w:rsid w:val="00255E7F"/>
    <w:rsid w:val="00256425"/>
    <w:rsid w:val="0025645A"/>
    <w:rsid w:val="00256BA3"/>
    <w:rsid w:val="00256E63"/>
    <w:rsid w:val="002576AC"/>
    <w:rsid w:val="00257B19"/>
    <w:rsid w:val="00257EC3"/>
    <w:rsid w:val="00260541"/>
    <w:rsid w:val="00260D7B"/>
    <w:rsid w:val="0026105C"/>
    <w:rsid w:val="0026150D"/>
    <w:rsid w:val="002618BC"/>
    <w:rsid w:val="00262296"/>
    <w:rsid w:val="002624A6"/>
    <w:rsid w:val="00263CB7"/>
    <w:rsid w:val="00264196"/>
    <w:rsid w:val="00264F34"/>
    <w:rsid w:val="00265076"/>
    <w:rsid w:val="00265112"/>
    <w:rsid w:val="002653D9"/>
    <w:rsid w:val="00265457"/>
    <w:rsid w:val="00265724"/>
    <w:rsid w:val="00265746"/>
    <w:rsid w:val="00265D0B"/>
    <w:rsid w:val="00266E59"/>
    <w:rsid w:val="00267081"/>
    <w:rsid w:val="002701AE"/>
    <w:rsid w:val="002705E9"/>
    <w:rsid w:val="002707FD"/>
    <w:rsid w:val="00270B56"/>
    <w:rsid w:val="00271986"/>
    <w:rsid w:val="00271A56"/>
    <w:rsid w:val="00271C1B"/>
    <w:rsid w:val="00271F55"/>
    <w:rsid w:val="0027243D"/>
    <w:rsid w:val="00272CA0"/>
    <w:rsid w:val="002732A2"/>
    <w:rsid w:val="00273632"/>
    <w:rsid w:val="002749F3"/>
    <w:rsid w:val="0027604B"/>
    <w:rsid w:val="002766A4"/>
    <w:rsid w:val="002769A8"/>
    <w:rsid w:val="00276EF1"/>
    <w:rsid w:val="00276F54"/>
    <w:rsid w:val="00277511"/>
    <w:rsid w:val="0027779F"/>
    <w:rsid w:val="00277DE9"/>
    <w:rsid w:val="00280AD8"/>
    <w:rsid w:val="00280D17"/>
    <w:rsid w:val="00281EB9"/>
    <w:rsid w:val="002823A5"/>
    <w:rsid w:val="0028244B"/>
    <w:rsid w:val="00282560"/>
    <w:rsid w:val="00283135"/>
    <w:rsid w:val="002836C8"/>
    <w:rsid w:val="002836D6"/>
    <w:rsid w:val="00284138"/>
    <w:rsid w:val="002841A3"/>
    <w:rsid w:val="002849FD"/>
    <w:rsid w:val="00284AE1"/>
    <w:rsid w:val="00284BA1"/>
    <w:rsid w:val="00284F00"/>
    <w:rsid w:val="00285029"/>
    <w:rsid w:val="0028557F"/>
    <w:rsid w:val="00285B2D"/>
    <w:rsid w:val="00285B5D"/>
    <w:rsid w:val="00285CEB"/>
    <w:rsid w:val="00285EF7"/>
    <w:rsid w:val="0028653E"/>
    <w:rsid w:val="00286611"/>
    <w:rsid w:val="00286BC3"/>
    <w:rsid w:val="00286E1D"/>
    <w:rsid w:val="00287226"/>
    <w:rsid w:val="00287974"/>
    <w:rsid w:val="00287AC2"/>
    <w:rsid w:val="00287C42"/>
    <w:rsid w:val="00287E81"/>
    <w:rsid w:val="00287F43"/>
    <w:rsid w:val="00290E60"/>
    <w:rsid w:val="00291917"/>
    <w:rsid w:val="00291A50"/>
    <w:rsid w:val="00291B62"/>
    <w:rsid w:val="00291D27"/>
    <w:rsid w:val="002920D6"/>
    <w:rsid w:val="002920FB"/>
    <w:rsid w:val="00292BB1"/>
    <w:rsid w:val="00292FE0"/>
    <w:rsid w:val="00293101"/>
    <w:rsid w:val="00293A88"/>
    <w:rsid w:val="00293A9F"/>
    <w:rsid w:val="00293C12"/>
    <w:rsid w:val="00293C8E"/>
    <w:rsid w:val="00293FB0"/>
    <w:rsid w:val="002940E7"/>
    <w:rsid w:val="00294CC8"/>
    <w:rsid w:val="00295118"/>
    <w:rsid w:val="00295399"/>
    <w:rsid w:val="00295AA8"/>
    <w:rsid w:val="00295B72"/>
    <w:rsid w:val="00295D01"/>
    <w:rsid w:val="002961A2"/>
    <w:rsid w:val="002961A7"/>
    <w:rsid w:val="00296927"/>
    <w:rsid w:val="00296C21"/>
    <w:rsid w:val="002973D5"/>
    <w:rsid w:val="0029783F"/>
    <w:rsid w:val="002A0067"/>
    <w:rsid w:val="002A06CA"/>
    <w:rsid w:val="002A16CF"/>
    <w:rsid w:val="002A171E"/>
    <w:rsid w:val="002A2632"/>
    <w:rsid w:val="002A272C"/>
    <w:rsid w:val="002A27DC"/>
    <w:rsid w:val="002A2CD0"/>
    <w:rsid w:val="002A2EFF"/>
    <w:rsid w:val="002A32B2"/>
    <w:rsid w:val="002A3FE9"/>
    <w:rsid w:val="002A44F4"/>
    <w:rsid w:val="002A4500"/>
    <w:rsid w:val="002A49EB"/>
    <w:rsid w:val="002A49F0"/>
    <w:rsid w:val="002A5383"/>
    <w:rsid w:val="002A541A"/>
    <w:rsid w:val="002A590E"/>
    <w:rsid w:val="002A5EED"/>
    <w:rsid w:val="002A6996"/>
    <w:rsid w:val="002A7366"/>
    <w:rsid w:val="002A754C"/>
    <w:rsid w:val="002A7B45"/>
    <w:rsid w:val="002A7D15"/>
    <w:rsid w:val="002B023B"/>
    <w:rsid w:val="002B02C5"/>
    <w:rsid w:val="002B0317"/>
    <w:rsid w:val="002B03B4"/>
    <w:rsid w:val="002B0436"/>
    <w:rsid w:val="002B06FB"/>
    <w:rsid w:val="002B0771"/>
    <w:rsid w:val="002B1209"/>
    <w:rsid w:val="002B2398"/>
    <w:rsid w:val="002B272A"/>
    <w:rsid w:val="002B2D99"/>
    <w:rsid w:val="002B3DE4"/>
    <w:rsid w:val="002B4442"/>
    <w:rsid w:val="002B44F5"/>
    <w:rsid w:val="002B475C"/>
    <w:rsid w:val="002B4CC0"/>
    <w:rsid w:val="002B50E2"/>
    <w:rsid w:val="002B5223"/>
    <w:rsid w:val="002B552C"/>
    <w:rsid w:val="002B5576"/>
    <w:rsid w:val="002B58E8"/>
    <w:rsid w:val="002B5EB6"/>
    <w:rsid w:val="002B5FEB"/>
    <w:rsid w:val="002B668B"/>
    <w:rsid w:val="002B6BFC"/>
    <w:rsid w:val="002B6EE3"/>
    <w:rsid w:val="002B7310"/>
    <w:rsid w:val="002B75A2"/>
    <w:rsid w:val="002B784A"/>
    <w:rsid w:val="002B78A4"/>
    <w:rsid w:val="002B79B1"/>
    <w:rsid w:val="002C0180"/>
    <w:rsid w:val="002C02B7"/>
    <w:rsid w:val="002C0DF3"/>
    <w:rsid w:val="002C10D8"/>
    <w:rsid w:val="002C1D8A"/>
    <w:rsid w:val="002C20E5"/>
    <w:rsid w:val="002C2627"/>
    <w:rsid w:val="002C282C"/>
    <w:rsid w:val="002C2B6F"/>
    <w:rsid w:val="002C3694"/>
    <w:rsid w:val="002C3704"/>
    <w:rsid w:val="002C43FF"/>
    <w:rsid w:val="002C4574"/>
    <w:rsid w:val="002C48D8"/>
    <w:rsid w:val="002C4ABC"/>
    <w:rsid w:val="002C5A93"/>
    <w:rsid w:val="002C5D07"/>
    <w:rsid w:val="002C6597"/>
    <w:rsid w:val="002C6BCD"/>
    <w:rsid w:val="002C6E32"/>
    <w:rsid w:val="002C6F8E"/>
    <w:rsid w:val="002C7927"/>
    <w:rsid w:val="002D01A6"/>
    <w:rsid w:val="002D0297"/>
    <w:rsid w:val="002D049F"/>
    <w:rsid w:val="002D1193"/>
    <w:rsid w:val="002D12ED"/>
    <w:rsid w:val="002D17A2"/>
    <w:rsid w:val="002D1D6B"/>
    <w:rsid w:val="002D1F5A"/>
    <w:rsid w:val="002D248B"/>
    <w:rsid w:val="002D26C3"/>
    <w:rsid w:val="002D26DD"/>
    <w:rsid w:val="002D2C90"/>
    <w:rsid w:val="002D2E1C"/>
    <w:rsid w:val="002D2F00"/>
    <w:rsid w:val="002D2FA8"/>
    <w:rsid w:val="002D3B91"/>
    <w:rsid w:val="002D4B0B"/>
    <w:rsid w:val="002D4E3A"/>
    <w:rsid w:val="002D4F6C"/>
    <w:rsid w:val="002D51DB"/>
    <w:rsid w:val="002D5472"/>
    <w:rsid w:val="002D5B3A"/>
    <w:rsid w:val="002D7054"/>
    <w:rsid w:val="002D72DE"/>
    <w:rsid w:val="002D756D"/>
    <w:rsid w:val="002D7641"/>
    <w:rsid w:val="002E0557"/>
    <w:rsid w:val="002E0B73"/>
    <w:rsid w:val="002E185C"/>
    <w:rsid w:val="002E187F"/>
    <w:rsid w:val="002E1CB2"/>
    <w:rsid w:val="002E21C2"/>
    <w:rsid w:val="002E21D2"/>
    <w:rsid w:val="002E44DC"/>
    <w:rsid w:val="002E4B92"/>
    <w:rsid w:val="002E52F2"/>
    <w:rsid w:val="002E5BAD"/>
    <w:rsid w:val="002E5F67"/>
    <w:rsid w:val="002E64A0"/>
    <w:rsid w:val="002E703E"/>
    <w:rsid w:val="002E724D"/>
    <w:rsid w:val="002E744F"/>
    <w:rsid w:val="002F00E8"/>
    <w:rsid w:val="002F010F"/>
    <w:rsid w:val="002F0974"/>
    <w:rsid w:val="002F20D0"/>
    <w:rsid w:val="002F23E6"/>
    <w:rsid w:val="002F2408"/>
    <w:rsid w:val="002F250B"/>
    <w:rsid w:val="002F26E0"/>
    <w:rsid w:val="002F27D3"/>
    <w:rsid w:val="002F2C36"/>
    <w:rsid w:val="002F3C18"/>
    <w:rsid w:val="002F3D58"/>
    <w:rsid w:val="002F4A7C"/>
    <w:rsid w:val="002F534C"/>
    <w:rsid w:val="002F5942"/>
    <w:rsid w:val="002F5A82"/>
    <w:rsid w:val="002F5DF1"/>
    <w:rsid w:val="002F6185"/>
    <w:rsid w:val="002F62A1"/>
    <w:rsid w:val="002F6572"/>
    <w:rsid w:val="002F6DE9"/>
    <w:rsid w:val="002F708F"/>
    <w:rsid w:val="002F70CB"/>
    <w:rsid w:val="002F7506"/>
    <w:rsid w:val="002F78A5"/>
    <w:rsid w:val="002F7F72"/>
    <w:rsid w:val="0030029C"/>
    <w:rsid w:val="0030056B"/>
    <w:rsid w:val="00300B0C"/>
    <w:rsid w:val="00300DCC"/>
    <w:rsid w:val="00300DF1"/>
    <w:rsid w:val="003015BF"/>
    <w:rsid w:val="0030162F"/>
    <w:rsid w:val="003016F8"/>
    <w:rsid w:val="00301737"/>
    <w:rsid w:val="00301C4B"/>
    <w:rsid w:val="0030206D"/>
    <w:rsid w:val="003025C4"/>
    <w:rsid w:val="0030298D"/>
    <w:rsid w:val="00302BEA"/>
    <w:rsid w:val="003036E8"/>
    <w:rsid w:val="00303AFB"/>
    <w:rsid w:val="003048A2"/>
    <w:rsid w:val="00304B9C"/>
    <w:rsid w:val="00304CD5"/>
    <w:rsid w:val="00304D3D"/>
    <w:rsid w:val="00306544"/>
    <w:rsid w:val="00306886"/>
    <w:rsid w:val="00306BD3"/>
    <w:rsid w:val="00306CCF"/>
    <w:rsid w:val="00310B5E"/>
    <w:rsid w:val="00310CEA"/>
    <w:rsid w:val="00310D4B"/>
    <w:rsid w:val="00310D95"/>
    <w:rsid w:val="00311023"/>
    <w:rsid w:val="003118FC"/>
    <w:rsid w:val="00311C92"/>
    <w:rsid w:val="003126C5"/>
    <w:rsid w:val="00313127"/>
    <w:rsid w:val="003134A4"/>
    <w:rsid w:val="003135D1"/>
    <w:rsid w:val="00313766"/>
    <w:rsid w:val="00313C49"/>
    <w:rsid w:val="00313D48"/>
    <w:rsid w:val="0031434D"/>
    <w:rsid w:val="00314586"/>
    <w:rsid w:val="00314649"/>
    <w:rsid w:val="00314DD7"/>
    <w:rsid w:val="00315473"/>
    <w:rsid w:val="00315545"/>
    <w:rsid w:val="003155FC"/>
    <w:rsid w:val="00315C62"/>
    <w:rsid w:val="0031641B"/>
    <w:rsid w:val="00316765"/>
    <w:rsid w:val="003170AD"/>
    <w:rsid w:val="003174BC"/>
    <w:rsid w:val="00317994"/>
    <w:rsid w:val="00317C8D"/>
    <w:rsid w:val="00320617"/>
    <w:rsid w:val="003207BA"/>
    <w:rsid w:val="00321207"/>
    <w:rsid w:val="00321CA3"/>
    <w:rsid w:val="00321CC2"/>
    <w:rsid w:val="00321DE2"/>
    <w:rsid w:val="003220C6"/>
    <w:rsid w:val="003221B5"/>
    <w:rsid w:val="003226ED"/>
    <w:rsid w:val="00322A09"/>
    <w:rsid w:val="00322B0F"/>
    <w:rsid w:val="00322BBE"/>
    <w:rsid w:val="00322ED6"/>
    <w:rsid w:val="00322F1F"/>
    <w:rsid w:val="0032310D"/>
    <w:rsid w:val="00323B9D"/>
    <w:rsid w:val="00323C44"/>
    <w:rsid w:val="00323C8E"/>
    <w:rsid w:val="003240F2"/>
    <w:rsid w:val="0032457E"/>
    <w:rsid w:val="003248C3"/>
    <w:rsid w:val="003248FD"/>
    <w:rsid w:val="00324C0B"/>
    <w:rsid w:val="00324DF0"/>
    <w:rsid w:val="00324EE6"/>
    <w:rsid w:val="003255B2"/>
    <w:rsid w:val="00325A13"/>
    <w:rsid w:val="00325F3E"/>
    <w:rsid w:val="00326648"/>
    <w:rsid w:val="00326846"/>
    <w:rsid w:val="0032787A"/>
    <w:rsid w:val="00327F30"/>
    <w:rsid w:val="00330223"/>
    <w:rsid w:val="00330433"/>
    <w:rsid w:val="0033046A"/>
    <w:rsid w:val="0033067A"/>
    <w:rsid w:val="00330BA5"/>
    <w:rsid w:val="00331B9A"/>
    <w:rsid w:val="00332672"/>
    <w:rsid w:val="00332A4C"/>
    <w:rsid w:val="00332C99"/>
    <w:rsid w:val="00332F77"/>
    <w:rsid w:val="00332FEC"/>
    <w:rsid w:val="0033315D"/>
    <w:rsid w:val="00333368"/>
    <w:rsid w:val="003333C3"/>
    <w:rsid w:val="003335C9"/>
    <w:rsid w:val="00334B49"/>
    <w:rsid w:val="00334F5A"/>
    <w:rsid w:val="00335272"/>
    <w:rsid w:val="0033576B"/>
    <w:rsid w:val="0033581B"/>
    <w:rsid w:val="00336688"/>
    <w:rsid w:val="00336A55"/>
    <w:rsid w:val="00336A75"/>
    <w:rsid w:val="003374EC"/>
    <w:rsid w:val="00337635"/>
    <w:rsid w:val="00337948"/>
    <w:rsid w:val="003379A7"/>
    <w:rsid w:val="00337E30"/>
    <w:rsid w:val="00340239"/>
    <w:rsid w:val="003404DC"/>
    <w:rsid w:val="003407A1"/>
    <w:rsid w:val="00340882"/>
    <w:rsid w:val="003418AD"/>
    <w:rsid w:val="00341A56"/>
    <w:rsid w:val="00341D20"/>
    <w:rsid w:val="00342555"/>
    <w:rsid w:val="003425FE"/>
    <w:rsid w:val="00342962"/>
    <w:rsid w:val="003429AB"/>
    <w:rsid w:val="00342F33"/>
    <w:rsid w:val="0034347C"/>
    <w:rsid w:val="00344022"/>
    <w:rsid w:val="00344492"/>
    <w:rsid w:val="003445FA"/>
    <w:rsid w:val="00344811"/>
    <w:rsid w:val="00344965"/>
    <w:rsid w:val="00345835"/>
    <w:rsid w:val="00345C80"/>
    <w:rsid w:val="00346302"/>
    <w:rsid w:val="00346361"/>
    <w:rsid w:val="00346750"/>
    <w:rsid w:val="00347162"/>
    <w:rsid w:val="0034753E"/>
    <w:rsid w:val="0035000E"/>
    <w:rsid w:val="00350198"/>
    <w:rsid w:val="003504A9"/>
    <w:rsid w:val="003506C3"/>
    <w:rsid w:val="003507BE"/>
    <w:rsid w:val="00350EB8"/>
    <w:rsid w:val="00351463"/>
    <w:rsid w:val="0035179A"/>
    <w:rsid w:val="00351D5A"/>
    <w:rsid w:val="00351E72"/>
    <w:rsid w:val="00352111"/>
    <w:rsid w:val="003528C4"/>
    <w:rsid w:val="00352DFF"/>
    <w:rsid w:val="003532EE"/>
    <w:rsid w:val="00353E38"/>
    <w:rsid w:val="00353E5D"/>
    <w:rsid w:val="0035443F"/>
    <w:rsid w:val="0035452A"/>
    <w:rsid w:val="00354AE4"/>
    <w:rsid w:val="00354D1D"/>
    <w:rsid w:val="00355170"/>
    <w:rsid w:val="00355302"/>
    <w:rsid w:val="0035598F"/>
    <w:rsid w:val="00355C92"/>
    <w:rsid w:val="00355E31"/>
    <w:rsid w:val="0035602C"/>
    <w:rsid w:val="0035605C"/>
    <w:rsid w:val="003563EA"/>
    <w:rsid w:val="00356834"/>
    <w:rsid w:val="00356DED"/>
    <w:rsid w:val="0035768E"/>
    <w:rsid w:val="00357BFD"/>
    <w:rsid w:val="00357FBD"/>
    <w:rsid w:val="00360E37"/>
    <w:rsid w:val="00361183"/>
    <w:rsid w:val="0036143A"/>
    <w:rsid w:val="00361FAA"/>
    <w:rsid w:val="0036229B"/>
    <w:rsid w:val="00362404"/>
    <w:rsid w:val="00362F50"/>
    <w:rsid w:val="0036358A"/>
    <w:rsid w:val="0036369A"/>
    <w:rsid w:val="00363859"/>
    <w:rsid w:val="003638A5"/>
    <w:rsid w:val="003642F2"/>
    <w:rsid w:val="00364714"/>
    <w:rsid w:val="00364836"/>
    <w:rsid w:val="00365660"/>
    <w:rsid w:val="00365F46"/>
    <w:rsid w:val="00366538"/>
    <w:rsid w:val="00366614"/>
    <w:rsid w:val="0036686B"/>
    <w:rsid w:val="003673D8"/>
    <w:rsid w:val="00367730"/>
    <w:rsid w:val="00367F28"/>
    <w:rsid w:val="003700DB"/>
    <w:rsid w:val="003702D7"/>
    <w:rsid w:val="00370346"/>
    <w:rsid w:val="00370B3C"/>
    <w:rsid w:val="00370CEF"/>
    <w:rsid w:val="003727D5"/>
    <w:rsid w:val="00372837"/>
    <w:rsid w:val="003732CC"/>
    <w:rsid w:val="0037373B"/>
    <w:rsid w:val="00373941"/>
    <w:rsid w:val="00373B2A"/>
    <w:rsid w:val="00373E8C"/>
    <w:rsid w:val="00373F95"/>
    <w:rsid w:val="003742DA"/>
    <w:rsid w:val="00374CD9"/>
    <w:rsid w:val="0037558E"/>
    <w:rsid w:val="0037569D"/>
    <w:rsid w:val="0037593C"/>
    <w:rsid w:val="003759CA"/>
    <w:rsid w:val="00375A71"/>
    <w:rsid w:val="00375C08"/>
    <w:rsid w:val="00375E75"/>
    <w:rsid w:val="00376147"/>
    <w:rsid w:val="00376356"/>
    <w:rsid w:val="003771A6"/>
    <w:rsid w:val="003771E8"/>
    <w:rsid w:val="00377416"/>
    <w:rsid w:val="00377742"/>
    <w:rsid w:val="00377C5D"/>
    <w:rsid w:val="00380E3E"/>
    <w:rsid w:val="00380E6A"/>
    <w:rsid w:val="00381A5F"/>
    <w:rsid w:val="00381AD4"/>
    <w:rsid w:val="00382006"/>
    <w:rsid w:val="00383B88"/>
    <w:rsid w:val="00383BD9"/>
    <w:rsid w:val="00385494"/>
    <w:rsid w:val="00385A07"/>
    <w:rsid w:val="00385A23"/>
    <w:rsid w:val="00385AF3"/>
    <w:rsid w:val="00385E12"/>
    <w:rsid w:val="00390874"/>
    <w:rsid w:val="00390B4E"/>
    <w:rsid w:val="00392169"/>
    <w:rsid w:val="003923F7"/>
    <w:rsid w:val="00392BBF"/>
    <w:rsid w:val="003938CB"/>
    <w:rsid w:val="00393A49"/>
    <w:rsid w:val="00393AB0"/>
    <w:rsid w:val="00393AF4"/>
    <w:rsid w:val="0039541A"/>
    <w:rsid w:val="00395D8F"/>
    <w:rsid w:val="00396047"/>
    <w:rsid w:val="00396A73"/>
    <w:rsid w:val="0039724A"/>
    <w:rsid w:val="00397951"/>
    <w:rsid w:val="003A04FB"/>
    <w:rsid w:val="003A0B42"/>
    <w:rsid w:val="003A1053"/>
    <w:rsid w:val="003A17BD"/>
    <w:rsid w:val="003A18D1"/>
    <w:rsid w:val="003A2124"/>
    <w:rsid w:val="003A228C"/>
    <w:rsid w:val="003A2706"/>
    <w:rsid w:val="003A2902"/>
    <w:rsid w:val="003A2D1F"/>
    <w:rsid w:val="003A2D6C"/>
    <w:rsid w:val="003A2F94"/>
    <w:rsid w:val="003A3081"/>
    <w:rsid w:val="003A3FB6"/>
    <w:rsid w:val="003A41D3"/>
    <w:rsid w:val="003A43D8"/>
    <w:rsid w:val="003A44BF"/>
    <w:rsid w:val="003A4744"/>
    <w:rsid w:val="003A485D"/>
    <w:rsid w:val="003A48BD"/>
    <w:rsid w:val="003A52A7"/>
    <w:rsid w:val="003A5367"/>
    <w:rsid w:val="003A5AA1"/>
    <w:rsid w:val="003A5C29"/>
    <w:rsid w:val="003A621C"/>
    <w:rsid w:val="003A647C"/>
    <w:rsid w:val="003A69A6"/>
    <w:rsid w:val="003A6B8E"/>
    <w:rsid w:val="003A6CF8"/>
    <w:rsid w:val="003A6D37"/>
    <w:rsid w:val="003A716A"/>
    <w:rsid w:val="003A739C"/>
    <w:rsid w:val="003A7DAB"/>
    <w:rsid w:val="003B0276"/>
    <w:rsid w:val="003B0937"/>
    <w:rsid w:val="003B0E12"/>
    <w:rsid w:val="003B0F27"/>
    <w:rsid w:val="003B1165"/>
    <w:rsid w:val="003B16BF"/>
    <w:rsid w:val="003B180C"/>
    <w:rsid w:val="003B1E61"/>
    <w:rsid w:val="003B1EA5"/>
    <w:rsid w:val="003B2050"/>
    <w:rsid w:val="003B2077"/>
    <w:rsid w:val="003B25FC"/>
    <w:rsid w:val="003B2AE9"/>
    <w:rsid w:val="003B37A1"/>
    <w:rsid w:val="003B3E19"/>
    <w:rsid w:val="003B3FA7"/>
    <w:rsid w:val="003B4173"/>
    <w:rsid w:val="003B4785"/>
    <w:rsid w:val="003B4895"/>
    <w:rsid w:val="003B4A1C"/>
    <w:rsid w:val="003B4A4E"/>
    <w:rsid w:val="003B4CC9"/>
    <w:rsid w:val="003B4FB0"/>
    <w:rsid w:val="003B5082"/>
    <w:rsid w:val="003B54E5"/>
    <w:rsid w:val="003B5949"/>
    <w:rsid w:val="003B5D50"/>
    <w:rsid w:val="003B6D3B"/>
    <w:rsid w:val="003B77D9"/>
    <w:rsid w:val="003B7EDE"/>
    <w:rsid w:val="003C0930"/>
    <w:rsid w:val="003C0FE2"/>
    <w:rsid w:val="003C1073"/>
    <w:rsid w:val="003C1437"/>
    <w:rsid w:val="003C2D0C"/>
    <w:rsid w:val="003C3398"/>
    <w:rsid w:val="003C3D3C"/>
    <w:rsid w:val="003C4022"/>
    <w:rsid w:val="003C43E8"/>
    <w:rsid w:val="003C49E5"/>
    <w:rsid w:val="003C4C95"/>
    <w:rsid w:val="003C5195"/>
    <w:rsid w:val="003C7041"/>
    <w:rsid w:val="003C7310"/>
    <w:rsid w:val="003C7398"/>
    <w:rsid w:val="003C7FB1"/>
    <w:rsid w:val="003D0D60"/>
    <w:rsid w:val="003D0FD5"/>
    <w:rsid w:val="003D1902"/>
    <w:rsid w:val="003D1961"/>
    <w:rsid w:val="003D1B26"/>
    <w:rsid w:val="003D1F18"/>
    <w:rsid w:val="003D205A"/>
    <w:rsid w:val="003D21A7"/>
    <w:rsid w:val="003D24E5"/>
    <w:rsid w:val="003D308C"/>
    <w:rsid w:val="003D36AB"/>
    <w:rsid w:val="003D3E46"/>
    <w:rsid w:val="003D467E"/>
    <w:rsid w:val="003D52FF"/>
    <w:rsid w:val="003D54C8"/>
    <w:rsid w:val="003D5513"/>
    <w:rsid w:val="003D55CB"/>
    <w:rsid w:val="003D5619"/>
    <w:rsid w:val="003D5B84"/>
    <w:rsid w:val="003D5BEB"/>
    <w:rsid w:val="003D5BEE"/>
    <w:rsid w:val="003D5D5A"/>
    <w:rsid w:val="003D64E9"/>
    <w:rsid w:val="003D69EA"/>
    <w:rsid w:val="003D6B06"/>
    <w:rsid w:val="003D6D01"/>
    <w:rsid w:val="003D6D19"/>
    <w:rsid w:val="003D7456"/>
    <w:rsid w:val="003D748D"/>
    <w:rsid w:val="003D756E"/>
    <w:rsid w:val="003D7919"/>
    <w:rsid w:val="003D7DB8"/>
    <w:rsid w:val="003E01ED"/>
    <w:rsid w:val="003E047A"/>
    <w:rsid w:val="003E0C7D"/>
    <w:rsid w:val="003E153E"/>
    <w:rsid w:val="003E15B1"/>
    <w:rsid w:val="003E16F5"/>
    <w:rsid w:val="003E191E"/>
    <w:rsid w:val="003E1A86"/>
    <w:rsid w:val="003E1C12"/>
    <w:rsid w:val="003E2CF8"/>
    <w:rsid w:val="003E3322"/>
    <w:rsid w:val="003E3412"/>
    <w:rsid w:val="003E37F8"/>
    <w:rsid w:val="003E3B2C"/>
    <w:rsid w:val="003E443F"/>
    <w:rsid w:val="003E467C"/>
    <w:rsid w:val="003E48D2"/>
    <w:rsid w:val="003E4DD5"/>
    <w:rsid w:val="003E5A28"/>
    <w:rsid w:val="003E5D42"/>
    <w:rsid w:val="003E661C"/>
    <w:rsid w:val="003E74BC"/>
    <w:rsid w:val="003E7F16"/>
    <w:rsid w:val="003E7F94"/>
    <w:rsid w:val="003F007E"/>
    <w:rsid w:val="003F0368"/>
    <w:rsid w:val="003F042A"/>
    <w:rsid w:val="003F04A5"/>
    <w:rsid w:val="003F04BC"/>
    <w:rsid w:val="003F077C"/>
    <w:rsid w:val="003F089C"/>
    <w:rsid w:val="003F1510"/>
    <w:rsid w:val="003F2732"/>
    <w:rsid w:val="003F2C52"/>
    <w:rsid w:val="003F2E6E"/>
    <w:rsid w:val="003F2EE5"/>
    <w:rsid w:val="003F327F"/>
    <w:rsid w:val="003F4862"/>
    <w:rsid w:val="003F4B62"/>
    <w:rsid w:val="003F5141"/>
    <w:rsid w:val="003F5864"/>
    <w:rsid w:val="003F5D1F"/>
    <w:rsid w:val="003F6099"/>
    <w:rsid w:val="003F6AC1"/>
    <w:rsid w:val="003F6E68"/>
    <w:rsid w:val="003F7660"/>
    <w:rsid w:val="003F78A2"/>
    <w:rsid w:val="004003FD"/>
    <w:rsid w:val="004007B5"/>
    <w:rsid w:val="0040096D"/>
    <w:rsid w:val="00400D3C"/>
    <w:rsid w:val="0040102F"/>
    <w:rsid w:val="0040117D"/>
    <w:rsid w:val="00401B26"/>
    <w:rsid w:val="00401BEF"/>
    <w:rsid w:val="00401FBB"/>
    <w:rsid w:val="004022EE"/>
    <w:rsid w:val="00402420"/>
    <w:rsid w:val="00402BE5"/>
    <w:rsid w:val="004031D7"/>
    <w:rsid w:val="004031E3"/>
    <w:rsid w:val="004036B1"/>
    <w:rsid w:val="0040408D"/>
    <w:rsid w:val="00404825"/>
    <w:rsid w:val="004049E8"/>
    <w:rsid w:val="00404E0A"/>
    <w:rsid w:val="00404E24"/>
    <w:rsid w:val="004060B8"/>
    <w:rsid w:val="00406805"/>
    <w:rsid w:val="004068CE"/>
    <w:rsid w:val="00406B85"/>
    <w:rsid w:val="00407D5B"/>
    <w:rsid w:val="00410442"/>
    <w:rsid w:val="004107D6"/>
    <w:rsid w:val="004116CF"/>
    <w:rsid w:val="00411D26"/>
    <w:rsid w:val="00411F27"/>
    <w:rsid w:val="0041242A"/>
    <w:rsid w:val="0041282B"/>
    <w:rsid w:val="00412AAF"/>
    <w:rsid w:val="00412DFA"/>
    <w:rsid w:val="00413034"/>
    <w:rsid w:val="00413161"/>
    <w:rsid w:val="00413B49"/>
    <w:rsid w:val="00413C23"/>
    <w:rsid w:val="00413D37"/>
    <w:rsid w:val="00413F5B"/>
    <w:rsid w:val="004144B3"/>
    <w:rsid w:val="00414583"/>
    <w:rsid w:val="004147F4"/>
    <w:rsid w:val="00415F6A"/>
    <w:rsid w:val="00416715"/>
    <w:rsid w:val="00416BD7"/>
    <w:rsid w:val="00416CEB"/>
    <w:rsid w:val="00416E3F"/>
    <w:rsid w:val="00416EB2"/>
    <w:rsid w:val="00417190"/>
    <w:rsid w:val="004175E7"/>
    <w:rsid w:val="004178CD"/>
    <w:rsid w:val="00417BC5"/>
    <w:rsid w:val="00420584"/>
    <w:rsid w:val="004206AB"/>
    <w:rsid w:val="004213C0"/>
    <w:rsid w:val="00421CB3"/>
    <w:rsid w:val="00422487"/>
    <w:rsid w:val="004228D6"/>
    <w:rsid w:val="00423098"/>
    <w:rsid w:val="0042314E"/>
    <w:rsid w:val="00423693"/>
    <w:rsid w:val="00423918"/>
    <w:rsid w:val="00423BEA"/>
    <w:rsid w:val="00423F75"/>
    <w:rsid w:val="00424EA0"/>
    <w:rsid w:val="004254C3"/>
    <w:rsid w:val="004259B0"/>
    <w:rsid w:val="00425B60"/>
    <w:rsid w:val="00426AC6"/>
    <w:rsid w:val="0042763E"/>
    <w:rsid w:val="00427794"/>
    <w:rsid w:val="004278FD"/>
    <w:rsid w:val="00427EFB"/>
    <w:rsid w:val="004305CA"/>
    <w:rsid w:val="00430923"/>
    <w:rsid w:val="00430BE8"/>
    <w:rsid w:val="00431FE4"/>
    <w:rsid w:val="004320E1"/>
    <w:rsid w:val="00432163"/>
    <w:rsid w:val="004323BE"/>
    <w:rsid w:val="00432B09"/>
    <w:rsid w:val="00433466"/>
    <w:rsid w:val="00433C91"/>
    <w:rsid w:val="00433ECD"/>
    <w:rsid w:val="004346B4"/>
    <w:rsid w:val="00434787"/>
    <w:rsid w:val="004347C4"/>
    <w:rsid w:val="004348E7"/>
    <w:rsid w:val="00434D0C"/>
    <w:rsid w:val="00434F9B"/>
    <w:rsid w:val="00435591"/>
    <w:rsid w:val="0043596B"/>
    <w:rsid w:val="0043599E"/>
    <w:rsid w:val="00435A5F"/>
    <w:rsid w:val="00435F0C"/>
    <w:rsid w:val="004360AD"/>
    <w:rsid w:val="004360B3"/>
    <w:rsid w:val="00436775"/>
    <w:rsid w:val="00436B10"/>
    <w:rsid w:val="0043726F"/>
    <w:rsid w:val="004372FA"/>
    <w:rsid w:val="0043737A"/>
    <w:rsid w:val="00437504"/>
    <w:rsid w:val="004379B9"/>
    <w:rsid w:val="004406C9"/>
    <w:rsid w:val="0044089A"/>
    <w:rsid w:val="004419B7"/>
    <w:rsid w:val="00441CD8"/>
    <w:rsid w:val="0044261C"/>
    <w:rsid w:val="00442DDB"/>
    <w:rsid w:val="00442FFE"/>
    <w:rsid w:val="004430DD"/>
    <w:rsid w:val="00443554"/>
    <w:rsid w:val="004436B6"/>
    <w:rsid w:val="0044412F"/>
    <w:rsid w:val="004442CF"/>
    <w:rsid w:val="00444877"/>
    <w:rsid w:val="00444D31"/>
    <w:rsid w:val="004457FE"/>
    <w:rsid w:val="00445948"/>
    <w:rsid w:val="00445DC7"/>
    <w:rsid w:val="0044637C"/>
    <w:rsid w:val="0044668F"/>
    <w:rsid w:val="00446794"/>
    <w:rsid w:val="00447625"/>
    <w:rsid w:val="00447711"/>
    <w:rsid w:val="00450061"/>
    <w:rsid w:val="0045101C"/>
    <w:rsid w:val="004516EA"/>
    <w:rsid w:val="00451A58"/>
    <w:rsid w:val="00451F04"/>
    <w:rsid w:val="00451FFD"/>
    <w:rsid w:val="00452A37"/>
    <w:rsid w:val="00452AAA"/>
    <w:rsid w:val="00452E0A"/>
    <w:rsid w:val="004531B2"/>
    <w:rsid w:val="004535E2"/>
    <w:rsid w:val="00453C51"/>
    <w:rsid w:val="00453DE1"/>
    <w:rsid w:val="004546B4"/>
    <w:rsid w:val="004549F4"/>
    <w:rsid w:val="00454E0D"/>
    <w:rsid w:val="00454E2E"/>
    <w:rsid w:val="00454FDF"/>
    <w:rsid w:val="0045524B"/>
    <w:rsid w:val="00455685"/>
    <w:rsid w:val="00455844"/>
    <w:rsid w:val="0045616B"/>
    <w:rsid w:val="00456BB3"/>
    <w:rsid w:val="00457014"/>
    <w:rsid w:val="00457715"/>
    <w:rsid w:val="00457B31"/>
    <w:rsid w:val="00457E3F"/>
    <w:rsid w:val="00457EDA"/>
    <w:rsid w:val="0045D323"/>
    <w:rsid w:val="004608CB"/>
    <w:rsid w:val="00460F92"/>
    <w:rsid w:val="00460FFB"/>
    <w:rsid w:val="004610FB"/>
    <w:rsid w:val="004615C0"/>
    <w:rsid w:val="00461C38"/>
    <w:rsid w:val="004620C0"/>
    <w:rsid w:val="00462612"/>
    <w:rsid w:val="0046291C"/>
    <w:rsid w:val="00462958"/>
    <w:rsid w:val="004633AA"/>
    <w:rsid w:val="00463893"/>
    <w:rsid w:val="00463EC7"/>
    <w:rsid w:val="00464619"/>
    <w:rsid w:val="004649AB"/>
    <w:rsid w:val="00464AAB"/>
    <w:rsid w:val="00464DB2"/>
    <w:rsid w:val="00464F71"/>
    <w:rsid w:val="00464FB1"/>
    <w:rsid w:val="004656B9"/>
    <w:rsid w:val="00465E73"/>
    <w:rsid w:val="00466BE1"/>
    <w:rsid w:val="0046716B"/>
    <w:rsid w:val="00467366"/>
    <w:rsid w:val="00467662"/>
    <w:rsid w:val="00467ADC"/>
    <w:rsid w:val="00467E6A"/>
    <w:rsid w:val="00470F81"/>
    <w:rsid w:val="00471076"/>
    <w:rsid w:val="00471889"/>
    <w:rsid w:val="00471FD1"/>
    <w:rsid w:val="00472200"/>
    <w:rsid w:val="00472593"/>
    <w:rsid w:val="0047266F"/>
    <w:rsid w:val="0047339B"/>
    <w:rsid w:val="004733DE"/>
    <w:rsid w:val="00473443"/>
    <w:rsid w:val="0047391B"/>
    <w:rsid w:val="004743C6"/>
    <w:rsid w:val="00474416"/>
    <w:rsid w:val="0047474F"/>
    <w:rsid w:val="00474768"/>
    <w:rsid w:val="00474DB2"/>
    <w:rsid w:val="004755F5"/>
    <w:rsid w:val="00475BE8"/>
    <w:rsid w:val="004765B7"/>
    <w:rsid w:val="004769AD"/>
    <w:rsid w:val="00476A13"/>
    <w:rsid w:val="00476FAC"/>
    <w:rsid w:val="004771E2"/>
    <w:rsid w:val="00477694"/>
    <w:rsid w:val="004776B5"/>
    <w:rsid w:val="00477CE1"/>
    <w:rsid w:val="0048006A"/>
    <w:rsid w:val="00480BBF"/>
    <w:rsid w:val="00480E76"/>
    <w:rsid w:val="00481058"/>
    <w:rsid w:val="0048117A"/>
    <w:rsid w:val="0048225C"/>
    <w:rsid w:val="004827B2"/>
    <w:rsid w:val="004829F5"/>
    <w:rsid w:val="004831B2"/>
    <w:rsid w:val="0048365A"/>
    <w:rsid w:val="0048375C"/>
    <w:rsid w:val="00483FC8"/>
    <w:rsid w:val="00484617"/>
    <w:rsid w:val="00484817"/>
    <w:rsid w:val="00484855"/>
    <w:rsid w:val="00484A6B"/>
    <w:rsid w:val="00484DB9"/>
    <w:rsid w:val="00485324"/>
    <w:rsid w:val="004861FC"/>
    <w:rsid w:val="00486253"/>
    <w:rsid w:val="00486AE0"/>
    <w:rsid w:val="00487559"/>
    <w:rsid w:val="00487A1B"/>
    <w:rsid w:val="00487C21"/>
    <w:rsid w:val="00490044"/>
    <w:rsid w:val="0049038B"/>
    <w:rsid w:val="004907C9"/>
    <w:rsid w:val="00490972"/>
    <w:rsid w:val="00490A33"/>
    <w:rsid w:val="00490ACF"/>
    <w:rsid w:val="00490BED"/>
    <w:rsid w:val="00492039"/>
    <w:rsid w:val="00492176"/>
    <w:rsid w:val="00492BDC"/>
    <w:rsid w:val="004931DF"/>
    <w:rsid w:val="0049369C"/>
    <w:rsid w:val="00493739"/>
    <w:rsid w:val="00493861"/>
    <w:rsid w:val="0049437B"/>
    <w:rsid w:val="0049461B"/>
    <w:rsid w:val="0049490F"/>
    <w:rsid w:val="00494964"/>
    <w:rsid w:val="00494988"/>
    <w:rsid w:val="00495C94"/>
    <w:rsid w:val="00496953"/>
    <w:rsid w:val="004970B6"/>
    <w:rsid w:val="00497280"/>
    <w:rsid w:val="00497909"/>
    <w:rsid w:val="00497F38"/>
    <w:rsid w:val="004A0565"/>
    <w:rsid w:val="004A0984"/>
    <w:rsid w:val="004A0D5B"/>
    <w:rsid w:val="004A1574"/>
    <w:rsid w:val="004A19C1"/>
    <w:rsid w:val="004A1B6E"/>
    <w:rsid w:val="004A2003"/>
    <w:rsid w:val="004A233A"/>
    <w:rsid w:val="004A2445"/>
    <w:rsid w:val="004A259E"/>
    <w:rsid w:val="004A2962"/>
    <w:rsid w:val="004A29E8"/>
    <w:rsid w:val="004A2BA6"/>
    <w:rsid w:val="004A2F3B"/>
    <w:rsid w:val="004A383C"/>
    <w:rsid w:val="004A3C42"/>
    <w:rsid w:val="004A4690"/>
    <w:rsid w:val="004A46FF"/>
    <w:rsid w:val="004A4B36"/>
    <w:rsid w:val="004A4C64"/>
    <w:rsid w:val="004A4F64"/>
    <w:rsid w:val="004A54C1"/>
    <w:rsid w:val="004A59B0"/>
    <w:rsid w:val="004A5D14"/>
    <w:rsid w:val="004A638E"/>
    <w:rsid w:val="004A6F9D"/>
    <w:rsid w:val="004A74CC"/>
    <w:rsid w:val="004A7633"/>
    <w:rsid w:val="004B1488"/>
    <w:rsid w:val="004B151F"/>
    <w:rsid w:val="004B169D"/>
    <w:rsid w:val="004B1C99"/>
    <w:rsid w:val="004B2158"/>
    <w:rsid w:val="004B217B"/>
    <w:rsid w:val="004B23F0"/>
    <w:rsid w:val="004B2814"/>
    <w:rsid w:val="004B2822"/>
    <w:rsid w:val="004B2CFB"/>
    <w:rsid w:val="004B2EFA"/>
    <w:rsid w:val="004B32F0"/>
    <w:rsid w:val="004B35FF"/>
    <w:rsid w:val="004B3A96"/>
    <w:rsid w:val="004B4107"/>
    <w:rsid w:val="004B461A"/>
    <w:rsid w:val="004B4C69"/>
    <w:rsid w:val="004B504B"/>
    <w:rsid w:val="004B54DB"/>
    <w:rsid w:val="004B6824"/>
    <w:rsid w:val="004B6868"/>
    <w:rsid w:val="004B68A3"/>
    <w:rsid w:val="004B68E1"/>
    <w:rsid w:val="004B6B0F"/>
    <w:rsid w:val="004B6E6F"/>
    <w:rsid w:val="004B7175"/>
    <w:rsid w:val="004B71C4"/>
    <w:rsid w:val="004B71DF"/>
    <w:rsid w:val="004B7216"/>
    <w:rsid w:val="004B72F9"/>
    <w:rsid w:val="004C0096"/>
    <w:rsid w:val="004C02AD"/>
    <w:rsid w:val="004C0483"/>
    <w:rsid w:val="004C0555"/>
    <w:rsid w:val="004C0BBF"/>
    <w:rsid w:val="004C1081"/>
    <w:rsid w:val="004C11C1"/>
    <w:rsid w:val="004C122B"/>
    <w:rsid w:val="004C1FA9"/>
    <w:rsid w:val="004C2100"/>
    <w:rsid w:val="004C25F4"/>
    <w:rsid w:val="004C2FA7"/>
    <w:rsid w:val="004C357A"/>
    <w:rsid w:val="004C3721"/>
    <w:rsid w:val="004C3EE4"/>
    <w:rsid w:val="004C40F9"/>
    <w:rsid w:val="004C4196"/>
    <w:rsid w:val="004C4298"/>
    <w:rsid w:val="004C4F96"/>
    <w:rsid w:val="004C510A"/>
    <w:rsid w:val="004C51B1"/>
    <w:rsid w:val="004C555C"/>
    <w:rsid w:val="004C5EC9"/>
    <w:rsid w:val="004C5F87"/>
    <w:rsid w:val="004C6275"/>
    <w:rsid w:val="004C6D78"/>
    <w:rsid w:val="004C720D"/>
    <w:rsid w:val="004C7849"/>
    <w:rsid w:val="004D00BA"/>
    <w:rsid w:val="004D020D"/>
    <w:rsid w:val="004D0723"/>
    <w:rsid w:val="004D0D4F"/>
    <w:rsid w:val="004D1058"/>
    <w:rsid w:val="004D1108"/>
    <w:rsid w:val="004D1428"/>
    <w:rsid w:val="004D161C"/>
    <w:rsid w:val="004D236F"/>
    <w:rsid w:val="004D261B"/>
    <w:rsid w:val="004D27C2"/>
    <w:rsid w:val="004D285B"/>
    <w:rsid w:val="004D2C70"/>
    <w:rsid w:val="004D2ED0"/>
    <w:rsid w:val="004D2FFE"/>
    <w:rsid w:val="004D33E8"/>
    <w:rsid w:val="004D3B0F"/>
    <w:rsid w:val="004D3BDB"/>
    <w:rsid w:val="004D42C3"/>
    <w:rsid w:val="004D5073"/>
    <w:rsid w:val="004D57F0"/>
    <w:rsid w:val="004D5DF9"/>
    <w:rsid w:val="004D5E8B"/>
    <w:rsid w:val="004D61D9"/>
    <w:rsid w:val="004D732D"/>
    <w:rsid w:val="004D734B"/>
    <w:rsid w:val="004D7787"/>
    <w:rsid w:val="004E032B"/>
    <w:rsid w:val="004E035E"/>
    <w:rsid w:val="004E0486"/>
    <w:rsid w:val="004E0CAF"/>
    <w:rsid w:val="004E181F"/>
    <w:rsid w:val="004E1A0B"/>
    <w:rsid w:val="004E1CE7"/>
    <w:rsid w:val="004E20CC"/>
    <w:rsid w:val="004E24D9"/>
    <w:rsid w:val="004E33E3"/>
    <w:rsid w:val="004E3876"/>
    <w:rsid w:val="004E39AE"/>
    <w:rsid w:val="004E3C5C"/>
    <w:rsid w:val="004E4450"/>
    <w:rsid w:val="004E4700"/>
    <w:rsid w:val="004E4752"/>
    <w:rsid w:val="004E493E"/>
    <w:rsid w:val="004E4AAF"/>
    <w:rsid w:val="004E4D5C"/>
    <w:rsid w:val="004E4DD8"/>
    <w:rsid w:val="004E5197"/>
    <w:rsid w:val="004E53FE"/>
    <w:rsid w:val="004E5861"/>
    <w:rsid w:val="004E58A4"/>
    <w:rsid w:val="004E5D1F"/>
    <w:rsid w:val="004E5D96"/>
    <w:rsid w:val="004E79F6"/>
    <w:rsid w:val="004F0454"/>
    <w:rsid w:val="004F0FBE"/>
    <w:rsid w:val="004F105D"/>
    <w:rsid w:val="004F1087"/>
    <w:rsid w:val="004F173A"/>
    <w:rsid w:val="004F173E"/>
    <w:rsid w:val="004F219B"/>
    <w:rsid w:val="004F27AE"/>
    <w:rsid w:val="004F27E0"/>
    <w:rsid w:val="004F280E"/>
    <w:rsid w:val="004F2C3C"/>
    <w:rsid w:val="004F2CDA"/>
    <w:rsid w:val="004F2EBE"/>
    <w:rsid w:val="004F4190"/>
    <w:rsid w:val="004F43CB"/>
    <w:rsid w:val="004F461F"/>
    <w:rsid w:val="004F4D58"/>
    <w:rsid w:val="004F5343"/>
    <w:rsid w:val="004F5875"/>
    <w:rsid w:val="004F58D7"/>
    <w:rsid w:val="004F5C41"/>
    <w:rsid w:val="004F5DF7"/>
    <w:rsid w:val="004F5F94"/>
    <w:rsid w:val="004F5FA0"/>
    <w:rsid w:val="004F6AFF"/>
    <w:rsid w:val="004F71B1"/>
    <w:rsid w:val="004F727C"/>
    <w:rsid w:val="004F77FD"/>
    <w:rsid w:val="0050034C"/>
    <w:rsid w:val="005007AC"/>
    <w:rsid w:val="00500B76"/>
    <w:rsid w:val="00500D44"/>
    <w:rsid w:val="00500F54"/>
    <w:rsid w:val="005012F1"/>
    <w:rsid w:val="00501363"/>
    <w:rsid w:val="005014F1"/>
    <w:rsid w:val="005016D0"/>
    <w:rsid w:val="0050208B"/>
    <w:rsid w:val="005023EB"/>
    <w:rsid w:val="00502BF3"/>
    <w:rsid w:val="00502E90"/>
    <w:rsid w:val="00503E47"/>
    <w:rsid w:val="00503F49"/>
    <w:rsid w:val="00503FC3"/>
    <w:rsid w:val="005043CB"/>
    <w:rsid w:val="005048B6"/>
    <w:rsid w:val="00504D95"/>
    <w:rsid w:val="00504EDF"/>
    <w:rsid w:val="005054AD"/>
    <w:rsid w:val="005055BC"/>
    <w:rsid w:val="00505B82"/>
    <w:rsid w:val="00506547"/>
    <w:rsid w:val="005068C7"/>
    <w:rsid w:val="00506A7B"/>
    <w:rsid w:val="00506DD0"/>
    <w:rsid w:val="00506F22"/>
    <w:rsid w:val="00507463"/>
    <w:rsid w:val="00507708"/>
    <w:rsid w:val="00507764"/>
    <w:rsid w:val="0051022B"/>
    <w:rsid w:val="005115E2"/>
    <w:rsid w:val="00511CF4"/>
    <w:rsid w:val="00512133"/>
    <w:rsid w:val="00512C55"/>
    <w:rsid w:val="00512F6C"/>
    <w:rsid w:val="005139AC"/>
    <w:rsid w:val="005139F1"/>
    <w:rsid w:val="00513A78"/>
    <w:rsid w:val="00513B6A"/>
    <w:rsid w:val="00514893"/>
    <w:rsid w:val="00514AFA"/>
    <w:rsid w:val="00515506"/>
    <w:rsid w:val="00516569"/>
    <w:rsid w:val="00516615"/>
    <w:rsid w:val="00516CC5"/>
    <w:rsid w:val="005171EE"/>
    <w:rsid w:val="00517300"/>
    <w:rsid w:val="0051752E"/>
    <w:rsid w:val="005175CA"/>
    <w:rsid w:val="00517709"/>
    <w:rsid w:val="00517ADC"/>
    <w:rsid w:val="005202ED"/>
    <w:rsid w:val="00521374"/>
    <w:rsid w:val="00521564"/>
    <w:rsid w:val="005216D9"/>
    <w:rsid w:val="005219F9"/>
    <w:rsid w:val="00521FBF"/>
    <w:rsid w:val="005228FB"/>
    <w:rsid w:val="00522AFB"/>
    <w:rsid w:val="00522E60"/>
    <w:rsid w:val="00523143"/>
    <w:rsid w:val="005238E6"/>
    <w:rsid w:val="00523AF0"/>
    <w:rsid w:val="00523D3B"/>
    <w:rsid w:val="0052417D"/>
    <w:rsid w:val="00524294"/>
    <w:rsid w:val="00524DF1"/>
    <w:rsid w:val="00524E06"/>
    <w:rsid w:val="00525727"/>
    <w:rsid w:val="00525BDC"/>
    <w:rsid w:val="00525E39"/>
    <w:rsid w:val="00526096"/>
    <w:rsid w:val="00526585"/>
    <w:rsid w:val="005267FE"/>
    <w:rsid w:val="00527E30"/>
    <w:rsid w:val="00531097"/>
    <w:rsid w:val="00531129"/>
    <w:rsid w:val="00531862"/>
    <w:rsid w:val="00531EA6"/>
    <w:rsid w:val="00534D13"/>
    <w:rsid w:val="00535A9C"/>
    <w:rsid w:val="00535DA9"/>
    <w:rsid w:val="0053608E"/>
    <w:rsid w:val="00536094"/>
    <w:rsid w:val="005366FE"/>
    <w:rsid w:val="00536D99"/>
    <w:rsid w:val="00536E73"/>
    <w:rsid w:val="005370FC"/>
    <w:rsid w:val="00537771"/>
    <w:rsid w:val="005377B3"/>
    <w:rsid w:val="00540902"/>
    <w:rsid w:val="0054116C"/>
    <w:rsid w:val="00541281"/>
    <w:rsid w:val="00541328"/>
    <w:rsid w:val="00541730"/>
    <w:rsid w:val="00541733"/>
    <w:rsid w:val="005417D7"/>
    <w:rsid w:val="005419C1"/>
    <w:rsid w:val="0054276F"/>
    <w:rsid w:val="005427DC"/>
    <w:rsid w:val="00542984"/>
    <w:rsid w:val="00542E46"/>
    <w:rsid w:val="005435B5"/>
    <w:rsid w:val="00543BE7"/>
    <w:rsid w:val="0054425D"/>
    <w:rsid w:val="00544D63"/>
    <w:rsid w:val="00544D70"/>
    <w:rsid w:val="00544E6C"/>
    <w:rsid w:val="005456C1"/>
    <w:rsid w:val="005460BE"/>
    <w:rsid w:val="0054612A"/>
    <w:rsid w:val="00546529"/>
    <w:rsid w:val="00546F0D"/>
    <w:rsid w:val="0054786F"/>
    <w:rsid w:val="00547FB6"/>
    <w:rsid w:val="00550290"/>
    <w:rsid w:val="0055035B"/>
    <w:rsid w:val="005507AC"/>
    <w:rsid w:val="005507E0"/>
    <w:rsid w:val="00550DCE"/>
    <w:rsid w:val="005512ED"/>
    <w:rsid w:val="0055151A"/>
    <w:rsid w:val="005517F7"/>
    <w:rsid w:val="00551BBC"/>
    <w:rsid w:val="00552148"/>
    <w:rsid w:val="0055267C"/>
    <w:rsid w:val="0055332D"/>
    <w:rsid w:val="00553338"/>
    <w:rsid w:val="005534D5"/>
    <w:rsid w:val="00553BDC"/>
    <w:rsid w:val="00554093"/>
    <w:rsid w:val="0055452E"/>
    <w:rsid w:val="005548DB"/>
    <w:rsid w:val="005548EB"/>
    <w:rsid w:val="00554C78"/>
    <w:rsid w:val="00554D2A"/>
    <w:rsid w:val="0055511A"/>
    <w:rsid w:val="00555464"/>
    <w:rsid w:val="00555A58"/>
    <w:rsid w:val="00555BDF"/>
    <w:rsid w:val="00556ECC"/>
    <w:rsid w:val="005573C7"/>
    <w:rsid w:val="005573DC"/>
    <w:rsid w:val="005579AC"/>
    <w:rsid w:val="005602E3"/>
    <w:rsid w:val="00560960"/>
    <w:rsid w:val="00561358"/>
    <w:rsid w:val="00561E17"/>
    <w:rsid w:val="0056205C"/>
    <w:rsid w:val="005620B2"/>
    <w:rsid w:val="00562547"/>
    <w:rsid w:val="005625D6"/>
    <w:rsid w:val="005626D8"/>
    <w:rsid w:val="00562879"/>
    <w:rsid w:val="005628B8"/>
    <w:rsid w:val="00562F9B"/>
    <w:rsid w:val="0056314F"/>
    <w:rsid w:val="00563602"/>
    <w:rsid w:val="00563650"/>
    <w:rsid w:val="00563BDB"/>
    <w:rsid w:val="00563F65"/>
    <w:rsid w:val="005641A4"/>
    <w:rsid w:val="00564417"/>
    <w:rsid w:val="00564492"/>
    <w:rsid w:val="00564B44"/>
    <w:rsid w:val="00564D88"/>
    <w:rsid w:val="00565439"/>
    <w:rsid w:val="00565CCE"/>
    <w:rsid w:val="0056631D"/>
    <w:rsid w:val="00566908"/>
    <w:rsid w:val="00566EEB"/>
    <w:rsid w:val="00566FFA"/>
    <w:rsid w:val="005701F9"/>
    <w:rsid w:val="00571437"/>
    <w:rsid w:val="00571B12"/>
    <w:rsid w:val="00571C1D"/>
    <w:rsid w:val="00571ECA"/>
    <w:rsid w:val="00572EFD"/>
    <w:rsid w:val="0057379B"/>
    <w:rsid w:val="00573BF8"/>
    <w:rsid w:val="00574A80"/>
    <w:rsid w:val="00574C26"/>
    <w:rsid w:val="00574E8F"/>
    <w:rsid w:val="0057505C"/>
    <w:rsid w:val="0057595D"/>
    <w:rsid w:val="00575D68"/>
    <w:rsid w:val="00576299"/>
    <w:rsid w:val="005767E1"/>
    <w:rsid w:val="00576818"/>
    <w:rsid w:val="00576D16"/>
    <w:rsid w:val="005774AC"/>
    <w:rsid w:val="005774AD"/>
    <w:rsid w:val="00577565"/>
    <w:rsid w:val="005777D8"/>
    <w:rsid w:val="00577A0E"/>
    <w:rsid w:val="005801F5"/>
    <w:rsid w:val="00580545"/>
    <w:rsid w:val="005809C6"/>
    <w:rsid w:val="00581728"/>
    <w:rsid w:val="005817A4"/>
    <w:rsid w:val="00581885"/>
    <w:rsid w:val="0058196E"/>
    <w:rsid w:val="0058202D"/>
    <w:rsid w:val="00582090"/>
    <w:rsid w:val="005822D6"/>
    <w:rsid w:val="00582528"/>
    <w:rsid w:val="0058294C"/>
    <w:rsid w:val="00582C7B"/>
    <w:rsid w:val="00582D32"/>
    <w:rsid w:val="005832B0"/>
    <w:rsid w:val="005832C1"/>
    <w:rsid w:val="00583311"/>
    <w:rsid w:val="00583BF6"/>
    <w:rsid w:val="00583DEB"/>
    <w:rsid w:val="00583ECF"/>
    <w:rsid w:val="0058412C"/>
    <w:rsid w:val="005847C0"/>
    <w:rsid w:val="005850C6"/>
    <w:rsid w:val="005852FC"/>
    <w:rsid w:val="005859E5"/>
    <w:rsid w:val="00586283"/>
    <w:rsid w:val="005862F7"/>
    <w:rsid w:val="0058648F"/>
    <w:rsid w:val="00586936"/>
    <w:rsid w:val="00586BE3"/>
    <w:rsid w:val="005872B0"/>
    <w:rsid w:val="005873A4"/>
    <w:rsid w:val="00587643"/>
    <w:rsid w:val="0058771B"/>
    <w:rsid w:val="005877F8"/>
    <w:rsid w:val="00587C01"/>
    <w:rsid w:val="00587FD8"/>
    <w:rsid w:val="0059044A"/>
    <w:rsid w:val="00590550"/>
    <w:rsid w:val="005905BB"/>
    <w:rsid w:val="00590675"/>
    <w:rsid w:val="00590BBD"/>
    <w:rsid w:val="005917E8"/>
    <w:rsid w:val="00591C41"/>
    <w:rsid w:val="00592240"/>
    <w:rsid w:val="0059244E"/>
    <w:rsid w:val="00592453"/>
    <w:rsid w:val="00592A98"/>
    <w:rsid w:val="00592CF3"/>
    <w:rsid w:val="005934D8"/>
    <w:rsid w:val="005945A5"/>
    <w:rsid w:val="00594DB3"/>
    <w:rsid w:val="00594E82"/>
    <w:rsid w:val="00594E8E"/>
    <w:rsid w:val="00594F51"/>
    <w:rsid w:val="00594F5C"/>
    <w:rsid w:val="005951C1"/>
    <w:rsid w:val="00595313"/>
    <w:rsid w:val="00595404"/>
    <w:rsid w:val="0059571C"/>
    <w:rsid w:val="00596514"/>
    <w:rsid w:val="00596C20"/>
    <w:rsid w:val="00596D0C"/>
    <w:rsid w:val="00597177"/>
    <w:rsid w:val="0059723E"/>
    <w:rsid w:val="005975FC"/>
    <w:rsid w:val="00597B4A"/>
    <w:rsid w:val="00597BC0"/>
    <w:rsid w:val="005A08D1"/>
    <w:rsid w:val="005A0BA2"/>
    <w:rsid w:val="005A0E1F"/>
    <w:rsid w:val="005A15CA"/>
    <w:rsid w:val="005A1CE6"/>
    <w:rsid w:val="005A2719"/>
    <w:rsid w:val="005A2A0A"/>
    <w:rsid w:val="005A2BA2"/>
    <w:rsid w:val="005A33FC"/>
    <w:rsid w:val="005A3407"/>
    <w:rsid w:val="005A379C"/>
    <w:rsid w:val="005A3806"/>
    <w:rsid w:val="005A385D"/>
    <w:rsid w:val="005A3DD8"/>
    <w:rsid w:val="005A42C2"/>
    <w:rsid w:val="005A4396"/>
    <w:rsid w:val="005A4674"/>
    <w:rsid w:val="005A5490"/>
    <w:rsid w:val="005A5724"/>
    <w:rsid w:val="005A616E"/>
    <w:rsid w:val="005A639B"/>
    <w:rsid w:val="005A68F0"/>
    <w:rsid w:val="005A6BF0"/>
    <w:rsid w:val="005A6D67"/>
    <w:rsid w:val="005A6FF5"/>
    <w:rsid w:val="005A776E"/>
    <w:rsid w:val="005B009C"/>
    <w:rsid w:val="005B08C1"/>
    <w:rsid w:val="005B0B10"/>
    <w:rsid w:val="005B0D4E"/>
    <w:rsid w:val="005B13BC"/>
    <w:rsid w:val="005B151D"/>
    <w:rsid w:val="005B1573"/>
    <w:rsid w:val="005B1D26"/>
    <w:rsid w:val="005B2369"/>
    <w:rsid w:val="005B247A"/>
    <w:rsid w:val="005B24D3"/>
    <w:rsid w:val="005B2713"/>
    <w:rsid w:val="005B2C6F"/>
    <w:rsid w:val="005B3277"/>
    <w:rsid w:val="005B3E83"/>
    <w:rsid w:val="005B40C1"/>
    <w:rsid w:val="005B41FD"/>
    <w:rsid w:val="005B492D"/>
    <w:rsid w:val="005B4DE8"/>
    <w:rsid w:val="005B4EEC"/>
    <w:rsid w:val="005B4F46"/>
    <w:rsid w:val="005B4FF0"/>
    <w:rsid w:val="005B5063"/>
    <w:rsid w:val="005B51E1"/>
    <w:rsid w:val="005B5BAE"/>
    <w:rsid w:val="005B5C6C"/>
    <w:rsid w:val="005B5F07"/>
    <w:rsid w:val="005B759A"/>
    <w:rsid w:val="005B76B6"/>
    <w:rsid w:val="005C0525"/>
    <w:rsid w:val="005C07D5"/>
    <w:rsid w:val="005C08FD"/>
    <w:rsid w:val="005C0F3F"/>
    <w:rsid w:val="005C16EF"/>
    <w:rsid w:val="005C246E"/>
    <w:rsid w:val="005C248F"/>
    <w:rsid w:val="005C258C"/>
    <w:rsid w:val="005C272F"/>
    <w:rsid w:val="005C2E90"/>
    <w:rsid w:val="005C2EF6"/>
    <w:rsid w:val="005C3E31"/>
    <w:rsid w:val="005C411F"/>
    <w:rsid w:val="005C4376"/>
    <w:rsid w:val="005C446E"/>
    <w:rsid w:val="005C44FC"/>
    <w:rsid w:val="005C4AED"/>
    <w:rsid w:val="005C4C61"/>
    <w:rsid w:val="005C5016"/>
    <w:rsid w:val="005C58E3"/>
    <w:rsid w:val="005C608C"/>
    <w:rsid w:val="005C6663"/>
    <w:rsid w:val="005C7C20"/>
    <w:rsid w:val="005D0623"/>
    <w:rsid w:val="005D0F03"/>
    <w:rsid w:val="005D1091"/>
    <w:rsid w:val="005D10B9"/>
    <w:rsid w:val="005D1425"/>
    <w:rsid w:val="005D1593"/>
    <w:rsid w:val="005D1660"/>
    <w:rsid w:val="005D1F83"/>
    <w:rsid w:val="005D2799"/>
    <w:rsid w:val="005D3B2A"/>
    <w:rsid w:val="005D52B2"/>
    <w:rsid w:val="005D5552"/>
    <w:rsid w:val="005D560A"/>
    <w:rsid w:val="005D562C"/>
    <w:rsid w:val="005D5762"/>
    <w:rsid w:val="005D5767"/>
    <w:rsid w:val="005D5A10"/>
    <w:rsid w:val="005D5DBE"/>
    <w:rsid w:val="005D6004"/>
    <w:rsid w:val="005D6035"/>
    <w:rsid w:val="005D6514"/>
    <w:rsid w:val="005D65E1"/>
    <w:rsid w:val="005D7280"/>
    <w:rsid w:val="005D7288"/>
    <w:rsid w:val="005D74AF"/>
    <w:rsid w:val="005E01BF"/>
    <w:rsid w:val="005E0385"/>
    <w:rsid w:val="005E06D9"/>
    <w:rsid w:val="005E0A3B"/>
    <w:rsid w:val="005E0B07"/>
    <w:rsid w:val="005E12C8"/>
    <w:rsid w:val="005E1402"/>
    <w:rsid w:val="005E19FE"/>
    <w:rsid w:val="005E1AAA"/>
    <w:rsid w:val="005E2028"/>
    <w:rsid w:val="005E205D"/>
    <w:rsid w:val="005E2490"/>
    <w:rsid w:val="005E3379"/>
    <w:rsid w:val="005E3656"/>
    <w:rsid w:val="005E3B03"/>
    <w:rsid w:val="005E4696"/>
    <w:rsid w:val="005E4830"/>
    <w:rsid w:val="005E49D1"/>
    <w:rsid w:val="005E4BE3"/>
    <w:rsid w:val="005E4FEB"/>
    <w:rsid w:val="005E56A8"/>
    <w:rsid w:val="005E59AE"/>
    <w:rsid w:val="005E5AC2"/>
    <w:rsid w:val="005E5BC9"/>
    <w:rsid w:val="005E5F26"/>
    <w:rsid w:val="005E6379"/>
    <w:rsid w:val="005E68FE"/>
    <w:rsid w:val="005E696D"/>
    <w:rsid w:val="005E6983"/>
    <w:rsid w:val="005E69DB"/>
    <w:rsid w:val="005E6F07"/>
    <w:rsid w:val="005E7597"/>
    <w:rsid w:val="005E75CE"/>
    <w:rsid w:val="005E75FD"/>
    <w:rsid w:val="005E7C11"/>
    <w:rsid w:val="005E7DBE"/>
    <w:rsid w:val="005F00FF"/>
    <w:rsid w:val="005F070E"/>
    <w:rsid w:val="005F09DF"/>
    <w:rsid w:val="005F1370"/>
    <w:rsid w:val="005F1603"/>
    <w:rsid w:val="005F209A"/>
    <w:rsid w:val="005F2347"/>
    <w:rsid w:val="005F254F"/>
    <w:rsid w:val="005F2836"/>
    <w:rsid w:val="005F2EE1"/>
    <w:rsid w:val="005F32B8"/>
    <w:rsid w:val="005F3BB7"/>
    <w:rsid w:val="005F3F05"/>
    <w:rsid w:val="005F4046"/>
    <w:rsid w:val="005F409B"/>
    <w:rsid w:val="005F42B0"/>
    <w:rsid w:val="005F4590"/>
    <w:rsid w:val="005F4D34"/>
    <w:rsid w:val="005F4FA9"/>
    <w:rsid w:val="005F5095"/>
    <w:rsid w:val="005F59E9"/>
    <w:rsid w:val="005F5B31"/>
    <w:rsid w:val="005F5DB6"/>
    <w:rsid w:val="005F5E5B"/>
    <w:rsid w:val="005F611F"/>
    <w:rsid w:val="005F613F"/>
    <w:rsid w:val="005F65D6"/>
    <w:rsid w:val="005F6A85"/>
    <w:rsid w:val="005F6B4F"/>
    <w:rsid w:val="005F6CAD"/>
    <w:rsid w:val="005F6D81"/>
    <w:rsid w:val="005F72D2"/>
    <w:rsid w:val="005F7E1E"/>
    <w:rsid w:val="006003C8"/>
    <w:rsid w:val="0060040E"/>
    <w:rsid w:val="00600463"/>
    <w:rsid w:val="00600816"/>
    <w:rsid w:val="00600D52"/>
    <w:rsid w:val="00600DFC"/>
    <w:rsid w:val="00601367"/>
    <w:rsid w:val="006018EC"/>
    <w:rsid w:val="00601B12"/>
    <w:rsid w:val="00601EAC"/>
    <w:rsid w:val="00602233"/>
    <w:rsid w:val="0060294B"/>
    <w:rsid w:val="0060358A"/>
    <w:rsid w:val="00603A97"/>
    <w:rsid w:val="00604A5D"/>
    <w:rsid w:val="00605607"/>
    <w:rsid w:val="006057C2"/>
    <w:rsid w:val="00605AB9"/>
    <w:rsid w:val="00605EE2"/>
    <w:rsid w:val="00605F1B"/>
    <w:rsid w:val="0060692D"/>
    <w:rsid w:val="00607426"/>
    <w:rsid w:val="0060778C"/>
    <w:rsid w:val="00607971"/>
    <w:rsid w:val="006106DD"/>
    <w:rsid w:val="0061079D"/>
    <w:rsid w:val="00611402"/>
    <w:rsid w:val="0061204E"/>
    <w:rsid w:val="00612097"/>
    <w:rsid w:val="006130B3"/>
    <w:rsid w:val="006137F1"/>
    <w:rsid w:val="006143F3"/>
    <w:rsid w:val="006146BA"/>
    <w:rsid w:val="00614D04"/>
    <w:rsid w:val="006153A5"/>
    <w:rsid w:val="006153E8"/>
    <w:rsid w:val="00615601"/>
    <w:rsid w:val="00615BB9"/>
    <w:rsid w:val="0061669F"/>
    <w:rsid w:val="00616B9E"/>
    <w:rsid w:val="00617417"/>
    <w:rsid w:val="00617884"/>
    <w:rsid w:val="00617BC4"/>
    <w:rsid w:val="00620176"/>
    <w:rsid w:val="0062057A"/>
    <w:rsid w:val="00622065"/>
    <w:rsid w:val="0062222C"/>
    <w:rsid w:val="00622414"/>
    <w:rsid w:val="006227A3"/>
    <w:rsid w:val="00622E3D"/>
    <w:rsid w:val="0062380F"/>
    <w:rsid w:val="00623978"/>
    <w:rsid w:val="0062403F"/>
    <w:rsid w:val="00624163"/>
    <w:rsid w:val="00624B46"/>
    <w:rsid w:val="006250C8"/>
    <w:rsid w:val="006252C7"/>
    <w:rsid w:val="006267EF"/>
    <w:rsid w:val="00627D2B"/>
    <w:rsid w:val="0063014E"/>
    <w:rsid w:val="00630B25"/>
    <w:rsid w:val="00630E1F"/>
    <w:rsid w:val="00630E32"/>
    <w:rsid w:val="00631325"/>
    <w:rsid w:val="006316F4"/>
    <w:rsid w:val="00631827"/>
    <w:rsid w:val="00631AF0"/>
    <w:rsid w:val="00632257"/>
    <w:rsid w:val="00632475"/>
    <w:rsid w:val="00632855"/>
    <w:rsid w:val="0063324A"/>
    <w:rsid w:val="00633E43"/>
    <w:rsid w:val="00634021"/>
    <w:rsid w:val="0063411B"/>
    <w:rsid w:val="00634621"/>
    <w:rsid w:val="00634E9C"/>
    <w:rsid w:val="00635143"/>
    <w:rsid w:val="00635B12"/>
    <w:rsid w:val="00635E7F"/>
    <w:rsid w:val="006360A0"/>
    <w:rsid w:val="0063628B"/>
    <w:rsid w:val="0063635E"/>
    <w:rsid w:val="00636BC1"/>
    <w:rsid w:val="0063704A"/>
    <w:rsid w:val="0063714E"/>
    <w:rsid w:val="00637240"/>
    <w:rsid w:val="0063771F"/>
    <w:rsid w:val="00637A98"/>
    <w:rsid w:val="00640D5C"/>
    <w:rsid w:val="00641269"/>
    <w:rsid w:val="006412FF"/>
    <w:rsid w:val="0064139B"/>
    <w:rsid w:val="0064155A"/>
    <w:rsid w:val="00641E88"/>
    <w:rsid w:val="00642276"/>
    <w:rsid w:val="00642A73"/>
    <w:rsid w:val="00642B95"/>
    <w:rsid w:val="00642E07"/>
    <w:rsid w:val="00643055"/>
    <w:rsid w:val="00643209"/>
    <w:rsid w:val="006432C6"/>
    <w:rsid w:val="006433E2"/>
    <w:rsid w:val="006438A6"/>
    <w:rsid w:val="00643A55"/>
    <w:rsid w:val="00643C87"/>
    <w:rsid w:val="0064453D"/>
    <w:rsid w:val="00644DB7"/>
    <w:rsid w:val="006453CC"/>
    <w:rsid w:val="006453DB"/>
    <w:rsid w:val="00645456"/>
    <w:rsid w:val="00646117"/>
    <w:rsid w:val="006462C4"/>
    <w:rsid w:val="00646B54"/>
    <w:rsid w:val="00646DFD"/>
    <w:rsid w:val="00646F70"/>
    <w:rsid w:val="006473D6"/>
    <w:rsid w:val="006473DA"/>
    <w:rsid w:val="00647B4B"/>
    <w:rsid w:val="00650496"/>
    <w:rsid w:val="00650901"/>
    <w:rsid w:val="00650AD1"/>
    <w:rsid w:val="00650B9F"/>
    <w:rsid w:val="00650EE4"/>
    <w:rsid w:val="00650EEB"/>
    <w:rsid w:val="00650F9A"/>
    <w:rsid w:val="00651C0E"/>
    <w:rsid w:val="0065215D"/>
    <w:rsid w:val="00652390"/>
    <w:rsid w:val="0065288B"/>
    <w:rsid w:val="006533D2"/>
    <w:rsid w:val="00653455"/>
    <w:rsid w:val="006534EF"/>
    <w:rsid w:val="0065385E"/>
    <w:rsid w:val="006551E1"/>
    <w:rsid w:val="006552B7"/>
    <w:rsid w:val="00655630"/>
    <w:rsid w:val="0065614C"/>
    <w:rsid w:val="00656AD9"/>
    <w:rsid w:val="006573DC"/>
    <w:rsid w:val="006576B6"/>
    <w:rsid w:val="00657E48"/>
    <w:rsid w:val="00657EFA"/>
    <w:rsid w:val="00660509"/>
    <w:rsid w:val="006607C1"/>
    <w:rsid w:val="00660955"/>
    <w:rsid w:val="00660996"/>
    <w:rsid w:val="00660CB6"/>
    <w:rsid w:val="00660D28"/>
    <w:rsid w:val="00660FBC"/>
    <w:rsid w:val="00661BCD"/>
    <w:rsid w:val="00661C41"/>
    <w:rsid w:val="00661D38"/>
    <w:rsid w:val="00662066"/>
    <w:rsid w:val="00662174"/>
    <w:rsid w:val="006624E0"/>
    <w:rsid w:val="0066256F"/>
    <w:rsid w:val="0066293C"/>
    <w:rsid w:val="00662DAF"/>
    <w:rsid w:val="00663A16"/>
    <w:rsid w:val="00664572"/>
    <w:rsid w:val="00664C22"/>
    <w:rsid w:val="00664E3B"/>
    <w:rsid w:val="0066533F"/>
    <w:rsid w:val="00665B57"/>
    <w:rsid w:val="00666580"/>
    <w:rsid w:val="00666A98"/>
    <w:rsid w:val="00666C92"/>
    <w:rsid w:val="00666E22"/>
    <w:rsid w:val="00667E8E"/>
    <w:rsid w:val="00670AFF"/>
    <w:rsid w:val="00670C90"/>
    <w:rsid w:val="006714BC"/>
    <w:rsid w:val="006715A4"/>
    <w:rsid w:val="00671680"/>
    <w:rsid w:val="00671F8F"/>
    <w:rsid w:val="00672357"/>
    <w:rsid w:val="00672E04"/>
    <w:rsid w:val="0067344A"/>
    <w:rsid w:val="00673776"/>
    <w:rsid w:val="00673C3F"/>
    <w:rsid w:val="0067428E"/>
    <w:rsid w:val="00674E7C"/>
    <w:rsid w:val="00675297"/>
    <w:rsid w:val="006753D0"/>
    <w:rsid w:val="00675605"/>
    <w:rsid w:val="00675BFC"/>
    <w:rsid w:val="00675FB8"/>
    <w:rsid w:val="00676372"/>
    <w:rsid w:val="00676E2F"/>
    <w:rsid w:val="00677999"/>
    <w:rsid w:val="00677EFC"/>
    <w:rsid w:val="00680970"/>
    <w:rsid w:val="00680984"/>
    <w:rsid w:val="00680B33"/>
    <w:rsid w:val="0068107E"/>
    <w:rsid w:val="0068144F"/>
    <w:rsid w:val="00682289"/>
    <w:rsid w:val="006826B7"/>
    <w:rsid w:val="006828FF"/>
    <w:rsid w:val="006830BD"/>
    <w:rsid w:val="006833E4"/>
    <w:rsid w:val="006834B2"/>
    <w:rsid w:val="00683622"/>
    <w:rsid w:val="0068385D"/>
    <w:rsid w:val="00683885"/>
    <w:rsid w:val="00683C0F"/>
    <w:rsid w:val="0068450A"/>
    <w:rsid w:val="006857A2"/>
    <w:rsid w:val="00685AA8"/>
    <w:rsid w:val="00685B25"/>
    <w:rsid w:val="00685C63"/>
    <w:rsid w:val="00685C72"/>
    <w:rsid w:val="00686928"/>
    <w:rsid w:val="00686967"/>
    <w:rsid w:val="00686A55"/>
    <w:rsid w:val="00687958"/>
    <w:rsid w:val="00687AFD"/>
    <w:rsid w:val="00687CFB"/>
    <w:rsid w:val="00687EF2"/>
    <w:rsid w:val="006900C7"/>
    <w:rsid w:val="0069030E"/>
    <w:rsid w:val="006903A4"/>
    <w:rsid w:val="00690924"/>
    <w:rsid w:val="00690971"/>
    <w:rsid w:val="00690E47"/>
    <w:rsid w:val="0069100E"/>
    <w:rsid w:val="006910F5"/>
    <w:rsid w:val="00691560"/>
    <w:rsid w:val="0069183D"/>
    <w:rsid w:val="00691B8B"/>
    <w:rsid w:val="0069233F"/>
    <w:rsid w:val="006926DF"/>
    <w:rsid w:val="00692A52"/>
    <w:rsid w:val="00692A67"/>
    <w:rsid w:val="00693A2B"/>
    <w:rsid w:val="00694A5D"/>
    <w:rsid w:val="006957BA"/>
    <w:rsid w:val="00695A43"/>
    <w:rsid w:val="00696000"/>
    <w:rsid w:val="006968B7"/>
    <w:rsid w:val="00696C07"/>
    <w:rsid w:val="00697D86"/>
    <w:rsid w:val="00697EB9"/>
    <w:rsid w:val="006A062A"/>
    <w:rsid w:val="006A06C9"/>
    <w:rsid w:val="006A0C57"/>
    <w:rsid w:val="006A0CFB"/>
    <w:rsid w:val="006A0FF1"/>
    <w:rsid w:val="006A1B66"/>
    <w:rsid w:val="006A209E"/>
    <w:rsid w:val="006A266E"/>
    <w:rsid w:val="006A2781"/>
    <w:rsid w:val="006A2AB5"/>
    <w:rsid w:val="006A2D2E"/>
    <w:rsid w:val="006A2FC3"/>
    <w:rsid w:val="006A341E"/>
    <w:rsid w:val="006A3B95"/>
    <w:rsid w:val="006A3C91"/>
    <w:rsid w:val="006A482C"/>
    <w:rsid w:val="006A4A30"/>
    <w:rsid w:val="006A5407"/>
    <w:rsid w:val="006A5A11"/>
    <w:rsid w:val="006A67FF"/>
    <w:rsid w:val="006A6ACC"/>
    <w:rsid w:val="006A736B"/>
    <w:rsid w:val="006A7738"/>
    <w:rsid w:val="006A7892"/>
    <w:rsid w:val="006A7E4E"/>
    <w:rsid w:val="006B065C"/>
    <w:rsid w:val="006B06CA"/>
    <w:rsid w:val="006B088B"/>
    <w:rsid w:val="006B0942"/>
    <w:rsid w:val="006B0D21"/>
    <w:rsid w:val="006B1148"/>
    <w:rsid w:val="006B212B"/>
    <w:rsid w:val="006B283D"/>
    <w:rsid w:val="006B3111"/>
    <w:rsid w:val="006B3302"/>
    <w:rsid w:val="006B3489"/>
    <w:rsid w:val="006B3CA2"/>
    <w:rsid w:val="006B439B"/>
    <w:rsid w:val="006B47A3"/>
    <w:rsid w:val="006B49B8"/>
    <w:rsid w:val="006B4B8C"/>
    <w:rsid w:val="006B4C40"/>
    <w:rsid w:val="006B4E6B"/>
    <w:rsid w:val="006B50A9"/>
    <w:rsid w:val="006B568E"/>
    <w:rsid w:val="006B595E"/>
    <w:rsid w:val="006B5BC4"/>
    <w:rsid w:val="006B63A9"/>
    <w:rsid w:val="006B64C3"/>
    <w:rsid w:val="006B7773"/>
    <w:rsid w:val="006B7A2A"/>
    <w:rsid w:val="006B7E9D"/>
    <w:rsid w:val="006B7EDA"/>
    <w:rsid w:val="006C032E"/>
    <w:rsid w:val="006C1490"/>
    <w:rsid w:val="006C1642"/>
    <w:rsid w:val="006C19E8"/>
    <w:rsid w:val="006C2388"/>
    <w:rsid w:val="006C278E"/>
    <w:rsid w:val="006C2E40"/>
    <w:rsid w:val="006C2EEE"/>
    <w:rsid w:val="006C3115"/>
    <w:rsid w:val="006C377A"/>
    <w:rsid w:val="006C3EB7"/>
    <w:rsid w:val="006C3EFA"/>
    <w:rsid w:val="006C3FF5"/>
    <w:rsid w:val="006C4066"/>
    <w:rsid w:val="006C43A3"/>
    <w:rsid w:val="006C48DD"/>
    <w:rsid w:val="006C4B93"/>
    <w:rsid w:val="006C4D7D"/>
    <w:rsid w:val="006C55D7"/>
    <w:rsid w:val="006C5AD2"/>
    <w:rsid w:val="006C6357"/>
    <w:rsid w:val="006C662F"/>
    <w:rsid w:val="006C7CDE"/>
    <w:rsid w:val="006D02A0"/>
    <w:rsid w:val="006D0809"/>
    <w:rsid w:val="006D110B"/>
    <w:rsid w:val="006D13EB"/>
    <w:rsid w:val="006D13F8"/>
    <w:rsid w:val="006D1B89"/>
    <w:rsid w:val="006D1D0F"/>
    <w:rsid w:val="006D2036"/>
    <w:rsid w:val="006D2BA6"/>
    <w:rsid w:val="006D48FD"/>
    <w:rsid w:val="006D4B18"/>
    <w:rsid w:val="006D4DFD"/>
    <w:rsid w:val="006D5352"/>
    <w:rsid w:val="006D53B1"/>
    <w:rsid w:val="006D599C"/>
    <w:rsid w:val="006D62DF"/>
    <w:rsid w:val="006D6AF9"/>
    <w:rsid w:val="006D6F01"/>
    <w:rsid w:val="006D78A8"/>
    <w:rsid w:val="006D7BF5"/>
    <w:rsid w:val="006D7DED"/>
    <w:rsid w:val="006D7E3D"/>
    <w:rsid w:val="006E032B"/>
    <w:rsid w:val="006E0752"/>
    <w:rsid w:val="006E1E7E"/>
    <w:rsid w:val="006E2004"/>
    <w:rsid w:val="006E2167"/>
    <w:rsid w:val="006E21CC"/>
    <w:rsid w:val="006E25D4"/>
    <w:rsid w:val="006E263A"/>
    <w:rsid w:val="006E2871"/>
    <w:rsid w:val="006E2FEC"/>
    <w:rsid w:val="006E30F9"/>
    <w:rsid w:val="006E381B"/>
    <w:rsid w:val="006E39B1"/>
    <w:rsid w:val="006E3C25"/>
    <w:rsid w:val="006E475D"/>
    <w:rsid w:val="006E47F0"/>
    <w:rsid w:val="006E4ED5"/>
    <w:rsid w:val="006E57DF"/>
    <w:rsid w:val="006E61A9"/>
    <w:rsid w:val="006E628B"/>
    <w:rsid w:val="006E68E8"/>
    <w:rsid w:val="006E6B5B"/>
    <w:rsid w:val="006E6F86"/>
    <w:rsid w:val="006E7767"/>
    <w:rsid w:val="006E798E"/>
    <w:rsid w:val="006F077A"/>
    <w:rsid w:val="006F0A2C"/>
    <w:rsid w:val="006F0C8A"/>
    <w:rsid w:val="006F0F68"/>
    <w:rsid w:val="006F1327"/>
    <w:rsid w:val="006F136D"/>
    <w:rsid w:val="006F13C6"/>
    <w:rsid w:val="006F15EF"/>
    <w:rsid w:val="006F1F84"/>
    <w:rsid w:val="006F20AD"/>
    <w:rsid w:val="006F2273"/>
    <w:rsid w:val="006F2D05"/>
    <w:rsid w:val="006F36C0"/>
    <w:rsid w:val="006F3DAE"/>
    <w:rsid w:val="006F4341"/>
    <w:rsid w:val="006F4A46"/>
    <w:rsid w:val="006F522C"/>
    <w:rsid w:val="006F5284"/>
    <w:rsid w:val="006F5417"/>
    <w:rsid w:val="006F5492"/>
    <w:rsid w:val="006F589F"/>
    <w:rsid w:val="006F5934"/>
    <w:rsid w:val="006F5C6E"/>
    <w:rsid w:val="006F6274"/>
    <w:rsid w:val="006F6984"/>
    <w:rsid w:val="006F7BD5"/>
    <w:rsid w:val="00700232"/>
    <w:rsid w:val="0070025A"/>
    <w:rsid w:val="0070050C"/>
    <w:rsid w:val="0070063C"/>
    <w:rsid w:val="00700B47"/>
    <w:rsid w:val="00700BCB"/>
    <w:rsid w:val="00701264"/>
    <w:rsid w:val="007019E9"/>
    <w:rsid w:val="00701AB5"/>
    <w:rsid w:val="00701DB7"/>
    <w:rsid w:val="00701E56"/>
    <w:rsid w:val="00701E8C"/>
    <w:rsid w:val="007020FB"/>
    <w:rsid w:val="007021ED"/>
    <w:rsid w:val="0070291A"/>
    <w:rsid w:val="00703543"/>
    <w:rsid w:val="007035A5"/>
    <w:rsid w:val="00703BBF"/>
    <w:rsid w:val="00703D7D"/>
    <w:rsid w:val="007040D6"/>
    <w:rsid w:val="00704293"/>
    <w:rsid w:val="00704599"/>
    <w:rsid w:val="007052F5"/>
    <w:rsid w:val="0070634B"/>
    <w:rsid w:val="007071F9"/>
    <w:rsid w:val="00707BF0"/>
    <w:rsid w:val="00707C07"/>
    <w:rsid w:val="00707D2D"/>
    <w:rsid w:val="00707DFC"/>
    <w:rsid w:val="007113B6"/>
    <w:rsid w:val="00711BA8"/>
    <w:rsid w:val="00711D1E"/>
    <w:rsid w:val="007120D3"/>
    <w:rsid w:val="00712861"/>
    <w:rsid w:val="00712D28"/>
    <w:rsid w:val="00713050"/>
    <w:rsid w:val="00713176"/>
    <w:rsid w:val="00713713"/>
    <w:rsid w:val="00713F1C"/>
    <w:rsid w:val="007146DB"/>
    <w:rsid w:val="007148B6"/>
    <w:rsid w:val="007148F4"/>
    <w:rsid w:val="00714A7D"/>
    <w:rsid w:val="00714D42"/>
    <w:rsid w:val="0071533C"/>
    <w:rsid w:val="007153EA"/>
    <w:rsid w:val="00715589"/>
    <w:rsid w:val="007159F9"/>
    <w:rsid w:val="00715B99"/>
    <w:rsid w:val="00716717"/>
    <w:rsid w:val="007167BA"/>
    <w:rsid w:val="0071714C"/>
    <w:rsid w:val="007177B1"/>
    <w:rsid w:val="00717A15"/>
    <w:rsid w:val="00720024"/>
    <w:rsid w:val="0072007B"/>
    <w:rsid w:val="0072026E"/>
    <w:rsid w:val="00721305"/>
    <w:rsid w:val="00721B04"/>
    <w:rsid w:val="00721CE0"/>
    <w:rsid w:val="00721DAB"/>
    <w:rsid w:val="00722D55"/>
    <w:rsid w:val="00723DC7"/>
    <w:rsid w:val="0072468B"/>
    <w:rsid w:val="007247CB"/>
    <w:rsid w:val="00724E8B"/>
    <w:rsid w:val="00725B30"/>
    <w:rsid w:val="0072641E"/>
    <w:rsid w:val="00726A6A"/>
    <w:rsid w:val="00726D0F"/>
    <w:rsid w:val="0072753C"/>
    <w:rsid w:val="0072755B"/>
    <w:rsid w:val="0072790A"/>
    <w:rsid w:val="0072793B"/>
    <w:rsid w:val="00727D2A"/>
    <w:rsid w:val="00727E80"/>
    <w:rsid w:val="00730705"/>
    <w:rsid w:val="00730B40"/>
    <w:rsid w:val="007312BC"/>
    <w:rsid w:val="0073191A"/>
    <w:rsid w:val="00731C6D"/>
    <w:rsid w:val="0073225B"/>
    <w:rsid w:val="00732A92"/>
    <w:rsid w:val="00732EA5"/>
    <w:rsid w:val="0073391C"/>
    <w:rsid w:val="00733A1F"/>
    <w:rsid w:val="00733A97"/>
    <w:rsid w:val="00733C45"/>
    <w:rsid w:val="00733E5D"/>
    <w:rsid w:val="007346D1"/>
    <w:rsid w:val="007346F6"/>
    <w:rsid w:val="00735285"/>
    <w:rsid w:val="007352C9"/>
    <w:rsid w:val="00735444"/>
    <w:rsid w:val="00735953"/>
    <w:rsid w:val="00736194"/>
    <w:rsid w:val="0073620B"/>
    <w:rsid w:val="0073623A"/>
    <w:rsid w:val="0073656B"/>
    <w:rsid w:val="007369FE"/>
    <w:rsid w:val="00736E51"/>
    <w:rsid w:val="007372D1"/>
    <w:rsid w:val="00740646"/>
    <w:rsid w:val="00740B54"/>
    <w:rsid w:val="00740C88"/>
    <w:rsid w:val="0074111A"/>
    <w:rsid w:val="00741474"/>
    <w:rsid w:val="007421E6"/>
    <w:rsid w:val="0074222D"/>
    <w:rsid w:val="007423E2"/>
    <w:rsid w:val="0074286C"/>
    <w:rsid w:val="00743172"/>
    <w:rsid w:val="007434F8"/>
    <w:rsid w:val="007437D2"/>
    <w:rsid w:val="0074392C"/>
    <w:rsid w:val="00743FFD"/>
    <w:rsid w:val="00744055"/>
    <w:rsid w:val="007442F8"/>
    <w:rsid w:val="007446DA"/>
    <w:rsid w:val="00744869"/>
    <w:rsid w:val="00744DCD"/>
    <w:rsid w:val="007451A2"/>
    <w:rsid w:val="00745669"/>
    <w:rsid w:val="00745754"/>
    <w:rsid w:val="007458CB"/>
    <w:rsid w:val="00745BF5"/>
    <w:rsid w:val="00745DF4"/>
    <w:rsid w:val="007464A6"/>
    <w:rsid w:val="007467DC"/>
    <w:rsid w:val="00746851"/>
    <w:rsid w:val="00747304"/>
    <w:rsid w:val="00747699"/>
    <w:rsid w:val="00747A6D"/>
    <w:rsid w:val="00747CCA"/>
    <w:rsid w:val="00750044"/>
    <w:rsid w:val="007506A4"/>
    <w:rsid w:val="00750B61"/>
    <w:rsid w:val="00750BE6"/>
    <w:rsid w:val="00750C85"/>
    <w:rsid w:val="00750EE1"/>
    <w:rsid w:val="00751445"/>
    <w:rsid w:val="0075147E"/>
    <w:rsid w:val="00751770"/>
    <w:rsid w:val="00751882"/>
    <w:rsid w:val="00751912"/>
    <w:rsid w:val="00752FDD"/>
    <w:rsid w:val="00753664"/>
    <w:rsid w:val="00753678"/>
    <w:rsid w:val="00754206"/>
    <w:rsid w:val="0075495D"/>
    <w:rsid w:val="007560A8"/>
    <w:rsid w:val="0075648C"/>
    <w:rsid w:val="007576F1"/>
    <w:rsid w:val="00757E69"/>
    <w:rsid w:val="00760245"/>
    <w:rsid w:val="007608A6"/>
    <w:rsid w:val="007608EC"/>
    <w:rsid w:val="007609EA"/>
    <w:rsid w:val="00760A56"/>
    <w:rsid w:val="00760F9B"/>
    <w:rsid w:val="007613A2"/>
    <w:rsid w:val="00761BAC"/>
    <w:rsid w:val="00761C24"/>
    <w:rsid w:val="0076201D"/>
    <w:rsid w:val="00762234"/>
    <w:rsid w:val="007622CF"/>
    <w:rsid w:val="007626D3"/>
    <w:rsid w:val="0076279E"/>
    <w:rsid w:val="00762C4D"/>
    <w:rsid w:val="00762C4F"/>
    <w:rsid w:val="00762F7E"/>
    <w:rsid w:val="00762F9A"/>
    <w:rsid w:val="00763DA4"/>
    <w:rsid w:val="00764462"/>
    <w:rsid w:val="00764599"/>
    <w:rsid w:val="007646EC"/>
    <w:rsid w:val="0076583B"/>
    <w:rsid w:val="00765C51"/>
    <w:rsid w:val="00765CD1"/>
    <w:rsid w:val="00765EE2"/>
    <w:rsid w:val="0076671F"/>
    <w:rsid w:val="00766D29"/>
    <w:rsid w:val="007674E9"/>
    <w:rsid w:val="0077028E"/>
    <w:rsid w:val="00770367"/>
    <w:rsid w:val="00770D3B"/>
    <w:rsid w:val="00770EB3"/>
    <w:rsid w:val="00770F1F"/>
    <w:rsid w:val="007716AB"/>
    <w:rsid w:val="00771B83"/>
    <w:rsid w:val="00771EAF"/>
    <w:rsid w:val="0077223D"/>
    <w:rsid w:val="0077248B"/>
    <w:rsid w:val="00772843"/>
    <w:rsid w:val="00772DA0"/>
    <w:rsid w:val="00773195"/>
    <w:rsid w:val="00773620"/>
    <w:rsid w:val="0077388B"/>
    <w:rsid w:val="007739B7"/>
    <w:rsid w:val="00773EA6"/>
    <w:rsid w:val="007745C0"/>
    <w:rsid w:val="00774B5C"/>
    <w:rsid w:val="00774C39"/>
    <w:rsid w:val="00774F15"/>
    <w:rsid w:val="00774F9E"/>
    <w:rsid w:val="007768A1"/>
    <w:rsid w:val="00776A8C"/>
    <w:rsid w:val="00776F64"/>
    <w:rsid w:val="007775FE"/>
    <w:rsid w:val="00777C49"/>
    <w:rsid w:val="00780547"/>
    <w:rsid w:val="00780E7D"/>
    <w:rsid w:val="00781273"/>
    <w:rsid w:val="007812F2"/>
    <w:rsid w:val="00781A71"/>
    <w:rsid w:val="00781F4B"/>
    <w:rsid w:val="0078210B"/>
    <w:rsid w:val="00782442"/>
    <w:rsid w:val="007826B9"/>
    <w:rsid w:val="00782765"/>
    <w:rsid w:val="007829A7"/>
    <w:rsid w:val="00782A53"/>
    <w:rsid w:val="00782EF0"/>
    <w:rsid w:val="00783C1E"/>
    <w:rsid w:val="00783DCA"/>
    <w:rsid w:val="007840E9"/>
    <w:rsid w:val="007843B5"/>
    <w:rsid w:val="007845D4"/>
    <w:rsid w:val="00784BDC"/>
    <w:rsid w:val="007850D5"/>
    <w:rsid w:val="00785559"/>
    <w:rsid w:val="00785597"/>
    <w:rsid w:val="00786D2B"/>
    <w:rsid w:val="007876F6"/>
    <w:rsid w:val="00787918"/>
    <w:rsid w:val="00791000"/>
    <w:rsid w:val="0079112B"/>
    <w:rsid w:val="00791382"/>
    <w:rsid w:val="007920CC"/>
    <w:rsid w:val="00792EB2"/>
    <w:rsid w:val="007932A5"/>
    <w:rsid w:val="007934B8"/>
    <w:rsid w:val="007938CA"/>
    <w:rsid w:val="00793B7B"/>
    <w:rsid w:val="00793E16"/>
    <w:rsid w:val="00793FE2"/>
    <w:rsid w:val="00794379"/>
    <w:rsid w:val="00795A46"/>
    <w:rsid w:val="00795CAF"/>
    <w:rsid w:val="00796622"/>
    <w:rsid w:val="00796C8E"/>
    <w:rsid w:val="00796DF3"/>
    <w:rsid w:val="00797390"/>
    <w:rsid w:val="007973B4"/>
    <w:rsid w:val="00797777"/>
    <w:rsid w:val="00797A74"/>
    <w:rsid w:val="007A002B"/>
    <w:rsid w:val="007A0262"/>
    <w:rsid w:val="007A06B8"/>
    <w:rsid w:val="007A090A"/>
    <w:rsid w:val="007A0A88"/>
    <w:rsid w:val="007A103E"/>
    <w:rsid w:val="007A13EB"/>
    <w:rsid w:val="007A1BEE"/>
    <w:rsid w:val="007A200A"/>
    <w:rsid w:val="007A2373"/>
    <w:rsid w:val="007A2B7E"/>
    <w:rsid w:val="007A2D27"/>
    <w:rsid w:val="007A2E20"/>
    <w:rsid w:val="007A2EFF"/>
    <w:rsid w:val="007A2FC7"/>
    <w:rsid w:val="007A342F"/>
    <w:rsid w:val="007A3DEF"/>
    <w:rsid w:val="007A44DA"/>
    <w:rsid w:val="007A4846"/>
    <w:rsid w:val="007A4B66"/>
    <w:rsid w:val="007A4F09"/>
    <w:rsid w:val="007A5C96"/>
    <w:rsid w:val="007A5CFA"/>
    <w:rsid w:val="007A652A"/>
    <w:rsid w:val="007A6DC7"/>
    <w:rsid w:val="007A7380"/>
    <w:rsid w:val="007A7849"/>
    <w:rsid w:val="007A7F6B"/>
    <w:rsid w:val="007B0337"/>
    <w:rsid w:val="007B1618"/>
    <w:rsid w:val="007B1708"/>
    <w:rsid w:val="007B19DC"/>
    <w:rsid w:val="007B25A9"/>
    <w:rsid w:val="007B276D"/>
    <w:rsid w:val="007B296E"/>
    <w:rsid w:val="007B2F79"/>
    <w:rsid w:val="007B30EA"/>
    <w:rsid w:val="007B38DB"/>
    <w:rsid w:val="007B46F1"/>
    <w:rsid w:val="007B4AE3"/>
    <w:rsid w:val="007B4BFE"/>
    <w:rsid w:val="007B5764"/>
    <w:rsid w:val="007B6049"/>
    <w:rsid w:val="007B60A6"/>
    <w:rsid w:val="007B60B3"/>
    <w:rsid w:val="007B6700"/>
    <w:rsid w:val="007B71F9"/>
    <w:rsid w:val="007B7BA4"/>
    <w:rsid w:val="007B7EAB"/>
    <w:rsid w:val="007C0560"/>
    <w:rsid w:val="007C07E8"/>
    <w:rsid w:val="007C169A"/>
    <w:rsid w:val="007C20DD"/>
    <w:rsid w:val="007C2397"/>
    <w:rsid w:val="007C262E"/>
    <w:rsid w:val="007C2635"/>
    <w:rsid w:val="007C278B"/>
    <w:rsid w:val="007C2C81"/>
    <w:rsid w:val="007C312C"/>
    <w:rsid w:val="007C31DF"/>
    <w:rsid w:val="007C32CD"/>
    <w:rsid w:val="007C3455"/>
    <w:rsid w:val="007C36DE"/>
    <w:rsid w:val="007C4182"/>
    <w:rsid w:val="007C434E"/>
    <w:rsid w:val="007C44F4"/>
    <w:rsid w:val="007C4883"/>
    <w:rsid w:val="007C48F1"/>
    <w:rsid w:val="007C4EEB"/>
    <w:rsid w:val="007C5583"/>
    <w:rsid w:val="007C5D35"/>
    <w:rsid w:val="007C6025"/>
    <w:rsid w:val="007C6534"/>
    <w:rsid w:val="007C6717"/>
    <w:rsid w:val="007C6A8E"/>
    <w:rsid w:val="007C6B1E"/>
    <w:rsid w:val="007C6DE9"/>
    <w:rsid w:val="007C6ED1"/>
    <w:rsid w:val="007C7461"/>
    <w:rsid w:val="007C7491"/>
    <w:rsid w:val="007C7902"/>
    <w:rsid w:val="007C7B7F"/>
    <w:rsid w:val="007D0C7D"/>
    <w:rsid w:val="007D160D"/>
    <w:rsid w:val="007D168A"/>
    <w:rsid w:val="007D1746"/>
    <w:rsid w:val="007D180D"/>
    <w:rsid w:val="007D192D"/>
    <w:rsid w:val="007D1E8B"/>
    <w:rsid w:val="007D243E"/>
    <w:rsid w:val="007D249A"/>
    <w:rsid w:val="007D2642"/>
    <w:rsid w:val="007D298B"/>
    <w:rsid w:val="007D2B86"/>
    <w:rsid w:val="007D2DFE"/>
    <w:rsid w:val="007D3B83"/>
    <w:rsid w:val="007D4176"/>
    <w:rsid w:val="007D4769"/>
    <w:rsid w:val="007D479B"/>
    <w:rsid w:val="007D487C"/>
    <w:rsid w:val="007D4AF3"/>
    <w:rsid w:val="007D4EB6"/>
    <w:rsid w:val="007D5107"/>
    <w:rsid w:val="007D555C"/>
    <w:rsid w:val="007D5D12"/>
    <w:rsid w:val="007D60F0"/>
    <w:rsid w:val="007D61DE"/>
    <w:rsid w:val="007D66A5"/>
    <w:rsid w:val="007D688F"/>
    <w:rsid w:val="007D7344"/>
    <w:rsid w:val="007D74A1"/>
    <w:rsid w:val="007D7890"/>
    <w:rsid w:val="007D7A9C"/>
    <w:rsid w:val="007D7FF6"/>
    <w:rsid w:val="007E00CC"/>
    <w:rsid w:val="007E04F7"/>
    <w:rsid w:val="007E05D4"/>
    <w:rsid w:val="007E0775"/>
    <w:rsid w:val="007E0986"/>
    <w:rsid w:val="007E0E4F"/>
    <w:rsid w:val="007E1411"/>
    <w:rsid w:val="007E1742"/>
    <w:rsid w:val="007E1A51"/>
    <w:rsid w:val="007E1B41"/>
    <w:rsid w:val="007E2911"/>
    <w:rsid w:val="007E2DE3"/>
    <w:rsid w:val="007E33C6"/>
    <w:rsid w:val="007E3928"/>
    <w:rsid w:val="007E3C56"/>
    <w:rsid w:val="007E3F55"/>
    <w:rsid w:val="007E4111"/>
    <w:rsid w:val="007E41BA"/>
    <w:rsid w:val="007E4306"/>
    <w:rsid w:val="007E46B1"/>
    <w:rsid w:val="007E4FE7"/>
    <w:rsid w:val="007E5549"/>
    <w:rsid w:val="007E5587"/>
    <w:rsid w:val="007E5DEC"/>
    <w:rsid w:val="007E5F69"/>
    <w:rsid w:val="007E609D"/>
    <w:rsid w:val="007E60BD"/>
    <w:rsid w:val="007E7348"/>
    <w:rsid w:val="007E7CE5"/>
    <w:rsid w:val="007E7FC1"/>
    <w:rsid w:val="007F046E"/>
    <w:rsid w:val="007F0476"/>
    <w:rsid w:val="007F0D36"/>
    <w:rsid w:val="007F0F28"/>
    <w:rsid w:val="007F12CF"/>
    <w:rsid w:val="007F1583"/>
    <w:rsid w:val="007F1AAD"/>
    <w:rsid w:val="007F1CC7"/>
    <w:rsid w:val="007F1E0C"/>
    <w:rsid w:val="007F21A3"/>
    <w:rsid w:val="007F2493"/>
    <w:rsid w:val="007F2771"/>
    <w:rsid w:val="007F2F00"/>
    <w:rsid w:val="007F35B1"/>
    <w:rsid w:val="007F3AB4"/>
    <w:rsid w:val="007F4EE7"/>
    <w:rsid w:val="007F5409"/>
    <w:rsid w:val="007F5462"/>
    <w:rsid w:val="007F5469"/>
    <w:rsid w:val="007F5581"/>
    <w:rsid w:val="007F5BF9"/>
    <w:rsid w:val="007F6610"/>
    <w:rsid w:val="007F6CF0"/>
    <w:rsid w:val="007F7298"/>
    <w:rsid w:val="007F786C"/>
    <w:rsid w:val="007F7C41"/>
    <w:rsid w:val="0080060B"/>
    <w:rsid w:val="008006C1"/>
    <w:rsid w:val="008007CC"/>
    <w:rsid w:val="00800C8F"/>
    <w:rsid w:val="00801810"/>
    <w:rsid w:val="008018B9"/>
    <w:rsid w:val="008020F4"/>
    <w:rsid w:val="00802265"/>
    <w:rsid w:val="0080262E"/>
    <w:rsid w:val="008033D6"/>
    <w:rsid w:val="0080359D"/>
    <w:rsid w:val="00803C19"/>
    <w:rsid w:val="00803C3C"/>
    <w:rsid w:val="00803E22"/>
    <w:rsid w:val="00804731"/>
    <w:rsid w:val="00804A84"/>
    <w:rsid w:val="00804CF1"/>
    <w:rsid w:val="00804E09"/>
    <w:rsid w:val="00805017"/>
    <w:rsid w:val="008059DC"/>
    <w:rsid w:val="00805A52"/>
    <w:rsid w:val="00805D5D"/>
    <w:rsid w:val="00806081"/>
    <w:rsid w:val="0080703F"/>
    <w:rsid w:val="00807AA3"/>
    <w:rsid w:val="00810142"/>
    <w:rsid w:val="008101BE"/>
    <w:rsid w:val="00810295"/>
    <w:rsid w:val="00810457"/>
    <w:rsid w:val="00810B49"/>
    <w:rsid w:val="00811396"/>
    <w:rsid w:val="008127A8"/>
    <w:rsid w:val="00813890"/>
    <w:rsid w:val="00814B64"/>
    <w:rsid w:val="00814EE5"/>
    <w:rsid w:val="00815075"/>
    <w:rsid w:val="0081578C"/>
    <w:rsid w:val="00815A21"/>
    <w:rsid w:val="00815C04"/>
    <w:rsid w:val="00815F3C"/>
    <w:rsid w:val="00816DB2"/>
    <w:rsid w:val="00817324"/>
    <w:rsid w:val="00817612"/>
    <w:rsid w:val="00820F25"/>
    <w:rsid w:val="0082213C"/>
    <w:rsid w:val="008226B0"/>
    <w:rsid w:val="008227D3"/>
    <w:rsid w:val="00822EAF"/>
    <w:rsid w:val="00823094"/>
    <w:rsid w:val="00823693"/>
    <w:rsid w:val="00823EB1"/>
    <w:rsid w:val="00824277"/>
    <w:rsid w:val="0082437A"/>
    <w:rsid w:val="00824FF8"/>
    <w:rsid w:val="0082540A"/>
    <w:rsid w:val="00825DED"/>
    <w:rsid w:val="008266F6"/>
    <w:rsid w:val="00826CEB"/>
    <w:rsid w:val="008271D3"/>
    <w:rsid w:val="00827E5B"/>
    <w:rsid w:val="00827F56"/>
    <w:rsid w:val="008302E8"/>
    <w:rsid w:val="00830A5D"/>
    <w:rsid w:val="008313EE"/>
    <w:rsid w:val="00831494"/>
    <w:rsid w:val="00831703"/>
    <w:rsid w:val="0083207F"/>
    <w:rsid w:val="0083213D"/>
    <w:rsid w:val="008324E4"/>
    <w:rsid w:val="00833385"/>
    <w:rsid w:val="00833CE4"/>
    <w:rsid w:val="00834631"/>
    <w:rsid w:val="00834923"/>
    <w:rsid w:val="00834BE1"/>
    <w:rsid w:val="00836317"/>
    <w:rsid w:val="00836609"/>
    <w:rsid w:val="0083680E"/>
    <w:rsid w:val="00836943"/>
    <w:rsid w:val="008369BC"/>
    <w:rsid w:val="00836B8A"/>
    <w:rsid w:val="008374B5"/>
    <w:rsid w:val="00837993"/>
    <w:rsid w:val="00837B85"/>
    <w:rsid w:val="00840014"/>
    <w:rsid w:val="00840B04"/>
    <w:rsid w:val="00840ED0"/>
    <w:rsid w:val="00840F02"/>
    <w:rsid w:val="00841115"/>
    <w:rsid w:val="0084142C"/>
    <w:rsid w:val="008418E0"/>
    <w:rsid w:val="00841B3D"/>
    <w:rsid w:val="0084203F"/>
    <w:rsid w:val="00842305"/>
    <w:rsid w:val="0084238E"/>
    <w:rsid w:val="00842AB0"/>
    <w:rsid w:val="00842DA7"/>
    <w:rsid w:val="0084342E"/>
    <w:rsid w:val="0084394E"/>
    <w:rsid w:val="00843961"/>
    <w:rsid w:val="00843BA6"/>
    <w:rsid w:val="00845357"/>
    <w:rsid w:val="0084583A"/>
    <w:rsid w:val="00845D30"/>
    <w:rsid w:val="0084639C"/>
    <w:rsid w:val="008463C6"/>
    <w:rsid w:val="00846605"/>
    <w:rsid w:val="00846ABF"/>
    <w:rsid w:val="00846C58"/>
    <w:rsid w:val="0084774C"/>
    <w:rsid w:val="00847E03"/>
    <w:rsid w:val="008504B7"/>
    <w:rsid w:val="00850B12"/>
    <w:rsid w:val="00851ED1"/>
    <w:rsid w:val="008525E1"/>
    <w:rsid w:val="00852DA5"/>
    <w:rsid w:val="008531CB"/>
    <w:rsid w:val="00853216"/>
    <w:rsid w:val="0085344A"/>
    <w:rsid w:val="00853578"/>
    <w:rsid w:val="00853FC0"/>
    <w:rsid w:val="008541DF"/>
    <w:rsid w:val="00854725"/>
    <w:rsid w:val="00854EAA"/>
    <w:rsid w:val="008554C2"/>
    <w:rsid w:val="008555D4"/>
    <w:rsid w:val="0085594E"/>
    <w:rsid w:val="00855DEA"/>
    <w:rsid w:val="00855E51"/>
    <w:rsid w:val="00855F26"/>
    <w:rsid w:val="0085641A"/>
    <w:rsid w:val="00856E2D"/>
    <w:rsid w:val="00857368"/>
    <w:rsid w:val="00857567"/>
    <w:rsid w:val="00857B97"/>
    <w:rsid w:val="00857CDE"/>
    <w:rsid w:val="00860294"/>
    <w:rsid w:val="008604B4"/>
    <w:rsid w:val="0086050A"/>
    <w:rsid w:val="008606CC"/>
    <w:rsid w:val="00860EDD"/>
    <w:rsid w:val="008613A8"/>
    <w:rsid w:val="008613D7"/>
    <w:rsid w:val="00861E66"/>
    <w:rsid w:val="00862C6A"/>
    <w:rsid w:val="008631E7"/>
    <w:rsid w:val="00863C0D"/>
    <w:rsid w:val="00863D34"/>
    <w:rsid w:val="00863F4C"/>
    <w:rsid w:val="008640E6"/>
    <w:rsid w:val="008641A2"/>
    <w:rsid w:val="008642EA"/>
    <w:rsid w:val="008643D7"/>
    <w:rsid w:val="008646FC"/>
    <w:rsid w:val="0086493F"/>
    <w:rsid w:val="00864976"/>
    <w:rsid w:val="00864A04"/>
    <w:rsid w:val="00864A6D"/>
    <w:rsid w:val="00864C4F"/>
    <w:rsid w:val="0086581C"/>
    <w:rsid w:val="00866AC8"/>
    <w:rsid w:val="00866E9D"/>
    <w:rsid w:val="00867094"/>
    <w:rsid w:val="0086734B"/>
    <w:rsid w:val="00867657"/>
    <w:rsid w:val="008676BF"/>
    <w:rsid w:val="008676DB"/>
    <w:rsid w:val="008701B0"/>
    <w:rsid w:val="00870450"/>
    <w:rsid w:val="0087082A"/>
    <w:rsid w:val="00870B47"/>
    <w:rsid w:val="00870B9E"/>
    <w:rsid w:val="00870BF1"/>
    <w:rsid w:val="0087118B"/>
    <w:rsid w:val="00871A61"/>
    <w:rsid w:val="00871E22"/>
    <w:rsid w:val="0087230F"/>
    <w:rsid w:val="0087231B"/>
    <w:rsid w:val="0087252E"/>
    <w:rsid w:val="0087287C"/>
    <w:rsid w:val="00872B36"/>
    <w:rsid w:val="00873035"/>
    <w:rsid w:val="00873455"/>
    <w:rsid w:val="00873E18"/>
    <w:rsid w:val="00873E40"/>
    <w:rsid w:val="00873E93"/>
    <w:rsid w:val="008743AB"/>
    <w:rsid w:val="008747AC"/>
    <w:rsid w:val="008754E3"/>
    <w:rsid w:val="00875676"/>
    <w:rsid w:val="0087583D"/>
    <w:rsid w:val="00876272"/>
    <w:rsid w:val="00876D81"/>
    <w:rsid w:val="00876F0D"/>
    <w:rsid w:val="008776B9"/>
    <w:rsid w:val="0087790D"/>
    <w:rsid w:val="00877D8E"/>
    <w:rsid w:val="008801ED"/>
    <w:rsid w:val="008804A7"/>
    <w:rsid w:val="00880549"/>
    <w:rsid w:val="00880C89"/>
    <w:rsid w:val="00881514"/>
    <w:rsid w:val="0088266E"/>
    <w:rsid w:val="00882B7E"/>
    <w:rsid w:val="00882C38"/>
    <w:rsid w:val="00882D97"/>
    <w:rsid w:val="00882F4E"/>
    <w:rsid w:val="0088329E"/>
    <w:rsid w:val="008834D8"/>
    <w:rsid w:val="00883B92"/>
    <w:rsid w:val="00883FE9"/>
    <w:rsid w:val="0088447E"/>
    <w:rsid w:val="00884B90"/>
    <w:rsid w:val="00884C25"/>
    <w:rsid w:val="008852B8"/>
    <w:rsid w:val="0088535B"/>
    <w:rsid w:val="00885864"/>
    <w:rsid w:val="00885C72"/>
    <w:rsid w:val="00885F37"/>
    <w:rsid w:val="00885FC9"/>
    <w:rsid w:val="00886F44"/>
    <w:rsid w:val="00887ABF"/>
    <w:rsid w:val="00887FF6"/>
    <w:rsid w:val="00890339"/>
    <w:rsid w:val="00890DB4"/>
    <w:rsid w:val="0089147A"/>
    <w:rsid w:val="00891513"/>
    <w:rsid w:val="00891821"/>
    <w:rsid w:val="00891BC9"/>
    <w:rsid w:val="00891C19"/>
    <w:rsid w:val="00891C8A"/>
    <w:rsid w:val="0089226F"/>
    <w:rsid w:val="0089243B"/>
    <w:rsid w:val="00892D90"/>
    <w:rsid w:val="0089348B"/>
    <w:rsid w:val="00893818"/>
    <w:rsid w:val="00893FB5"/>
    <w:rsid w:val="008945FC"/>
    <w:rsid w:val="008948B2"/>
    <w:rsid w:val="00894ABA"/>
    <w:rsid w:val="00894D27"/>
    <w:rsid w:val="00895025"/>
    <w:rsid w:val="008955A1"/>
    <w:rsid w:val="008956A3"/>
    <w:rsid w:val="00895D46"/>
    <w:rsid w:val="00896505"/>
    <w:rsid w:val="00896938"/>
    <w:rsid w:val="00896A1F"/>
    <w:rsid w:val="00896F1F"/>
    <w:rsid w:val="00897230"/>
    <w:rsid w:val="008973A2"/>
    <w:rsid w:val="00897438"/>
    <w:rsid w:val="0089787F"/>
    <w:rsid w:val="008A0A5A"/>
    <w:rsid w:val="008A11D5"/>
    <w:rsid w:val="008A1DD5"/>
    <w:rsid w:val="008A238A"/>
    <w:rsid w:val="008A27D3"/>
    <w:rsid w:val="008A29AC"/>
    <w:rsid w:val="008A29E6"/>
    <w:rsid w:val="008A2A3F"/>
    <w:rsid w:val="008A2D7F"/>
    <w:rsid w:val="008A3942"/>
    <w:rsid w:val="008A3DB9"/>
    <w:rsid w:val="008A44C3"/>
    <w:rsid w:val="008A4988"/>
    <w:rsid w:val="008A4B21"/>
    <w:rsid w:val="008A4FDC"/>
    <w:rsid w:val="008A558A"/>
    <w:rsid w:val="008A58AF"/>
    <w:rsid w:val="008A5E60"/>
    <w:rsid w:val="008A6102"/>
    <w:rsid w:val="008A6586"/>
    <w:rsid w:val="008A65F5"/>
    <w:rsid w:val="008A65F8"/>
    <w:rsid w:val="008A729F"/>
    <w:rsid w:val="008A757D"/>
    <w:rsid w:val="008A7B92"/>
    <w:rsid w:val="008A7C77"/>
    <w:rsid w:val="008B070A"/>
    <w:rsid w:val="008B0C8C"/>
    <w:rsid w:val="008B0D9D"/>
    <w:rsid w:val="008B0FEF"/>
    <w:rsid w:val="008B1804"/>
    <w:rsid w:val="008B2194"/>
    <w:rsid w:val="008B2282"/>
    <w:rsid w:val="008B32DA"/>
    <w:rsid w:val="008B39BA"/>
    <w:rsid w:val="008B3A22"/>
    <w:rsid w:val="008B4E97"/>
    <w:rsid w:val="008B4F6C"/>
    <w:rsid w:val="008B521E"/>
    <w:rsid w:val="008B5379"/>
    <w:rsid w:val="008B5847"/>
    <w:rsid w:val="008B5A49"/>
    <w:rsid w:val="008B5ACC"/>
    <w:rsid w:val="008B5B28"/>
    <w:rsid w:val="008B5F0A"/>
    <w:rsid w:val="008B5F62"/>
    <w:rsid w:val="008B685E"/>
    <w:rsid w:val="008B6D40"/>
    <w:rsid w:val="008B6E3D"/>
    <w:rsid w:val="008B7079"/>
    <w:rsid w:val="008B7754"/>
    <w:rsid w:val="008B7784"/>
    <w:rsid w:val="008B794F"/>
    <w:rsid w:val="008C01BA"/>
    <w:rsid w:val="008C0619"/>
    <w:rsid w:val="008C0D87"/>
    <w:rsid w:val="008C0E97"/>
    <w:rsid w:val="008C18B1"/>
    <w:rsid w:val="008C18E0"/>
    <w:rsid w:val="008C1AA0"/>
    <w:rsid w:val="008C1CC0"/>
    <w:rsid w:val="008C2175"/>
    <w:rsid w:val="008C292D"/>
    <w:rsid w:val="008C2A76"/>
    <w:rsid w:val="008C2BBE"/>
    <w:rsid w:val="008C2DD6"/>
    <w:rsid w:val="008C2E1A"/>
    <w:rsid w:val="008C3843"/>
    <w:rsid w:val="008C3954"/>
    <w:rsid w:val="008C3FD2"/>
    <w:rsid w:val="008C45AE"/>
    <w:rsid w:val="008C4AAD"/>
    <w:rsid w:val="008C51A9"/>
    <w:rsid w:val="008C5A72"/>
    <w:rsid w:val="008C5E4A"/>
    <w:rsid w:val="008C616A"/>
    <w:rsid w:val="008C6358"/>
    <w:rsid w:val="008C6F92"/>
    <w:rsid w:val="008C72FF"/>
    <w:rsid w:val="008C73E6"/>
    <w:rsid w:val="008C771B"/>
    <w:rsid w:val="008C7F9C"/>
    <w:rsid w:val="008D02DA"/>
    <w:rsid w:val="008D0486"/>
    <w:rsid w:val="008D190A"/>
    <w:rsid w:val="008D1B35"/>
    <w:rsid w:val="008D1F27"/>
    <w:rsid w:val="008D219E"/>
    <w:rsid w:val="008D2E8A"/>
    <w:rsid w:val="008D32FD"/>
    <w:rsid w:val="008D3701"/>
    <w:rsid w:val="008D382D"/>
    <w:rsid w:val="008D3F28"/>
    <w:rsid w:val="008D4206"/>
    <w:rsid w:val="008D4851"/>
    <w:rsid w:val="008D4C2C"/>
    <w:rsid w:val="008D4DCF"/>
    <w:rsid w:val="008D5805"/>
    <w:rsid w:val="008D585A"/>
    <w:rsid w:val="008D5942"/>
    <w:rsid w:val="008D6B27"/>
    <w:rsid w:val="008D7322"/>
    <w:rsid w:val="008D73DF"/>
    <w:rsid w:val="008D755A"/>
    <w:rsid w:val="008D7CBB"/>
    <w:rsid w:val="008E0003"/>
    <w:rsid w:val="008E043C"/>
    <w:rsid w:val="008E063A"/>
    <w:rsid w:val="008E0C1A"/>
    <w:rsid w:val="008E0C76"/>
    <w:rsid w:val="008E110B"/>
    <w:rsid w:val="008E13F6"/>
    <w:rsid w:val="008E15F7"/>
    <w:rsid w:val="008E29C1"/>
    <w:rsid w:val="008E2FC2"/>
    <w:rsid w:val="008E3235"/>
    <w:rsid w:val="008E4176"/>
    <w:rsid w:val="008E5084"/>
    <w:rsid w:val="008E5574"/>
    <w:rsid w:val="008E565C"/>
    <w:rsid w:val="008E5B37"/>
    <w:rsid w:val="008E6A82"/>
    <w:rsid w:val="008E6B80"/>
    <w:rsid w:val="008E6C08"/>
    <w:rsid w:val="008E6C80"/>
    <w:rsid w:val="008E7A56"/>
    <w:rsid w:val="008E7B9E"/>
    <w:rsid w:val="008E7F6F"/>
    <w:rsid w:val="008F046F"/>
    <w:rsid w:val="008F0818"/>
    <w:rsid w:val="008F08D6"/>
    <w:rsid w:val="008F090B"/>
    <w:rsid w:val="008F0ADA"/>
    <w:rsid w:val="008F0F72"/>
    <w:rsid w:val="008F0FEE"/>
    <w:rsid w:val="008F13EA"/>
    <w:rsid w:val="008F17AA"/>
    <w:rsid w:val="008F1A0A"/>
    <w:rsid w:val="008F21F1"/>
    <w:rsid w:val="008F2362"/>
    <w:rsid w:val="008F26CC"/>
    <w:rsid w:val="008F2CB5"/>
    <w:rsid w:val="008F30F1"/>
    <w:rsid w:val="008F3CAC"/>
    <w:rsid w:val="008F3CEB"/>
    <w:rsid w:val="008F3FA3"/>
    <w:rsid w:val="008F4244"/>
    <w:rsid w:val="008F42D9"/>
    <w:rsid w:val="008F52BC"/>
    <w:rsid w:val="008F587D"/>
    <w:rsid w:val="008F5C04"/>
    <w:rsid w:val="008F706D"/>
    <w:rsid w:val="008F7E7C"/>
    <w:rsid w:val="00900255"/>
    <w:rsid w:val="00900314"/>
    <w:rsid w:val="0090091A"/>
    <w:rsid w:val="00900971"/>
    <w:rsid w:val="00900E85"/>
    <w:rsid w:val="00901636"/>
    <w:rsid w:val="0090167E"/>
    <w:rsid w:val="0090196B"/>
    <w:rsid w:val="009021DF"/>
    <w:rsid w:val="009024CA"/>
    <w:rsid w:val="0090253B"/>
    <w:rsid w:val="009025D0"/>
    <w:rsid w:val="009027BB"/>
    <w:rsid w:val="00902AAF"/>
    <w:rsid w:val="00902EC0"/>
    <w:rsid w:val="00903994"/>
    <w:rsid w:val="009039E2"/>
    <w:rsid w:val="00904261"/>
    <w:rsid w:val="00904812"/>
    <w:rsid w:val="00904D7D"/>
    <w:rsid w:val="00905021"/>
    <w:rsid w:val="009051C0"/>
    <w:rsid w:val="00905D5C"/>
    <w:rsid w:val="00905D6B"/>
    <w:rsid w:val="00905D7A"/>
    <w:rsid w:val="009064D1"/>
    <w:rsid w:val="00906892"/>
    <w:rsid w:val="009068A0"/>
    <w:rsid w:val="00906A8C"/>
    <w:rsid w:val="00906B1B"/>
    <w:rsid w:val="00906BF1"/>
    <w:rsid w:val="00906CBC"/>
    <w:rsid w:val="00906E54"/>
    <w:rsid w:val="00907574"/>
    <w:rsid w:val="009077AC"/>
    <w:rsid w:val="00910221"/>
    <w:rsid w:val="00910668"/>
    <w:rsid w:val="009107C0"/>
    <w:rsid w:val="00910871"/>
    <w:rsid w:val="0091088D"/>
    <w:rsid w:val="009108DC"/>
    <w:rsid w:val="00910E27"/>
    <w:rsid w:val="00911074"/>
    <w:rsid w:val="009114F3"/>
    <w:rsid w:val="009117AF"/>
    <w:rsid w:val="00911FDA"/>
    <w:rsid w:val="009127CD"/>
    <w:rsid w:val="009127DF"/>
    <w:rsid w:val="00913520"/>
    <w:rsid w:val="00913D92"/>
    <w:rsid w:val="00913FFC"/>
    <w:rsid w:val="009145F9"/>
    <w:rsid w:val="00914703"/>
    <w:rsid w:val="00914C06"/>
    <w:rsid w:val="00915021"/>
    <w:rsid w:val="00915AE1"/>
    <w:rsid w:val="00915FF6"/>
    <w:rsid w:val="0091620D"/>
    <w:rsid w:val="009170E3"/>
    <w:rsid w:val="0091729E"/>
    <w:rsid w:val="00917ABA"/>
    <w:rsid w:val="00917B5E"/>
    <w:rsid w:val="00917D40"/>
    <w:rsid w:val="009202D9"/>
    <w:rsid w:val="00920442"/>
    <w:rsid w:val="00920451"/>
    <w:rsid w:val="009217A8"/>
    <w:rsid w:val="0092287C"/>
    <w:rsid w:val="00922A15"/>
    <w:rsid w:val="00922BE9"/>
    <w:rsid w:val="00922F4C"/>
    <w:rsid w:val="009230AA"/>
    <w:rsid w:val="0092315B"/>
    <w:rsid w:val="00923D50"/>
    <w:rsid w:val="0092423B"/>
    <w:rsid w:val="0092440E"/>
    <w:rsid w:val="00924777"/>
    <w:rsid w:val="00925790"/>
    <w:rsid w:val="00925A55"/>
    <w:rsid w:val="00925A64"/>
    <w:rsid w:val="00925F34"/>
    <w:rsid w:val="00926C06"/>
    <w:rsid w:val="00926C7B"/>
    <w:rsid w:val="00926F1A"/>
    <w:rsid w:val="0092759C"/>
    <w:rsid w:val="0092786F"/>
    <w:rsid w:val="00927D00"/>
    <w:rsid w:val="0092B6B3"/>
    <w:rsid w:val="0093069F"/>
    <w:rsid w:val="0093115B"/>
    <w:rsid w:val="0093139D"/>
    <w:rsid w:val="00931AEA"/>
    <w:rsid w:val="00931DFE"/>
    <w:rsid w:val="0093212B"/>
    <w:rsid w:val="009321FC"/>
    <w:rsid w:val="0093272B"/>
    <w:rsid w:val="00932992"/>
    <w:rsid w:val="009331A4"/>
    <w:rsid w:val="009335CC"/>
    <w:rsid w:val="00933ADF"/>
    <w:rsid w:val="009341D7"/>
    <w:rsid w:val="00934DD1"/>
    <w:rsid w:val="00935474"/>
    <w:rsid w:val="009355DE"/>
    <w:rsid w:val="00935DD1"/>
    <w:rsid w:val="00936105"/>
    <w:rsid w:val="009363A7"/>
    <w:rsid w:val="00936A76"/>
    <w:rsid w:val="009371D4"/>
    <w:rsid w:val="0093737A"/>
    <w:rsid w:val="00937D59"/>
    <w:rsid w:val="00937D67"/>
    <w:rsid w:val="009400CE"/>
    <w:rsid w:val="0094040A"/>
    <w:rsid w:val="00940E9C"/>
    <w:rsid w:val="00941491"/>
    <w:rsid w:val="00941C8B"/>
    <w:rsid w:val="0094283F"/>
    <w:rsid w:val="00942E16"/>
    <w:rsid w:val="0094342D"/>
    <w:rsid w:val="00943AC1"/>
    <w:rsid w:val="00943C55"/>
    <w:rsid w:val="00943D4F"/>
    <w:rsid w:val="00943DBF"/>
    <w:rsid w:val="0094401E"/>
    <w:rsid w:val="0094415C"/>
    <w:rsid w:val="00944356"/>
    <w:rsid w:val="009445C0"/>
    <w:rsid w:val="00944A60"/>
    <w:rsid w:val="00945449"/>
    <w:rsid w:val="0094566D"/>
    <w:rsid w:val="00946695"/>
    <w:rsid w:val="009472F4"/>
    <w:rsid w:val="009500EC"/>
    <w:rsid w:val="00950199"/>
    <w:rsid w:val="009501AC"/>
    <w:rsid w:val="009501F9"/>
    <w:rsid w:val="009506AA"/>
    <w:rsid w:val="00950B8E"/>
    <w:rsid w:val="00951DAF"/>
    <w:rsid w:val="00951E41"/>
    <w:rsid w:val="00952B78"/>
    <w:rsid w:val="0095301E"/>
    <w:rsid w:val="0095323B"/>
    <w:rsid w:val="00953CDD"/>
    <w:rsid w:val="00953D63"/>
    <w:rsid w:val="00954370"/>
    <w:rsid w:val="00954864"/>
    <w:rsid w:val="00954893"/>
    <w:rsid w:val="0095491C"/>
    <w:rsid w:val="00954AB3"/>
    <w:rsid w:val="009556A6"/>
    <w:rsid w:val="00955AAC"/>
    <w:rsid w:val="00955AC3"/>
    <w:rsid w:val="00956488"/>
    <w:rsid w:val="00956656"/>
    <w:rsid w:val="00956F21"/>
    <w:rsid w:val="00956F6F"/>
    <w:rsid w:val="0095769F"/>
    <w:rsid w:val="0095791A"/>
    <w:rsid w:val="00957B3D"/>
    <w:rsid w:val="00957CDF"/>
    <w:rsid w:val="00957DEB"/>
    <w:rsid w:val="00957E99"/>
    <w:rsid w:val="00960345"/>
    <w:rsid w:val="00960459"/>
    <w:rsid w:val="00960550"/>
    <w:rsid w:val="0096092B"/>
    <w:rsid w:val="00960E00"/>
    <w:rsid w:val="009616D3"/>
    <w:rsid w:val="0096186D"/>
    <w:rsid w:val="009618C8"/>
    <w:rsid w:val="00962460"/>
    <w:rsid w:val="00962577"/>
    <w:rsid w:val="00962604"/>
    <w:rsid w:val="00962728"/>
    <w:rsid w:val="009628E9"/>
    <w:rsid w:val="00962AAB"/>
    <w:rsid w:val="00963A90"/>
    <w:rsid w:val="009645EE"/>
    <w:rsid w:val="00964B3A"/>
    <w:rsid w:val="00964FB3"/>
    <w:rsid w:val="00965B43"/>
    <w:rsid w:val="00965E31"/>
    <w:rsid w:val="00965EF4"/>
    <w:rsid w:val="0096683D"/>
    <w:rsid w:val="00966D7F"/>
    <w:rsid w:val="0096719C"/>
    <w:rsid w:val="00967371"/>
    <w:rsid w:val="009703F8"/>
    <w:rsid w:val="00971992"/>
    <w:rsid w:val="00971ADA"/>
    <w:rsid w:val="009720E0"/>
    <w:rsid w:val="0097273B"/>
    <w:rsid w:val="009735DB"/>
    <w:rsid w:val="009739E1"/>
    <w:rsid w:val="00973A34"/>
    <w:rsid w:val="00973D47"/>
    <w:rsid w:val="00974106"/>
    <w:rsid w:val="009748EA"/>
    <w:rsid w:val="00974F85"/>
    <w:rsid w:val="00975759"/>
    <w:rsid w:val="00976352"/>
    <w:rsid w:val="00976F36"/>
    <w:rsid w:val="009770C1"/>
    <w:rsid w:val="00977D78"/>
    <w:rsid w:val="00977EC6"/>
    <w:rsid w:val="00977F07"/>
    <w:rsid w:val="009803A0"/>
    <w:rsid w:val="00980615"/>
    <w:rsid w:val="00980660"/>
    <w:rsid w:val="00980C41"/>
    <w:rsid w:val="00980D43"/>
    <w:rsid w:val="00981453"/>
    <w:rsid w:val="00981876"/>
    <w:rsid w:val="00981FE1"/>
    <w:rsid w:val="009824C4"/>
    <w:rsid w:val="009824FF"/>
    <w:rsid w:val="0098259A"/>
    <w:rsid w:val="00983099"/>
    <w:rsid w:val="00984275"/>
    <w:rsid w:val="009842BA"/>
    <w:rsid w:val="0098456D"/>
    <w:rsid w:val="00985984"/>
    <w:rsid w:val="00985BE5"/>
    <w:rsid w:val="00985C7C"/>
    <w:rsid w:val="00985CF3"/>
    <w:rsid w:val="00986221"/>
    <w:rsid w:val="009864D3"/>
    <w:rsid w:val="00986BDA"/>
    <w:rsid w:val="00986CEB"/>
    <w:rsid w:val="00987A48"/>
    <w:rsid w:val="00987D84"/>
    <w:rsid w:val="00987F00"/>
    <w:rsid w:val="009904CA"/>
    <w:rsid w:val="00990760"/>
    <w:rsid w:val="00990D45"/>
    <w:rsid w:val="00991619"/>
    <w:rsid w:val="00991BB2"/>
    <w:rsid w:val="009922CA"/>
    <w:rsid w:val="009926F8"/>
    <w:rsid w:val="00992B54"/>
    <w:rsid w:val="00992DEC"/>
    <w:rsid w:val="009937EA"/>
    <w:rsid w:val="00993903"/>
    <w:rsid w:val="009939E7"/>
    <w:rsid w:val="00993BC5"/>
    <w:rsid w:val="00993E33"/>
    <w:rsid w:val="00993FED"/>
    <w:rsid w:val="009941AF"/>
    <w:rsid w:val="0099448B"/>
    <w:rsid w:val="0099452E"/>
    <w:rsid w:val="00994652"/>
    <w:rsid w:val="00994A69"/>
    <w:rsid w:val="00994C85"/>
    <w:rsid w:val="00994E2F"/>
    <w:rsid w:val="00995112"/>
    <w:rsid w:val="00995C02"/>
    <w:rsid w:val="00995E17"/>
    <w:rsid w:val="00995EDF"/>
    <w:rsid w:val="00995FC9"/>
    <w:rsid w:val="00996037"/>
    <w:rsid w:val="00996205"/>
    <w:rsid w:val="00996299"/>
    <w:rsid w:val="0099656C"/>
    <w:rsid w:val="0099665B"/>
    <w:rsid w:val="00996661"/>
    <w:rsid w:val="009973EE"/>
    <w:rsid w:val="009978B3"/>
    <w:rsid w:val="00997BFE"/>
    <w:rsid w:val="009A0296"/>
    <w:rsid w:val="009A0533"/>
    <w:rsid w:val="009A0B9C"/>
    <w:rsid w:val="009A0C44"/>
    <w:rsid w:val="009A0E8E"/>
    <w:rsid w:val="009A0F49"/>
    <w:rsid w:val="009A1B96"/>
    <w:rsid w:val="009A1BDE"/>
    <w:rsid w:val="009A2795"/>
    <w:rsid w:val="009A2840"/>
    <w:rsid w:val="009A2D6D"/>
    <w:rsid w:val="009A327B"/>
    <w:rsid w:val="009A3E57"/>
    <w:rsid w:val="009A3FF1"/>
    <w:rsid w:val="009A4239"/>
    <w:rsid w:val="009A4EDF"/>
    <w:rsid w:val="009A5F9C"/>
    <w:rsid w:val="009A67FC"/>
    <w:rsid w:val="009A78FE"/>
    <w:rsid w:val="009A7C6D"/>
    <w:rsid w:val="009B04F5"/>
    <w:rsid w:val="009B1506"/>
    <w:rsid w:val="009B169E"/>
    <w:rsid w:val="009B19D7"/>
    <w:rsid w:val="009B1C58"/>
    <w:rsid w:val="009B2B87"/>
    <w:rsid w:val="009B2CF8"/>
    <w:rsid w:val="009B36AA"/>
    <w:rsid w:val="009B373D"/>
    <w:rsid w:val="009B3758"/>
    <w:rsid w:val="009B3B38"/>
    <w:rsid w:val="009B4349"/>
    <w:rsid w:val="009B49C9"/>
    <w:rsid w:val="009B572C"/>
    <w:rsid w:val="009B584D"/>
    <w:rsid w:val="009B5E66"/>
    <w:rsid w:val="009B5EAC"/>
    <w:rsid w:val="009B6038"/>
    <w:rsid w:val="009B60A8"/>
    <w:rsid w:val="009B61FA"/>
    <w:rsid w:val="009B633D"/>
    <w:rsid w:val="009B6A56"/>
    <w:rsid w:val="009B6FD4"/>
    <w:rsid w:val="009B72A2"/>
    <w:rsid w:val="009B72DF"/>
    <w:rsid w:val="009B72E8"/>
    <w:rsid w:val="009B78E6"/>
    <w:rsid w:val="009B7F3B"/>
    <w:rsid w:val="009C041E"/>
    <w:rsid w:val="009C0615"/>
    <w:rsid w:val="009C0B39"/>
    <w:rsid w:val="009C0D46"/>
    <w:rsid w:val="009C14BA"/>
    <w:rsid w:val="009C153C"/>
    <w:rsid w:val="009C1A29"/>
    <w:rsid w:val="009C1C13"/>
    <w:rsid w:val="009C1E35"/>
    <w:rsid w:val="009C24E1"/>
    <w:rsid w:val="009C256C"/>
    <w:rsid w:val="009C28A8"/>
    <w:rsid w:val="009C296C"/>
    <w:rsid w:val="009C2D74"/>
    <w:rsid w:val="009C3A84"/>
    <w:rsid w:val="009C3DBF"/>
    <w:rsid w:val="009C4375"/>
    <w:rsid w:val="009C496D"/>
    <w:rsid w:val="009C514E"/>
    <w:rsid w:val="009C5284"/>
    <w:rsid w:val="009C5F30"/>
    <w:rsid w:val="009C6BF0"/>
    <w:rsid w:val="009C6C29"/>
    <w:rsid w:val="009C6C75"/>
    <w:rsid w:val="009C6EBA"/>
    <w:rsid w:val="009C7E6F"/>
    <w:rsid w:val="009D0172"/>
    <w:rsid w:val="009D0494"/>
    <w:rsid w:val="009D04C0"/>
    <w:rsid w:val="009D04FF"/>
    <w:rsid w:val="009D08B0"/>
    <w:rsid w:val="009D091A"/>
    <w:rsid w:val="009D098E"/>
    <w:rsid w:val="009D1045"/>
    <w:rsid w:val="009D1904"/>
    <w:rsid w:val="009D1919"/>
    <w:rsid w:val="009D1992"/>
    <w:rsid w:val="009D1DEC"/>
    <w:rsid w:val="009D1E14"/>
    <w:rsid w:val="009D1F85"/>
    <w:rsid w:val="009D2C36"/>
    <w:rsid w:val="009D35D8"/>
    <w:rsid w:val="009D371A"/>
    <w:rsid w:val="009D37CD"/>
    <w:rsid w:val="009D3B10"/>
    <w:rsid w:val="009D3C29"/>
    <w:rsid w:val="009D3D17"/>
    <w:rsid w:val="009D4089"/>
    <w:rsid w:val="009D442D"/>
    <w:rsid w:val="009D4467"/>
    <w:rsid w:val="009D4CBC"/>
    <w:rsid w:val="009D4EB8"/>
    <w:rsid w:val="009D4F21"/>
    <w:rsid w:val="009D520F"/>
    <w:rsid w:val="009D5724"/>
    <w:rsid w:val="009D5756"/>
    <w:rsid w:val="009D58FC"/>
    <w:rsid w:val="009D65DF"/>
    <w:rsid w:val="009D68C8"/>
    <w:rsid w:val="009D6B33"/>
    <w:rsid w:val="009D6CEC"/>
    <w:rsid w:val="009D6EFC"/>
    <w:rsid w:val="009D7526"/>
    <w:rsid w:val="009E00CD"/>
    <w:rsid w:val="009E0398"/>
    <w:rsid w:val="009E10A4"/>
    <w:rsid w:val="009E137E"/>
    <w:rsid w:val="009E19A9"/>
    <w:rsid w:val="009E1BC4"/>
    <w:rsid w:val="009E2068"/>
    <w:rsid w:val="009E2088"/>
    <w:rsid w:val="009E2097"/>
    <w:rsid w:val="009E23B6"/>
    <w:rsid w:val="009E26EF"/>
    <w:rsid w:val="009E2CAA"/>
    <w:rsid w:val="009E2CD5"/>
    <w:rsid w:val="009E2CDB"/>
    <w:rsid w:val="009E2CEC"/>
    <w:rsid w:val="009E2D59"/>
    <w:rsid w:val="009E2D86"/>
    <w:rsid w:val="009E329F"/>
    <w:rsid w:val="009E39E4"/>
    <w:rsid w:val="009E3EA1"/>
    <w:rsid w:val="009E4026"/>
    <w:rsid w:val="009E4229"/>
    <w:rsid w:val="009E4B8A"/>
    <w:rsid w:val="009E5179"/>
    <w:rsid w:val="009E54D7"/>
    <w:rsid w:val="009E5761"/>
    <w:rsid w:val="009E5A95"/>
    <w:rsid w:val="009E62F0"/>
    <w:rsid w:val="009E751F"/>
    <w:rsid w:val="009E7C2A"/>
    <w:rsid w:val="009E7C2C"/>
    <w:rsid w:val="009F074C"/>
    <w:rsid w:val="009F1BC9"/>
    <w:rsid w:val="009F2289"/>
    <w:rsid w:val="009F23B7"/>
    <w:rsid w:val="009F24EF"/>
    <w:rsid w:val="009F2937"/>
    <w:rsid w:val="009F2E2A"/>
    <w:rsid w:val="009F324B"/>
    <w:rsid w:val="009F4ADA"/>
    <w:rsid w:val="009F4DAA"/>
    <w:rsid w:val="009F4FDD"/>
    <w:rsid w:val="009F56D7"/>
    <w:rsid w:val="009F67F7"/>
    <w:rsid w:val="009F6A92"/>
    <w:rsid w:val="009F7796"/>
    <w:rsid w:val="009F7808"/>
    <w:rsid w:val="00A001E4"/>
    <w:rsid w:val="00A0049A"/>
    <w:rsid w:val="00A0076E"/>
    <w:rsid w:val="00A00855"/>
    <w:rsid w:val="00A01423"/>
    <w:rsid w:val="00A020A5"/>
    <w:rsid w:val="00A025C3"/>
    <w:rsid w:val="00A029CD"/>
    <w:rsid w:val="00A02A0E"/>
    <w:rsid w:val="00A02AC3"/>
    <w:rsid w:val="00A03327"/>
    <w:rsid w:val="00A03B42"/>
    <w:rsid w:val="00A03BE8"/>
    <w:rsid w:val="00A03CB9"/>
    <w:rsid w:val="00A03D16"/>
    <w:rsid w:val="00A04258"/>
    <w:rsid w:val="00A04941"/>
    <w:rsid w:val="00A05679"/>
    <w:rsid w:val="00A05EC4"/>
    <w:rsid w:val="00A06025"/>
    <w:rsid w:val="00A0623F"/>
    <w:rsid w:val="00A076BB"/>
    <w:rsid w:val="00A07B96"/>
    <w:rsid w:val="00A07D08"/>
    <w:rsid w:val="00A10043"/>
    <w:rsid w:val="00A107C2"/>
    <w:rsid w:val="00A108D7"/>
    <w:rsid w:val="00A10D07"/>
    <w:rsid w:val="00A1118F"/>
    <w:rsid w:val="00A11803"/>
    <w:rsid w:val="00A11979"/>
    <w:rsid w:val="00A11A01"/>
    <w:rsid w:val="00A11BCF"/>
    <w:rsid w:val="00A11C49"/>
    <w:rsid w:val="00A11F6E"/>
    <w:rsid w:val="00A1212B"/>
    <w:rsid w:val="00A1239A"/>
    <w:rsid w:val="00A124A9"/>
    <w:rsid w:val="00A12525"/>
    <w:rsid w:val="00A126F0"/>
    <w:rsid w:val="00A12BA6"/>
    <w:rsid w:val="00A12C9A"/>
    <w:rsid w:val="00A13472"/>
    <w:rsid w:val="00A135E0"/>
    <w:rsid w:val="00A13EC9"/>
    <w:rsid w:val="00A147AB"/>
    <w:rsid w:val="00A14990"/>
    <w:rsid w:val="00A159DA"/>
    <w:rsid w:val="00A16020"/>
    <w:rsid w:val="00A1708B"/>
    <w:rsid w:val="00A17736"/>
    <w:rsid w:val="00A1780D"/>
    <w:rsid w:val="00A17A24"/>
    <w:rsid w:val="00A17A4B"/>
    <w:rsid w:val="00A17EBF"/>
    <w:rsid w:val="00A208BD"/>
    <w:rsid w:val="00A2096A"/>
    <w:rsid w:val="00A209FF"/>
    <w:rsid w:val="00A20BEF"/>
    <w:rsid w:val="00A21249"/>
    <w:rsid w:val="00A22185"/>
    <w:rsid w:val="00A223ED"/>
    <w:rsid w:val="00A22491"/>
    <w:rsid w:val="00A23F15"/>
    <w:rsid w:val="00A24381"/>
    <w:rsid w:val="00A24F3D"/>
    <w:rsid w:val="00A24F4E"/>
    <w:rsid w:val="00A253BD"/>
    <w:rsid w:val="00A257AA"/>
    <w:rsid w:val="00A25D11"/>
    <w:rsid w:val="00A25E4C"/>
    <w:rsid w:val="00A2633E"/>
    <w:rsid w:val="00A26E2E"/>
    <w:rsid w:val="00A272BA"/>
    <w:rsid w:val="00A275DA"/>
    <w:rsid w:val="00A304F0"/>
    <w:rsid w:val="00A30884"/>
    <w:rsid w:val="00A31185"/>
    <w:rsid w:val="00A316DA"/>
    <w:rsid w:val="00A3189A"/>
    <w:rsid w:val="00A319E6"/>
    <w:rsid w:val="00A31E6A"/>
    <w:rsid w:val="00A322CF"/>
    <w:rsid w:val="00A3230B"/>
    <w:rsid w:val="00A325C0"/>
    <w:rsid w:val="00A32828"/>
    <w:rsid w:val="00A330B2"/>
    <w:rsid w:val="00A338DA"/>
    <w:rsid w:val="00A33B82"/>
    <w:rsid w:val="00A34495"/>
    <w:rsid w:val="00A34D08"/>
    <w:rsid w:val="00A34F13"/>
    <w:rsid w:val="00A350E2"/>
    <w:rsid w:val="00A353BF"/>
    <w:rsid w:val="00A353E1"/>
    <w:rsid w:val="00A354BA"/>
    <w:rsid w:val="00A36D9C"/>
    <w:rsid w:val="00A3784A"/>
    <w:rsid w:val="00A40629"/>
    <w:rsid w:val="00A408C2"/>
    <w:rsid w:val="00A409CE"/>
    <w:rsid w:val="00A40A3D"/>
    <w:rsid w:val="00A40DC6"/>
    <w:rsid w:val="00A411F4"/>
    <w:rsid w:val="00A41335"/>
    <w:rsid w:val="00A4152E"/>
    <w:rsid w:val="00A41EB1"/>
    <w:rsid w:val="00A42B2E"/>
    <w:rsid w:val="00A42C69"/>
    <w:rsid w:val="00A42EA7"/>
    <w:rsid w:val="00A431EE"/>
    <w:rsid w:val="00A43215"/>
    <w:rsid w:val="00A44060"/>
    <w:rsid w:val="00A44840"/>
    <w:rsid w:val="00A449BE"/>
    <w:rsid w:val="00A44A39"/>
    <w:rsid w:val="00A45498"/>
    <w:rsid w:val="00A454C0"/>
    <w:rsid w:val="00A4551B"/>
    <w:rsid w:val="00A4590C"/>
    <w:rsid w:val="00A45AA5"/>
    <w:rsid w:val="00A45BCA"/>
    <w:rsid w:val="00A45D07"/>
    <w:rsid w:val="00A45EDC"/>
    <w:rsid w:val="00A4652C"/>
    <w:rsid w:val="00A46F4C"/>
    <w:rsid w:val="00A46F72"/>
    <w:rsid w:val="00A46FA3"/>
    <w:rsid w:val="00A474D5"/>
    <w:rsid w:val="00A47979"/>
    <w:rsid w:val="00A47B29"/>
    <w:rsid w:val="00A47CB2"/>
    <w:rsid w:val="00A47CE5"/>
    <w:rsid w:val="00A47D36"/>
    <w:rsid w:val="00A47D70"/>
    <w:rsid w:val="00A47EC5"/>
    <w:rsid w:val="00A5085E"/>
    <w:rsid w:val="00A50C31"/>
    <w:rsid w:val="00A51213"/>
    <w:rsid w:val="00A51250"/>
    <w:rsid w:val="00A524D8"/>
    <w:rsid w:val="00A525D1"/>
    <w:rsid w:val="00A52A04"/>
    <w:rsid w:val="00A53B91"/>
    <w:rsid w:val="00A53E26"/>
    <w:rsid w:val="00A53E65"/>
    <w:rsid w:val="00A53F28"/>
    <w:rsid w:val="00A54299"/>
    <w:rsid w:val="00A54799"/>
    <w:rsid w:val="00A54EDF"/>
    <w:rsid w:val="00A5530D"/>
    <w:rsid w:val="00A554B6"/>
    <w:rsid w:val="00A55CB1"/>
    <w:rsid w:val="00A57018"/>
    <w:rsid w:val="00A5774F"/>
    <w:rsid w:val="00A609FF"/>
    <w:rsid w:val="00A60AFC"/>
    <w:rsid w:val="00A60C11"/>
    <w:rsid w:val="00A6113C"/>
    <w:rsid w:val="00A61145"/>
    <w:rsid w:val="00A61180"/>
    <w:rsid w:val="00A61441"/>
    <w:rsid w:val="00A614BC"/>
    <w:rsid w:val="00A617D8"/>
    <w:rsid w:val="00A6208B"/>
    <w:rsid w:val="00A62319"/>
    <w:rsid w:val="00A62406"/>
    <w:rsid w:val="00A631D2"/>
    <w:rsid w:val="00A632E7"/>
    <w:rsid w:val="00A634CE"/>
    <w:rsid w:val="00A636A1"/>
    <w:rsid w:val="00A63BD2"/>
    <w:rsid w:val="00A63D40"/>
    <w:rsid w:val="00A64274"/>
    <w:rsid w:val="00A643E5"/>
    <w:rsid w:val="00A65A84"/>
    <w:rsid w:val="00A65AAA"/>
    <w:rsid w:val="00A65BE2"/>
    <w:rsid w:val="00A65FB0"/>
    <w:rsid w:val="00A6662B"/>
    <w:rsid w:val="00A6746E"/>
    <w:rsid w:val="00A67B29"/>
    <w:rsid w:val="00A67B36"/>
    <w:rsid w:val="00A704A3"/>
    <w:rsid w:val="00A7145A"/>
    <w:rsid w:val="00A71CFC"/>
    <w:rsid w:val="00A71D1A"/>
    <w:rsid w:val="00A72C0B"/>
    <w:rsid w:val="00A72CE4"/>
    <w:rsid w:val="00A72CE5"/>
    <w:rsid w:val="00A72DCA"/>
    <w:rsid w:val="00A73013"/>
    <w:rsid w:val="00A73179"/>
    <w:rsid w:val="00A73A60"/>
    <w:rsid w:val="00A74592"/>
    <w:rsid w:val="00A7469B"/>
    <w:rsid w:val="00A74A97"/>
    <w:rsid w:val="00A753A4"/>
    <w:rsid w:val="00A759EB"/>
    <w:rsid w:val="00A75ABC"/>
    <w:rsid w:val="00A75FEB"/>
    <w:rsid w:val="00A760BB"/>
    <w:rsid w:val="00A76255"/>
    <w:rsid w:val="00A76E1E"/>
    <w:rsid w:val="00A76EB6"/>
    <w:rsid w:val="00A77786"/>
    <w:rsid w:val="00A77A4D"/>
    <w:rsid w:val="00A80330"/>
    <w:rsid w:val="00A806EA"/>
    <w:rsid w:val="00A80AA3"/>
    <w:rsid w:val="00A812EF"/>
    <w:rsid w:val="00A81468"/>
    <w:rsid w:val="00A81690"/>
    <w:rsid w:val="00A81BA1"/>
    <w:rsid w:val="00A83693"/>
    <w:rsid w:val="00A84055"/>
    <w:rsid w:val="00A846F1"/>
    <w:rsid w:val="00A85069"/>
    <w:rsid w:val="00A85077"/>
    <w:rsid w:val="00A8537A"/>
    <w:rsid w:val="00A85544"/>
    <w:rsid w:val="00A855D8"/>
    <w:rsid w:val="00A858A5"/>
    <w:rsid w:val="00A8597E"/>
    <w:rsid w:val="00A85B28"/>
    <w:rsid w:val="00A85DE1"/>
    <w:rsid w:val="00A86675"/>
    <w:rsid w:val="00A86FBC"/>
    <w:rsid w:val="00A87230"/>
    <w:rsid w:val="00A876F4"/>
    <w:rsid w:val="00A87722"/>
    <w:rsid w:val="00A87FC7"/>
    <w:rsid w:val="00A90F05"/>
    <w:rsid w:val="00A91B3B"/>
    <w:rsid w:val="00A91C53"/>
    <w:rsid w:val="00A9207D"/>
    <w:rsid w:val="00A92250"/>
    <w:rsid w:val="00A92479"/>
    <w:rsid w:val="00A92A3D"/>
    <w:rsid w:val="00A92B4C"/>
    <w:rsid w:val="00A93A76"/>
    <w:rsid w:val="00A93BAF"/>
    <w:rsid w:val="00A9417C"/>
    <w:rsid w:val="00A94500"/>
    <w:rsid w:val="00A94779"/>
    <w:rsid w:val="00A94971"/>
    <w:rsid w:val="00A94A87"/>
    <w:rsid w:val="00A94C27"/>
    <w:rsid w:val="00A952E8"/>
    <w:rsid w:val="00A95386"/>
    <w:rsid w:val="00A953FE"/>
    <w:rsid w:val="00A95560"/>
    <w:rsid w:val="00A9666B"/>
    <w:rsid w:val="00A96B3F"/>
    <w:rsid w:val="00A96C63"/>
    <w:rsid w:val="00A96D87"/>
    <w:rsid w:val="00A97166"/>
    <w:rsid w:val="00A97369"/>
    <w:rsid w:val="00A97EDC"/>
    <w:rsid w:val="00A97EE7"/>
    <w:rsid w:val="00AA0036"/>
    <w:rsid w:val="00AA0411"/>
    <w:rsid w:val="00AA1017"/>
    <w:rsid w:val="00AA1535"/>
    <w:rsid w:val="00AA1743"/>
    <w:rsid w:val="00AA1AB1"/>
    <w:rsid w:val="00AA22A5"/>
    <w:rsid w:val="00AA26B6"/>
    <w:rsid w:val="00AA2976"/>
    <w:rsid w:val="00AA2BB3"/>
    <w:rsid w:val="00AA3065"/>
    <w:rsid w:val="00AA42C1"/>
    <w:rsid w:val="00AA4795"/>
    <w:rsid w:val="00AA5742"/>
    <w:rsid w:val="00AA5C24"/>
    <w:rsid w:val="00AA5DF9"/>
    <w:rsid w:val="00AA5E09"/>
    <w:rsid w:val="00AA63B3"/>
    <w:rsid w:val="00AA6BA2"/>
    <w:rsid w:val="00AA715E"/>
    <w:rsid w:val="00AA7C42"/>
    <w:rsid w:val="00AA7C57"/>
    <w:rsid w:val="00AB01EB"/>
    <w:rsid w:val="00AB0690"/>
    <w:rsid w:val="00AB0882"/>
    <w:rsid w:val="00AB0978"/>
    <w:rsid w:val="00AB0DF3"/>
    <w:rsid w:val="00AB0E53"/>
    <w:rsid w:val="00AB100B"/>
    <w:rsid w:val="00AB131D"/>
    <w:rsid w:val="00AB197F"/>
    <w:rsid w:val="00AB1E91"/>
    <w:rsid w:val="00AB22AA"/>
    <w:rsid w:val="00AB2707"/>
    <w:rsid w:val="00AB2E71"/>
    <w:rsid w:val="00AB3242"/>
    <w:rsid w:val="00AB3353"/>
    <w:rsid w:val="00AB36C4"/>
    <w:rsid w:val="00AB3A38"/>
    <w:rsid w:val="00AB48E6"/>
    <w:rsid w:val="00AB4BBB"/>
    <w:rsid w:val="00AB5217"/>
    <w:rsid w:val="00AB5226"/>
    <w:rsid w:val="00AB52E4"/>
    <w:rsid w:val="00AB54BE"/>
    <w:rsid w:val="00AB577D"/>
    <w:rsid w:val="00AB6FEB"/>
    <w:rsid w:val="00AB7367"/>
    <w:rsid w:val="00AB7CF0"/>
    <w:rsid w:val="00AC077D"/>
    <w:rsid w:val="00AC0A7B"/>
    <w:rsid w:val="00AC0D25"/>
    <w:rsid w:val="00AC12FB"/>
    <w:rsid w:val="00AC1681"/>
    <w:rsid w:val="00AC1706"/>
    <w:rsid w:val="00AC1D66"/>
    <w:rsid w:val="00AC28E3"/>
    <w:rsid w:val="00AC2C51"/>
    <w:rsid w:val="00AC3278"/>
    <w:rsid w:val="00AC3615"/>
    <w:rsid w:val="00AC377B"/>
    <w:rsid w:val="00AC38E3"/>
    <w:rsid w:val="00AC4450"/>
    <w:rsid w:val="00AC496C"/>
    <w:rsid w:val="00AC6009"/>
    <w:rsid w:val="00AC66FA"/>
    <w:rsid w:val="00AC6BF3"/>
    <w:rsid w:val="00AC6F00"/>
    <w:rsid w:val="00AC7A39"/>
    <w:rsid w:val="00AC7F97"/>
    <w:rsid w:val="00AC8614"/>
    <w:rsid w:val="00AD055F"/>
    <w:rsid w:val="00AD078F"/>
    <w:rsid w:val="00AD0ACA"/>
    <w:rsid w:val="00AD23DF"/>
    <w:rsid w:val="00AD2450"/>
    <w:rsid w:val="00AD3A6F"/>
    <w:rsid w:val="00AD3B01"/>
    <w:rsid w:val="00AD3EE3"/>
    <w:rsid w:val="00AD402C"/>
    <w:rsid w:val="00AD466F"/>
    <w:rsid w:val="00AD4D90"/>
    <w:rsid w:val="00AD5400"/>
    <w:rsid w:val="00AD547A"/>
    <w:rsid w:val="00AD55CF"/>
    <w:rsid w:val="00AD5A92"/>
    <w:rsid w:val="00AD5F02"/>
    <w:rsid w:val="00AD6685"/>
    <w:rsid w:val="00AD6B50"/>
    <w:rsid w:val="00AD6DC3"/>
    <w:rsid w:val="00AD74B1"/>
    <w:rsid w:val="00AD7647"/>
    <w:rsid w:val="00AD76D9"/>
    <w:rsid w:val="00AD7831"/>
    <w:rsid w:val="00AE0340"/>
    <w:rsid w:val="00AE1236"/>
    <w:rsid w:val="00AE12C7"/>
    <w:rsid w:val="00AE1C17"/>
    <w:rsid w:val="00AE1FCB"/>
    <w:rsid w:val="00AE2389"/>
    <w:rsid w:val="00AE28D6"/>
    <w:rsid w:val="00AE2BF8"/>
    <w:rsid w:val="00AE30CB"/>
    <w:rsid w:val="00AE3691"/>
    <w:rsid w:val="00AE3D71"/>
    <w:rsid w:val="00AE43C8"/>
    <w:rsid w:val="00AE4526"/>
    <w:rsid w:val="00AE4824"/>
    <w:rsid w:val="00AE4B10"/>
    <w:rsid w:val="00AE4D48"/>
    <w:rsid w:val="00AE5102"/>
    <w:rsid w:val="00AE5E06"/>
    <w:rsid w:val="00AE5E41"/>
    <w:rsid w:val="00AE6FAA"/>
    <w:rsid w:val="00AE7EBB"/>
    <w:rsid w:val="00AF00E4"/>
    <w:rsid w:val="00AF037B"/>
    <w:rsid w:val="00AF08BE"/>
    <w:rsid w:val="00AF08EB"/>
    <w:rsid w:val="00AF0C7D"/>
    <w:rsid w:val="00AF0EC8"/>
    <w:rsid w:val="00AF0FC6"/>
    <w:rsid w:val="00AF1403"/>
    <w:rsid w:val="00AF28E0"/>
    <w:rsid w:val="00AF2B45"/>
    <w:rsid w:val="00AF313D"/>
    <w:rsid w:val="00AF3351"/>
    <w:rsid w:val="00AF35E2"/>
    <w:rsid w:val="00AF371A"/>
    <w:rsid w:val="00AF3F6E"/>
    <w:rsid w:val="00AF449F"/>
    <w:rsid w:val="00AF45A8"/>
    <w:rsid w:val="00AF4B5D"/>
    <w:rsid w:val="00AF4C48"/>
    <w:rsid w:val="00AF4ECA"/>
    <w:rsid w:val="00AF4F8D"/>
    <w:rsid w:val="00AF5355"/>
    <w:rsid w:val="00AF542B"/>
    <w:rsid w:val="00AF54B2"/>
    <w:rsid w:val="00AF5A1F"/>
    <w:rsid w:val="00AF5A2A"/>
    <w:rsid w:val="00AF62BF"/>
    <w:rsid w:val="00AF62D5"/>
    <w:rsid w:val="00AF6880"/>
    <w:rsid w:val="00AF6DB9"/>
    <w:rsid w:val="00AF726F"/>
    <w:rsid w:val="00B003DF"/>
    <w:rsid w:val="00B00548"/>
    <w:rsid w:val="00B00B86"/>
    <w:rsid w:val="00B010BA"/>
    <w:rsid w:val="00B0193D"/>
    <w:rsid w:val="00B01D0D"/>
    <w:rsid w:val="00B01FA1"/>
    <w:rsid w:val="00B0235F"/>
    <w:rsid w:val="00B0272B"/>
    <w:rsid w:val="00B02BC1"/>
    <w:rsid w:val="00B02E50"/>
    <w:rsid w:val="00B0358E"/>
    <w:rsid w:val="00B03837"/>
    <w:rsid w:val="00B0391F"/>
    <w:rsid w:val="00B03D41"/>
    <w:rsid w:val="00B041B4"/>
    <w:rsid w:val="00B04395"/>
    <w:rsid w:val="00B044DE"/>
    <w:rsid w:val="00B04AC9"/>
    <w:rsid w:val="00B04D1D"/>
    <w:rsid w:val="00B052E8"/>
    <w:rsid w:val="00B0594F"/>
    <w:rsid w:val="00B061F2"/>
    <w:rsid w:val="00B07013"/>
    <w:rsid w:val="00B07803"/>
    <w:rsid w:val="00B078C3"/>
    <w:rsid w:val="00B07FA6"/>
    <w:rsid w:val="00B101F9"/>
    <w:rsid w:val="00B109AB"/>
    <w:rsid w:val="00B10C13"/>
    <w:rsid w:val="00B10EE8"/>
    <w:rsid w:val="00B10F4E"/>
    <w:rsid w:val="00B119B3"/>
    <w:rsid w:val="00B119CA"/>
    <w:rsid w:val="00B12707"/>
    <w:rsid w:val="00B1282C"/>
    <w:rsid w:val="00B12BDE"/>
    <w:rsid w:val="00B12D57"/>
    <w:rsid w:val="00B1350F"/>
    <w:rsid w:val="00B13766"/>
    <w:rsid w:val="00B13AF6"/>
    <w:rsid w:val="00B13C2C"/>
    <w:rsid w:val="00B14583"/>
    <w:rsid w:val="00B165BE"/>
    <w:rsid w:val="00B167CF"/>
    <w:rsid w:val="00B16A8E"/>
    <w:rsid w:val="00B16BBF"/>
    <w:rsid w:val="00B16D65"/>
    <w:rsid w:val="00B17891"/>
    <w:rsid w:val="00B2005B"/>
    <w:rsid w:val="00B200B3"/>
    <w:rsid w:val="00B20C88"/>
    <w:rsid w:val="00B217E7"/>
    <w:rsid w:val="00B22BD2"/>
    <w:rsid w:val="00B22E80"/>
    <w:rsid w:val="00B2367F"/>
    <w:rsid w:val="00B24AF1"/>
    <w:rsid w:val="00B2533E"/>
    <w:rsid w:val="00B25A9C"/>
    <w:rsid w:val="00B25CB7"/>
    <w:rsid w:val="00B263FE"/>
    <w:rsid w:val="00B264F7"/>
    <w:rsid w:val="00B26EDC"/>
    <w:rsid w:val="00B27228"/>
    <w:rsid w:val="00B27EB5"/>
    <w:rsid w:val="00B3013C"/>
    <w:rsid w:val="00B30295"/>
    <w:rsid w:val="00B30373"/>
    <w:rsid w:val="00B303C3"/>
    <w:rsid w:val="00B30687"/>
    <w:rsid w:val="00B30EF7"/>
    <w:rsid w:val="00B3105A"/>
    <w:rsid w:val="00B311F2"/>
    <w:rsid w:val="00B3165E"/>
    <w:rsid w:val="00B31F45"/>
    <w:rsid w:val="00B327B6"/>
    <w:rsid w:val="00B330DE"/>
    <w:rsid w:val="00B3383F"/>
    <w:rsid w:val="00B33E52"/>
    <w:rsid w:val="00B34203"/>
    <w:rsid w:val="00B34E4D"/>
    <w:rsid w:val="00B35370"/>
    <w:rsid w:val="00B35C7F"/>
    <w:rsid w:val="00B3638C"/>
    <w:rsid w:val="00B368AE"/>
    <w:rsid w:val="00B36D2D"/>
    <w:rsid w:val="00B36D38"/>
    <w:rsid w:val="00B36DAE"/>
    <w:rsid w:val="00B37A6B"/>
    <w:rsid w:val="00B37AD8"/>
    <w:rsid w:val="00B37FE1"/>
    <w:rsid w:val="00B4048E"/>
    <w:rsid w:val="00B406C0"/>
    <w:rsid w:val="00B4097D"/>
    <w:rsid w:val="00B40EC4"/>
    <w:rsid w:val="00B415A1"/>
    <w:rsid w:val="00B4194D"/>
    <w:rsid w:val="00B419BE"/>
    <w:rsid w:val="00B41AAD"/>
    <w:rsid w:val="00B4295B"/>
    <w:rsid w:val="00B4298C"/>
    <w:rsid w:val="00B43867"/>
    <w:rsid w:val="00B44595"/>
    <w:rsid w:val="00B4479C"/>
    <w:rsid w:val="00B44BE9"/>
    <w:rsid w:val="00B44C96"/>
    <w:rsid w:val="00B45122"/>
    <w:rsid w:val="00B45703"/>
    <w:rsid w:val="00B457CB"/>
    <w:rsid w:val="00B45BAF"/>
    <w:rsid w:val="00B45F07"/>
    <w:rsid w:val="00B463FD"/>
    <w:rsid w:val="00B4664E"/>
    <w:rsid w:val="00B47021"/>
    <w:rsid w:val="00B4744C"/>
    <w:rsid w:val="00B47679"/>
    <w:rsid w:val="00B47CBA"/>
    <w:rsid w:val="00B504C1"/>
    <w:rsid w:val="00B509E0"/>
    <w:rsid w:val="00B50AF1"/>
    <w:rsid w:val="00B50DDB"/>
    <w:rsid w:val="00B513FF"/>
    <w:rsid w:val="00B516FB"/>
    <w:rsid w:val="00B518EF"/>
    <w:rsid w:val="00B519BA"/>
    <w:rsid w:val="00B51CE5"/>
    <w:rsid w:val="00B51F62"/>
    <w:rsid w:val="00B51FDC"/>
    <w:rsid w:val="00B52090"/>
    <w:rsid w:val="00B526CF"/>
    <w:rsid w:val="00B52903"/>
    <w:rsid w:val="00B52BCB"/>
    <w:rsid w:val="00B52F0F"/>
    <w:rsid w:val="00B53285"/>
    <w:rsid w:val="00B53DC6"/>
    <w:rsid w:val="00B53F60"/>
    <w:rsid w:val="00B542EF"/>
    <w:rsid w:val="00B544F6"/>
    <w:rsid w:val="00B556A8"/>
    <w:rsid w:val="00B55741"/>
    <w:rsid w:val="00B55EDC"/>
    <w:rsid w:val="00B5657D"/>
    <w:rsid w:val="00B5675E"/>
    <w:rsid w:val="00B56E5A"/>
    <w:rsid w:val="00B57E5F"/>
    <w:rsid w:val="00B6058D"/>
    <w:rsid w:val="00B613E7"/>
    <w:rsid w:val="00B617A1"/>
    <w:rsid w:val="00B618AF"/>
    <w:rsid w:val="00B61C0E"/>
    <w:rsid w:val="00B61ECE"/>
    <w:rsid w:val="00B62045"/>
    <w:rsid w:val="00B62A78"/>
    <w:rsid w:val="00B62F73"/>
    <w:rsid w:val="00B6345E"/>
    <w:rsid w:val="00B63573"/>
    <w:rsid w:val="00B635CD"/>
    <w:rsid w:val="00B63F5A"/>
    <w:rsid w:val="00B64A5B"/>
    <w:rsid w:val="00B657DD"/>
    <w:rsid w:val="00B65862"/>
    <w:rsid w:val="00B65A22"/>
    <w:rsid w:val="00B65AE8"/>
    <w:rsid w:val="00B66755"/>
    <w:rsid w:val="00B6677A"/>
    <w:rsid w:val="00B66E37"/>
    <w:rsid w:val="00B66F53"/>
    <w:rsid w:val="00B671F7"/>
    <w:rsid w:val="00B673D4"/>
    <w:rsid w:val="00B67C4B"/>
    <w:rsid w:val="00B67DEF"/>
    <w:rsid w:val="00B67F1E"/>
    <w:rsid w:val="00B70A16"/>
    <w:rsid w:val="00B70A4A"/>
    <w:rsid w:val="00B7174C"/>
    <w:rsid w:val="00B71F25"/>
    <w:rsid w:val="00B71FF1"/>
    <w:rsid w:val="00B7210C"/>
    <w:rsid w:val="00B72C11"/>
    <w:rsid w:val="00B7333A"/>
    <w:rsid w:val="00B73B01"/>
    <w:rsid w:val="00B73B84"/>
    <w:rsid w:val="00B7400B"/>
    <w:rsid w:val="00B74234"/>
    <w:rsid w:val="00B742A5"/>
    <w:rsid w:val="00B75756"/>
    <w:rsid w:val="00B7579F"/>
    <w:rsid w:val="00B764BA"/>
    <w:rsid w:val="00B76656"/>
    <w:rsid w:val="00B76B5D"/>
    <w:rsid w:val="00B773A0"/>
    <w:rsid w:val="00B775B2"/>
    <w:rsid w:val="00B7799D"/>
    <w:rsid w:val="00B802A8"/>
    <w:rsid w:val="00B8075D"/>
    <w:rsid w:val="00B815CD"/>
    <w:rsid w:val="00B818E4"/>
    <w:rsid w:val="00B81DD2"/>
    <w:rsid w:val="00B822E7"/>
    <w:rsid w:val="00B82936"/>
    <w:rsid w:val="00B82B0A"/>
    <w:rsid w:val="00B82C0F"/>
    <w:rsid w:val="00B841BE"/>
    <w:rsid w:val="00B8490D"/>
    <w:rsid w:val="00B84A44"/>
    <w:rsid w:val="00B84F55"/>
    <w:rsid w:val="00B84F76"/>
    <w:rsid w:val="00B85FAD"/>
    <w:rsid w:val="00B85FF4"/>
    <w:rsid w:val="00B86341"/>
    <w:rsid w:val="00B8678B"/>
    <w:rsid w:val="00B86861"/>
    <w:rsid w:val="00B86959"/>
    <w:rsid w:val="00B86D28"/>
    <w:rsid w:val="00B87B17"/>
    <w:rsid w:val="00B900E7"/>
    <w:rsid w:val="00B90B0D"/>
    <w:rsid w:val="00B90BA4"/>
    <w:rsid w:val="00B90C1D"/>
    <w:rsid w:val="00B90FB6"/>
    <w:rsid w:val="00B90FC4"/>
    <w:rsid w:val="00B91046"/>
    <w:rsid w:val="00B91A96"/>
    <w:rsid w:val="00B91CD6"/>
    <w:rsid w:val="00B91DDA"/>
    <w:rsid w:val="00B92D6F"/>
    <w:rsid w:val="00B933A1"/>
    <w:rsid w:val="00B93571"/>
    <w:rsid w:val="00B939E8"/>
    <w:rsid w:val="00B94075"/>
    <w:rsid w:val="00B940F5"/>
    <w:rsid w:val="00B94214"/>
    <w:rsid w:val="00B9434F"/>
    <w:rsid w:val="00B948C7"/>
    <w:rsid w:val="00B94A8C"/>
    <w:rsid w:val="00B94C34"/>
    <w:rsid w:val="00B9590B"/>
    <w:rsid w:val="00B96610"/>
    <w:rsid w:val="00B969AE"/>
    <w:rsid w:val="00B96C0B"/>
    <w:rsid w:val="00B96E97"/>
    <w:rsid w:val="00B96F1C"/>
    <w:rsid w:val="00B971F2"/>
    <w:rsid w:val="00B9727F"/>
    <w:rsid w:val="00B97592"/>
    <w:rsid w:val="00B976CC"/>
    <w:rsid w:val="00B97B72"/>
    <w:rsid w:val="00B97E7D"/>
    <w:rsid w:val="00BA00DE"/>
    <w:rsid w:val="00BA0B8A"/>
    <w:rsid w:val="00BA0B92"/>
    <w:rsid w:val="00BA0DDC"/>
    <w:rsid w:val="00BA1F3C"/>
    <w:rsid w:val="00BA2537"/>
    <w:rsid w:val="00BA2540"/>
    <w:rsid w:val="00BA3428"/>
    <w:rsid w:val="00BA40B0"/>
    <w:rsid w:val="00BA4884"/>
    <w:rsid w:val="00BA4D36"/>
    <w:rsid w:val="00BA50D3"/>
    <w:rsid w:val="00BA511C"/>
    <w:rsid w:val="00BA5443"/>
    <w:rsid w:val="00BA54C5"/>
    <w:rsid w:val="00BA57BD"/>
    <w:rsid w:val="00BA6095"/>
    <w:rsid w:val="00BA66D8"/>
    <w:rsid w:val="00BA759B"/>
    <w:rsid w:val="00BA776A"/>
    <w:rsid w:val="00BA7F01"/>
    <w:rsid w:val="00BB08DA"/>
    <w:rsid w:val="00BB0936"/>
    <w:rsid w:val="00BB0A07"/>
    <w:rsid w:val="00BB0DA7"/>
    <w:rsid w:val="00BB0ED3"/>
    <w:rsid w:val="00BB160F"/>
    <w:rsid w:val="00BB17C2"/>
    <w:rsid w:val="00BB25C4"/>
    <w:rsid w:val="00BB31AF"/>
    <w:rsid w:val="00BB3451"/>
    <w:rsid w:val="00BB3DC1"/>
    <w:rsid w:val="00BB3E85"/>
    <w:rsid w:val="00BB3EE2"/>
    <w:rsid w:val="00BB448E"/>
    <w:rsid w:val="00BB51D3"/>
    <w:rsid w:val="00BB51D5"/>
    <w:rsid w:val="00BB53D4"/>
    <w:rsid w:val="00BB5696"/>
    <w:rsid w:val="00BB5B17"/>
    <w:rsid w:val="00BB619E"/>
    <w:rsid w:val="00BB6207"/>
    <w:rsid w:val="00BB6FC8"/>
    <w:rsid w:val="00BB703F"/>
    <w:rsid w:val="00BB7149"/>
    <w:rsid w:val="00BB77F4"/>
    <w:rsid w:val="00BC0718"/>
    <w:rsid w:val="00BC0AD5"/>
    <w:rsid w:val="00BC0B43"/>
    <w:rsid w:val="00BC0E67"/>
    <w:rsid w:val="00BC0FAD"/>
    <w:rsid w:val="00BC0FC0"/>
    <w:rsid w:val="00BC114E"/>
    <w:rsid w:val="00BC16F0"/>
    <w:rsid w:val="00BC1F0E"/>
    <w:rsid w:val="00BC24FF"/>
    <w:rsid w:val="00BC26D1"/>
    <w:rsid w:val="00BC3987"/>
    <w:rsid w:val="00BC3C1F"/>
    <w:rsid w:val="00BC42AA"/>
    <w:rsid w:val="00BC4B6A"/>
    <w:rsid w:val="00BC4F0A"/>
    <w:rsid w:val="00BC56AF"/>
    <w:rsid w:val="00BC5773"/>
    <w:rsid w:val="00BC60E1"/>
    <w:rsid w:val="00BC686B"/>
    <w:rsid w:val="00BC70FD"/>
    <w:rsid w:val="00BC7455"/>
    <w:rsid w:val="00BC7E34"/>
    <w:rsid w:val="00BD0799"/>
    <w:rsid w:val="00BD0C29"/>
    <w:rsid w:val="00BD0E36"/>
    <w:rsid w:val="00BD0F3F"/>
    <w:rsid w:val="00BD1189"/>
    <w:rsid w:val="00BD141D"/>
    <w:rsid w:val="00BD1857"/>
    <w:rsid w:val="00BD1BEB"/>
    <w:rsid w:val="00BD1CBB"/>
    <w:rsid w:val="00BD2659"/>
    <w:rsid w:val="00BD2884"/>
    <w:rsid w:val="00BD28B3"/>
    <w:rsid w:val="00BD3305"/>
    <w:rsid w:val="00BD3705"/>
    <w:rsid w:val="00BD3B1D"/>
    <w:rsid w:val="00BD40AF"/>
    <w:rsid w:val="00BD41F2"/>
    <w:rsid w:val="00BD42A1"/>
    <w:rsid w:val="00BD473C"/>
    <w:rsid w:val="00BD4C3C"/>
    <w:rsid w:val="00BD5A56"/>
    <w:rsid w:val="00BD5E62"/>
    <w:rsid w:val="00BD61E0"/>
    <w:rsid w:val="00BD6D29"/>
    <w:rsid w:val="00BD73C0"/>
    <w:rsid w:val="00BD7F63"/>
    <w:rsid w:val="00BE083E"/>
    <w:rsid w:val="00BE1580"/>
    <w:rsid w:val="00BE1A29"/>
    <w:rsid w:val="00BE21E9"/>
    <w:rsid w:val="00BE2A6D"/>
    <w:rsid w:val="00BE2DC8"/>
    <w:rsid w:val="00BE2E39"/>
    <w:rsid w:val="00BE30D2"/>
    <w:rsid w:val="00BE3549"/>
    <w:rsid w:val="00BE35F2"/>
    <w:rsid w:val="00BE3B45"/>
    <w:rsid w:val="00BE3BA9"/>
    <w:rsid w:val="00BE3EE7"/>
    <w:rsid w:val="00BE3F02"/>
    <w:rsid w:val="00BE40D4"/>
    <w:rsid w:val="00BE4654"/>
    <w:rsid w:val="00BE4FDF"/>
    <w:rsid w:val="00BE507F"/>
    <w:rsid w:val="00BE50EE"/>
    <w:rsid w:val="00BE5DC3"/>
    <w:rsid w:val="00BE6341"/>
    <w:rsid w:val="00BE638F"/>
    <w:rsid w:val="00BE7808"/>
    <w:rsid w:val="00BF0334"/>
    <w:rsid w:val="00BF0935"/>
    <w:rsid w:val="00BF0BC6"/>
    <w:rsid w:val="00BF0EDE"/>
    <w:rsid w:val="00BF1160"/>
    <w:rsid w:val="00BF1709"/>
    <w:rsid w:val="00BF27E6"/>
    <w:rsid w:val="00BF2ECF"/>
    <w:rsid w:val="00BF32A4"/>
    <w:rsid w:val="00BF36D5"/>
    <w:rsid w:val="00BF3A79"/>
    <w:rsid w:val="00BF455E"/>
    <w:rsid w:val="00BF4C67"/>
    <w:rsid w:val="00BF4F88"/>
    <w:rsid w:val="00BF5020"/>
    <w:rsid w:val="00BF5403"/>
    <w:rsid w:val="00BF5C68"/>
    <w:rsid w:val="00BF5D6D"/>
    <w:rsid w:val="00BF6A9E"/>
    <w:rsid w:val="00BF706C"/>
    <w:rsid w:val="00BF7211"/>
    <w:rsid w:val="00BF72CF"/>
    <w:rsid w:val="00BF73EE"/>
    <w:rsid w:val="00BF762C"/>
    <w:rsid w:val="00BF76A1"/>
    <w:rsid w:val="00BF77F4"/>
    <w:rsid w:val="00BF7864"/>
    <w:rsid w:val="00BF78AF"/>
    <w:rsid w:val="00C002ED"/>
    <w:rsid w:val="00C0132C"/>
    <w:rsid w:val="00C017B2"/>
    <w:rsid w:val="00C0181F"/>
    <w:rsid w:val="00C01BC2"/>
    <w:rsid w:val="00C01D7C"/>
    <w:rsid w:val="00C02244"/>
    <w:rsid w:val="00C0265F"/>
    <w:rsid w:val="00C02732"/>
    <w:rsid w:val="00C02E58"/>
    <w:rsid w:val="00C03511"/>
    <w:rsid w:val="00C0391A"/>
    <w:rsid w:val="00C03A61"/>
    <w:rsid w:val="00C03CF5"/>
    <w:rsid w:val="00C03DCB"/>
    <w:rsid w:val="00C04177"/>
    <w:rsid w:val="00C0492D"/>
    <w:rsid w:val="00C04A4C"/>
    <w:rsid w:val="00C05591"/>
    <w:rsid w:val="00C06120"/>
    <w:rsid w:val="00C061AF"/>
    <w:rsid w:val="00C0642D"/>
    <w:rsid w:val="00C06F4B"/>
    <w:rsid w:val="00C07153"/>
    <w:rsid w:val="00C0738F"/>
    <w:rsid w:val="00C074EC"/>
    <w:rsid w:val="00C07663"/>
    <w:rsid w:val="00C104EF"/>
    <w:rsid w:val="00C11610"/>
    <w:rsid w:val="00C117CD"/>
    <w:rsid w:val="00C11D81"/>
    <w:rsid w:val="00C12961"/>
    <w:rsid w:val="00C13B84"/>
    <w:rsid w:val="00C13CE5"/>
    <w:rsid w:val="00C1409C"/>
    <w:rsid w:val="00C143F1"/>
    <w:rsid w:val="00C148CB"/>
    <w:rsid w:val="00C14B01"/>
    <w:rsid w:val="00C150A0"/>
    <w:rsid w:val="00C158D1"/>
    <w:rsid w:val="00C15AAD"/>
    <w:rsid w:val="00C15FFE"/>
    <w:rsid w:val="00C1606A"/>
    <w:rsid w:val="00C161BC"/>
    <w:rsid w:val="00C16AF1"/>
    <w:rsid w:val="00C16CE4"/>
    <w:rsid w:val="00C1715B"/>
    <w:rsid w:val="00C1745B"/>
    <w:rsid w:val="00C1763C"/>
    <w:rsid w:val="00C1783B"/>
    <w:rsid w:val="00C179AF"/>
    <w:rsid w:val="00C17CD9"/>
    <w:rsid w:val="00C17E43"/>
    <w:rsid w:val="00C213AF"/>
    <w:rsid w:val="00C215F5"/>
    <w:rsid w:val="00C224B4"/>
    <w:rsid w:val="00C228CD"/>
    <w:rsid w:val="00C22A7F"/>
    <w:rsid w:val="00C22AE9"/>
    <w:rsid w:val="00C22D6E"/>
    <w:rsid w:val="00C23061"/>
    <w:rsid w:val="00C2330B"/>
    <w:rsid w:val="00C23D6A"/>
    <w:rsid w:val="00C2433C"/>
    <w:rsid w:val="00C246EF"/>
    <w:rsid w:val="00C25124"/>
    <w:rsid w:val="00C254F2"/>
    <w:rsid w:val="00C2550F"/>
    <w:rsid w:val="00C26046"/>
    <w:rsid w:val="00C26182"/>
    <w:rsid w:val="00C263B3"/>
    <w:rsid w:val="00C26702"/>
    <w:rsid w:val="00C26C3F"/>
    <w:rsid w:val="00C26E4C"/>
    <w:rsid w:val="00C2746A"/>
    <w:rsid w:val="00C274C8"/>
    <w:rsid w:val="00C304EC"/>
    <w:rsid w:val="00C3093B"/>
    <w:rsid w:val="00C30BAA"/>
    <w:rsid w:val="00C313B1"/>
    <w:rsid w:val="00C319C6"/>
    <w:rsid w:val="00C31BA9"/>
    <w:rsid w:val="00C31EBE"/>
    <w:rsid w:val="00C31F0E"/>
    <w:rsid w:val="00C32076"/>
    <w:rsid w:val="00C321A4"/>
    <w:rsid w:val="00C3287B"/>
    <w:rsid w:val="00C32F41"/>
    <w:rsid w:val="00C33191"/>
    <w:rsid w:val="00C33192"/>
    <w:rsid w:val="00C34568"/>
    <w:rsid w:val="00C34C55"/>
    <w:rsid w:val="00C35750"/>
    <w:rsid w:val="00C35CE1"/>
    <w:rsid w:val="00C35DB1"/>
    <w:rsid w:val="00C35E2B"/>
    <w:rsid w:val="00C361BE"/>
    <w:rsid w:val="00C36614"/>
    <w:rsid w:val="00C36C7F"/>
    <w:rsid w:val="00C37A0E"/>
    <w:rsid w:val="00C37D6C"/>
    <w:rsid w:val="00C4081F"/>
    <w:rsid w:val="00C41928"/>
    <w:rsid w:val="00C41EDF"/>
    <w:rsid w:val="00C42C44"/>
    <w:rsid w:val="00C4337F"/>
    <w:rsid w:val="00C4471F"/>
    <w:rsid w:val="00C44BAA"/>
    <w:rsid w:val="00C45471"/>
    <w:rsid w:val="00C45C03"/>
    <w:rsid w:val="00C4625C"/>
    <w:rsid w:val="00C4676A"/>
    <w:rsid w:val="00C46A0F"/>
    <w:rsid w:val="00C46B6D"/>
    <w:rsid w:val="00C46D16"/>
    <w:rsid w:val="00C50219"/>
    <w:rsid w:val="00C505A8"/>
    <w:rsid w:val="00C50C5B"/>
    <w:rsid w:val="00C50C5D"/>
    <w:rsid w:val="00C50F0B"/>
    <w:rsid w:val="00C510D0"/>
    <w:rsid w:val="00C51348"/>
    <w:rsid w:val="00C51478"/>
    <w:rsid w:val="00C51AC7"/>
    <w:rsid w:val="00C521B7"/>
    <w:rsid w:val="00C52498"/>
    <w:rsid w:val="00C52963"/>
    <w:rsid w:val="00C52A21"/>
    <w:rsid w:val="00C52B3D"/>
    <w:rsid w:val="00C52CDE"/>
    <w:rsid w:val="00C5353A"/>
    <w:rsid w:val="00C53B6A"/>
    <w:rsid w:val="00C53D54"/>
    <w:rsid w:val="00C5449C"/>
    <w:rsid w:val="00C54BDB"/>
    <w:rsid w:val="00C54D94"/>
    <w:rsid w:val="00C54F16"/>
    <w:rsid w:val="00C55227"/>
    <w:rsid w:val="00C55C9C"/>
    <w:rsid w:val="00C561A0"/>
    <w:rsid w:val="00C571D8"/>
    <w:rsid w:val="00C573EA"/>
    <w:rsid w:val="00C577D0"/>
    <w:rsid w:val="00C57E21"/>
    <w:rsid w:val="00C60386"/>
    <w:rsid w:val="00C60A5C"/>
    <w:rsid w:val="00C60C68"/>
    <w:rsid w:val="00C6128C"/>
    <w:rsid w:val="00C6156F"/>
    <w:rsid w:val="00C61848"/>
    <w:rsid w:val="00C62032"/>
    <w:rsid w:val="00C62109"/>
    <w:rsid w:val="00C623B7"/>
    <w:rsid w:val="00C62830"/>
    <w:rsid w:val="00C62C0C"/>
    <w:rsid w:val="00C63065"/>
    <w:rsid w:val="00C646C5"/>
    <w:rsid w:val="00C64819"/>
    <w:rsid w:val="00C64F8F"/>
    <w:rsid w:val="00C65231"/>
    <w:rsid w:val="00C65877"/>
    <w:rsid w:val="00C65A74"/>
    <w:rsid w:val="00C65CBA"/>
    <w:rsid w:val="00C6604D"/>
    <w:rsid w:val="00C661A9"/>
    <w:rsid w:val="00C66C41"/>
    <w:rsid w:val="00C67424"/>
    <w:rsid w:val="00C67CE2"/>
    <w:rsid w:val="00C7023A"/>
    <w:rsid w:val="00C7050C"/>
    <w:rsid w:val="00C70CDE"/>
    <w:rsid w:val="00C70F05"/>
    <w:rsid w:val="00C714DE"/>
    <w:rsid w:val="00C71FCC"/>
    <w:rsid w:val="00C726D0"/>
    <w:rsid w:val="00C727C2"/>
    <w:rsid w:val="00C728A3"/>
    <w:rsid w:val="00C72C17"/>
    <w:rsid w:val="00C736AA"/>
    <w:rsid w:val="00C739D1"/>
    <w:rsid w:val="00C73E7F"/>
    <w:rsid w:val="00C7433C"/>
    <w:rsid w:val="00C74660"/>
    <w:rsid w:val="00C74AD9"/>
    <w:rsid w:val="00C75921"/>
    <w:rsid w:val="00C75BE3"/>
    <w:rsid w:val="00C762D1"/>
    <w:rsid w:val="00C763A1"/>
    <w:rsid w:val="00C766F4"/>
    <w:rsid w:val="00C76751"/>
    <w:rsid w:val="00C76C37"/>
    <w:rsid w:val="00C771BE"/>
    <w:rsid w:val="00C77844"/>
    <w:rsid w:val="00C7784D"/>
    <w:rsid w:val="00C77EEF"/>
    <w:rsid w:val="00C80E69"/>
    <w:rsid w:val="00C80F36"/>
    <w:rsid w:val="00C81218"/>
    <w:rsid w:val="00C819FF"/>
    <w:rsid w:val="00C81CCE"/>
    <w:rsid w:val="00C8203D"/>
    <w:rsid w:val="00C8244D"/>
    <w:rsid w:val="00C835E0"/>
    <w:rsid w:val="00C8397C"/>
    <w:rsid w:val="00C839F0"/>
    <w:rsid w:val="00C83A24"/>
    <w:rsid w:val="00C846EA"/>
    <w:rsid w:val="00C85248"/>
    <w:rsid w:val="00C858C2"/>
    <w:rsid w:val="00C8621E"/>
    <w:rsid w:val="00C8665F"/>
    <w:rsid w:val="00C86C84"/>
    <w:rsid w:val="00C86EBC"/>
    <w:rsid w:val="00C87903"/>
    <w:rsid w:val="00C87971"/>
    <w:rsid w:val="00C87C70"/>
    <w:rsid w:val="00C87C8E"/>
    <w:rsid w:val="00C87DE3"/>
    <w:rsid w:val="00C87EED"/>
    <w:rsid w:val="00C900FD"/>
    <w:rsid w:val="00C900FF"/>
    <w:rsid w:val="00C907C5"/>
    <w:rsid w:val="00C90D9C"/>
    <w:rsid w:val="00C90FFB"/>
    <w:rsid w:val="00C910A4"/>
    <w:rsid w:val="00C9147F"/>
    <w:rsid w:val="00C916A9"/>
    <w:rsid w:val="00C91E1A"/>
    <w:rsid w:val="00C91E3A"/>
    <w:rsid w:val="00C923E7"/>
    <w:rsid w:val="00C92454"/>
    <w:rsid w:val="00C9282D"/>
    <w:rsid w:val="00C928AA"/>
    <w:rsid w:val="00C92FA6"/>
    <w:rsid w:val="00C931BC"/>
    <w:rsid w:val="00C9540F"/>
    <w:rsid w:val="00C95ECC"/>
    <w:rsid w:val="00C95EDB"/>
    <w:rsid w:val="00C96038"/>
    <w:rsid w:val="00C96270"/>
    <w:rsid w:val="00C96AF1"/>
    <w:rsid w:val="00C9712F"/>
    <w:rsid w:val="00CA0019"/>
    <w:rsid w:val="00CA056D"/>
    <w:rsid w:val="00CA068B"/>
    <w:rsid w:val="00CA08BC"/>
    <w:rsid w:val="00CA092A"/>
    <w:rsid w:val="00CA1B5B"/>
    <w:rsid w:val="00CA25FC"/>
    <w:rsid w:val="00CA289A"/>
    <w:rsid w:val="00CA289E"/>
    <w:rsid w:val="00CA381E"/>
    <w:rsid w:val="00CA3C68"/>
    <w:rsid w:val="00CA3E65"/>
    <w:rsid w:val="00CA4000"/>
    <w:rsid w:val="00CA400B"/>
    <w:rsid w:val="00CA4153"/>
    <w:rsid w:val="00CA473E"/>
    <w:rsid w:val="00CA5753"/>
    <w:rsid w:val="00CA5A4E"/>
    <w:rsid w:val="00CA5DDD"/>
    <w:rsid w:val="00CA6366"/>
    <w:rsid w:val="00CA6A58"/>
    <w:rsid w:val="00CA6DF5"/>
    <w:rsid w:val="00CA6FBC"/>
    <w:rsid w:val="00CA7502"/>
    <w:rsid w:val="00CA7C2E"/>
    <w:rsid w:val="00CA7F8B"/>
    <w:rsid w:val="00CB0929"/>
    <w:rsid w:val="00CB147F"/>
    <w:rsid w:val="00CB1E29"/>
    <w:rsid w:val="00CB1F9A"/>
    <w:rsid w:val="00CB28AD"/>
    <w:rsid w:val="00CB2D8E"/>
    <w:rsid w:val="00CB2EFE"/>
    <w:rsid w:val="00CB3186"/>
    <w:rsid w:val="00CB34A6"/>
    <w:rsid w:val="00CB386E"/>
    <w:rsid w:val="00CB43A8"/>
    <w:rsid w:val="00CB45A9"/>
    <w:rsid w:val="00CB4683"/>
    <w:rsid w:val="00CB46E4"/>
    <w:rsid w:val="00CB4B7C"/>
    <w:rsid w:val="00CB54B6"/>
    <w:rsid w:val="00CB55AE"/>
    <w:rsid w:val="00CB5AE5"/>
    <w:rsid w:val="00CB5EA0"/>
    <w:rsid w:val="00CB5FA1"/>
    <w:rsid w:val="00CB6146"/>
    <w:rsid w:val="00CB66FB"/>
    <w:rsid w:val="00CB6AFA"/>
    <w:rsid w:val="00CB6BF3"/>
    <w:rsid w:val="00CB737B"/>
    <w:rsid w:val="00CB74DB"/>
    <w:rsid w:val="00CB7536"/>
    <w:rsid w:val="00CB759A"/>
    <w:rsid w:val="00CB76EA"/>
    <w:rsid w:val="00CB7F5F"/>
    <w:rsid w:val="00CC10D1"/>
    <w:rsid w:val="00CC1D0A"/>
    <w:rsid w:val="00CC1DD3"/>
    <w:rsid w:val="00CC213C"/>
    <w:rsid w:val="00CC27D1"/>
    <w:rsid w:val="00CC2B83"/>
    <w:rsid w:val="00CC2C9C"/>
    <w:rsid w:val="00CC3B46"/>
    <w:rsid w:val="00CC465F"/>
    <w:rsid w:val="00CC4731"/>
    <w:rsid w:val="00CC479C"/>
    <w:rsid w:val="00CC47E3"/>
    <w:rsid w:val="00CC4EDF"/>
    <w:rsid w:val="00CC4F05"/>
    <w:rsid w:val="00CC5B17"/>
    <w:rsid w:val="00CC5B5C"/>
    <w:rsid w:val="00CC5FD9"/>
    <w:rsid w:val="00CC6233"/>
    <w:rsid w:val="00CC64F4"/>
    <w:rsid w:val="00CC6523"/>
    <w:rsid w:val="00CC66A7"/>
    <w:rsid w:val="00CC6A75"/>
    <w:rsid w:val="00CC6EF8"/>
    <w:rsid w:val="00CC70DC"/>
    <w:rsid w:val="00CD0016"/>
    <w:rsid w:val="00CD08D3"/>
    <w:rsid w:val="00CD0ACE"/>
    <w:rsid w:val="00CD0F56"/>
    <w:rsid w:val="00CD16FE"/>
    <w:rsid w:val="00CD1755"/>
    <w:rsid w:val="00CD1861"/>
    <w:rsid w:val="00CD1BB7"/>
    <w:rsid w:val="00CD1BFE"/>
    <w:rsid w:val="00CD1F5C"/>
    <w:rsid w:val="00CD2977"/>
    <w:rsid w:val="00CD2A75"/>
    <w:rsid w:val="00CD2CB4"/>
    <w:rsid w:val="00CD2FBB"/>
    <w:rsid w:val="00CD32CB"/>
    <w:rsid w:val="00CD3FFA"/>
    <w:rsid w:val="00CD435F"/>
    <w:rsid w:val="00CD469B"/>
    <w:rsid w:val="00CD46BC"/>
    <w:rsid w:val="00CD4A81"/>
    <w:rsid w:val="00CD547A"/>
    <w:rsid w:val="00CD55C9"/>
    <w:rsid w:val="00CD5719"/>
    <w:rsid w:val="00CD5A46"/>
    <w:rsid w:val="00CD5AFE"/>
    <w:rsid w:val="00CD6788"/>
    <w:rsid w:val="00CD6B1E"/>
    <w:rsid w:val="00CD6C2F"/>
    <w:rsid w:val="00CD6F6D"/>
    <w:rsid w:val="00CD7371"/>
    <w:rsid w:val="00CD7A60"/>
    <w:rsid w:val="00CE09ED"/>
    <w:rsid w:val="00CE0B6A"/>
    <w:rsid w:val="00CE0ECB"/>
    <w:rsid w:val="00CE12AB"/>
    <w:rsid w:val="00CE1385"/>
    <w:rsid w:val="00CE139B"/>
    <w:rsid w:val="00CE16E1"/>
    <w:rsid w:val="00CE1C1F"/>
    <w:rsid w:val="00CE1E77"/>
    <w:rsid w:val="00CE22EF"/>
    <w:rsid w:val="00CE249C"/>
    <w:rsid w:val="00CE26DF"/>
    <w:rsid w:val="00CE2ABE"/>
    <w:rsid w:val="00CE2C84"/>
    <w:rsid w:val="00CE3A3A"/>
    <w:rsid w:val="00CE4854"/>
    <w:rsid w:val="00CE4A4D"/>
    <w:rsid w:val="00CE4EDF"/>
    <w:rsid w:val="00CE5489"/>
    <w:rsid w:val="00CE554D"/>
    <w:rsid w:val="00CE555A"/>
    <w:rsid w:val="00CE5DE9"/>
    <w:rsid w:val="00CE6154"/>
    <w:rsid w:val="00CE62D4"/>
    <w:rsid w:val="00CE644B"/>
    <w:rsid w:val="00CE6839"/>
    <w:rsid w:val="00CE78D4"/>
    <w:rsid w:val="00CF0449"/>
    <w:rsid w:val="00CF1B97"/>
    <w:rsid w:val="00CF2FBC"/>
    <w:rsid w:val="00CF3C4E"/>
    <w:rsid w:val="00CF3E64"/>
    <w:rsid w:val="00CF41FF"/>
    <w:rsid w:val="00CF476C"/>
    <w:rsid w:val="00CF4814"/>
    <w:rsid w:val="00CF488C"/>
    <w:rsid w:val="00CF4B4A"/>
    <w:rsid w:val="00CF5408"/>
    <w:rsid w:val="00CF5848"/>
    <w:rsid w:val="00CF612E"/>
    <w:rsid w:val="00CF654C"/>
    <w:rsid w:val="00CF6B36"/>
    <w:rsid w:val="00CF6E24"/>
    <w:rsid w:val="00CF7076"/>
    <w:rsid w:val="00CF7694"/>
    <w:rsid w:val="00CF76A5"/>
    <w:rsid w:val="00CF79A8"/>
    <w:rsid w:val="00D0094F"/>
    <w:rsid w:val="00D00D44"/>
    <w:rsid w:val="00D0134A"/>
    <w:rsid w:val="00D01CA0"/>
    <w:rsid w:val="00D02154"/>
    <w:rsid w:val="00D0243B"/>
    <w:rsid w:val="00D02593"/>
    <w:rsid w:val="00D0287A"/>
    <w:rsid w:val="00D038BB"/>
    <w:rsid w:val="00D039B3"/>
    <w:rsid w:val="00D03B30"/>
    <w:rsid w:val="00D041B3"/>
    <w:rsid w:val="00D044B5"/>
    <w:rsid w:val="00D0494E"/>
    <w:rsid w:val="00D04A45"/>
    <w:rsid w:val="00D04A9C"/>
    <w:rsid w:val="00D04B68"/>
    <w:rsid w:val="00D04BFF"/>
    <w:rsid w:val="00D0577D"/>
    <w:rsid w:val="00D05F4C"/>
    <w:rsid w:val="00D05F59"/>
    <w:rsid w:val="00D06109"/>
    <w:rsid w:val="00D0674D"/>
    <w:rsid w:val="00D06894"/>
    <w:rsid w:val="00D06CEF"/>
    <w:rsid w:val="00D07006"/>
    <w:rsid w:val="00D0731F"/>
    <w:rsid w:val="00D07C04"/>
    <w:rsid w:val="00D07D9E"/>
    <w:rsid w:val="00D10106"/>
    <w:rsid w:val="00D10B42"/>
    <w:rsid w:val="00D10BBD"/>
    <w:rsid w:val="00D10D39"/>
    <w:rsid w:val="00D1106D"/>
    <w:rsid w:val="00D11366"/>
    <w:rsid w:val="00D1264C"/>
    <w:rsid w:val="00D12838"/>
    <w:rsid w:val="00D12FC3"/>
    <w:rsid w:val="00D136C6"/>
    <w:rsid w:val="00D142B3"/>
    <w:rsid w:val="00D1438E"/>
    <w:rsid w:val="00D1472C"/>
    <w:rsid w:val="00D14C01"/>
    <w:rsid w:val="00D14D29"/>
    <w:rsid w:val="00D153B6"/>
    <w:rsid w:val="00D157C8"/>
    <w:rsid w:val="00D15C69"/>
    <w:rsid w:val="00D15D83"/>
    <w:rsid w:val="00D164C5"/>
    <w:rsid w:val="00D164DB"/>
    <w:rsid w:val="00D16AAF"/>
    <w:rsid w:val="00D17C34"/>
    <w:rsid w:val="00D17C4F"/>
    <w:rsid w:val="00D17ED2"/>
    <w:rsid w:val="00D201AE"/>
    <w:rsid w:val="00D20D5D"/>
    <w:rsid w:val="00D218C8"/>
    <w:rsid w:val="00D21C94"/>
    <w:rsid w:val="00D21DFC"/>
    <w:rsid w:val="00D21E94"/>
    <w:rsid w:val="00D22E92"/>
    <w:rsid w:val="00D239FD"/>
    <w:rsid w:val="00D23A10"/>
    <w:rsid w:val="00D23BA1"/>
    <w:rsid w:val="00D24288"/>
    <w:rsid w:val="00D2457D"/>
    <w:rsid w:val="00D254F9"/>
    <w:rsid w:val="00D25E13"/>
    <w:rsid w:val="00D2648E"/>
    <w:rsid w:val="00D267ED"/>
    <w:rsid w:val="00D271E6"/>
    <w:rsid w:val="00D27B82"/>
    <w:rsid w:val="00D27CE4"/>
    <w:rsid w:val="00D30066"/>
    <w:rsid w:val="00D30132"/>
    <w:rsid w:val="00D301D8"/>
    <w:rsid w:val="00D303F9"/>
    <w:rsid w:val="00D3159A"/>
    <w:rsid w:val="00D3184F"/>
    <w:rsid w:val="00D31885"/>
    <w:rsid w:val="00D319E6"/>
    <w:rsid w:val="00D32481"/>
    <w:rsid w:val="00D32552"/>
    <w:rsid w:val="00D32BAE"/>
    <w:rsid w:val="00D34120"/>
    <w:rsid w:val="00D3426E"/>
    <w:rsid w:val="00D347C6"/>
    <w:rsid w:val="00D347E3"/>
    <w:rsid w:val="00D34C13"/>
    <w:rsid w:val="00D34CC9"/>
    <w:rsid w:val="00D378E7"/>
    <w:rsid w:val="00D379E7"/>
    <w:rsid w:val="00D40055"/>
    <w:rsid w:val="00D407BE"/>
    <w:rsid w:val="00D4099D"/>
    <w:rsid w:val="00D40B03"/>
    <w:rsid w:val="00D40F46"/>
    <w:rsid w:val="00D41957"/>
    <w:rsid w:val="00D4196D"/>
    <w:rsid w:val="00D41AAC"/>
    <w:rsid w:val="00D42269"/>
    <w:rsid w:val="00D4393E"/>
    <w:rsid w:val="00D43D96"/>
    <w:rsid w:val="00D43E14"/>
    <w:rsid w:val="00D4436D"/>
    <w:rsid w:val="00D45090"/>
    <w:rsid w:val="00D456E7"/>
    <w:rsid w:val="00D458F1"/>
    <w:rsid w:val="00D45AB9"/>
    <w:rsid w:val="00D45DDD"/>
    <w:rsid w:val="00D45EBE"/>
    <w:rsid w:val="00D4649F"/>
    <w:rsid w:val="00D46D10"/>
    <w:rsid w:val="00D46F6C"/>
    <w:rsid w:val="00D4727E"/>
    <w:rsid w:val="00D476CA"/>
    <w:rsid w:val="00D50998"/>
    <w:rsid w:val="00D50BE2"/>
    <w:rsid w:val="00D50DDC"/>
    <w:rsid w:val="00D51048"/>
    <w:rsid w:val="00D51176"/>
    <w:rsid w:val="00D51376"/>
    <w:rsid w:val="00D51892"/>
    <w:rsid w:val="00D518C7"/>
    <w:rsid w:val="00D51A7D"/>
    <w:rsid w:val="00D524A8"/>
    <w:rsid w:val="00D524D9"/>
    <w:rsid w:val="00D524DD"/>
    <w:rsid w:val="00D52E2F"/>
    <w:rsid w:val="00D52F78"/>
    <w:rsid w:val="00D53572"/>
    <w:rsid w:val="00D53EB3"/>
    <w:rsid w:val="00D541D8"/>
    <w:rsid w:val="00D5457A"/>
    <w:rsid w:val="00D549AE"/>
    <w:rsid w:val="00D54E7D"/>
    <w:rsid w:val="00D557A5"/>
    <w:rsid w:val="00D55C22"/>
    <w:rsid w:val="00D55DF4"/>
    <w:rsid w:val="00D5615D"/>
    <w:rsid w:val="00D562B3"/>
    <w:rsid w:val="00D563A0"/>
    <w:rsid w:val="00D5642B"/>
    <w:rsid w:val="00D57067"/>
    <w:rsid w:val="00D57A50"/>
    <w:rsid w:val="00D604D1"/>
    <w:rsid w:val="00D60533"/>
    <w:rsid w:val="00D60B83"/>
    <w:rsid w:val="00D60C46"/>
    <w:rsid w:val="00D60CCE"/>
    <w:rsid w:val="00D6194E"/>
    <w:rsid w:val="00D6223B"/>
    <w:rsid w:val="00D628C8"/>
    <w:rsid w:val="00D62E91"/>
    <w:rsid w:val="00D63311"/>
    <w:rsid w:val="00D63380"/>
    <w:rsid w:val="00D635D0"/>
    <w:rsid w:val="00D63723"/>
    <w:rsid w:val="00D63927"/>
    <w:rsid w:val="00D639B2"/>
    <w:rsid w:val="00D63E60"/>
    <w:rsid w:val="00D64424"/>
    <w:rsid w:val="00D647AD"/>
    <w:rsid w:val="00D649AF"/>
    <w:rsid w:val="00D649E9"/>
    <w:rsid w:val="00D650B1"/>
    <w:rsid w:val="00D654DE"/>
    <w:rsid w:val="00D66103"/>
    <w:rsid w:val="00D66276"/>
    <w:rsid w:val="00D6644E"/>
    <w:rsid w:val="00D678D2"/>
    <w:rsid w:val="00D67C56"/>
    <w:rsid w:val="00D70998"/>
    <w:rsid w:val="00D70B73"/>
    <w:rsid w:val="00D7162B"/>
    <w:rsid w:val="00D71667"/>
    <w:rsid w:val="00D71948"/>
    <w:rsid w:val="00D71C85"/>
    <w:rsid w:val="00D71E6F"/>
    <w:rsid w:val="00D72490"/>
    <w:rsid w:val="00D72B06"/>
    <w:rsid w:val="00D73241"/>
    <w:rsid w:val="00D744DD"/>
    <w:rsid w:val="00D74CBA"/>
    <w:rsid w:val="00D75BFC"/>
    <w:rsid w:val="00D75F2B"/>
    <w:rsid w:val="00D761BE"/>
    <w:rsid w:val="00D76B30"/>
    <w:rsid w:val="00D76E69"/>
    <w:rsid w:val="00D773F0"/>
    <w:rsid w:val="00D77E9E"/>
    <w:rsid w:val="00D77F56"/>
    <w:rsid w:val="00D80AB0"/>
    <w:rsid w:val="00D80E92"/>
    <w:rsid w:val="00D81113"/>
    <w:rsid w:val="00D827FD"/>
    <w:rsid w:val="00D828DD"/>
    <w:rsid w:val="00D82B31"/>
    <w:rsid w:val="00D83065"/>
    <w:rsid w:val="00D845D8"/>
    <w:rsid w:val="00D84CCB"/>
    <w:rsid w:val="00D85759"/>
    <w:rsid w:val="00D85A45"/>
    <w:rsid w:val="00D8649F"/>
    <w:rsid w:val="00D8650E"/>
    <w:rsid w:val="00D86638"/>
    <w:rsid w:val="00D86C10"/>
    <w:rsid w:val="00D87CCD"/>
    <w:rsid w:val="00D87E02"/>
    <w:rsid w:val="00D9068A"/>
    <w:rsid w:val="00D9133B"/>
    <w:rsid w:val="00D91457"/>
    <w:rsid w:val="00D91571"/>
    <w:rsid w:val="00D91ECB"/>
    <w:rsid w:val="00D921B6"/>
    <w:rsid w:val="00D9274A"/>
    <w:rsid w:val="00D92B43"/>
    <w:rsid w:val="00D92C2A"/>
    <w:rsid w:val="00D92F01"/>
    <w:rsid w:val="00D93024"/>
    <w:rsid w:val="00D935DF"/>
    <w:rsid w:val="00D93842"/>
    <w:rsid w:val="00D94118"/>
    <w:rsid w:val="00D94333"/>
    <w:rsid w:val="00D94851"/>
    <w:rsid w:val="00D94CCC"/>
    <w:rsid w:val="00D95C92"/>
    <w:rsid w:val="00D967E2"/>
    <w:rsid w:val="00D96A99"/>
    <w:rsid w:val="00D96C33"/>
    <w:rsid w:val="00D977A4"/>
    <w:rsid w:val="00D977BD"/>
    <w:rsid w:val="00D9792E"/>
    <w:rsid w:val="00D97AB2"/>
    <w:rsid w:val="00DA0255"/>
    <w:rsid w:val="00DA0B37"/>
    <w:rsid w:val="00DA0EDA"/>
    <w:rsid w:val="00DA16D9"/>
    <w:rsid w:val="00DA2239"/>
    <w:rsid w:val="00DA2BCD"/>
    <w:rsid w:val="00DA2BCE"/>
    <w:rsid w:val="00DA37C5"/>
    <w:rsid w:val="00DA405E"/>
    <w:rsid w:val="00DA40A7"/>
    <w:rsid w:val="00DA4621"/>
    <w:rsid w:val="00DA4ACC"/>
    <w:rsid w:val="00DA52C7"/>
    <w:rsid w:val="00DA5770"/>
    <w:rsid w:val="00DA5D41"/>
    <w:rsid w:val="00DA5DCD"/>
    <w:rsid w:val="00DA640F"/>
    <w:rsid w:val="00DA6435"/>
    <w:rsid w:val="00DA67D1"/>
    <w:rsid w:val="00DA68D8"/>
    <w:rsid w:val="00DA6A62"/>
    <w:rsid w:val="00DA6C0B"/>
    <w:rsid w:val="00DA6EF0"/>
    <w:rsid w:val="00DA729E"/>
    <w:rsid w:val="00DA7911"/>
    <w:rsid w:val="00DA7BE3"/>
    <w:rsid w:val="00DB03FC"/>
    <w:rsid w:val="00DB0441"/>
    <w:rsid w:val="00DB0C6F"/>
    <w:rsid w:val="00DB0E74"/>
    <w:rsid w:val="00DB1FF3"/>
    <w:rsid w:val="00DB2215"/>
    <w:rsid w:val="00DB255F"/>
    <w:rsid w:val="00DB2D95"/>
    <w:rsid w:val="00DB3945"/>
    <w:rsid w:val="00DB3A25"/>
    <w:rsid w:val="00DB454E"/>
    <w:rsid w:val="00DB4811"/>
    <w:rsid w:val="00DB4AC1"/>
    <w:rsid w:val="00DB4C9C"/>
    <w:rsid w:val="00DB5470"/>
    <w:rsid w:val="00DB5758"/>
    <w:rsid w:val="00DB5BB1"/>
    <w:rsid w:val="00DB62BB"/>
    <w:rsid w:val="00DB685A"/>
    <w:rsid w:val="00DB70C4"/>
    <w:rsid w:val="00DB71B4"/>
    <w:rsid w:val="00DB768A"/>
    <w:rsid w:val="00DB79B5"/>
    <w:rsid w:val="00DB7A2B"/>
    <w:rsid w:val="00DB7BF4"/>
    <w:rsid w:val="00DC00A3"/>
    <w:rsid w:val="00DC0329"/>
    <w:rsid w:val="00DC1565"/>
    <w:rsid w:val="00DC180E"/>
    <w:rsid w:val="00DC18B4"/>
    <w:rsid w:val="00DC1C61"/>
    <w:rsid w:val="00DC240A"/>
    <w:rsid w:val="00DC3CAB"/>
    <w:rsid w:val="00DC450E"/>
    <w:rsid w:val="00DC47C1"/>
    <w:rsid w:val="00DC4D99"/>
    <w:rsid w:val="00DC5629"/>
    <w:rsid w:val="00DC56D6"/>
    <w:rsid w:val="00DC6179"/>
    <w:rsid w:val="00DC67E9"/>
    <w:rsid w:val="00DC6B46"/>
    <w:rsid w:val="00DC6B7D"/>
    <w:rsid w:val="00DC6BB6"/>
    <w:rsid w:val="00DC6CAA"/>
    <w:rsid w:val="00DC6FC2"/>
    <w:rsid w:val="00DC702C"/>
    <w:rsid w:val="00DC7BCD"/>
    <w:rsid w:val="00DD00CA"/>
    <w:rsid w:val="00DD0408"/>
    <w:rsid w:val="00DD10AB"/>
    <w:rsid w:val="00DD12DC"/>
    <w:rsid w:val="00DD12E9"/>
    <w:rsid w:val="00DD130B"/>
    <w:rsid w:val="00DD1390"/>
    <w:rsid w:val="00DD14F2"/>
    <w:rsid w:val="00DD1584"/>
    <w:rsid w:val="00DD182F"/>
    <w:rsid w:val="00DD192A"/>
    <w:rsid w:val="00DD1DF1"/>
    <w:rsid w:val="00DD1F75"/>
    <w:rsid w:val="00DD220E"/>
    <w:rsid w:val="00DD2493"/>
    <w:rsid w:val="00DD2BE0"/>
    <w:rsid w:val="00DD2CA0"/>
    <w:rsid w:val="00DD330C"/>
    <w:rsid w:val="00DD365C"/>
    <w:rsid w:val="00DD42C3"/>
    <w:rsid w:val="00DD4437"/>
    <w:rsid w:val="00DD4527"/>
    <w:rsid w:val="00DD4C48"/>
    <w:rsid w:val="00DD4F44"/>
    <w:rsid w:val="00DD5CC6"/>
    <w:rsid w:val="00DD600C"/>
    <w:rsid w:val="00DD66EB"/>
    <w:rsid w:val="00DD6F07"/>
    <w:rsid w:val="00DD7182"/>
    <w:rsid w:val="00DD71BD"/>
    <w:rsid w:val="00DD7932"/>
    <w:rsid w:val="00DD79E8"/>
    <w:rsid w:val="00DE025A"/>
    <w:rsid w:val="00DE031B"/>
    <w:rsid w:val="00DE0CB9"/>
    <w:rsid w:val="00DE0FA9"/>
    <w:rsid w:val="00DE1606"/>
    <w:rsid w:val="00DE1C2B"/>
    <w:rsid w:val="00DE1C92"/>
    <w:rsid w:val="00DE1CCB"/>
    <w:rsid w:val="00DE2684"/>
    <w:rsid w:val="00DE2FA9"/>
    <w:rsid w:val="00DE3360"/>
    <w:rsid w:val="00DE33D7"/>
    <w:rsid w:val="00DE3742"/>
    <w:rsid w:val="00DE42B0"/>
    <w:rsid w:val="00DE4383"/>
    <w:rsid w:val="00DE5501"/>
    <w:rsid w:val="00DE58E6"/>
    <w:rsid w:val="00DE627E"/>
    <w:rsid w:val="00DE63CE"/>
    <w:rsid w:val="00DE6494"/>
    <w:rsid w:val="00DE6736"/>
    <w:rsid w:val="00DE6CEA"/>
    <w:rsid w:val="00DE6DFC"/>
    <w:rsid w:val="00DE6E2C"/>
    <w:rsid w:val="00DF1772"/>
    <w:rsid w:val="00DF191A"/>
    <w:rsid w:val="00DF1BAC"/>
    <w:rsid w:val="00DF1C03"/>
    <w:rsid w:val="00DF26C8"/>
    <w:rsid w:val="00DF2997"/>
    <w:rsid w:val="00DF2C5E"/>
    <w:rsid w:val="00DF39BA"/>
    <w:rsid w:val="00DF4050"/>
    <w:rsid w:val="00DF4200"/>
    <w:rsid w:val="00DF466E"/>
    <w:rsid w:val="00DF4F47"/>
    <w:rsid w:val="00DF4FB7"/>
    <w:rsid w:val="00DF551F"/>
    <w:rsid w:val="00DF5556"/>
    <w:rsid w:val="00DF5A95"/>
    <w:rsid w:val="00DF5B3F"/>
    <w:rsid w:val="00DF6003"/>
    <w:rsid w:val="00DF6DA4"/>
    <w:rsid w:val="00E0009E"/>
    <w:rsid w:val="00E001B3"/>
    <w:rsid w:val="00E00234"/>
    <w:rsid w:val="00E00806"/>
    <w:rsid w:val="00E00840"/>
    <w:rsid w:val="00E00904"/>
    <w:rsid w:val="00E01A03"/>
    <w:rsid w:val="00E02315"/>
    <w:rsid w:val="00E0235D"/>
    <w:rsid w:val="00E02BDF"/>
    <w:rsid w:val="00E02F2A"/>
    <w:rsid w:val="00E03950"/>
    <w:rsid w:val="00E03A16"/>
    <w:rsid w:val="00E03C4D"/>
    <w:rsid w:val="00E03C6C"/>
    <w:rsid w:val="00E03DC4"/>
    <w:rsid w:val="00E0403E"/>
    <w:rsid w:val="00E04329"/>
    <w:rsid w:val="00E04482"/>
    <w:rsid w:val="00E04568"/>
    <w:rsid w:val="00E04B93"/>
    <w:rsid w:val="00E0514C"/>
    <w:rsid w:val="00E052F0"/>
    <w:rsid w:val="00E055B1"/>
    <w:rsid w:val="00E057D8"/>
    <w:rsid w:val="00E0688B"/>
    <w:rsid w:val="00E06DD9"/>
    <w:rsid w:val="00E06E09"/>
    <w:rsid w:val="00E077B7"/>
    <w:rsid w:val="00E07C61"/>
    <w:rsid w:val="00E10A35"/>
    <w:rsid w:val="00E10B5F"/>
    <w:rsid w:val="00E10F04"/>
    <w:rsid w:val="00E11185"/>
    <w:rsid w:val="00E11422"/>
    <w:rsid w:val="00E11657"/>
    <w:rsid w:val="00E11A7E"/>
    <w:rsid w:val="00E11CDC"/>
    <w:rsid w:val="00E11F1D"/>
    <w:rsid w:val="00E13BD9"/>
    <w:rsid w:val="00E13DB9"/>
    <w:rsid w:val="00E13E34"/>
    <w:rsid w:val="00E13FD0"/>
    <w:rsid w:val="00E144DD"/>
    <w:rsid w:val="00E145C4"/>
    <w:rsid w:val="00E14D45"/>
    <w:rsid w:val="00E151BB"/>
    <w:rsid w:val="00E161AF"/>
    <w:rsid w:val="00E161FB"/>
    <w:rsid w:val="00E167F0"/>
    <w:rsid w:val="00E16E4E"/>
    <w:rsid w:val="00E17599"/>
    <w:rsid w:val="00E17DE4"/>
    <w:rsid w:val="00E210C3"/>
    <w:rsid w:val="00E21609"/>
    <w:rsid w:val="00E225D9"/>
    <w:rsid w:val="00E22678"/>
    <w:rsid w:val="00E22EF1"/>
    <w:rsid w:val="00E237E6"/>
    <w:rsid w:val="00E23ECE"/>
    <w:rsid w:val="00E23EDC"/>
    <w:rsid w:val="00E241C4"/>
    <w:rsid w:val="00E2468D"/>
    <w:rsid w:val="00E247C8"/>
    <w:rsid w:val="00E24995"/>
    <w:rsid w:val="00E253B2"/>
    <w:rsid w:val="00E254D5"/>
    <w:rsid w:val="00E25BDD"/>
    <w:rsid w:val="00E25D0D"/>
    <w:rsid w:val="00E25FAF"/>
    <w:rsid w:val="00E2641D"/>
    <w:rsid w:val="00E26CA6"/>
    <w:rsid w:val="00E26EFA"/>
    <w:rsid w:val="00E27466"/>
    <w:rsid w:val="00E276E6"/>
    <w:rsid w:val="00E27ADA"/>
    <w:rsid w:val="00E30301"/>
    <w:rsid w:val="00E309B2"/>
    <w:rsid w:val="00E30F56"/>
    <w:rsid w:val="00E3127A"/>
    <w:rsid w:val="00E317F9"/>
    <w:rsid w:val="00E31D07"/>
    <w:rsid w:val="00E31D16"/>
    <w:rsid w:val="00E31E0A"/>
    <w:rsid w:val="00E3259C"/>
    <w:rsid w:val="00E328D8"/>
    <w:rsid w:val="00E32E8C"/>
    <w:rsid w:val="00E33965"/>
    <w:rsid w:val="00E33CFD"/>
    <w:rsid w:val="00E33DE7"/>
    <w:rsid w:val="00E33E7A"/>
    <w:rsid w:val="00E341ED"/>
    <w:rsid w:val="00E34C0C"/>
    <w:rsid w:val="00E35166"/>
    <w:rsid w:val="00E357C2"/>
    <w:rsid w:val="00E35950"/>
    <w:rsid w:val="00E35A34"/>
    <w:rsid w:val="00E35B4E"/>
    <w:rsid w:val="00E364EE"/>
    <w:rsid w:val="00E3679C"/>
    <w:rsid w:val="00E37AD5"/>
    <w:rsid w:val="00E37B58"/>
    <w:rsid w:val="00E4006C"/>
    <w:rsid w:val="00E4015C"/>
    <w:rsid w:val="00E40373"/>
    <w:rsid w:val="00E404D0"/>
    <w:rsid w:val="00E404E8"/>
    <w:rsid w:val="00E40713"/>
    <w:rsid w:val="00E4074F"/>
    <w:rsid w:val="00E4081C"/>
    <w:rsid w:val="00E40B5E"/>
    <w:rsid w:val="00E40E2E"/>
    <w:rsid w:val="00E40E9C"/>
    <w:rsid w:val="00E40FB7"/>
    <w:rsid w:val="00E41158"/>
    <w:rsid w:val="00E41873"/>
    <w:rsid w:val="00E41B06"/>
    <w:rsid w:val="00E41B6B"/>
    <w:rsid w:val="00E41CC3"/>
    <w:rsid w:val="00E422C9"/>
    <w:rsid w:val="00E42303"/>
    <w:rsid w:val="00E4237B"/>
    <w:rsid w:val="00E42545"/>
    <w:rsid w:val="00E42853"/>
    <w:rsid w:val="00E42C51"/>
    <w:rsid w:val="00E42E55"/>
    <w:rsid w:val="00E42EE5"/>
    <w:rsid w:val="00E435E3"/>
    <w:rsid w:val="00E436BA"/>
    <w:rsid w:val="00E43C79"/>
    <w:rsid w:val="00E43E88"/>
    <w:rsid w:val="00E4534B"/>
    <w:rsid w:val="00E45417"/>
    <w:rsid w:val="00E4596F"/>
    <w:rsid w:val="00E459E5"/>
    <w:rsid w:val="00E46D3F"/>
    <w:rsid w:val="00E46FF1"/>
    <w:rsid w:val="00E4728A"/>
    <w:rsid w:val="00E4799D"/>
    <w:rsid w:val="00E47FAA"/>
    <w:rsid w:val="00E503AB"/>
    <w:rsid w:val="00E50700"/>
    <w:rsid w:val="00E50831"/>
    <w:rsid w:val="00E508B4"/>
    <w:rsid w:val="00E50E3A"/>
    <w:rsid w:val="00E514F2"/>
    <w:rsid w:val="00E51690"/>
    <w:rsid w:val="00E5189D"/>
    <w:rsid w:val="00E51AF8"/>
    <w:rsid w:val="00E528B9"/>
    <w:rsid w:val="00E52909"/>
    <w:rsid w:val="00E52AA4"/>
    <w:rsid w:val="00E52B6A"/>
    <w:rsid w:val="00E53304"/>
    <w:rsid w:val="00E53512"/>
    <w:rsid w:val="00E53582"/>
    <w:rsid w:val="00E53C2A"/>
    <w:rsid w:val="00E54270"/>
    <w:rsid w:val="00E54573"/>
    <w:rsid w:val="00E5496C"/>
    <w:rsid w:val="00E555AF"/>
    <w:rsid w:val="00E55E7D"/>
    <w:rsid w:val="00E55EFE"/>
    <w:rsid w:val="00E5658C"/>
    <w:rsid w:val="00E5671C"/>
    <w:rsid w:val="00E56EEB"/>
    <w:rsid w:val="00E578B8"/>
    <w:rsid w:val="00E57EEE"/>
    <w:rsid w:val="00E585AF"/>
    <w:rsid w:val="00E608FC"/>
    <w:rsid w:val="00E6175B"/>
    <w:rsid w:val="00E6180E"/>
    <w:rsid w:val="00E61A2D"/>
    <w:rsid w:val="00E628DB"/>
    <w:rsid w:val="00E62D16"/>
    <w:rsid w:val="00E62F0A"/>
    <w:rsid w:val="00E634E1"/>
    <w:rsid w:val="00E63675"/>
    <w:rsid w:val="00E63818"/>
    <w:rsid w:val="00E63851"/>
    <w:rsid w:val="00E6385C"/>
    <w:rsid w:val="00E63919"/>
    <w:rsid w:val="00E63961"/>
    <w:rsid w:val="00E63D7A"/>
    <w:rsid w:val="00E63EF1"/>
    <w:rsid w:val="00E642B3"/>
    <w:rsid w:val="00E6460C"/>
    <w:rsid w:val="00E64FD3"/>
    <w:rsid w:val="00E653D3"/>
    <w:rsid w:val="00E6594B"/>
    <w:rsid w:val="00E65D92"/>
    <w:rsid w:val="00E66769"/>
    <w:rsid w:val="00E667B9"/>
    <w:rsid w:val="00E6797F"/>
    <w:rsid w:val="00E67CC0"/>
    <w:rsid w:val="00E70C81"/>
    <w:rsid w:val="00E7107F"/>
    <w:rsid w:val="00E719C2"/>
    <w:rsid w:val="00E71B5B"/>
    <w:rsid w:val="00E71F96"/>
    <w:rsid w:val="00E72B88"/>
    <w:rsid w:val="00E73467"/>
    <w:rsid w:val="00E73728"/>
    <w:rsid w:val="00E738EE"/>
    <w:rsid w:val="00E74AA8"/>
    <w:rsid w:val="00E74E2E"/>
    <w:rsid w:val="00E751F9"/>
    <w:rsid w:val="00E755F2"/>
    <w:rsid w:val="00E757C1"/>
    <w:rsid w:val="00E75825"/>
    <w:rsid w:val="00E7640A"/>
    <w:rsid w:val="00E764AE"/>
    <w:rsid w:val="00E770CD"/>
    <w:rsid w:val="00E8003A"/>
    <w:rsid w:val="00E80C07"/>
    <w:rsid w:val="00E80CAF"/>
    <w:rsid w:val="00E812BB"/>
    <w:rsid w:val="00E814CA"/>
    <w:rsid w:val="00E8178D"/>
    <w:rsid w:val="00E81C5C"/>
    <w:rsid w:val="00E82263"/>
    <w:rsid w:val="00E8282E"/>
    <w:rsid w:val="00E833F2"/>
    <w:rsid w:val="00E83693"/>
    <w:rsid w:val="00E83C86"/>
    <w:rsid w:val="00E83F4C"/>
    <w:rsid w:val="00E8499C"/>
    <w:rsid w:val="00E850FF"/>
    <w:rsid w:val="00E854E1"/>
    <w:rsid w:val="00E859E2"/>
    <w:rsid w:val="00E85F4C"/>
    <w:rsid w:val="00E862AD"/>
    <w:rsid w:val="00E864E6"/>
    <w:rsid w:val="00E86564"/>
    <w:rsid w:val="00E86CB0"/>
    <w:rsid w:val="00E86F3C"/>
    <w:rsid w:val="00E87154"/>
    <w:rsid w:val="00E873CD"/>
    <w:rsid w:val="00E87721"/>
    <w:rsid w:val="00E877E9"/>
    <w:rsid w:val="00E87805"/>
    <w:rsid w:val="00E9001D"/>
    <w:rsid w:val="00E90374"/>
    <w:rsid w:val="00E90801"/>
    <w:rsid w:val="00E908EF"/>
    <w:rsid w:val="00E90ACA"/>
    <w:rsid w:val="00E90BF4"/>
    <w:rsid w:val="00E90EDE"/>
    <w:rsid w:val="00E91C0D"/>
    <w:rsid w:val="00E92985"/>
    <w:rsid w:val="00E92C8E"/>
    <w:rsid w:val="00E92D06"/>
    <w:rsid w:val="00E9304B"/>
    <w:rsid w:val="00E93BB5"/>
    <w:rsid w:val="00E9476A"/>
    <w:rsid w:val="00E94A48"/>
    <w:rsid w:val="00E94B73"/>
    <w:rsid w:val="00E94BC0"/>
    <w:rsid w:val="00E94C43"/>
    <w:rsid w:val="00E95040"/>
    <w:rsid w:val="00E95DAA"/>
    <w:rsid w:val="00E95E02"/>
    <w:rsid w:val="00E96867"/>
    <w:rsid w:val="00E969CF"/>
    <w:rsid w:val="00E96D7B"/>
    <w:rsid w:val="00E9752A"/>
    <w:rsid w:val="00E97B00"/>
    <w:rsid w:val="00E97EA0"/>
    <w:rsid w:val="00EA062A"/>
    <w:rsid w:val="00EA0C46"/>
    <w:rsid w:val="00EA11C1"/>
    <w:rsid w:val="00EA15A4"/>
    <w:rsid w:val="00EA1644"/>
    <w:rsid w:val="00EA1F5E"/>
    <w:rsid w:val="00EA2739"/>
    <w:rsid w:val="00EA3805"/>
    <w:rsid w:val="00EA384F"/>
    <w:rsid w:val="00EA3EAD"/>
    <w:rsid w:val="00EA453A"/>
    <w:rsid w:val="00EA4666"/>
    <w:rsid w:val="00EA4688"/>
    <w:rsid w:val="00EA4D9B"/>
    <w:rsid w:val="00EA507C"/>
    <w:rsid w:val="00EA6694"/>
    <w:rsid w:val="00EA68EC"/>
    <w:rsid w:val="00EA6A25"/>
    <w:rsid w:val="00EA723C"/>
    <w:rsid w:val="00EA7C4D"/>
    <w:rsid w:val="00EB02A1"/>
    <w:rsid w:val="00EB04CD"/>
    <w:rsid w:val="00EB0FFD"/>
    <w:rsid w:val="00EB1519"/>
    <w:rsid w:val="00EB187F"/>
    <w:rsid w:val="00EB1921"/>
    <w:rsid w:val="00EB1B6B"/>
    <w:rsid w:val="00EB1E80"/>
    <w:rsid w:val="00EB1FCC"/>
    <w:rsid w:val="00EB265A"/>
    <w:rsid w:val="00EB26B5"/>
    <w:rsid w:val="00EB26F0"/>
    <w:rsid w:val="00EB273A"/>
    <w:rsid w:val="00EB2815"/>
    <w:rsid w:val="00EB30AD"/>
    <w:rsid w:val="00EB3201"/>
    <w:rsid w:val="00EB3E4E"/>
    <w:rsid w:val="00EB40DF"/>
    <w:rsid w:val="00EB431B"/>
    <w:rsid w:val="00EB4397"/>
    <w:rsid w:val="00EB4943"/>
    <w:rsid w:val="00EB5040"/>
    <w:rsid w:val="00EB50C4"/>
    <w:rsid w:val="00EB518D"/>
    <w:rsid w:val="00EB55E5"/>
    <w:rsid w:val="00EB560C"/>
    <w:rsid w:val="00EB5737"/>
    <w:rsid w:val="00EB5BE6"/>
    <w:rsid w:val="00EB5ED8"/>
    <w:rsid w:val="00EB5FF4"/>
    <w:rsid w:val="00EB657F"/>
    <w:rsid w:val="00EB6639"/>
    <w:rsid w:val="00EB69B5"/>
    <w:rsid w:val="00EB6B01"/>
    <w:rsid w:val="00EB6BAF"/>
    <w:rsid w:val="00EB7AD0"/>
    <w:rsid w:val="00EC0255"/>
    <w:rsid w:val="00EC0C59"/>
    <w:rsid w:val="00EC0D2F"/>
    <w:rsid w:val="00EC0D72"/>
    <w:rsid w:val="00EC18F9"/>
    <w:rsid w:val="00EC1B49"/>
    <w:rsid w:val="00EC1CC6"/>
    <w:rsid w:val="00EC2215"/>
    <w:rsid w:val="00EC2573"/>
    <w:rsid w:val="00EC3149"/>
    <w:rsid w:val="00EC328F"/>
    <w:rsid w:val="00EC364B"/>
    <w:rsid w:val="00EC4A03"/>
    <w:rsid w:val="00EC4CF3"/>
    <w:rsid w:val="00EC51C0"/>
    <w:rsid w:val="00EC52ED"/>
    <w:rsid w:val="00EC6539"/>
    <w:rsid w:val="00EC66D0"/>
    <w:rsid w:val="00EC72DC"/>
    <w:rsid w:val="00EC7647"/>
    <w:rsid w:val="00EC7807"/>
    <w:rsid w:val="00EC7A01"/>
    <w:rsid w:val="00EC7D56"/>
    <w:rsid w:val="00EC7EDB"/>
    <w:rsid w:val="00ED0E05"/>
    <w:rsid w:val="00ED17B9"/>
    <w:rsid w:val="00ED18AF"/>
    <w:rsid w:val="00ED205F"/>
    <w:rsid w:val="00ED27C6"/>
    <w:rsid w:val="00ED2962"/>
    <w:rsid w:val="00ED2D43"/>
    <w:rsid w:val="00ED3C50"/>
    <w:rsid w:val="00ED3F6A"/>
    <w:rsid w:val="00ED3FCF"/>
    <w:rsid w:val="00ED481C"/>
    <w:rsid w:val="00ED4EB9"/>
    <w:rsid w:val="00ED5E53"/>
    <w:rsid w:val="00ED6027"/>
    <w:rsid w:val="00ED62A7"/>
    <w:rsid w:val="00ED69EF"/>
    <w:rsid w:val="00ED72C7"/>
    <w:rsid w:val="00ED7A0A"/>
    <w:rsid w:val="00ED7D37"/>
    <w:rsid w:val="00ED7DFD"/>
    <w:rsid w:val="00EE02B7"/>
    <w:rsid w:val="00EE032E"/>
    <w:rsid w:val="00EE03BE"/>
    <w:rsid w:val="00EE1E31"/>
    <w:rsid w:val="00EE1F01"/>
    <w:rsid w:val="00EE3054"/>
    <w:rsid w:val="00EE3171"/>
    <w:rsid w:val="00EE3A86"/>
    <w:rsid w:val="00EE3E4B"/>
    <w:rsid w:val="00EE3EF8"/>
    <w:rsid w:val="00EE4147"/>
    <w:rsid w:val="00EE422F"/>
    <w:rsid w:val="00EE4587"/>
    <w:rsid w:val="00EE4996"/>
    <w:rsid w:val="00EE4C5C"/>
    <w:rsid w:val="00EE4CA3"/>
    <w:rsid w:val="00EE4CC0"/>
    <w:rsid w:val="00EE50D6"/>
    <w:rsid w:val="00EE5E69"/>
    <w:rsid w:val="00EE6E82"/>
    <w:rsid w:val="00EE7125"/>
    <w:rsid w:val="00EE713A"/>
    <w:rsid w:val="00EE7264"/>
    <w:rsid w:val="00EE73B4"/>
    <w:rsid w:val="00EE7EF6"/>
    <w:rsid w:val="00EF0034"/>
    <w:rsid w:val="00EF0293"/>
    <w:rsid w:val="00EF0D2F"/>
    <w:rsid w:val="00EF19AD"/>
    <w:rsid w:val="00EF1D01"/>
    <w:rsid w:val="00EF1F9F"/>
    <w:rsid w:val="00EF20A5"/>
    <w:rsid w:val="00EF2A80"/>
    <w:rsid w:val="00EF302A"/>
    <w:rsid w:val="00EF31DD"/>
    <w:rsid w:val="00EF341D"/>
    <w:rsid w:val="00EF3433"/>
    <w:rsid w:val="00EF3617"/>
    <w:rsid w:val="00EF38F6"/>
    <w:rsid w:val="00EF3D6C"/>
    <w:rsid w:val="00EF3D75"/>
    <w:rsid w:val="00EF43C6"/>
    <w:rsid w:val="00EF43DB"/>
    <w:rsid w:val="00EF4444"/>
    <w:rsid w:val="00EF45F6"/>
    <w:rsid w:val="00EF4849"/>
    <w:rsid w:val="00EF5369"/>
    <w:rsid w:val="00EF5AD3"/>
    <w:rsid w:val="00EF5C52"/>
    <w:rsid w:val="00EF5CEB"/>
    <w:rsid w:val="00EF64BF"/>
    <w:rsid w:val="00EF65FA"/>
    <w:rsid w:val="00EF6851"/>
    <w:rsid w:val="00EF706E"/>
    <w:rsid w:val="00EF70EA"/>
    <w:rsid w:val="00EF719D"/>
    <w:rsid w:val="00EF761D"/>
    <w:rsid w:val="00EF765D"/>
    <w:rsid w:val="00EF78B1"/>
    <w:rsid w:val="00EF7DE2"/>
    <w:rsid w:val="00F0029F"/>
    <w:rsid w:val="00F00543"/>
    <w:rsid w:val="00F0078A"/>
    <w:rsid w:val="00F00D59"/>
    <w:rsid w:val="00F01463"/>
    <w:rsid w:val="00F018B1"/>
    <w:rsid w:val="00F01D30"/>
    <w:rsid w:val="00F021CE"/>
    <w:rsid w:val="00F02225"/>
    <w:rsid w:val="00F0260C"/>
    <w:rsid w:val="00F0297A"/>
    <w:rsid w:val="00F03061"/>
    <w:rsid w:val="00F034E4"/>
    <w:rsid w:val="00F036EE"/>
    <w:rsid w:val="00F036F7"/>
    <w:rsid w:val="00F04163"/>
    <w:rsid w:val="00F04567"/>
    <w:rsid w:val="00F04681"/>
    <w:rsid w:val="00F0588C"/>
    <w:rsid w:val="00F058DD"/>
    <w:rsid w:val="00F05AE7"/>
    <w:rsid w:val="00F05B73"/>
    <w:rsid w:val="00F062E2"/>
    <w:rsid w:val="00F06812"/>
    <w:rsid w:val="00F06D25"/>
    <w:rsid w:val="00F07350"/>
    <w:rsid w:val="00F07832"/>
    <w:rsid w:val="00F07C7C"/>
    <w:rsid w:val="00F07ECF"/>
    <w:rsid w:val="00F106E1"/>
    <w:rsid w:val="00F10BFA"/>
    <w:rsid w:val="00F10D86"/>
    <w:rsid w:val="00F11BF8"/>
    <w:rsid w:val="00F120D9"/>
    <w:rsid w:val="00F124C0"/>
    <w:rsid w:val="00F1269A"/>
    <w:rsid w:val="00F12705"/>
    <w:rsid w:val="00F12725"/>
    <w:rsid w:val="00F12C71"/>
    <w:rsid w:val="00F12DF8"/>
    <w:rsid w:val="00F12FBD"/>
    <w:rsid w:val="00F138B9"/>
    <w:rsid w:val="00F14302"/>
    <w:rsid w:val="00F14645"/>
    <w:rsid w:val="00F1471A"/>
    <w:rsid w:val="00F14BA4"/>
    <w:rsid w:val="00F14F7E"/>
    <w:rsid w:val="00F1524E"/>
    <w:rsid w:val="00F15365"/>
    <w:rsid w:val="00F158A3"/>
    <w:rsid w:val="00F158E5"/>
    <w:rsid w:val="00F17095"/>
    <w:rsid w:val="00F170C2"/>
    <w:rsid w:val="00F17153"/>
    <w:rsid w:val="00F171BB"/>
    <w:rsid w:val="00F17BE3"/>
    <w:rsid w:val="00F17C88"/>
    <w:rsid w:val="00F20248"/>
    <w:rsid w:val="00F20307"/>
    <w:rsid w:val="00F20CDA"/>
    <w:rsid w:val="00F21812"/>
    <w:rsid w:val="00F218C4"/>
    <w:rsid w:val="00F22312"/>
    <w:rsid w:val="00F225B4"/>
    <w:rsid w:val="00F22935"/>
    <w:rsid w:val="00F23B8E"/>
    <w:rsid w:val="00F24206"/>
    <w:rsid w:val="00F249C8"/>
    <w:rsid w:val="00F24DBB"/>
    <w:rsid w:val="00F251C1"/>
    <w:rsid w:val="00F25C9D"/>
    <w:rsid w:val="00F25EA7"/>
    <w:rsid w:val="00F26053"/>
    <w:rsid w:val="00F2664C"/>
    <w:rsid w:val="00F2695B"/>
    <w:rsid w:val="00F26E9C"/>
    <w:rsid w:val="00F27080"/>
    <w:rsid w:val="00F27CEA"/>
    <w:rsid w:val="00F30161"/>
    <w:rsid w:val="00F30C27"/>
    <w:rsid w:val="00F30E36"/>
    <w:rsid w:val="00F30FE3"/>
    <w:rsid w:val="00F31F8C"/>
    <w:rsid w:val="00F3265C"/>
    <w:rsid w:val="00F3269B"/>
    <w:rsid w:val="00F3379E"/>
    <w:rsid w:val="00F339B7"/>
    <w:rsid w:val="00F33A37"/>
    <w:rsid w:val="00F33F41"/>
    <w:rsid w:val="00F34E4B"/>
    <w:rsid w:val="00F35763"/>
    <w:rsid w:val="00F3578E"/>
    <w:rsid w:val="00F3599C"/>
    <w:rsid w:val="00F36473"/>
    <w:rsid w:val="00F36972"/>
    <w:rsid w:val="00F36E8D"/>
    <w:rsid w:val="00F370E7"/>
    <w:rsid w:val="00F37DF1"/>
    <w:rsid w:val="00F401B7"/>
    <w:rsid w:val="00F4078B"/>
    <w:rsid w:val="00F40C2C"/>
    <w:rsid w:val="00F40D0F"/>
    <w:rsid w:val="00F40D45"/>
    <w:rsid w:val="00F40D7D"/>
    <w:rsid w:val="00F40F82"/>
    <w:rsid w:val="00F40FB1"/>
    <w:rsid w:val="00F40FB4"/>
    <w:rsid w:val="00F410BF"/>
    <w:rsid w:val="00F41302"/>
    <w:rsid w:val="00F4154D"/>
    <w:rsid w:val="00F42345"/>
    <w:rsid w:val="00F42349"/>
    <w:rsid w:val="00F43103"/>
    <w:rsid w:val="00F43572"/>
    <w:rsid w:val="00F4441C"/>
    <w:rsid w:val="00F44836"/>
    <w:rsid w:val="00F44A6C"/>
    <w:rsid w:val="00F44B20"/>
    <w:rsid w:val="00F4500D"/>
    <w:rsid w:val="00F469AE"/>
    <w:rsid w:val="00F46AD2"/>
    <w:rsid w:val="00F46FB1"/>
    <w:rsid w:val="00F4717C"/>
    <w:rsid w:val="00F47639"/>
    <w:rsid w:val="00F4769A"/>
    <w:rsid w:val="00F50BFC"/>
    <w:rsid w:val="00F50C23"/>
    <w:rsid w:val="00F510C0"/>
    <w:rsid w:val="00F51607"/>
    <w:rsid w:val="00F516AD"/>
    <w:rsid w:val="00F52D4E"/>
    <w:rsid w:val="00F52D8C"/>
    <w:rsid w:val="00F5311E"/>
    <w:rsid w:val="00F5323C"/>
    <w:rsid w:val="00F5341B"/>
    <w:rsid w:val="00F53570"/>
    <w:rsid w:val="00F538FD"/>
    <w:rsid w:val="00F5392C"/>
    <w:rsid w:val="00F539DA"/>
    <w:rsid w:val="00F5408C"/>
    <w:rsid w:val="00F54651"/>
    <w:rsid w:val="00F54E36"/>
    <w:rsid w:val="00F550D1"/>
    <w:rsid w:val="00F5553F"/>
    <w:rsid w:val="00F5573C"/>
    <w:rsid w:val="00F5597D"/>
    <w:rsid w:val="00F55F9D"/>
    <w:rsid w:val="00F56073"/>
    <w:rsid w:val="00F5616D"/>
    <w:rsid w:val="00F56514"/>
    <w:rsid w:val="00F56A6F"/>
    <w:rsid w:val="00F56A82"/>
    <w:rsid w:val="00F56C49"/>
    <w:rsid w:val="00F57248"/>
    <w:rsid w:val="00F57695"/>
    <w:rsid w:val="00F57A89"/>
    <w:rsid w:val="00F57D69"/>
    <w:rsid w:val="00F6034A"/>
    <w:rsid w:val="00F60620"/>
    <w:rsid w:val="00F608CF"/>
    <w:rsid w:val="00F60B04"/>
    <w:rsid w:val="00F60C73"/>
    <w:rsid w:val="00F611BF"/>
    <w:rsid w:val="00F619F1"/>
    <w:rsid w:val="00F61D73"/>
    <w:rsid w:val="00F62D4B"/>
    <w:rsid w:val="00F63401"/>
    <w:rsid w:val="00F6356E"/>
    <w:rsid w:val="00F63700"/>
    <w:rsid w:val="00F63D82"/>
    <w:rsid w:val="00F64350"/>
    <w:rsid w:val="00F64353"/>
    <w:rsid w:val="00F6457D"/>
    <w:rsid w:val="00F64799"/>
    <w:rsid w:val="00F64991"/>
    <w:rsid w:val="00F64B1B"/>
    <w:rsid w:val="00F64D1C"/>
    <w:rsid w:val="00F64E53"/>
    <w:rsid w:val="00F651E4"/>
    <w:rsid w:val="00F65948"/>
    <w:rsid w:val="00F659A8"/>
    <w:rsid w:val="00F66FCD"/>
    <w:rsid w:val="00F6732E"/>
    <w:rsid w:val="00F6767A"/>
    <w:rsid w:val="00F678AA"/>
    <w:rsid w:val="00F700FF"/>
    <w:rsid w:val="00F70585"/>
    <w:rsid w:val="00F709F6"/>
    <w:rsid w:val="00F70EFA"/>
    <w:rsid w:val="00F711DC"/>
    <w:rsid w:val="00F71812"/>
    <w:rsid w:val="00F71E14"/>
    <w:rsid w:val="00F7205B"/>
    <w:rsid w:val="00F72302"/>
    <w:rsid w:val="00F72ACA"/>
    <w:rsid w:val="00F73096"/>
    <w:rsid w:val="00F733D8"/>
    <w:rsid w:val="00F7351D"/>
    <w:rsid w:val="00F73936"/>
    <w:rsid w:val="00F73B11"/>
    <w:rsid w:val="00F73C48"/>
    <w:rsid w:val="00F74465"/>
    <w:rsid w:val="00F74578"/>
    <w:rsid w:val="00F74AF6"/>
    <w:rsid w:val="00F74C49"/>
    <w:rsid w:val="00F74F83"/>
    <w:rsid w:val="00F75644"/>
    <w:rsid w:val="00F772D5"/>
    <w:rsid w:val="00F77582"/>
    <w:rsid w:val="00F77E0B"/>
    <w:rsid w:val="00F809A5"/>
    <w:rsid w:val="00F812C0"/>
    <w:rsid w:val="00F817DB"/>
    <w:rsid w:val="00F81B08"/>
    <w:rsid w:val="00F82775"/>
    <w:rsid w:val="00F830B5"/>
    <w:rsid w:val="00F835F2"/>
    <w:rsid w:val="00F83C14"/>
    <w:rsid w:val="00F83FDC"/>
    <w:rsid w:val="00F84201"/>
    <w:rsid w:val="00F84628"/>
    <w:rsid w:val="00F847E9"/>
    <w:rsid w:val="00F854B7"/>
    <w:rsid w:val="00F8626F"/>
    <w:rsid w:val="00F863AE"/>
    <w:rsid w:val="00F868C2"/>
    <w:rsid w:val="00F87800"/>
    <w:rsid w:val="00F90298"/>
    <w:rsid w:val="00F902BE"/>
    <w:rsid w:val="00F90CF9"/>
    <w:rsid w:val="00F912E0"/>
    <w:rsid w:val="00F915E6"/>
    <w:rsid w:val="00F91ED6"/>
    <w:rsid w:val="00F92B2D"/>
    <w:rsid w:val="00F92E69"/>
    <w:rsid w:val="00F92ECA"/>
    <w:rsid w:val="00F936C5"/>
    <w:rsid w:val="00F939B2"/>
    <w:rsid w:val="00F93BBE"/>
    <w:rsid w:val="00F93C19"/>
    <w:rsid w:val="00F93D7E"/>
    <w:rsid w:val="00F93F7B"/>
    <w:rsid w:val="00F94023"/>
    <w:rsid w:val="00F9451F"/>
    <w:rsid w:val="00F94DE3"/>
    <w:rsid w:val="00F94F0F"/>
    <w:rsid w:val="00F94F9B"/>
    <w:rsid w:val="00F960EE"/>
    <w:rsid w:val="00F962C5"/>
    <w:rsid w:val="00F967D0"/>
    <w:rsid w:val="00F96CE4"/>
    <w:rsid w:val="00F97098"/>
    <w:rsid w:val="00F97E08"/>
    <w:rsid w:val="00F97E9A"/>
    <w:rsid w:val="00FA07C2"/>
    <w:rsid w:val="00FA0B48"/>
    <w:rsid w:val="00FA1BE0"/>
    <w:rsid w:val="00FA2493"/>
    <w:rsid w:val="00FA24BC"/>
    <w:rsid w:val="00FA3CD2"/>
    <w:rsid w:val="00FA3DC5"/>
    <w:rsid w:val="00FA3EE6"/>
    <w:rsid w:val="00FA3FEC"/>
    <w:rsid w:val="00FA40F1"/>
    <w:rsid w:val="00FA4C61"/>
    <w:rsid w:val="00FA4D9F"/>
    <w:rsid w:val="00FA4E01"/>
    <w:rsid w:val="00FA4E19"/>
    <w:rsid w:val="00FA501A"/>
    <w:rsid w:val="00FA510E"/>
    <w:rsid w:val="00FA5350"/>
    <w:rsid w:val="00FA5359"/>
    <w:rsid w:val="00FA5CA0"/>
    <w:rsid w:val="00FA5E74"/>
    <w:rsid w:val="00FA6C50"/>
    <w:rsid w:val="00FA6D24"/>
    <w:rsid w:val="00FA70D8"/>
    <w:rsid w:val="00FA7736"/>
    <w:rsid w:val="00FA778F"/>
    <w:rsid w:val="00FA7886"/>
    <w:rsid w:val="00FA79BB"/>
    <w:rsid w:val="00FB0149"/>
    <w:rsid w:val="00FB04F7"/>
    <w:rsid w:val="00FB1529"/>
    <w:rsid w:val="00FB19F3"/>
    <w:rsid w:val="00FB1ADC"/>
    <w:rsid w:val="00FB2595"/>
    <w:rsid w:val="00FB259D"/>
    <w:rsid w:val="00FB2720"/>
    <w:rsid w:val="00FB31B9"/>
    <w:rsid w:val="00FB37A6"/>
    <w:rsid w:val="00FB38AB"/>
    <w:rsid w:val="00FB3BC3"/>
    <w:rsid w:val="00FB3DEC"/>
    <w:rsid w:val="00FB41BB"/>
    <w:rsid w:val="00FB4397"/>
    <w:rsid w:val="00FB43C4"/>
    <w:rsid w:val="00FB479E"/>
    <w:rsid w:val="00FB50E7"/>
    <w:rsid w:val="00FB58C7"/>
    <w:rsid w:val="00FB5F0E"/>
    <w:rsid w:val="00FB6283"/>
    <w:rsid w:val="00FB6284"/>
    <w:rsid w:val="00FB6B4C"/>
    <w:rsid w:val="00FB7144"/>
    <w:rsid w:val="00FB7980"/>
    <w:rsid w:val="00FB7CBD"/>
    <w:rsid w:val="00FC074D"/>
    <w:rsid w:val="00FC091C"/>
    <w:rsid w:val="00FC0A31"/>
    <w:rsid w:val="00FC0BAC"/>
    <w:rsid w:val="00FC0EC5"/>
    <w:rsid w:val="00FC0F50"/>
    <w:rsid w:val="00FC1939"/>
    <w:rsid w:val="00FC1E26"/>
    <w:rsid w:val="00FC278F"/>
    <w:rsid w:val="00FC28EF"/>
    <w:rsid w:val="00FC29B8"/>
    <w:rsid w:val="00FC343F"/>
    <w:rsid w:val="00FC358A"/>
    <w:rsid w:val="00FC3DF9"/>
    <w:rsid w:val="00FC484F"/>
    <w:rsid w:val="00FC4C7B"/>
    <w:rsid w:val="00FC4DE3"/>
    <w:rsid w:val="00FC4F59"/>
    <w:rsid w:val="00FC623F"/>
    <w:rsid w:val="00FC62E4"/>
    <w:rsid w:val="00FC671B"/>
    <w:rsid w:val="00FC6BB5"/>
    <w:rsid w:val="00FC6D1D"/>
    <w:rsid w:val="00FC6EDD"/>
    <w:rsid w:val="00FD056A"/>
    <w:rsid w:val="00FD0654"/>
    <w:rsid w:val="00FD085B"/>
    <w:rsid w:val="00FD1711"/>
    <w:rsid w:val="00FD1D1C"/>
    <w:rsid w:val="00FD1DBA"/>
    <w:rsid w:val="00FD24C8"/>
    <w:rsid w:val="00FD2ACA"/>
    <w:rsid w:val="00FD3011"/>
    <w:rsid w:val="00FD3145"/>
    <w:rsid w:val="00FD3B33"/>
    <w:rsid w:val="00FD4ACF"/>
    <w:rsid w:val="00FD503F"/>
    <w:rsid w:val="00FD56F6"/>
    <w:rsid w:val="00FD592D"/>
    <w:rsid w:val="00FD629C"/>
    <w:rsid w:val="00FD62ED"/>
    <w:rsid w:val="00FD69D0"/>
    <w:rsid w:val="00FD6C09"/>
    <w:rsid w:val="00FD7189"/>
    <w:rsid w:val="00FD73BE"/>
    <w:rsid w:val="00FD7541"/>
    <w:rsid w:val="00FD791D"/>
    <w:rsid w:val="00FD7C81"/>
    <w:rsid w:val="00FD7CF0"/>
    <w:rsid w:val="00FE05D0"/>
    <w:rsid w:val="00FE0A81"/>
    <w:rsid w:val="00FE0F15"/>
    <w:rsid w:val="00FE1078"/>
    <w:rsid w:val="00FE127A"/>
    <w:rsid w:val="00FE140E"/>
    <w:rsid w:val="00FE17E4"/>
    <w:rsid w:val="00FE1964"/>
    <w:rsid w:val="00FE1BBC"/>
    <w:rsid w:val="00FE1D9A"/>
    <w:rsid w:val="00FE236B"/>
    <w:rsid w:val="00FE28C0"/>
    <w:rsid w:val="00FE2A43"/>
    <w:rsid w:val="00FE3A33"/>
    <w:rsid w:val="00FE3F08"/>
    <w:rsid w:val="00FE47A3"/>
    <w:rsid w:val="00FE4AE1"/>
    <w:rsid w:val="00FE4CBD"/>
    <w:rsid w:val="00FE4FF2"/>
    <w:rsid w:val="00FE5241"/>
    <w:rsid w:val="00FE58C2"/>
    <w:rsid w:val="00FE5D7D"/>
    <w:rsid w:val="00FE6FBC"/>
    <w:rsid w:val="00FE7A4B"/>
    <w:rsid w:val="00FE7B3C"/>
    <w:rsid w:val="00FF039A"/>
    <w:rsid w:val="00FF07D6"/>
    <w:rsid w:val="00FF1752"/>
    <w:rsid w:val="00FF1C30"/>
    <w:rsid w:val="00FF1C7B"/>
    <w:rsid w:val="00FF2342"/>
    <w:rsid w:val="00FF2723"/>
    <w:rsid w:val="00FF29D5"/>
    <w:rsid w:val="00FF2AB7"/>
    <w:rsid w:val="00FF2BC8"/>
    <w:rsid w:val="00FF2D09"/>
    <w:rsid w:val="00FF310F"/>
    <w:rsid w:val="00FF3482"/>
    <w:rsid w:val="00FF355A"/>
    <w:rsid w:val="00FF36D9"/>
    <w:rsid w:val="00FF3B51"/>
    <w:rsid w:val="00FF3BBD"/>
    <w:rsid w:val="00FF4355"/>
    <w:rsid w:val="00FF4993"/>
    <w:rsid w:val="00FF4A7B"/>
    <w:rsid w:val="00FF4B3C"/>
    <w:rsid w:val="00FF4D01"/>
    <w:rsid w:val="00FF4D25"/>
    <w:rsid w:val="00FF51B9"/>
    <w:rsid w:val="00FF52F8"/>
    <w:rsid w:val="00FF639F"/>
    <w:rsid w:val="00FF6AA4"/>
    <w:rsid w:val="00FF70C8"/>
    <w:rsid w:val="00FF7D0D"/>
    <w:rsid w:val="01006F87"/>
    <w:rsid w:val="0151B1C6"/>
    <w:rsid w:val="01A99398"/>
    <w:rsid w:val="01D44112"/>
    <w:rsid w:val="01E7CC21"/>
    <w:rsid w:val="01F67A52"/>
    <w:rsid w:val="02A089D5"/>
    <w:rsid w:val="02B0E5F4"/>
    <w:rsid w:val="0340C4FB"/>
    <w:rsid w:val="0353030D"/>
    <w:rsid w:val="037B402C"/>
    <w:rsid w:val="0383B541"/>
    <w:rsid w:val="0413E1D5"/>
    <w:rsid w:val="04291D4A"/>
    <w:rsid w:val="0431473E"/>
    <w:rsid w:val="047D3DDB"/>
    <w:rsid w:val="049139FC"/>
    <w:rsid w:val="0497126C"/>
    <w:rsid w:val="04BB41F3"/>
    <w:rsid w:val="04C5BA1E"/>
    <w:rsid w:val="04E85563"/>
    <w:rsid w:val="04F3A066"/>
    <w:rsid w:val="0503B7E0"/>
    <w:rsid w:val="05232A0A"/>
    <w:rsid w:val="0564F88C"/>
    <w:rsid w:val="05C6C72E"/>
    <w:rsid w:val="05FE5055"/>
    <w:rsid w:val="0663DC5E"/>
    <w:rsid w:val="06793089"/>
    <w:rsid w:val="06A186B7"/>
    <w:rsid w:val="06CB0ED2"/>
    <w:rsid w:val="06EB77E1"/>
    <w:rsid w:val="06F9DA3B"/>
    <w:rsid w:val="07617287"/>
    <w:rsid w:val="0796FC07"/>
    <w:rsid w:val="07B2A38C"/>
    <w:rsid w:val="07B3050B"/>
    <w:rsid w:val="07CEB32E"/>
    <w:rsid w:val="081A0651"/>
    <w:rsid w:val="0870B43E"/>
    <w:rsid w:val="0882EE17"/>
    <w:rsid w:val="08C0E28A"/>
    <w:rsid w:val="08F19D63"/>
    <w:rsid w:val="0915F338"/>
    <w:rsid w:val="094C0364"/>
    <w:rsid w:val="09B6EE7A"/>
    <w:rsid w:val="0A08F05A"/>
    <w:rsid w:val="0A209015"/>
    <w:rsid w:val="0A5CB2EB"/>
    <w:rsid w:val="0AC72503"/>
    <w:rsid w:val="0ACAEBF6"/>
    <w:rsid w:val="0B0048F0"/>
    <w:rsid w:val="0B5D0D56"/>
    <w:rsid w:val="0B65118F"/>
    <w:rsid w:val="0B69D95A"/>
    <w:rsid w:val="0B72F964"/>
    <w:rsid w:val="0B7F7BC1"/>
    <w:rsid w:val="0BAFBACC"/>
    <w:rsid w:val="0BEE2FCB"/>
    <w:rsid w:val="0C0070D2"/>
    <w:rsid w:val="0C558180"/>
    <w:rsid w:val="0C6AA1EC"/>
    <w:rsid w:val="0C997886"/>
    <w:rsid w:val="0CB30614"/>
    <w:rsid w:val="0CD4BFDA"/>
    <w:rsid w:val="0CDC3E7D"/>
    <w:rsid w:val="0D069FD1"/>
    <w:rsid w:val="0D0EC854"/>
    <w:rsid w:val="0D0EC9C5"/>
    <w:rsid w:val="0D7AF993"/>
    <w:rsid w:val="0DA5F456"/>
    <w:rsid w:val="0DC8120A"/>
    <w:rsid w:val="0DCECD0C"/>
    <w:rsid w:val="0DD94CE1"/>
    <w:rsid w:val="0E126B11"/>
    <w:rsid w:val="0E19E870"/>
    <w:rsid w:val="0E6B2C62"/>
    <w:rsid w:val="0E903281"/>
    <w:rsid w:val="0ECFA38F"/>
    <w:rsid w:val="0EF097FD"/>
    <w:rsid w:val="0F56B6DF"/>
    <w:rsid w:val="0F8534BC"/>
    <w:rsid w:val="0F966F93"/>
    <w:rsid w:val="0FD5A5E2"/>
    <w:rsid w:val="0FDE5E25"/>
    <w:rsid w:val="0FE3276F"/>
    <w:rsid w:val="10055575"/>
    <w:rsid w:val="101695F2"/>
    <w:rsid w:val="1021FD37"/>
    <w:rsid w:val="102FE879"/>
    <w:rsid w:val="1036530D"/>
    <w:rsid w:val="10446890"/>
    <w:rsid w:val="10639BDF"/>
    <w:rsid w:val="108F5DC3"/>
    <w:rsid w:val="10A47E40"/>
    <w:rsid w:val="10AB2906"/>
    <w:rsid w:val="1107AC08"/>
    <w:rsid w:val="110FCA46"/>
    <w:rsid w:val="11209EEC"/>
    <w:rsid w:val="11310D70"/>
    <w:rsid w:val="113F7198"/>
    <w:rsid w:val="12385EE0"/>
    <w:rsid w:val="1240BAEA"/>
    <w:rsid w:val="1248A9B7"/>
    <w:rsid w:val="127EAC92"/>
    <w:rsid w:val="129D3EFD"/>
    <w:rsid w:val="12B90E8B"/>
    <w:rsid w:val="12D04B40"/>
    <w:rsid w:val="12EDA1A0"/>
    <w:rsid w:val="12FBB965"/>
    <w:rsid w:val="136E3504"/>
    <w:rsid w:val="137E0B49"/>
    <w:rsid w:val="13977014"/>
    <w:rsid w:val="144F7B3D"/>
    <w:rsid w:val="14609365"/>
    <w:rsid w:val="14659725"/>
    <w:rsid w:val="14A45B64"/>
    <w:rsid w:val="14B207D1"/>
    <w:rsid w:val="14D15CC0"/>
    <w:rsid w:val="14DE2FC7"/>
    <w:rsid w:val="15418894"/>
    <w:rsid w:val="1542F805"/>
    <w:rsid w:val="15443EDE"/>
    <w:rsid w:val="15B641C1"/>
    <w:rsid w:val="15E9C5BC"/>
    <w:rsid w:val="16510D37"/>
    <w:rsid w:val="169FD934"/>
    <w:rsid w:val="16AC2E34"/>
    <w:rsid w:val="16BDD5FF"/>
    <w:rsid w:val="16C9196F"/>
    <w:rsid w:val="16E1329C"/>
    <w:rsid w:val="17359769"/>
    <w:rsid w:val="17521DB5"/>
    <w:rsid w:val="176DC31B"/>
    <w:rsid w:val="17983427"/>
    <w:rsid w:val="17E05A40"/>
    <w:rsid w:val="18214895"/>
    <w:rsid w:val="18395374"/>
    <w:rsid w:val="184ABBC1"/>
    <w:rsid w:val="18517C6C"/>
    <w:rsid w:val="1863A629"/>
    <w:rsid w:val="18BBD9E8"/>
    <w:rsid w:val="1903661C"/>
    <w:rsid w:val="193CBA29"/>
    <w:rsid w:val="193F6FAF"/>
    <w:rsid w:val="197D4C21"/>
    <w:rsid w:val="19992C16"/>
    <w:rsid w:val="19DCCDC1"/>
    <w:rsid w:val="19DD3553"/>
    <w:rsid w:val="19E68C22"/>
    <w:rsid w:val="1A2A8FEF"/>
    <w:rsid w:val="1A3A85DD"/>
    <w:rsid w:val="1A4A3D29"/>
    <w:rsid w:val="1AA134A9"/>
    <w:rsid w:val="1AA5E431"/>
    <w:rsid w:val="1AA69512"/>
    <w:rsid w:val="1AAF633F"/>
    <w:rsid w:val="1ABFBD6F"/>
    <w:rsid w:val="1AF36DF4"/>
    <w:rsid w:val="1B5000AD"/>
    <w:rsid w:val="1B503DBF"/>
    <w:rsid w:val="1B7280F3"/>
    <w:rsid w:val="1B7FFD24"/>
    <w:rsid w:val="1B97721A"/>
    <w:rsid w:val="1BC7FB89"/>
    <w:rsid w:val="1BD5F610"/>
    <w:rsid w:val="1CC67905"/>
    <w:rsid w:val="1CE166BA"/>
    <w:rsid w:val="1CF12F32"/>
    <w:rsid w:val="1D0E5154"/>
    <w:rsid w:val="1D117898"/>
    <w:rsid w:val="1D25EFE6"/>
    <w:rsid w:val="1D2BA7D8"/>
    <w:rsid w:val="1D507420"/>
    <w:rsid w:val="1D51A860"/>
    <w:rsid w:val="1D6598DC"/>
    <w:rsid w:val="1D899E5E"/>
    <w:rsid w:val="1DBE7E1E"/>
    <w:rsid w:val="1DD13D67"/>
    <w:rsid w:val="1DD53377"/>
    <w:rsid w:val="1DDE35D4"/>
    <w:rsid w:val="1DF65D83"/>
    <w:rsid w:val="1DF6AEB7"/>
    <w:rsid w:val="1E1354E3"/>
    <w:rsid w:val="1E18CF30"/>
    <w:rsid w:val="1E3C498D"/>
    <w:rsid w:val="1E42DDA5"/>
    <w:rsid w:val="1E9297B6"/>
    <w:rsid w:val="1ED1F8C7"/>
    <w:rsid w:val="1EF2BA47"/>
    <w:rsid w:val="1F3CE7C4"/>
    <w:rsid w:val="1F3F94D5"/>
    <w:rsid w:val="1F6CF16D"/>
    <w:rsid w:val="1F6DD938"/>
    <w:rsid w:val="1FAB7000"/>
    <w:rsid w:val="1FD63C28"/>
    <w:rsid w:val="1FE6CE8D"/>
    <w:rsid w:val="1FF02BD1"/>
    <w:rsid w:val="20032D10"/>
    <w:rsid w:val="202FF0FD"/>
    <w:rsid w:val="206DECE8"/>
    <w:rsid w:val="2098AF00"/>
    <w:rsid w:val="20AFD8AE"/>
    <w:rsid w:val="20CBDCE1"/>
    <w:rsid w:val="20FD1EFC"/>
    <w:rsid w:val="2110D12F"/>
    <w:rsid w:val="21ADFCEE"/>
    <w:rsid w:val="21E12067"/>
    <w:rsid w:val="21E7CCA4"/>
    <w:rsid w:val="22099989"/>
    <w:rsid w:val="22240ED5"/>
    <w:rsid w:val="222A795B"/>
    <w:rsid w:val="225B4761"/>
    <w:rsid w:val="22AF58AA"/>
    <w:rsid w:val="22C5AAA2"/>
    <w:rsid w:val="22DF26F0"/>
    <w:rsid w:val="22EB8C78"/>
    <w:rsid w:val="2327CC93"/>
    <w:rsid w:val="237FAF17"/>
    <w:rsid w:val="23C50540"/>
    <w:rsid w:val="23D1F58C"/>
    <w:rsid w:val="23D8260B"/>
    <w:rsid w:val="23D8B32D"/>
    <w:rsid w:val="23FA6CC0"/>
    <w:rsid w:val="24600AF5"/>
    <w:rsid w:val="247311F3"/>
    <w:rsid w:val="2520C313"/>
    <w:rsid w:val="252ECCF0"/>
    <w:rsid w:val="25A28DA8"/>
    <w:rsid w:val="25A37E28"/>
    <w:rsid w:val="25B51346"/>
    <w:rsid w:val="25D8FBC8"/>
    <w:rsid w:val="263E0E21"/>
    <w:rsid w:val="264DEF8A"/>
    <w:rsid w:val="2679C278"/>
    <w:rsid w:val="269F3281"/>
    <w:rsid w:val="26AC5667"/>
    <w:rsid w:val="26F60F35"/>
    <w:rsid w:val="26F9EB65"/>
    <w:rsid w:val="27293DD6"/>
    <w:rsid w:val="2783E6E5"/>
    <w:rsid w:val="27FF6A5B"/>
    <w:rsid w:val="28111431"/>
    <w:rsid w:val="28A6A688"/>
    <w:rsid w:val="28AC8B92"/>
    <w:rsid w:val="291F5150"/>
    <w:rsid w:val="295B8348"/>
    <w:rsid w:val="2975AEE3"/>
    <w:rsid w:val="298A3273"/>
    <w:rsid w:val="29A741E7"/>
    <w:rsid w:val="29AD7D35"/>
    <w:rsid w:val="29BB176F"/>
    <w:rsid w:val="2A023E13"/>
    <w:rsid w:val="2A3E27B3"/>
    <w:rsid w:val="2A90C557"/>
    <w:rsid w:val="2AA40142"/>
    <w:rsid w:val="2ABCB8DC"/>
    <w:rsid w:val="2B27BA9C"/>
    <w:rsid w:val="2B2F404C"/>
    <w:rsid w:val="2B424EA7"/>
    <w:rsid w:val="2B525A3E"/>
    <w:rsid w:val="2B652417"/>
    <w:rsid w:val="2B81A666"/>
    <w:rsid w:val="2B9AB633"/>
    <w:rsid w:val="2BDD1317"/>
    <w:rsid w:val="2BE0BE9F"/>
    <w:rsid w:val="2BE526CD"/>
    <w:rsid w:val="2BF4EA35"/>
    <w:rsid w:val="2C2EFFC5"/>
    <w:rsid w:val="2C388B30"/>
    <w:rsid w:val="2C4170BE"/>
    <w:rsid w:val="2C4331AF"/>
    <w:rsid w:val="2C501E35"/>
    <w:rsid w:val="2C6FB4BF"/>
    <w:rsid w:val="2C71A175"/>
    <w:rsid w:val="2C81C914"/>
    <w:rsid w:val="2C8FA0BA"/>
    <w:rsid w:val="2CA5621F"/>
    <w:rsid w:val="2CD6596B"/>
    <w:rsid w:val="2CD8EDA9"/>
    <w:rsid w:val="2CF37BA3"/>
    <w:rsid w:val="2D1FEF54"/>
    <w:rsid w:val="2D5FAF75"/>
    <w:rsid w:val="2D8C58A3"/>
    <w:rsid w:val="2D9037EF"/>
    <w:rsid w:val="2DB9628A"/>
    <w:rsid w:val="2DCCD79F"/>
    <w:rsid w:val="2DD5881A"/>
    <w:rsid w:val="2E1D9975"/>
    <w:rsid w:val="2E2ED44C"/>
    <w:rsid w:val="2E95FAF0"/>
    <w:rsid w:val="2EC83305"/>
    <w:rsid w:val="2ED6E1BA"/>
    <w:rsid w:val="2EF1D7ED"/>
    <w:rsid w:val="2F23BA9C"/>
    <w:rsid w:val="2F361922"/>
    <w:rsid w:val="2F5E422D"/>
    <w:rsid w:val="2F6FA993"/>
    <w:rsid w:val="2FBB684C"/>
    <w:rsid w:val="2FBBA0EA"/>
    <w:rsid w:val="2FD379CE"/>
    <w:rsid w:val="2FED273E"/>
    <w:rsid w:val="3020B30F"/>
    <w:rsid w:val="304DE267"/>
    <w:rsid w:val="30975037"/>
    <w:rsid w:val="3101BD20"/>
    <w:rsid w:val="31112946"/>
    <w:rsid w:val="31497EFA"/>
    <w:rsid w:val="3172D665"/>
    <w:rsid w:val="31A305AA"/>
    <w:rsid w:val="31A7C0E1"/>
    <w:rsid w:val="31C19BC2"/>
    <w:rsid w:val="31C7B6F9"/>
    <w:rsid w:val="320D4FF8"/>
    <w:rsid w:val="320E827C"/>
    <w:rsid w:val="3244F6B6"/>
    <w:rsid w:val="324D477F"/>
    <w:rsid w:val="329244C3"/>
    <w:rsid w:val="32D840CF"/>
    <w:rsid w:val="32EF2E62"/>
    <w:rsid w:val="32F9348C"/>
    <w:rsid w:val="33094373"/>
    <w:rsid w:val="33DC06AB"/>
    <w:rsid w:val="3446638E"/>
    <w:rsid w:val="3452D10E"/>
    <w:rsid w:val="34756B82"/>
    <w:rsid w:val="34762E3F"/>
    <w:rsid w:val="348AA980"/>
    <w:rsid w:val="34B3B3A8"/>
    <w:rsid w:val="34CD7E8F"/>
    <w:rsid w:val="35575E15"/>
    <w:rsid w:val="35965042"/>
    <w:rsid w:val="35A93778"/>
    <w:rsid w:val="35AC6CBB"/>
    <w:rsid w:val="35CC80B8"/>
    <w:rsid w:val="35DB933E"/>
    <w:rsid w:val="35E7A153"/>
    <w:rsid w:val="3629CEB7"/>
    <w:rsid w:val="362EF527"/>
    <w:rsid w:val="36410C46"/>
    <w:rsid w:val="3663D1EE"/>
    <w:rsid w:val="36FE9A9E"/>
    <w:rsid w:val="3713A76D"/>
    <w:rsid w:val="372C63DC"/>
    <w:rsid w:val="37A5F1FA"/>
    <w:rsid w:val="37BB503D"/>
    <w:rsid w:val="37F1BD0C"/>
    <w:rsid w:val="37F27333"/>
    <w:rsid w:val="38455576"/>
    <w:rsid w:val="387D3E23"/>
    <w:rsid w:val="388DDB7A"/>
    <w:rsid w:val="388DE7A7"/>
    <w:rsid w:val="389728CB"/>
    <w:rsid w:val="3899DD1C"/>
    <w:rsid w:val="38C49DB6"/>
    <w:rsid w:val="39264231"/>
    <w:rsid w:val="393B733A"/>
    <w:rsid w:val="393EF9CB"/>
    <w:rsid w:val="3941C25B"/>
    <w:rsid w:val="396695E9"/>
    <w:rsid w:val="3970546F"/>
    <w:rsid w:val="397843B8"/>
    <w:rsid w:val="3984EB49"/>
    <w:rsid w:val="3991C630"/>
    <w:rsid w:val="39936D7C"/>
    <w:rsid w:val="39D3407E"/>
    <w:rsid w:val="39F3AF17"/>
    <w:rsid w:val="3A3170A8"/>
    <w:rsid w:val="3A6E55B8"/>
    <w:rsid w:val="3A909F65"/>
    <w:rsid w:val="3ABF74AB"/>
    <w:rsid w:val="3AF42EF7"/>
    <w:rsid w:val="3B02664A"/>
    <w:rsid w:val="3B4D519C"/>
    <w:rsid w:val="3B7B4C76"/>
    <w:rsid w:val="3B8ED0FD"/>
    <w:rsid w:val="3B941271"/>
    <w:rsid w:val="3BAC53DF"/>
    <w:rsid w:val="3BCFC8F2"/>
    <w:rsid w:val="3BD71803"/>
    <w:rsid w:val="3C0156B5"/>
    <w:rsid w:val="3C13787B"/>
    <w:rsid w:val="3C1A3F94"/>
    <w:rsid w:val="3C1A7F12"/>
    <w:rsid w:val="3C27244D"/>
    <w:rsid w:val="3C392709"/>
    <w:rsid w:val="3C8FFF58"/>
    <w:rsid w:val="3CBB85E9"/>
    <w:rsid w:val="3CCC3BB1"/>
    <w:rsid w:val="3CCFF9A0"/>
    <w:rsid w:val="3CD3FC57"/>
    <w:rsid w:val="3CE921FD"/>
    <w:rsid w:val="3D124205"/>
    <w:rsid w:val="3D513523"/>
    <w:rsid w:val="3DB60FF5"/>
    <w:rsid w:val="3DC717CB"/>
    <w:rsid w:val="3DDCE4F0"/>
    <w:rsid w:val="3DEE1FC7"/>
    <w:rsid w:val="3DF10830"/>
    <w:rsid w:val="3DF47FF1"/>
    <w:rsid w:val="3E126AEE"/>
    <w:rsid w:val="3E20491D"/>
    <w:rsid w:val="3E6DB14A"/>
    <w:rsid w:val="3E72EFA2"/>
    <w:rsid w:val="3EA01ECA"/>
    <w:rsid w:val="3EE6762B"/>
    <w:rsid w:val="3EEA0200"/>
    <w:rsid w:val="3F328697"/>
    <w:rsid w:val="3F80D497"/>
    <w:rsid w:val="3F938593"/>
    <w:rsid w:val="3FDB2005"/>
    <w:rsid w:val="40021AC8"/>
    <w:rsid w:val="402DA159"/>
    <w:rsid w:val="40AA2836"/>
    <w:rsid w:val="40BACDE0"/>
    <w:rsid w:val="40CC9DE4"/>
    <w:rsid w:val="411485B2"/>
    <w:rsid w:val="41268186"/>
    <w:rsid w:val="414C3230"/>
    <w:rsid w:val="414FEB74"/>
    <w:rsid w:val="417387F5"/>
    <w:rsid w:val="41884A08"/>
    <w:rsid w:val="41A88FDE"/>
    <w:rsid w:val="4236D38C"/>
    <w:rsid w:val="4245F897"/>
    <w:rsid w:val="42656AC1"/>
    <w:rsid w:val="42894E17"/>
    <w:rsid w:val="42A1B74A"/>
    <w:rsid w:val="43566AAE"/>
    <w:rsid w:val="435D5495"/>
    <w:rsid w:val="43695734"/>
    <w:rsid w:val="43C79515"/>
    <w:rsid w:val="43C8A09B"/>
    <w:rsid w:val="440D4F89"/>
    <w:rsid w:val="442003C3"/>
    <w:rsid w:val="442E12B5"/>
    <w:rsid w:val="4485B0CE"/>
    <w:rsid w:val="452A8EC1"/>
    <w:rsid w:val="4531175F"/>
    <w:rsid w:val="455C4708"/>
    <w:rsid w:val="456D81DF"/>
    <w:rsid w:val="45A1C65E"/>
    <w:rsid w:val="46121D7D"/>
    <w:rsid w:val="46158F4D"/>
    <w:rsid w:val="4620D4EC"/>
    <w:rsid w:val="46689618"/>
    <w:rsid w:val="467FC6C2"/>
    <w:rsid w:val="469CE2DD"/>
    <w:rsid w:val="46E36A5C"/>
    <w:rsid w:val="46F0ED4F"/>
    <w:rsid w:val="46F81769"/>
    <w:rsid w:val="4744AD66"/>
    <w:rsid w:val="475B7ABE"/>
    <w:rsid w:val="478FD8E6"/>
    <w:rsid w:val="47C9A11C"/>
    <w:rsid w:val="48568EDE"/>
    <w:rsid w:val="48743014"/>
    <w:rsid w:val="489F6DE1"/>
    <w:rsid w:val="48C0736C"/>
    <w:rsid w:val="48DF673E"/>
    <w:rsid w:val="48E34E4F"/>
    <w:rsid w:val="48E85B7B"/>
    <w:rsid w:val="48F1FB83"/>
    <w:rsid w:val="48F216D5"/>
    <w:rsid w:val="48F74B1F"/>
    <w:rsid w:val="492345AF"/>
    <w:rsid w:val="492BA947"/>
    <w:rsid w:val="49477548"/>
    <w:rsid w:val="498418E1"/>
    <w:rsid w:val="49A722EC"/>
    <w:rsid w:val="49C7A505"/>
    <w:rsid w:val="4A155E99"/>
    <w:rsid w:val="4A510A7C"/>
    <w:rsid w:val="4A76C606"/>
    <w:rsid w:val="4A945FFC"/>
    <w:rsid w:val="4AB09900"/>
    <w:rsid w:val="4AC8559D"/>
    <w:rsid w:val="4AC864AF"/>
    <w:rsid w:val="4ACF6D6B"/>
    <w:rsid w:val="4B0141DE"/>
    <w:rsid w:val="4B271214"/>
    <w:rsid w:val="4B445AF0"/>
    <w:rsid w:val="4B4C96D1"/>
    <w:rsid w:val="4B8EC19D"/>
    <w:rsid w:val="4BB12EFA"/>
    <w:rsid w:val="4BC269D1"/>
    <w:rsid w:val="4BCA87DE"/>
    <w:rsid w:val="4BE3BAD3"/>
    <w:rsid w:val="4C6D78EE"/>
    <w:rsid w:val="4C817354"/>
    <w:rsid w:val="4C84D0D1"/>
    <w:rsid w:val="4C943E82"/>
    <w:rsid w:val="4CD2E09A"/>
    <w:rsid w:val="4CE2215B"/>
    <w:rsid w:val="4CF2FC04"/>
    <w:rsid w:val="4D32B40B"/>
    <w:rsid w:val="4D3D2E21"/>
    <w:rsid w:val="4D3E143C"/>
    <w:rsid w:val="4D5E480A"/>
    <w:rsid w:val="4D7F809C"/>
    <w:rsid w:val="4D882E51"/>
    <w:rsid w:val="4DCA6D27"/>
    <w:rsid w:val="4DCC00BE"/>
    <w:rsid w:val="4DD3B2CC"/>
    <w:rsid w:val="4DF3AE4E"/>
    <w:rsid w:val="4E059701"/>
    <w:rsid w:val="4E0B6B70"/>
    <w:rsid w:val="4E38E2A0"/>
    <w:rsid w:val="4E40D026"/>
    <w:rsid w:val="4E4B5BD4"/>
    <w:rsid w:val="4E75679A"/>
    <w:rsid w:val="4F3D0ECF"/>
    <w:rsid w:val="4F722962"/>
    <w:rsid w:val="4F83B4BD"/>
    <w:rsid w:val="4FACA9CB"/>
    <w:rsid w:val="4FAE0BAC"/>
    <w:rsid w:val="4FB46015"/>
    <w:rsid w:val="4FB5ECD2"/>
    <w:rsid w:val="4FE1E3B3"/>
    <w:rsid w:val="4FF363BE"/>
    <w:rsid w:val="50218BE3"/>
    <w:rsid w:val="503BD8A5"/>
    <w:rsid w:val="5051D5AB"/>
    <w:rsid w:val="5054FFFA"/>
    <w:rsid w:val="506CDD0D"/>
    <w:rsid w:val="5073731E"/>
    <w:rsid w:val="50BA7C50"/>
    <w:rsid w:val="50D186D7"/>
    <w:rsid w:val="50E58F56"/>
    <w:rsid w:val="50F2A2A4"/>
    <w:rsid w:val="5103A180"/>
    <w:rsid w:val="511F851E"/>
    <w:rsid w:val="5130C0B0"/>
    <w:rsid w:val="5154E477"/>
    <w:rsid w:val="51A4045C"/>
    <w:rsid w:val="51A60AAE"/>
    <w:rsid w:val="51E953E7"/>
    <w:rsid w:val="52059A40"/>
    <w:rsid w:val="521B125A"/>
    <w:rsid w:val="52A4DE2E"/>
    <w:rsid w:val="52B24294"/>
    <w:rsid w:val="52B47721"/>
    <w:rsid w:val="52C27DCE"/>
    <w:rsid w:val="52D305C0"/>
    <w:rsid w:val="52FF72E4"/>
    <w:rsid w:val="530613E1"/>
    <w:rsid w:val="535102B1"/>
    <w:rsid w:val="535E9D90"/>
    <w:rsid w:val="53623D88"/>
    <w:rsid w:val="53666E61"/>
    <w:rsid w:val="53675E7E"/>
    <w:rsid w:val="536E874B"/>
    <w:rsid w:val="537A3F78"/>
    <w:rsid w:val="53D599C3"/>
    <w:rsid w:val="53DA5663"/>
    <w:rsid w:val="53EECCB8"/>
    <w:rsid w:val="53F431F6"/>
    <w:rsid w:val="54314B0F"/>
    <w:rsid w:val="54624A3E"/>
    <w:rsid w:val="549FFA30"/>
    <w:rsid w:val="54CF6034"/>
    <w:rsid w:val="555EE8E7"/>
    <w:rsid w:val="558A9D19"/>
    <w:rsid w:val="558B860C"/>
    <w:rsid w:val="558CB68C"/>
    <w:rsid w:val="5593BD23"/>
    <w:rsid w:val="55951711"/>
    <w:rsid w:val="55C0B1F3"/>
    <w:rsid w:val="55C1F8D6"/>
    <w:rsid w:val="55CCA4E9"/>
    <w:rsid w:val="55D2EF86"/>
    <w:rsid w:val="5654F2EE"/>
    <w:rsid w:val="56610113"/>
    <w:rsid w:val="56D3C9D3"/>
    <w:rsid w:val="5768F399"/>
    <w:rsid w:val="579E7E71"/>
    <w:rsid w:val="57C5C36C"/>
    <w:rsid w:val="57CCC0C3"/>
    <w:rsid w:val="57DFC4E6"/>
    <w:rsid w:val="57E5EFDE"/>
    <w:rsid w:val="57E7B26C"/>
    <w:rsid w:val="580A281A"/>
    <w:rsid w:val="580D501C"/>
    <w:rsid w:val="581ACDC4"/>
    <w:rsid w:val="582473D4"/>
    <w:rsid w:val="5828D011"/>
    <w:rsid w:val="58CD69C8"/>
    <w:rsid w:val="590A9048"/>
    <w:rsid w:val="59960D32"/>
    <w:rsid w:val="599D1E43"/>
    <w:rsid w:val="5A0DC102"/>
    <w:rsid w:val="5A345644"/>
    <w:rsid w:val="5A5E1D63"/>
    <w:rsid w:val="5A6654EC"/>
    <w:rsid w:val="5A68B451"/>
    <w:rsid w:val="5AC47515"/>
    <w:rsid w:val="5AD851FB"/>
    <w:rsid w:val="5AEEC4D4"/>
    <w:rsid w:val="5B10B67F"/>
    <w:rsid w:val="5B642DD8"/>
    <w:rsid w:val="5B98F628"/>
    <w:rsid w:val="5BAFCC5F"/>
    <w:rsid w:val="5BB6A827"/>
    <w:rsid w:val="5BD08D09"/>
    <w:rsid w:val="5BD56FE5"/>
    <w:rsid w:val="5BF9EDC4"/>
    <w:rsid w:val="5BFC44F3"/>
    <w:rsid w:val="5C6B543A"/>
    <w:rsid w:val="5C93CDCA"/>
    <w:rsid w:val="5CAC86E0"/>
    <w:rsid w:val="5CC0A9ED"/>
    <w:rsid w:val="5CE0B15A"/>
    <w:rsid w:val="5D0D7C0B"/>
    <w:rsid w:val="5D2ECE5C"/>
    <w:rsid w:val="5D8AAF8F"/>
    <w:rsid w:val="5D931BF8"/>
    <w:rsid w:val="5D96E182"/>
    <w:rsid w:val="5D9E39DB"/>
    <w:rsid w:val="5E43B1E6"/>
    <w:rsid w:val="5E8B2A1F"/>
    <w:rsid w:val="5EA4F02F"/>
    <w:rsid w:val="5EACA254"/>
    <w:rsid w:val="5EB02BE0"/>
    <w:rsid w:val="5ED9169F"/>
    <w:rsid w:val="5EDD3C8E"/>
    <w:rsid w:val="5F0F5C41"/>
    <w:rsid w:val="5F1DD950"/>
    <w:rsid w:val="5F24643A"/>
    <w:rsid w:val="5F24CC92"/>
    <w:rsid w:val="5F317F5F"/>
    <w:rsid w:val="5F318E86"/>
    <w:rsid w:val="5F448B65"/>
    <w:rsid w:val="5F5E3874"/>
    <w:rsid w:val="5F6CED13"/>
    <w:rsid w:val="5FAC5875"/>
    <w:rsid w:val="5FC6D59F"/>
    <w:rsid w:val="5FEAD6CB"/>
    <w:rsid w:val="5FFF11B4"/>
    <w:rsid w:val="6028E837"/>
    <w:rsid w:val="6067C0A9"/>
    <w:rsid w:val="60CD4FC0"/>
    <w:rsid w:val="60F7C21B"/>
    <w:rsid w:val="61088A73"/>
    <w:rsid w:val="610C2153"/>
    <w:rsid w:val="6147B147"/>
    <w:rsid w:val="616A93F0"/>
    <w:rsid w:val="618A6C0A"/>
    <w:rsid w:val="61B4611F"/>
    <w:rsid w:val="61F5392F"/>
    <w:rsid w:val="6217716E"/>
    <w:rsid w:val="6232C5A3"/>
    <w:rsid w:val="6281AAFD"/>
    <w:rsid w:val="629C6D4E"/>
    <w:rsid w:val="62A2C73D"/>
    <w:rsid w:val="62BABC10"/>
    <w:rsid w:val="62D053E4"/>
    <w:rsid w:val="631223A5"/>
    <w:rsid w:val="63724EC5"/>
    <w:rsid w:val="6389E0C3"/>
    <w:rsid w:val="6391A517"/>
    <w:rsid w:val="63A7699F"/>
    <w:rsid w:val="63F3AB13"/>
    <w:rsid w:val="63F522AB"/>
    <w:rsid w:val="6401BE73"/>
    <w:rsid w:val="640B1EFC"/>
    <w:rsid w:val="640FEA0F"/>
    <w:rsid w:val="64340663"/>
    <w:rsid w:val="64561470"/>
    <w:rsid w:val="645F45AB"/>
    <w:rsid w:val="646BA782"/>
    <w:rsid w:val="64ADF406"/>
    <w:rsid w:val="64AF0C13"/>
    <w:rsid w:val="64CF4657"/>
    <w:rsid w:val="6528AC2E"/>
    <w:rsid w:val="6558F001"/>
    <w:rsid w:val="65846FB4"/>
    <w:rsid w:val="658F7B74"/>
    <w:rsid w:val="667E780F"/>
    <w:rsid w:val="66E0F960"/>
    <w:rsid w:val="670577A3"/>
    <w:rsid w:val="670A056B"/>
    <w:rsid w:val="67478AD1"/>
    <w:rsid w:val="674EC231"/>
    <w:rsid w:val="6789A696"/>
    <w:rsid w:val="67A8DA8B"/>
    <w:rsid w:val="67B6732F"/>
    <w:rsid w:val="67CCF7E1"/>
    <w:rsid w:val="6846076E"/>
    <w:rsid w:val="6863A164"/>
    <w:rsid w:val="687CC9C1"/>
    <w:rsid w:val="689EE568"/>
    <w:rsid w:val="68A36D56"/>
    <w:rsid w:val="68D046D8"/>
    <w:rsid w:val="6931A8F3"/>
    <w:rsid w:val="6976FC50"/>
    <w:rsid w:val="698ABBF8"/>
    <w:rsid w:val="69BBAD40"/>
    <w:rsid w:val="6A0D5164"/>
    <w:rsid w:val="6A62EC97"/>
    <w:rsid w:val="6A71B560"/>
    <w:rsid w:val="6A84663C"/>
    <w:rsid w:val="6A87CC3C"/>
    <w:rsid w:val="6A8B8963"/>
    <w:rsid w:val="6A8E8CE7"/>
    <w:rsid w:val="6B08EF09"/>
    <w:rsid w:val="6B1D358A"/>
    <w:rsid w:val="6B404341"/>
    <w:rsid w:val="6B52A722"/>
    <w:rsid w:val="6B57FD3E"/>
    <w:rsid w:val="6B680420"/>
    <w:rsid w:val="6B71FCFF"/>
    <w:rsid w:val="6BC24A22"/>
    <w:rsid w:val="6BCDDDAF"/>
    <w:rsid w:val="6C017A83"/>
    <w:rsid w:val="6C49F89E"/>
    <w:rsid w:val="6C4EC7B6"/>
    <w:rsid w:val="6C6E4907"/>
    <w:rsid w:val="6CE28230"/>
    <w:rsid w:val="6CF6B309"/>
    <w:rsid w:val="6D503AE4"/>
    <w:rsid w:val="6D93A081"/>
    <w:rsid w:val="6D9A97F1"/>
    <w:rsid w:val="6DABE1EF"/>
    <w:rsid w:val="6DD6D95B"/>
    <w:rsid w:val="6E0585C8"/>
    <w:rsid w:val="6E2FEE9B"/>
    <w:rsid w:val="6E6FD3C5"/>
    <w:rsid w:val="6E970B71"/>
    <w:rsid w:val="6E9FA4E2"/>
    <w:rsid w:val="6EDDCE44"/>
    <w:rsid w:val="6F1A992C"/>
    <w:rsid w:val="6F3F885C"/>
    <w:rsid w:val="6F47B250"/>
    <w:rsid w:val="6F5B6EB1"/>
    <w:rsid w:val="6FCBBEFC"/>
    <w:rsid w:val="705DAB73"/>
    <w:rsid w:val="707DA1FE"/>
    <w:rsid w:val="70B50105"/>
    <w:rsid w:val="70E25D50"/>
    <w:rsid w:val="710F06CE"/>
    <w:rsid w:val="7131A343"/>
    <w:rsid w:val="71395059"/>
    <w:rsid w:val="71494DDF"/>
    <w:rsid w:val="717D2600"/>
    <w:rsid w:val="7184FFD6"/>
    <w:rsid w:val="719B1C4F"/>
    <w:rsid w:val="71FD071D"/>
    <w:rsid w:val="720A49EB"/>
    <w:rsid w:val="7223AC07"/>
    <w:rsid w:val="72379CE7"/>
    <w:rsid w:val="724DFDAA"/>
    <w:rsid w:val="72517E5E"/>
    <w:rsid w:val="7254A598"/>
    <w:rsid w:val="7257FD4D"/>
    <w:rsid w:val="726711A4"/>
    <w:rsid w:val="727F5312"/>
    <w:rsid w:val="7293D116"/>
    <w:rsid w:val="72ED4A32"/>
    <w:rsid w:val="72F69F8F"/>
    <w:rsid w:val="73270D4D"/>
    <w:rsid w:val="7341AC3A"/>
    <w:rsid w:val="73435798"/>
    <w:rsid w:val="737F7E5A"/>
    <w:rsid w:val="73A230EE"/>
    <w:rsid w:val="73A39A59"/>
    <w:rsid w:val="73A7363E"/>
    <w:rsid w:val="73AD7943"/>
    <w:rsid w:val="73B433AA"/>
    <w:rsid w:val="73B5FC7A"/>
    <w:rsid w:val="73BC91C1"/>
    <w:rsid w:val="73DD68D3"/>
    <w:rsid w:val="73F075F9"/>
    <w:rsid w:val="741B2373"/>
    <w:rsid w:val="744194B7"/>
    <w:rsid w:val="744F0DA8"/>
    <w:rsid w:val="74A0740F"/>
    <w:rsid w:val="74A1121B"/>
    <w:rsid w:val="7503EA68"/>
    <w:rsid w:val="75083FFD"/>
    <w:rsid w:val="75198CCC"/>
    <w:rsid w:val="7574BFF5"/>
    <w:rsid w:val="75793934"/>
    <w:rsid w:val="759013CF"/>
    <w:rsid w:val="7618D6C5"/>
    <w:rsid w:val="76237FA0"/>
    <w:rsid w:val="764ABBFC"/>
    <w:rsid w:val="764BE644"/>
    <w:rsid w:val="766F863D"/>
    <w:rsid w:val="76739832"/>
    <w:rsid w:val="7678299F"/>
    <w:rsid w:val="767A0D44"/>
    <w:rsid w:val="767C042F"/>
    <w:rsid w:val="76859D83"/>
    <w:rsid w:val="769398B6"/>
    <w:rsid w:val="76996CC9"/>
    <w:rsid w:val="76A3B030"/>
    <w:rsid w:val="76C8485D"/>
    <w:rsid w:val="76CE76D4"/>
    <w:rsid w:val="76E88BC9"/>
    <w:rsid w:val="77021B57"/>
    <w:rsid w:val="770C9B45"/>
    <w:rsid w:val="77109056"/>
    <w:rsid w:val="774A9A41"/>
    <w:rsid w:val="77710BD5"/>
    <w:rsid w:val="779BCF60"/>
    <w:rsid w:val="77C0B259"/>
    <w:rsid w:val="77C880C1"/>
    <w:rsid w:val="78045349"/>
    <w:rsid w:val="7875A211"/>
    <w:rsid w:val="78840E60"/>
    <w:rsid w:val="78B9B8FB"/>
    <w:rsid w:val="78E6641B"/>
    <w:rsid w:val="79545FC4"/>
    <w:rsid w:val="796BD1DC"/>
    <w:rsid w:val="797D0287"/>
    <w:rsid w:val="79AE9DFB"/>
    <w:rsid w:val="79BEE0B8"/>
    <w:rsid w:val="79DA6A03"/>
    <w:rsid w:val="7A010644"/>
    <w:rsid w:val="7A509CC1"/>
    <w:rsid w:val="7A55895C"/>
    <w:rsid w:val="7A8DCD68"/>
    <w:rsid w:val="7ADAC22F"/>
    <w:rsid w:val="7AECE0FE"/>
    <w:rsid w:val="7B54ABA5"/>
    <w:rsid w:val="7B6D7B43"/>
    <w:rsid w:val="7BC73315"/>
    <w:rsid w:val="7BCF3A83"/>
    <w:rsid w:val="7BEC6D22"/>
    <w:rsid w:val="7BF159BD"/>
    <w:rsid w:val="7BFEDF93"/>
    <w:rsid w:val="7C1E0B64"/>
    <w:rsid w:val="7C299DC9"/>
    <w:rsid w:val="7C41A46F"/>
    <w:rsid w:val="7C56CD8E"/>
    <w:rsid w:val="7C6B4474"/>
    <w:rsid w:val="7C7C1F1D"/>
    <w:rsid w:val="7C94210D"/>
    <w:rsid w:val="7C9F3812"/>
    <w:rsid w:val="7CC52E4E"/>
    <w:rsid w:val="7CE30F2B"/>
    <w:rsid w:val="7CE75D4B"/>
    <w:rsid w:val="7CEAB6EE"/>
    <w:rsid w:val="7D010094"/>
    <w:rsid w:val="7D08AE4D"/>
    <w:rsid w:val="7D1835BD"/>
    <w:rsid w:val="7D4B2CA4"/>
    <w:rsid w:val="7DA666CE"/>
    <w:rsid w:val="7DBEF048"/>
    <w:rsid w:val="7DF69D2D"/>
    <w:rsid w:val="7DF7D6B2"/>
    <w:rsid w:val="7E0FB37C"/>
    <w:rsid w:val="7E1001F8"/>
    <w:rsid w:val="7E4C4FF1"/>
    <w:rsid w:val="7E56F829"/>
    <w:rsid w:val="7E59FFB3"/>
    <w:rsid w:val="7E8C4C67"/>
    <w:rsid w:val="7E954E7D"/>
    <w:rsid w:val="7EA47EAE"/>
    <w:rsid w:val="7EAA02C1"/>
    <w:rsid w:val="7ED137C3"/>
    <w:rsid w:val="7ED7CBDB"/>
    <w:rsid w:val="7EDC257D"/>
    <w:rsid w:val="7F3F0FEB"/>
    <w:rsid w:val="7F404BA1"/>
    <w:rsid w:val="7F4594AC"/>
    <w:rsid w:val="7F5DB947"/>
    <w:rsid w:val="7F65D8E4"/>
    <w:rsid w:val="7F66E6FD"/>
    <w:rsid w:val="7F989ACB"/>
    <w:rsid w:val="7FA88D31"/>
    <w:rsid w:val="7FB42465"/>
    <w:rsid w:val="7FBCE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49538D"/>
  <w15:docId w15:val="{47D91E88-DB81-40E0-8F10-956AA20D1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34"/>
    <w:qFormat/>
    <w:pPr>
      <w:spacing w:line="305" w:lineRule="exact"/>
      <w:ind w:left="84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F60B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60B04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F60B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60B04"/>
    <w:rPr>
      <w:rFonts w:ascii="Calibri" w:eastAsia="Calibri" w:hAnsi="Calibri" w:cs="Calibri"/>
    </w:rPr>
  </w:style>
  <w:style w:type="character" w:styleId="LineNumber">
    <w:name w:val="line number"/>
    <w:basedOn w:val="DefaultParagraphFont"/>
    <w:uiPriority w:val="99"/>
    <w:semiHidden/>
    <w:unhideWhenUsed/>
    <w:rsid w:val="00F60B04"/>
  </w:style>
  <w:style w:type="paragraph" w:styleId="NormalWeb">
    <w:name w:val="Normal (Web)"/>
    <w:basedOn w:val="Normal"/>
    <w:uiPriority w:val="99"/>
    <w:unhideWhenUsed/>
    <w:rsid w:val="008226B0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8226B0"/>
    <w:rPr>
      <w:i/>
      <w:iCs/>
    </w:rPr>
  </w:style>
  <w:style w:type="paragraph" w:customStyle="1" w:styleId="Default">
    <w:name w:val="Default"/>
    <w:rsid w:val="00985BE5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9097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0971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33581B"/>
  </w:style>
  <w:style w:type="character" w:customStyle="1" w:styleId="eop">
    <w:name w:val="eop"/>
    <w:basedOn w:val="DefaultParagraphFont"/>
    <w:rsid w:val="0033581B"/>
  </w:style>
  <w:style w:type="paragraph" w:styleId="NoSpacing">
    <w:name w:val="No Spacing"/>
    <w:uiPriority w:val="1"/>
    <w:qFormat/>
    <w:rsid w:val="004E032B"/>
    <w:rPr>
      <w:rFonts w:ascii="Calibri" w:eastAsia="Calibri" w:hAnsi="Calibri" w:cs="Calibri"/>
    </w:rPr>
  </w:style>
  <w:style w:type="paragraph" w:customStyle="1" w:styleId="paragraph">
    <w:name w:val="paragraph"/>
    <w:basedOn w:val="Normal"/>
    <w:rsid w:val="000356E2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Calibri" w:eastAsia="Calibri" w:hAnsi="Calibri" w:cs="Calibri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A41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4148"/>
    <w:rPr>
      <w:rFonts w:ascii="Calibri" w:eastAsia="Calibri" w:hAnsi="Calibri" w:cs="Calibri"/>
      <w:b/>
      <w:bCs/>
      <w:sz w:val="20"/>
      <w:szCs w:val="20"/>
    </w:rPr>
  </w:style>
  <w:style w:type="character" w:customStyle="1" w:styleId="tabchar">
    <w:name w:val="tabchar"/>
    <w:basedOn w:val="DefaultParagraphFont"/>
    <w:rsid w:val="005D57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9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542624">
          <w:marLeft w:val="54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48900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08824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08480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308257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2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1774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2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12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1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26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3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949578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95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1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6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9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754485">
          <w:marLeft w:val="54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76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79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846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2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5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59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03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75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7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2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4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546830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22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0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62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03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7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7672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150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719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44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8639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993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85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490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954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960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738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0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6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3502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853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19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141546">
          <w:marLeft w:val="54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137533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5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7115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07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813275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76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363083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2067532503">
              <w:marLeft w:val="0"/>
              <w:marRight w:val="0"/>
              <w:marTop w:val="0"/>
              <w:marBottom w:val="0"/>
              <w:divBdr>
                <w:top w:val="single" w:sz="6" w:space="6" w:color="E7E7E7"/>
                <w:left w:val="single" w:sz="6" w:space="12" w:color="E7E7E7"/>
                <w:bottom w:val="single" w:sz="6" w:space="6" w:color="E7E7E7"/>
                <w:right w:val="single" w:sz="6" w:space="12" w:color="E7E7E7"/>
              </w:divBdr>
              <w:divsChild>
                <w:div w:id="243616042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6448966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</w:divsChild>
        </w:div>
        <w:div w:id="132030661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1102145912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563365942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18" w:color="E5E7EB"/>
                    <w:bottom w:val="single" w:sz="2" w:space="0" w:color="E5E7EB"/>
                    <w:right w:val="single" w:sz="2" w:space="18" w:color="E5E7EB"/>
                  </w:divBdr>
                </w:div>
                <w:div w:id="2129811651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25270959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  <w:divsChild>
                        <w:div w:id="657146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6" w:color="E5E7EB"/>
                            <w:left w:val="single" w:sz="2" w:space="3" w:color="E5E7EB"/>
                            <w:bottom w:val="single" w:sz="2" w:space="0" w:color="E5E7EB"/>
                            <w:right w:val="single" w:sz="2" w:space="3" w:color="E5E7EB"/>
                          </w:divBdr>
                        </w:div>
                        <w:div w:id="1168405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9" w:color="E5E7EB"/>
                            <w:bottom w:val="single" w:sz="2" w:space="0" w:color="E5E7EB"/>
                            <w:right w:val="single" w:sz="2" w:space="9" w:color="E5E7EB"/>
                          </w:divBdr>
                          <w:divsChild>
                            <w:div w:id="1561818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5E7EB"/>
                                <w:left w:val="single" w:sz="2" w:space="0" w:color="E5E7EB"/>
                                <w:bottom w:val="single" w:sz="2" w:space="0" w:color="E5E7EB"/>
                                <w:right w:val="single" w:sz="2" w:space="0" w:color="E5E7EB"/>
                              </w:divBdr>
                              <w:divsChild>
                                <w:div w:id="1168206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5E7EB"/>
                                    <w:left w:val="single" w:sz="2" w:space="0" w:color="E5E7EB"/>
                                    <w:bottom w:val="single" w:sz="2" w:space="0" w:color="E5E7EB"/>
                                    <w:right w:val="single" w:sz="2" w:space="0" w:color="E5E7EB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50890896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855967797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480146079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342903252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92360470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2132043443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628513739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505176560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102729239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210770941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1850560331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069496630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703893223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2020086418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816604742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524905752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720715384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928684322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12485099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1718700525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2101487158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553467711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1060205162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782840907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737561063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1277761472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617639880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811555116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682980432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365014781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612247003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2019502125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329677019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534803117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576330887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417099394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531141184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137846974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425924860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92289919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1687486576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284309434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899634817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291638519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870921223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286156176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69235146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512763923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805002011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155651957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815148412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97427033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814369024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252783957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2087990636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943919354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273443805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699090569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531766058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2106072397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109281200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1508784897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346863015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459109933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448663132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659990952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890768067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1642684715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017342856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584755031">
                      <w:marLeft w:val="0"/>
                      <w:marRight w:val="0"/>
                      <w:marTop w:val="120"/>
                      <w:marBottom w:val="12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</w:divsChild>
        </w:div>
      </w:divsChild>
    </w:div>
    <w:div w:id="1673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3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1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83030">
          <w:marLeft w:val="54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13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1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4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7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1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9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0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1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764931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11481">
          <w:marLeft w:val="720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01503">
          <w:marLeft w:val="720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19379">
          <w:marLeft w:val="720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microsoft.com/office/2020/10/relationships/intelligence" Target="intelligence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44C9F86F24D24F8902FEE880159889" ma:contentTypeVersion="12" ma:contentTypeDescription="Create a new document." ma:contentTypeScope="" ma:versionID="0c111f26461bbe15b12a9b473cf28545">
  <xsd:schema xmlns:xsd="http://www.w3.org/2001/XMLSchema" xmlns:xs="http://www.w3.org/2001/XMLSchema" xmlns:p="http://schemas.microsoft.com/office/2006/metadata/properties" xmlns:ns3="02e2880e-2631-4ef1-9182-3e21918392d5" xmlns:ns4="0bcc8753-747b-4333-b93b-48aa04d621b3" targetNamespace="http://schemas.microsoft.com/office/2006/metadata/properties" ma:root="true" ma:fieldsID="3037cfb4bfaa32f3a4967367c812d261" ns3:_="" ns4:_="">
    <xsd:import namespace="02e2880e-2631-4ef1-9182-3e21918392d5"/>
    <xsd:import namespace="0bcc8753-747b-4333-b93b-48aa04d62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e2880e-2631-4ef1-9182-3e21918392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cc8753-747b-4333-b93b-48aa04d62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2e2880e-2631-4ef1-9182-3e21918392d5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D42A857-0AB6-4A95-9E56-84EB4D3C4D9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20CDF06-0CB6-4BE4-ABE4-5AF5613393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e2880e-2631-4ef1-9182-3e21918392d5"/>
    <ds:schemaRef ds:uri="0bcc8753-747b-4333-b93b-48aa04d62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71B93B3-57C3-48C3-B27B-D03AD5100D81}">
  <ds:schemaRefs>
    <ds:schemaRef ds:uri="http://schemas.microsoft.com/office/2006/metadata/properties"/>
    <ds:schemaRef ds:uri="http://schemas.microsoft.com/office/infopath/2007/PartnerControls"/>
    <ds:schemaRef ds:uri="02e2880e-2631-4ef1-9182-3e21918392d5"/>
  </ds:schemaRefs>
</ds:datastoreItem>
</file>

<file path=customXml/itemProps4.xml><?xml version="1.0" encoding="utf-8"?>
<ds:datastoreItem xmlns:ds="http://schemas.openxmlformats.org/officeDocument/2006/customXml" ds:itemID="{1244903A-D98A-4AD0-8F74-233DBBAB220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12093</TotalTime>
  <Pages>9</Pages>
  <Words>2967</Words>
  <Characters>16917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Jamie Gonzales</dc:creator>
  <dc:description/>
  <cp:lastModifiedBy>Taelor Ogden</cp:lastModifiedBy>
  <cp:revision>4</cp:revision>
  <cp:lastPrinted>2023-11-09T22:59:00Z</cp:lastPrinted>
  <dcterms:created xsi:type="dcterms:W3CDTF">2025-03-25T14:38:00Z</dcterms:created>
  <dcterms:modified xsi:type="dcterms:W3CDTF">2025-05-03T06:00:00Z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2022-11-04T00:00:00Z</vt:filetime>
  </property>
  <property fmtid="{D5CDD505-2E9C-101B-9397-08002B2CF9AE}" pid="3" name="Creator">
    <vt:lpwstr>Acrobat PDFMaker 22 for Word</vt:lpwstr>
  </property>
  <property fmtid="{D5CDD505-2E9C-101B-9397-08002B2CF9AE}" pid="4" name="LastSaved">
    <vt:filetime>2022-12-16T00:00:00Z</vt:filetime>
  </property>
  <property fmtid="{D5CDD505-2E9C-101B-9397-08002B2CF9AE}" pid="5" name="Producer">
    <vt:lpwstr>Adobe PDF Library 22.3.34</vt:lpwstr>
  </property>
  <property fmtid="{D5CDD505-2E9C-101B-9397-08002B2CF9AE}" pid="6" name="SourceModified">
    <vt:lpwstr>D:20221104143151</vt:lpwstr>
  </property>
  <property fmtid="{D5CDD505-2E9C-101B-9397-08002B2CF9AE}" pid="7" name="ContentTypeId">
    <vt:lpwstr>0x0101008644C9F86F24D24F8902FEE880159889</vt:lpwstr>
  </property>
  <property fmtid="{D5CDD505-2E9C-101B-9397-08002B2CF9AE}" pid="8" name="MediaServiceImageTags">
    <vt:lpwstr/>
  </property>
</Properties>
</file>