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FB2E3C3" w14:textId="77777777" w:rsidR="004F07FC" w:rsidRDefault="004F07FC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7A6D">
        <w:rPr>
          <w:rFonts w:ascii="Times New Roman" w:hAnsi="Times New Roman" w:cs="Times New Roman"/>
          <w:b/>
          <w:bCs/>
          <w:sz w:val="28"/>
          <w:szCs w:val="28"/>
        </w:rPr>
        <w:t>Wakara</w:t>
      </w:r>
      <w:proofErr w:type="spellEnd"/>
      <w:r w:rsidRPr="00907A6D">
        <w:rPr>
          <w:rFonts w:ascii="Times New Roman" w:hAnsi="Times New Roman" w:cs="Times New Roman"/>
          <w:b/>
          <w:bCs/>
          <w:sz w:val="28"/>
          <w:szCs w:val="28"/>
        </w:rPr>
        <w:t xml:space="preserve"> Ridge Public Infrastructure District</w:t>
      </w:r>
    </w:p>
    <w:p w14:paraId="46756A1C" w14:textId="77777777" w:rsidR="00F51C79" w:rsidRDefault="00F51C79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2F19EF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3A334F2" w:rsidR="00F64337" w:rsidRPr="008468DC" w:rsidRDefault="00C54C7D" w:rsidP="002F19E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219EA50" w:rsidR="00787DB2" w:rsidRPr="0054668F" w:rsidRDefault="00787DB2" w:rsidP="002F19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2F19E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C949C47" w:rsidR="00C84D8C" w:rsidRPr="00C800B5" w:rsidRDefault="00C84D8C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23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  <w:r w:rsidR="00192F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4996D1B" w:rsidR="004532F0" w:rsidRDefault="00C84D8C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C32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Tyler King (zoom), Brendan Campbell (zoom), Matt Ence (zoom), Cindy Polad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2F19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F19E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FD03D1C" w:rsidR="00380A15" w:rsidRPr="004532F0" w:rsidRDefault="00380A15" w:rsidP="002F19E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24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F19E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F19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F19E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F19E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2F19E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BDA601" w:rsidR="00914DCF" w:rsidRPr="001713A0" w:rsidRDefault="00323965" w:rsidP="002F19E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36E6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20, 2025</w:t>
      </w:r>
    </w:p>
    <w:p w14:paraId="50097F64" w14:textId="77777777" w:rsidR="001713A0" w:rsidRPr="001713A0" w:rsidRDefault="001713A0" w:rsidP="002F19EF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74D0137" w:rsidR="00CB5277" w:rsidRDefault="00DA042A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24A5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36E62">
        <w:rPr>
          <w:rFonts w:ascii="Times New Roman" w:hAnsi="Times New Roman" w:cs="Times New Roman"/>
          <w:color w:val="08050B"/>
          <w:sz w:val="24"/>
          <w:szCs w:val="24"/>
        </w:rPr>
        <w:t>February 20, 2025</w:t>
      </w:r>
      <w:r w:rsidR="002C32A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A1749C7" w:rsidR="00914DCF" w:rsidRDefault="002C32A2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Nicholas Polychronis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85E3447" w14:textId="77777777" w:rsidR="00823CDE" w:rsidRDefault="00DA042A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5108751D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C81B3F9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6E23A84" w14:textId="77777777" w:rsidR="00823CDE" w:rsidRPr="00F10964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1B5B3E1A" w:rsidR="005A43B8" w:rsidRDefault="005A43B8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2F19E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F19E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D11E09" w14:textId="5985D4EB" w:rsidR="00936E62" w:rsidRPr="00936E62" w:rsidRDefault="00F7111B" w:rsidP="002F19EF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36E62" w:rsidRPr="00936E62">
        <w:rPr>
          <w:rFonts w:ascii="Times New Roman" w:hAnsi="Times New Roman" w:cs="Times New Roman"/>
          <w:b/>
          <w:color w:val="08050B"/>
          <w:sz w:val="24"/>
          <w:szCs w:val="24"/>
        </w:rPr>
        <w:t>approval of the 2025 Tentative Budget</w:t>
      </w:r>
    </w:p>
    <w:p w14:paraId="7205CFBE" w14:textId="747A3667" w:rsidR="00153A1E" w:rsidRPr="00C00DC4" w:rsidRDefault="00153A1E" w:rsidP="002F19EF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DD3456" w14:textId="6D5E9AE0" w:rsidR="00914DCF" w:rsidRDefault="002C32A2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2025 Tentative Budget and discussed it with Board Members, Matt Ence, Michael Jensen and Cindy Polad.</w:t>
      </w:r>
    </w:p>
    <w:p w14:paraId="451A1347" w14:textId="5A8054D2" w:rsidR="002C32A2" w:rsidRPr="002C32A2" w:rsidRDefault="002C32A2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 Budget Public Hearing will be held on May 7</w:t>
      </w:r>
      <w:r w:rsidRPr="002C32A2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 </w:t>
      </w:r>
    </w:p>
    <w:p w14:paraId="60015578" w14:textId="77777777" w:rsidR="00914DCF" w:rsidRDefault="00914DCF" w:rsidP="002F19E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3D18CD1A" w:rsidR="00914DCF" w:rsidRDefault="004B00B6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C32A2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3737D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Budget.</w:t>
      </w:r>
    </w:p>
    <w:p w14:paraId="16500AB9" w14:textId="2055D218" w:rsidR="00914DCF" w:rsidRDefault="004B00B6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C32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AE74CC3" w14:textId="77777777" w:rsidR="00823CDE" w:rsidRDefault="00DA042A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678B0EE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D674785" w14:textId="77777777" w:rsidR="00B30CF2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64803C6E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BF355B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758AAAC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285700" w14:textId="5F98471F" w:rsidR="00823CDE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Polychronis: Aye</w:t>
      </w:r>
    </w:p>
    <w:p w14:paraId="299E9236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9352804" w14:textId="77777777" w:rsidR="002C32A2" w:rsidRPr="00F10964" w:rsidRDefault="002C32A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D9D6D49" w14:textId="27E0930A" w:rsidR="0019546E" w:rsidRDefault="005E7BDE" w:rsidP="002F19E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F19E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F19E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F066FFE" w14:textId="77777777" w:rsidR="002C32A2" w:rsidRPr="001C5A54" w:rsidRDefault="002C32A2" w:rsidP="002F19E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F19E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2C42D0F" w:rsidR="00DA042A" w:rsidRDefault="00DA042A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32A2" w:rsidRPr="002C32A2">
        <w:rPr>
          <w:rFonts w:ascii="Times New Roman" w:hAnsi="Times New Roman" w:cs="Times New Roman"/>
          <w:b w:val="0"/>
          <w:bCs/>
          <w:sz w:val="24"/>
          <w:szCs w:val="24"/>
        </w:rPr>
        <w:t>Russell Skousen</w:t>
      </w:r>
      <w:r w:rsidR="002C32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64EB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F1F4DE4" w:rsidR="00DA042A" w:rsidRPr="00DA042A" w:rsidRDefault="00DA042A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C32A2">
        <w:rPr>
          <w:rFonts w:ascii="Times New Roman" w:hAnsi="Times New Roman" w:cs="Times New Roman"/>
          <w:b w:val="0"/>
          <w:bCs/>
          <w:sz w:val="24"/>
          <w:szCs w:val="24"/>
        </w:rPr>
        <w:t xml:space="preserve">Richard Wolper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57BA19F" w14:textId="77777777" w:rsidR="00823CDE" w:rsidRDefault="00DA042A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2F43B16" w14:textId="77777777" w:rsidR="00823CDE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E8B8B2A" w14:textId="77777777" w:rsidR="00823CDE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A66B1BC" w14:textId="77777777" w:rsidR="00823CDE" w:rsidRPr="00F10964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2999FC" w14:textId="40BD4D38" w:rsidR="004C1A55" w:rsidRPr="001C5A54" w:rsidRDefault="004C1A55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2F19E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F19E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F19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F19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F19E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F19E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192F64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A79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5BA6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2F64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424B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9B5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37D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A48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32A2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9E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5F34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7FC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4FAE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54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CDE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68D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1C36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06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51F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36E62"/>
    <w:rsid w:val="00941020"/>
    <w:rsid w:val="0094185C"/>
    <w:rsid w:val="00944BF2"/>
    <w:rsid w:val="00947098"/>
    <w:rsid w:val="0094753D"/>
    <w:rsid w:val="00951D5C"/>
    <w:rsid w:val="00951FBE"/>
    <w:rsid w:val="00953DBC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01B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4EB4"/>
    <w:rsid w:val="00A65821"/>
    <w:rsid w:val="00A65CE2"/>
    <w:rsid w:val="00A70783"/>
    <w:rsid w:val="00A715B6"/>
    <w:rsid w:val="00A717CD"/>
    <w:rsid w:val="00A71B3E"/>
    <w:rsid w:val="00A74044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78D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0CF2"/>
    <w:rsid w:val="00B31C97"/>
    <w:rsid w:val="00B35194"/>
    <w:rsid w:val="00B35B15"/>
    <w:rsid w:val="00B3669A"/>
    <w:rsid w:val="00B3772D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4A5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029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8</cp:revision>
  <cp:lastPrinted>2024-09-27T19:50:00Z</cp:lastPrinted>
  <dcterms:created xsi:type="dcterms:W3CDTF">2025-04-22T19:54:00Z</dcterms:created>
  <dcterms:modified xsi:type="dcterms:W3CDTF">2025-04-28T21:09:00Z</dcterms:modified>
</cp:coreProperties>
</file>