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7946D4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7946D4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46756A1C" w14:textId="1D525E22" w:rsidR="00F51C79" w:rsidRDefault="00BE5BE1" w:rsidP="007946D4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710A">
        <w:rPr>
          <w:rFonts w:ascii="Times New Roman" w:hAnsi="Times New Roman" w:cs="Times New Roman"/>
          <w:b/>
          <w:sz w:val="28"/>
          <w:szCs w:val="28"/>
        </w:rPr>
        <w:t>Range</w:t>
      </w:r>
      <w:r w:rsidRPr="002F710A">
        <w:rPr>
          <w:rFonts w:ascii="Times New Roman" w:hAnsi="Times New Roman" w:cs="Times New Roman"/>
          <w:b/>
          <w:color w:val="08050B"/>
          <w:sz w:val="28"/>
          <w:szCs w:val="28"/>
        </w:rPr>
        <w:t xml:space="preserve"> </w:t>
      </w:r>
      <w:r w:rsidRPr="002F710A">
        <w:rPr>
          <w:rFonts w:ascii="Times New Roman" w:hAnsi="Times New Roman" w:cs="Times New Roman"/>
          <w:b/>
          <w:bCs/>
          <w:sz w:val="28"/>
          <w:szCs w:val="28"/>
        </w:rPr>
        <w:t>Infrastructure Financing District</w:t>
      </w:r>
      <w:r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F51C79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77777777" w:rsidR="00F51C79" w:rsidRDefault="00F51C79" w:rsidP="007946D4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7946D4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0C6AF8AC" w:rsidR="000804A2" w:rsidRDefault="00C54C7D" w:rsidP="007946D4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BE5BE1">
        <w:rPr>
          <w:rFonts w:ascii="Times New Roman" w:hAnsi="Times New Roman" w:cs="Times New Roman"/>
          <w:color w:val="08050B"/>
          <w:sz w:val="24"/>
          <w:szCs w:val="24"/>
          <w:u w:val="single"/>
        </w:rPr>
        <w:t>FEBRUARY 4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092532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7946D4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9000CD2" w:rsidR="00787DB2" w:rsidRPr="0054668F" w:rsidRDefault="00787DB2" w:rsidP="007946D4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BE5BE1">
        <w:rPr>
          <w:rFonts w:ascii="Times New Roman" w:hAnsi="Times New Roman" w:cs="Times New Roman"/>
          <w:color w:val="08050B"/>
          <w:sz w:val="24"/>
          <w:szCs w:val="24"/>
          <w:u w:val="single"/>
        </w:rPr>
        <w:t>2:00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0740D0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7946D4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46CC138C" w:rsidR="00C84D8C" w:rsidRPr="00BE5BE1" w:rsidRDefault="00C84D8C" w:rsidP="007946D4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BE5BE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Seth Robertson (zoom), Lauren Hill (zoom), Nick Meister (zoom)</w:t>
      </w:r>
      <w:r w:rsidR="003D0C5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5C394C15" w14:textId="26369918" w:rsidR="004532F0" w:rsidRDefault="00C84D8C" w:rsidP="007946D4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4145E9">
        <w:rPr>
          <w:rFonts w:ascii="Times New Roman" w:hAnsi="Times New Roman" w:cs="Times New Roman"/>
          <w:b w:val="0"/>
          <w:color w:val="08050B"/>
          <w:sz w:val="24"/>
          <w:szCs w:val="24"/>
        </w:rPr>
        <w:t>, David Hutchison (zoom),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68E17B5" w14:textId="3E35B3A5" w:rsidR="00BE5BE1" w:rsidRDefault="00914DCF" w:rsidP="007946D4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427C5B8A" w14:textId="77777777" w:rsidR="005D76E1" w:rsidRPr="009E1FD3" w:rsidRDefault="005D76E1" w:rsidP="007946D4">
      <w:pPr>
        <w:pStyle w:val="BodyText2"/>
        <w:tabs>
          <w:tab w:val="left" w:pos="0"/>
        </w:tabs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80D2452" w:rsidR="00380A15" w:rsidRPr="004532F0" w:rsidRDefault="000740D0" w:rsidP="007946D4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7946D4">
      <w:pPr>
        <w:pStyle w:val="BodyText2"/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4716168F" w:rsidR="00380A15" w:rsidRPr="004532F0" w:rsidRDefault="00380A15" w:rsidP="007946D4">
      <w:pPr>
        <w:pStyle w:val="BodyText2"/>
        <w:ind w:left="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4145E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2:02 P.M.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7946D4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7946D4">
      <w:pPr>
        <w:pStyle w:val="BodyText2"/>
        <w:numPr>
          <w:ilvl w:val="0"/>
          <w:numId w:val="4"/>
        </w:numPr>
        <w:tabs>
          <w:tab w:val="left" w:pos="432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7946D4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7946D4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 Items</w:t>
      </w:r>
    </w:p>
    <w:p w14:paraId="205BA1E9" w14:textId="77777777" w:rsidR="000740D0" w:rsidRPr="000740D0" w:rsidRDefault="000740D0" w:rsidP="007946D4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3646CC7" w14:textId="09768433" w:rsidR="00914DCF" w:rsidRPr="001713A0" w:rsidRDefault="00323965" w:rsidP="007946D4">
      <w:pPr>
        <w:pStyle w:val="ListParagraph"/>
        <w:numPr>
          <w:ilvl w:val="0"/>
          <w:numId w:val="43"/>
        </w:numPr>
        <w:ind w:left="720"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BE5BE1">
        <w:rPr>
          <w:rFonts w:ascii="Times New Roman" w:hAnsi="Times New Roman" w:cs="Times New Roman"/>
          <w:b/>
          <w:bCs/>
          <w:color w:val="08050B"/>
          <w:sz w:val="24"/>
          <w:szCs w:val="24"/>
        </w:rPr>
        <w:t>December 10, 2024</w:t>
      </w:r>
    </w:p>
    <w:p w14:paraId="50097F64" w14:textId="77777777" w:rsidR="001713A0" w:rsidRPr="001713A0" w:rsidRDefault="001713A0" w:rsidP="007946D4">
      <w:pPr>
        <w:pStyle w:val="ListParagraph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39F3DD08" w:rsidR="00CB5277" w:rsidRDefault="00DA042A" w:rsidP="007946D4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4145E9">
        <w:rPr>
          <w:rFonts w:ascii="Times New Roman" w:hAnsi="Times New Roman" w:cs="Times New Roman"/>
          <w:color w:val="08050B"/>
          <w:sz w:val="24"/>
          <w:szCs w:val="24"/>
        </w:rPr>
        <w:t xml:space="preserve">Seth Robertson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meeting minutes of </w:t>
      </w:r>
      <w:r w:rsidR="00BE5BE1">
        <w:rPr>
          <w:rFonts w:ascii="Times New Roman" w:hAnsi="Times New Roman" w:cs="Times New Roman"/>
          <w:color w:val="08050B"/>
          <w:sz w:val="24"/>
          <w:szCs w:val="24"/>
        </w:rPr>
        <w:t>December 10, 2024</w:t>
      </w:r>
      <w:r w:rsidR="003B1C8D" w:rsidRPr="00F16960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45BBE5" w14:textId="26A87957" w:rsidR="00914DCF" w:rsidRDefault="00DA042A" w:rsidP="007946D4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4145E9">
        <w:rPr>
          <w:rFonts w:ascii="Times New Roman" w:hAnsi="Times New Roman" w:cs="Times New Roman"/>
          <w:color w:val="08050B"/>
          <w:sz w:val="24"/>
          <w:szCs w:val="24"/>
        </w:rPr>
        <w:t xml:space="preserve">Lauren Hiller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2D3F51B2" w14:textId="77777777" w:rsidR="00BE5BE1" w:rsidRDefault="00DA042A" w:rsidP="007946D4">
      <w:pPr>
        <w:pStyle w:val="BodyText2"/>
        <w:spacing w:line="276" w:lineRule="auto"/>
        <w:ind w:left="72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E5BE1"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Robertson: Aye</w:t>
      </w:r>
    </w:p>
    <w:p w14:paraId="712DDD66" w14:textId="77777777" w:rsidR="00BE5BE1" w:rsidRDefault="00BE5BE1" w:rsidP="007946D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Lauren Hill: Aye</w:t>
      </w:r>
    </w:p>
    <w:p w14:paraId="079373B1" w14:textId="77777777" w:rsidR="00BE5BE1" w:rsidRDefault="00BE5BE1" w:rsidP="007946D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Meister: Aye</w:t>
      </w:r>
    </w:p>
    <w:p w14:paraId="3EC9F47D" w14:textId="77777777" w:rsidR="00BE5BE1" w:rsidRPr="0041468D" w:rsidRDefault="00BE5BE1" w:rsidP="007946D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1991AF67" w14:textId="64B5392C" w:rsidR="005A43B8" w:rsidRDefault="005A43B8" w:rsidP="007946D4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6707B3C2" w:rsidR="00D02B73" w:rsidRDefault="00AA7EAA" w:rsidP="007946D4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7946D4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3B10D6FE" w14:textId="77777777" w:rsidR="00BE5BE1" w:rsidRDefault="00F7111B" w:rsidP="007946D4">
      <w:pPr>
        <w:pStyle w:val="ListParagraph"/>
        <w:numPr>
          <w:ilvl w:val="0"/>
          <w:numId w:val="17"/>
        </w:numPr>
        <w:tabs>
          <w:tab w:val="left" w:pos="720"/>
        </w:tabs>
        <w:spacing w:line="276" w:lineRule="auto"/>
        <w:ind w:left="450" w:firstLine="0"/>
        <w:rPr>
          <w:rFonts w:ascii="Times New Roman" w:hAnsi="Times New Roman" w:cs="Times New Roman"/>
          <w:color w:val="08050B"/>
          <w:sz w:val="24"/>
          <w:szCs w:val="24"/>
        </w:rPr>
      </w:pPr>
      <w:r w:rsidRPr="00BE5BE1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BE5BE1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Pr="00BE5BE1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BE5BE1" w:rsidRPr="00BE5BE1">
        <w:rPr>
          <w:rFonts w:ascii="Times New Roman" w:hAnsi="Times New Roman" w:cs="Times New Roman"/>
          <w:b/>
          <w:bCs/>
          <w:color w:val="08050B"/>
          <w:sz w:val="24"/>
          <w:szCs w:val="24"/>
        </w:rPr>
        <w:t>accepting the 2024 Fourth Quarter Financial Statements</w:t>
      </w:r>
    </w:p>
    <w:p w14:paraId="6CDD3456" w14:textId="10148EDD" w:rsidR="00914DCF" w:rsidRPr="00BE5BE1" w:rsidRDefault="00914DCF" w:rsidP="007946D4">
      <w:pPr>
        <w:pStyle w:val="ListParagraph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60015578" w14:textId="1646DC7E" w:rsidR="00914DCF" w:rsidRDefault="004145E9" w:rsidP="007946D4">
      <w:pPr>
        <w:pStyle w:val="ListParagraph"/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Daivd Hutchison explained the 2024 Fourth Quarter Financial Statements and discussed it with Board Members.</w:t>
      </w:r>
    </w:p>
    <w:p w14:paraId="3DAFB38B" w14:textId="77777777" w:rsidR="004145E9" w:rsidRPr="004145E9" w:rsidRDefault="004145E9" w:rsidP="007946D4">
      <w:pPr>
        <w:pStyle w:val="ListParagraph"/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0F50F69" w14:textId="4F0615D2" w:rsidR="00914DCF" w:rsidRDefault="004145E9" w:rsidP="007946D4">
      <w:pPr>
        <w:pStyle w:val="ListParagraph"/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Seth Robertson 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 w:rsidR="00BE5BE1">
        <w:rPr>
          <w:rFonts w:ascii="Times New Roman" w:hAnsi="Times New Roman" w:cs="Times New Roman"/>
          <w:bCs/>
          <w:color w:val="08050B"/>
          <w:sz w:val="24"/>
          <w:szCs w:val="24"/>
        </w:rPr>
        <w:t>ccept the Fourth Quarter Financial Statements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2024 as presented.</w:t>
      </w:r>
    </w:p>
    <w:p w14:paraId="16500AB9" w14:textId="0CA0C719" w:rsidR="00914DCF" w:rsidRDefault="004B00B6" w:rsidP="007946D4">
      <w:pPr>
        <w:pStyle w:val="ListParagraph"/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145E9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Lauren Hill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4CF5B8AF" w14:textId="77777777" w:rsidR="00BE5BE1" w:rsidRDefault="00DA042A" w:rsidP="007946D4">
      <w:pPr>
        <w:pStyle w:val="BodyText2"/>
        <w:spacing w:line="276" w:lineRule="auto"/>
        <w:ind w:left="72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E5BE1"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Robertson: Aye</w:t>
      </w:r>
    </w:p>
    <w:p w14:paraId="09BAF8FB" w14:textId="77777777" w:rsidR="00BE5BE1" w:rsidRDefault="00BE5BE1" w:rsidP="007946D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Lauren Hill: Aye</w:t>
      </w:r>
    </w:p>
    <w:p w14:paraId="64EE5BC5" w14:textId="77777777" w:rsidR="00BE5BE1" w:rsidRDefault="00BE5BE1" w:rsidP="007946D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Meister: Aye</w:t>
      </w:r>
    </w:p>
    <w:p w14:paraId="16007630" w14:textId="6A2133BD" w:rsidR="00BE5BE1" w:rsidRPr="004145E9" w:rsidRDefault="00BE5BE1" w:rsidP="007946D4">
      <w:pPr>
        <w:pStyle w:val="BodyText2"/>
        <w:tabs>
          <w:tab w:val="center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>Motion Passed.</w:t>
      </w:r>
    </w:p>
    <w:p w14:paraId="69DEF5E5" w14:textId="77777777" w:rsidR="00DA042A" w:rsidRDefault="00DA042A" w:rsidP="007946D4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163C4548" w14:textId="77777777" w:rsidR="004145E9" w:rsidRDefault="004145E9" w:rsidP="007946D4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5E39B1A0" w14:textId="77777777" w:rsidR="004145E9" w:rsidRDefault="004145E9" w:rsidP="007946D4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27E0930A" w:rsidR="0019546E" w:rsidRDefault="005E7BDE" w:rsidP="007946D4">
      <w:pPr>
        <w:pStyle w:val="BodyText2"/>
        <w:tabs>
          <w:tab w:val="left" w:pos="450"/>
        </w:tabs>
        <w:ind w:left="540"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6CBB9AD0" w14:textId="77777777" w:rsidR="000740D0" w:rsidRDefault="000740D0" w:rsidP="007946D4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7946D4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F.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3C0BFE09" w14:textId="77777777" w:rsidR="00D02B73" w:rsidRPr="001C5A54" w:rsidRDefault="00D02B73" w:rsidP="007946D4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7946D4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E1F5892" w14:textId="506FF0DB" w:rsidR="00DA042A" w:rsidRDefault="00DA042A" w:rsidP="007946D4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45E9" w:rsidRPr="004145E9">
        <w:rPr>
          <w:rFonts w:ascii="Times New Roman" w:hAnsi="Times New Roman" w:cs="Times New Roman"/>
          <w:b w:val="0"/>
          <w:bCs/>
          <w:sz w:val="24"/>
          <w:szCs w:val="24"/>
        </w:rPr>
        <w:t>Seth Robertson</w:t>
      </w:r>
      <w:r w:rsidR="00414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</w:p>
    <w:p w14:paraId="4A657DCE" w14:textId="0E08EFC9" w:rsidR="00DA042A" w:rsidRPr="00DA042A" w:rsidRDefault="00DA042A" w:rsidP="007946D4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4145E9">
        <w:rPr>
          <w:rFonts w:ascii="Times New Roman" w:hAnsi="Times New Roman" w:cs="Times New Roman"/>
          <w:b w:val="0"/>
          <w:bCs/>
          <w:sz w:val="24"/>
          <w:szCs w:val="24"/>
        </w:rPr>
        <w:t xml:space="preserve">Lauren Hill 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Second the motion.</w:t>
      </w:r>
    </w:p>
    <w:p w14:paraId="64E96A3A" w14:textId="77777777" w:rsidR="004145E9" w:rsidRDefault="00DA042A" w:rsidP="007946D4">
      <w:pPr>
        <w:pStyle w:val="BodyText2"/>
        <w:spacing w:line="276" w:lineRule="auto"/>
        <w:ind w:left="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bookmarkEnd w:id="0"/>
      <w:bookmarkEnd w:id="1"/>
      <w:bookmarkEnd w:id="2"/>
      <w:bookmarkEnd w:id="3"/>
      <w:r w:rsidR="004145E9"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Robertson: Aye</w:t>
      </w:r>
    </w:p>
    <w:p w14:paraId="699D17FF" w14:textId="77777777" w:rsidR="004145E9" w:rsidRDefault="004145E9" w:rsidP="007946D4">
      <w:pPr>
        <w:pStyle w:val="BodyText2"/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Lauren Hill: Aye</w:t>
      </w:r>
    </w:p>
    <w:p w14:paraId="4AAE852D" w14:textId="77777777" w:rsidR="004145E9" w:rsidRDefault="004145E9" w:rsidP="007946D4">
      <w:pPr>
        <w:pStyle w:val="BodyText2"/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Meister: Aye</w:t>
      </w:r>
    </w:p>
    <w:p w14:paraId="30E89D81" w14:textId="2437ECA3" w:rsidR="00F7111B" w:rsidRDefault="00F7111B" w:rsidP="007946D4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6057149" w14:textId="77777777" w:rsidR="00461F78" w:rsidRDefault="00461F78" w:rsidP="007946D4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F56074C" w14:textId="77777777" w:rsidR="00F7111B" w:rsidRPr="00FE3263" w:rsidRDefault="00F7111B" w:rsidP="007946D4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B0AEE88" w14:textId="77777777" w:rsidR="00235EDB" w:rsidRDefault="00235EDB" w:rsidP="007946D4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7946D4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7946D4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7946D4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484DD1F8" w:rsidR="00235EDB" w:rsidRDefault="00235EDB" w:rsidP="007946D4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proofErr w:type="spellStart"/>
      <w:r w:rsidR="00914DCF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</w:p>
    <w:p w14:paraId="087F2FDF" w14:textId="4A7D113B" w:rsidR="00D83C0D" w:rsidRPr="00667BF5" w:rsidRDefault="00D83C0D" w:rsidP="007946D4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794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35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BA89" w14:textId="77777777" w:rsidR="000F1B15" w:rsidRDefault="000F1B15">
      <w:r>
        <w:separator/>
      </w:r>
    </w:p>
  </w:endnote>
  <w:endnote w:type="continuationSeparator" w:id="0">
    <w:p w14:paraId="4E3B6CEE" w14:textId="77777777" w:rsidR="000F1B15" w:rsidRDefault="000F1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0AC05" w14:textId="77777777" w:rsidR="000F1B15" w:rsidRDefault="000F1B15">
      <w:r>
        <w:separator/>
      </w:r>
    </w:p>
  </w:footnote>
  <w:footnote w:type="continuationSeparator" w:id="0">
    <w:p w14:paraId="0D0813CF" w14:textId="77777777" w:rsidR="000F1B15" w:rsidRDefault="000F1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2433493"/>
      <w:docPartObj>
        <w:docPartGallery w:val="Watermarks"/>
        <w:docPartUnique/>
      </w:docPartObj>
    </w:sdtPr>
    <w:sdtEndPr/>
    <w:sdtContent>
      <w:p w14:paraId="1C82D0FB" w14:textId="5DCD9F65" w:rsidR="007D2937" w:rsidRDefault="007946D4">
        <w:pPr>
          <w:pStyle w:val="Header"/>
        </w:pPr>
        <w:r>
          <w:rPr>
            <w:noProof/>
          </w:rPr>
          <w:pict w14:anchorId="7251F91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665C2E98"/>
    <w:lvl w:ilvl="0" w:tplc="F0569DE2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D15"/>
    <w:rsid w:val="00022F02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109B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B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1FAC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6396"/>
    <w:rsid w:val="003370C7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0C52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45E9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38B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57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D76E1"/>
    <w:rsid w:val="005E0BEA"/>
    <w:rsid w:val="005E0DA8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946D4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2BC0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57E1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97EA5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2848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5BE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71B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2675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D6510"/>
    <w:rsid w:val="00EE1F33"/>
    <w:rsid w:val="00EE45E9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1455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9</cp:revision>
  <cp:lastPrinted>2024-09-27T19:50:00Z</cp:lastPrinted>
  <dcterms:created xsi:type="dcterms:W3CDTF">2025-01-03T21:19:00Z</dcterms:created>
  <dcterms:modified xsi:type="dcterms:W3CDTF">2025-04-15T22:35:00Z</dcterms:modified>
</cp:coreProperties>
</file>