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FC3FF6" w:rsidRDefault="008C0EDD" w:rsidP="00F67183">
      <w:pPr>
        <w:ind w:left="0"/>
        <w:jc w:val="center"/>
        <w:rPr>
          <w:rFonts w:ascii="Times New Roman" w:hAnsi="Times New Roman" w:cs="Times New Roman"/>
          <w:b/>
          <w:bCs/>
          <w:sz w:val="28"/>
          <w:szCs w:val="28"/>
        </w:rPr>
      </w:pPr>
    </w:p>
    <w:p w14:paraId="6D76EAD6" w14:textId="50914376" w:rsidR="00F64337" w:rsidRPr="00FC3FF6" w:rsidRDefault="00F64337" w:rsidP="00F67183">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3C4DF402" w:rsidR="00B10FC7" w:rsidRPr="00FC3FF6" w:rsidRDefault="003B0FAE" w:rsidP="00F67183">
      <w:pPr>
        <w:ind w:left="0"/>
        <w:jc w:val="center"/>
        <w:rPr>
          <w:rFonts w:ascii="Times New Roman" w:hAnsi="Times New Roman" w:cs="Times New Roman"/>
          <w:b/>
          <w:bCs/>
          <w:sz w:val="28"/>
          <w:szCs w:val="28"/>
        </w:rPr>
      </w:pPr>
      <w:r>
        <w:rPr>
          <w:rFonts w:ascii="Times New Roman" w:hAnsi="Times New Roman" w:cs="Times New Roman"/>
          <w:b/>
          <w:bCs/>
          <w:sz w:val="28"/>
          <w:szCs w:val="28"/>
        </w:rPr>
        <w:t>Wolf Creek Infrastructure Financing District</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F67183">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F67183">
      <w:pPr>
        <w:tabs>
          <w:tab w:val="center" w:pos="4680"/>
          <w:tab w:val="right" w:pos="9360"/>
        </w:tabs>
        <w:ind w:left="0"/>
        <w:rPr>
          <w:rFonts w:ascii="Times New Roman" w:hAnsi="Times New Roman" w:cs="Times New Roman"/>
          <w:color w:val="08050B"/>
          <w:sz w:val="24"/>
          <w:szCs w:val="24"/>
          <w:u w:val="single"/>
        </w:rPr>
      </w:pPr>
    </w:p>
    <w:p w14:paraId="6A113903" w14:textId="4D3B6687" w:rsidR="00F063E8" w:rsidRDefault="00C54C7D" w:rsidP="00F67183">
      <w:pPr>
        <w:pStyle w:val="BodyText2"/>
        <w:ind w:left="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3B0FAE">
        <w:rPr>
          <w:rFonts w:ascii="Times New Roman" w:hAnsi="Times New Roman" w:cs="Times New Roman"/>
          <w:color w:val="08050B"/>
          <w:sz w:val="24"/>
          <w:szCs w:val="24"/>
          <w:u w:val="single"/>
        </w:rPr>
        <w:t>FEBRUARY 10</w:t>
      </w:r>
      <w:r w:rsidR="00052D31" w:rsidRPr="005C5970">
        <w:rPr>
          <w:rFonts w:ascii="Times New Roman" w:hAnsi="Times New Roman" w:cs="Times New Roman"/>
          <w:color w:val="08050B"/>
          <w:sz w:val="24"/>
          <w:szCs w:val="24"/>
          <w:u w:val="single"/>
        </w:rPr>
        <w:t>,</w:t>
      </w:r>
      <w:r w:rsidR="00BE48D5" w:rsidRPr="005C5970">
        <w:rPr>
          <w:rFonts w:ascii="Times New Roman" w:hAnsi="Times New Roman" w:cs="Times New Roman"/>
          <w:color w:val="08050B"/>
          <w:sz w:val="24"/>
          <w:szCs w:val="24"/>
          <w:u w:val="single"/>
        </w:rPr>
        <w:t xml:space="preserve"> </w:t>
      </w:r>
      <w:r w:rsidR="008C3990" w:rsidRPr="005C5970">
        <w:rPr>
          <w:rFonts w:ascii="Times New Roman" w:hAnsi="Times New Roman" w:cs="Times New Roman"/>
          <w:color w:val="08050B"/>
          <w:sz w:val="24"/>
          <w:szCs w:val="24"/>
          <w:u w:val="single"/>
        </w:rPr>
        <w:t>20</w:t>
      </w:r>
      <w:r w:rsidR="003B0FAE">
        <w:rPr>
          <w:rFonts w:ascii="Times New Roman" w:hAnsi="Times New Roman" w:cs="Times New Roman"/>
          <w:color w:val="08050B"/>
          <w:sz w:val="24"/>
          <w:szCs w:val="24"/>
          <w:u w:val="single"/>
        </w:rPr>
        <w:t>25</w:t>
      </w:r>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F67183">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45752824" w14:textId="7166992B" w:rsidR="007C6FEF" w:rsidRDefault="00787DB2" w:rsidP="00F67183">
      <w:pPr>
        <w:pStyle w:val="BodyText2"/>
        <w:ind w:left="0"/>
        <w:jc w:val="center"/>
        <w:rPr>
          <w:rFonts w:ascii="Times New Roman" w:hAnsi="Times New Roman" w:cs="Times New Roman"/>
          <w:color w:val="08050B"/>
          <w:sz w:val="24"/>
          <w:szCs w:val="24"/>
          <w:u w:val="single"/>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BB12C1">
        <w:rPr>
          <w:rFonts w:ascii="Times New Roman" w:hAnsi="Times New Roman" w:cs="Times New Roman"/>
          <w:color w:val="08050B"/>
          <w:sz w:val="24"/>
          <w:szCs w:val="24"/>
          <w:u w:val="single"/>
        </w:rPr>
        <w:t>9:00 A.M.</w:t>
      </w:r>
    </w:p>
    <w:p w14:paraId="4077C193" w14:textId="77777777" w:rsidR="00BB12C1" w:rsidRPr="00BB12C1" w:rsidRDefault="00BB12C1" w:rsidP="00F67183">
      <w:pPr>
        <w:pStyle w:val="BodyText2"/>
        <w:ind w:left="0"/>
        <w:jc w:val="center"/>
        <w:rPr>
          <w:rFonts w:ascii="Times New Roman" w:hAnsi="Times New Roman" w:cs="Times New Roman"/>
          <w:sz w:val="24"/>
          <w:szCs w:val="24"/>
          <w:highlight w:val="yellow"/>
        </w:rPr>
      </w:pPr>
    </w:p>
    <w:p w14:paraId="44B815B3" w14:textId="2CABFB2A" w:rsidR="00C921B6" w:rsidRPr="0054668F" w:rsidRDefault="00996D17" w:rsidP="00F67183">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3B0FAE">
        <w:rPr>
          <w:rFonts w:ascii="Times New Roman" w:hAnsi="Times New Roman" w:cs="Times New Roman"/>
          <w:b w:val="0"/>
          <w:bCs/>
          <w:color w:val="08050B"/>
          <w:sz w:val="24"/>
          <w:szCs w:val="24"/>
        </w:rPr>
        <w:t>John Lewis (zoom), Shane Dunleavy (zoom), Jeff Reece (zoom).</w:t>
      </w:r>
    </w:p>
    <w:p w14:paraId="3261C161" w14:textId="3CB010CA" w:rsidR="00966EF0" w:rsidRDefault="00C921B6" w:rsidP="00F67183">
      <w:pPr>
        <w:pStyle w:val="BodyText2"/>
        <w:ind w:left="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District Counsel (zoom)</w:t>
      </w:r>
      <w:r w:rsidR="00763C9F">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763C9F">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Aaron Wade (zoom), Adam Daly (zoom), Benj Becker (zoom), Aly Blossom (zoom), </w:t>
      </w:r>
      <w:r w:rsidR="003B6E96">
        <w:rPr>
          <w:rFonts w:ascii="Times New Roman" w:hAnsi="Times New Roman" w:cs="Times New Roman"/>
          <w:b w:val="0"/>
          <w:bCs/>
          <w:color w:val="08050B"/>
          <w:sz w:val="24"/>
          <w:szCs w:val="24"/>
        </w:rPr>
        <w:t>Eric Householder</w:t>
      </w:r>
      <w:r w:rsidR="00966EF0">
        <w:rPr>
          <w:rFonts w:ascii="Times New Roman" w:hAnsi="Times New Roman" w:cs="Times New Roman"/>
          <w:b w:val="0"/>
          <w:bCs/>
          <w:color w:val="08050B"/>
          <w:sz w:val="24"/>
          <w:szCs w:val="24"/>
        </w:rPr>
        <w:t xml:space="preserve"> (zoom)</w:t>
      </w:r>
      <w:r w:rsidR="003B6E96">
        <w:rPr>
          <w:rFonts w:ascii="Times New Roman" w:hAnsi="Times New Roman" w:cs="Times New Roman"/>
          <w:b w:val="0"/>
          <w:bCs/>
          <w:color w:val="08050B"/>
          <w:sz w:val="24"/>
          <w:szCs w:val="24"/>
        </w:rPr>
        <w:t>, Candyce Smith (zoom), Saul Ramirez (zoom</w:t>
      </w:r>
      <w:r w:rsidR="00763C9F">
        <w:rPr>
          <w:rFonts w:ascii="Times New Roman" w:hAnsi="Times New Roman" w:cs="Times New Roman"/>
          <w:b w:val="0"/>
          <w:bCs/>
          <w:color w:val="08050B"/>
          <w:sz w:val="24"/>
          <w:szCs w:val="24"/>
        </w:rPr>
        <w:t>),</w:t>
      </w:r>
      <w:r w:rsidR="00763C9F" w:rsidRPr="00763C9F">
        <w:rPr>
          <w:rFonts w:ascii="Times New Roman" w:hAnsi="Times New Roman" w:cs="Times New Roman"/>
          <w:b w:val="0"/>
          <w:bCs/>
          <w:color w:val="08050B"/>
          <w:sz w:val="24"/>
          <w:szCs w:val="24"/>
        </w:rPr>
        <w:t xml:space="preserve"> </w:t>
      </w:r>
      <w:r w:rsidR="00763C9F">
        <w:rPr>
          <w:rFonts w:ascii="Times New Roman" w:hAnsi="Times New Roman" w:cs="Times New Roman"/>
          <w:b w:val="0"/>
          <w:bCs/>
          <w:color w:val="08050B"/>
          <w:sz w:val="24"/>
          <w:szCs w:val="24"/>
        </w:rPr>
        <w:t>&amp; Kristi Barker present at the anchor location</w:t>
      </w:r>
    </w:p>
    <w:p w14:paraId="412A19FF" w14:textId="6B447A15" w:rsidR="00D4131A" w:rsidRPr="0054668F" w:rsidRDefault="00D10C07" w:rsidP="00F67183">
      <w:pPr>
        <w:pStyle w:val="BodyText2"/>
        <w:ind w:left="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F67183">
      <w:pPr>
        <w:pStyle w:val="BodyText2"/>
        <w:numPr>
          <w:ilvl w:val="0"/>
          <w:numId w:val="4"/>
        </w:numPr>
        <w:ind w:lef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F67183">
      <w:pPr>
        <w:pStyle w:val="BodyText2"/>
        <w:ind w:left="0"/>
        <w:jc w:val="left"/>
        <w:rPr>
          <w:rFonts w:ascii="Times New Roman" w:hAnsi="Times New Roman" w:cs="Times New Roman"/>
          <w:color w:val="08050B"/>
          <w:sz w:val="24"/>
          <w:szCs w:val="24"/>
          <w:highlight w:val="yellow"/>
          <w:u w:val="single"/>
        </w:rPr>
      </w:pPr>
    </w:p>
    <w:p w14:paraId="4AF2341C" w14:textId="5FC1BDD1" w:rsidR="00380A15" w:rsidRPr="0054668F" w:rsidRDefault="00380A15" w:rsidP="00F67183">
      <w:pPr>
        <w:pStyle w:val="BodyText2"/>
        <w:ind w:left="0" w:firstLine="45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052D31">
        <w:rPr>
          <w:rFonts w:ascii="Times New Roman" w:hAnsi="Times New Roman" w:cs="Times New Roman"/>
          <w:b w:val="0"/>
          <w:bCs/>
          <w:color w:val="08050B"/>
          <w:sz w:val="24"/>
          <w:szCs w:val="24"/>
        </w:rPr>
        <w:t xml:space="preserve"> </w:t>
      </w:r>
      <w:r w:rsidR="003B6E96">
        <w:rPr>
          <w:rFonts w:ascii="Times New Roman" w:hAnsi="Times New Roman" w:cs="Times New Roman"/>
          <w:b w:val="0"/>
          <w:bCs/>
          <w:color w:val="08050B"/>
          <w:sz w:val="24"/>
          <w:szCs w:val="24"/>
        </w:rPr>
        <w:t xml:space="preserve">9:04 </w:t>
      </w:r>
      <w:r w:rsidR="00052D31">
        <w:rPr>
          <w:rFonts w:ascii="Times New Roman" w:hAnsi="Times New Roman" w:cs="Times New Roman"/>
          <w:b w:val="0"/>
          <w:bCs/>
          <w:color w:val="08050B"/>
          <w:sz w:val="24"/>
          <w:szCs w:val="24"/>
        </w:rPr>
        <w:t>A.M.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67183">
      <w:pPr>
        <w:pStyle w:val="BodyText2"/>
        <w:ind w:left="0"/>
        <w:jc w:val="left"/>
        <w:rPr>
          <w:rFonts w:ascii="Times New Roman" w:hAnsi="Times New Roman" w:cs="Times New Roman"/>
          <w:color w:val="08050B"/>
          <w:sz w:val="24"/>
          <w:szCs w:val="24"/>
          <w:highlight w:val="yellow"/>
          <w:u w:val="single"/>
        </w:rPr>
      </w:pPr>
    </w:p>
    <w:p w14:paraId="1CF25746" w14:textId="77777777" w:rsidR="00D02B73" w:rsidRDefault="00D02B73" w:rsidP="00F67183">
      <w:pPr>
        <w:pStyle w:val="BodyText2"/>
        <w:numPr>
          <w:ilvl w:val="0"/>
          <w:numId w:val="4"/>
        </w:numPr>
        <w:ind w:left="450" w:hanging="45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F67183">
      <w:pPr>
        <w:pStyle w:val="BodyText2"/>
        <w:ind w:left="720"/>
        <w:jc w:val="left"/>
        <w:rPr>
          <w:rFonts w:ascii="Times New Roman" w:hAnsi="Times New Roman" w:cs="Times New Roman"/>
          <w:color w:val="08050B"/>
          <w:sz w:val="24"/>
          <w:szCs w:val="24"/>
          <w:u w:val="single"/>
        </w:rPr>
      </w:pPr>
    </w:p>
    <w:p w14:paraId="61C196D4" w14:textId="3E11074D" w:rsidR="00663AB7" w:rsidRDefault="003B0FAE" w:rsidP="00F67183">
      <w:pPr>
        <w:tabs>
          <w:tab w:val="left" w:pos="450"/>
          <w:tab w:val="left" w:pos="810"/>
        </w:tabs>
        <w:ind w:left="0" w:hanging="450"/>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t>1.</w:t>
      </w:r>
      <w:r>
        <w:rPr>
          <w:rFonts w:ascii="Times New Roman" w:hAnsi="Times New Roman" w:cs="Times New Roman"/>
          <w:color w:val="08050B"/>
          <w:sz w:val="24"/>
          <w:szCs w:val="24"/>
        </w:rPr>
        <w:tab/>
        <w:t>Consider approval of the Board Meeting Minutes held on January 28, 2025</w:t>
      </w:r>
    </w:p>
    <w:p w14:paraId="3D5CDB24" w14:textId="77777777" w:rsidR="003B6E96" w:rsidRDefault="003B6E96" w:rsidP="00F67183">
      <w:pPr>
        <w:tabs>
          <w:tab w:val="left" w:pos="450"/>
          <w:tab w:val="left" w:pos="810"/>
        </w:tabs>
        <w:ind w:left="0" w:hanging="450"/>
        <w:rPr>
          <w:rFonts w:ascii="Times New Roman" w:hAnsi="Times New Roman" w:cs="Times New Roman"/>
          <w:color w:val="08050B"/>
          <w:sz w:val="24"/>
          <w:szCs w:val="24"/>
        </w:rPr>
      </w:pPr>
    </w:p>
    <w:p w14:paraId="087E157F" w14:textId="324C3EBB" w:rsidR="003B6E96" w:rsidRPr="007634C9" w:rsidRDefault="003B6E96" w:rsidP="00F67183">
      <w:pPr>
        <w:pStyle w:val="BodyText2"/>
        <w:tabs>
          <w:tab w:val="left" w:pos="810"/>
          <w:tab w:val="left" w:pos="1080"/>
        </w:tabs>
        <w:spacing w:line="276" w:lineRule="auto"/>
        <w:ind w:left="1080" w:hanging="117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b w:val="0"/>
          <w:bCs/>
          <w:color w:val="08050B"/>
          <w:sz w:val="24"/>
          <w:szCs w:val="24"/>
        </w:rPr>
        <w:t xml:space="preserve">Shane Dunleavy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Pr>
          <w:rFonts w:ascii="Times New Roman" w:hAnsi="Times New Roman" w:cs="Times New Roman"/>
          <w:b w:val="0"/>
          <w:bCs/>
          <w:color w:val="08050B"/>
          <w:sz w:val="24"/>
          <w:szCs w:val="24"/>
        </w:rPr>
        <w:t>Meeting Minutes of January 28, 2025.</w:t>
      </w:r>
    </w:p>
    <w:p w14:paraId="680B5BC9" w14:textId="385376F9"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John Lewis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6CD2622" w14:textId="77777777"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Lewis: Aye</w:t>
      </w:r>
    </w:p>
    <w:p w14:paraId="573CA058" w14:textId="77777777"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4BE04070" w14:textId="77777777"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7514D4D0" w14:textId="77777777" w:rsid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78177B2" w14:textId="3B351E62" w:rsidR="003B6E96" w:rsidRDefault="003B6E96" w:rsidP="00F67183">
      <w:pPr>
        <w:tabs>
          <w:tab w:val="left" w:pos="450"/>
          <w:tab w:val="left" w:pos="810"/>
        </w:tabs>
        <w:ind w:left="0" w:hanging="450"/>
        <w:rPr>
          <w:rFonts w:ascii="Times New Roman" w:hAnsi="Times New Roman" w:cs="Times New Roman"/>
          <w:color w:val="08050B"/>
          <w:sz w:val="24"/>
          <w:szCs w:val="24"/>
        </w:rPr>
      </w:pPr>
    </w:p>
    <w:p w14:paraId="1655D506" w14:textId="79E3C878" w:rsidR="005A43B8" w:rsidRDefault="00F03539" w:rsidP="00F67183">
      <w:pPr>
        <w:tabs>
          <w:tab w:val="left" w:pos="810"/>
        </w:tabs>
        <w:ind w:left="810" w:hanging="900"/>
        <w:rPr>
          <w:rFonts w:ascii="Times New Roman" w:hAnsi="Times New Roman" w:cs="Times New Roman"/>
          <w:color w:val="08050B"/>
          <w:sz w:val="24"/>
          <w:szCs w:val="24"/>
        </w:rPr>
      </w:pPr>
      <w:r>
        <w:rPr>
          <w:rFonts w:ascii="Times New Roman" w:hAnsi="Times New Roman" w:cs="Times New Roman"/>
          <w:color w:val="08050B"/>
          <w:sz w:val="24"/>
          <w:szCs w:val="24"/>
        </w:rPr>
        <w:tab/>
      </w:r>
      <w:r w:rsidR="003B6E96">
        <w:rPr>
          <w:rFonts w:ascii="Times New Roman" w:hAnsi="Times New Roman" w:cs="Times New Roman"/>
          <w:color w:val="08050B"/>
          <w:sz w:val="24"/>
          <w:szCs w:val="24"/>
        </w:rPr>
        <w:t>Mary Barnes joined the meeting at 9:06 A.M.</w:t>
      </w:r>
    </w:p>
    <w:p w14:paraId="1991AF67" w14:textId="2E51E66C" w:rsidR="005A43B8" w:rsidRDefault="005A43B8" w:rsidP="00F67183">
      <w:pPr>
        <w:tabs>
          <w:tab w:val="left" w:pos="810"/>
        </w:tabs>
        <w:ind w:left="1080" w:hanging="900"/>
        <w:rPr>
          <w:rFonts w:ascii="Times New Roman" w:hAnsi="Times New Roman" w:cs="Times New Roman"/>
          <w:color w:val="08050B"/>
          <w:sz w:val="24"/>
          <w:szCs w:val="24"/>
        </w:rPr>
      </w:pPr>
    </w:p>
    <w:p w14:paraId="04EC27CC" w14:textId="77777777" w:rsidR="00D02B73" w:rsidRPr="0064255B" w:rsidRDefault="00D02B73" w:rsidP="00F67183">
      <w:pPr>
        <w:pStyle w:val="BodyText2"/>
        <w:numPr>
          <w:ilvl w:val="0"/>
          <w:numId w:val="4"/>
        </w:numPr>
        <w:ind w:left="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5A1E270D" w14:textId="77777777" w:rsidR="004F1807" w:rsidRDefault="004F1807" w:rsidP="00F67183">
      <w:pPr>
        <w:tabs>
          <w:tab w:val="left" w:pos="1170"/>
        </w:tabs>
        <w:spacing w:line="276" w:lineRule="auto"/>
        <w:ind w:left="1080" w:hanging="1170"/>
        <w:rPr>
          <w:rFonts w:ascii="Times New Roman" w:hAnsi="Times New Roman" w:cs="Times New Roman"/>
          <w:bCs/>
          <w:color w:val="08050B"/>
          <w:sz w:val="24"/>
          <w:szCs w:val="24"/>
        </w:rPr>
      </w:pPr>
    </w:p>
    <w:p w14:paraId="40FF35E7" w14:textId="72176C04" w:rsidR="00EA055E" w:rsidRPr="00F67183" w:rsidRDefault="003B0FAE" w:rsidP="00F67183">
      <w:pPr>
        <w:tabs>
          <w:tab w:val="left" w:pos="810"/>
        </w:tabs>
        <w:spacing w:line="276" w:lineRule="auto"/>
        <w:ind w:left="810" w:hanging="360"/>
        <w:rPr>
          <w:rFonts w:ascii="Times New Roman" w:hAnsi="Times New Roman" w:cs="Times New Roman"/>
          <w:color w:val="08050B"/>
          <w:sz w:val="22"/>
          <w:szCs w:val="22"/>
        </w:rPr>
      </w:pPr>
      <w:r w:rsidRPr="00EA055E">
        <w:rPr>
          <w:rFonts w:ascii="Times New Roman" w:hAnsi="Times New Roman" w:cs="Times New Roman"/>
          <w:b/>
          <w:bCs/>
          <w:color w:val="08050B"/>
          <w:sz w:val="24"/>
          <w:szCs w:val="24"/>
        </w:rPr>
        <w:t>1</w:t>
      </w:r>
      <w:r w:rsidR="004F1807" w:rsidRPr="00EA055E">
        <w:rPr>
          <w:rFonts w:ascii="Times New Roman" w:hAnsi="Times New Roman" w:cs="Times New Roman"/>
          <w:b/>
          <w:bCs/>
          <w:color w:val="08050B"/>
          <w:sz w:val="24"/>
          <w:szCs w:val="24"/>
        </w:rPr>
        <w:t>.</w:t>
      </w:r>
      <w:r w:rsidR="004F1807" w:rsidRPr="00EA055E">
        <w:rPr>
          <w:rFonts w:ascii="Times New Roman" w:hAnsi="Times New Roman" w:cs="Times New Roman"/>
          <w:b/>
          <w:bCs/>
          <w:color w:val="08050B"/>
          <w:sz w:val="24"/>
          <w:szCs w:val="24"/>
        </w:rPr>
        <w:tab/>
        <w:t>Consider approval of Resolution 20</w:t>
      </w:r>
      <w:r w:rsidR="00C523D4" w:rsidRPr="00EA055E">
        <w:rPr>
          <w:rFonts w:ascii="Times New Roman" w:hAnsi="Times New Roman" w:cs="Times New Roman"/>
          <w:b/>
          <w:bCs/>
          <w:color w:val="08050B"/>
          <w:sz w:val="24"/>
          <w:szCs w:val="24"/>
        </w:rPr>
        <w:t>2</w:t>
      </w:r>
      <w:r w:rsidR="00C219EE" w:rsidRPr="00EA055E">
        <w:rPr>
          <w:rFonts w:ascii="Times New Roman" w:hAnsi="Times New Roman" w:cs="Times New Roman"/>
          <w:b/>
          <w:bCs/>
          <w:color w:val="08050B"/>
          <w:sz w:val="24"/>
          <w:szCs w:val="24"/>
        </w:rPr>
        <w:t>5</w:t>
      </w:r>
      <w:r w:rsidR="00C523D4" w:rsidRPr="00EA055E">
        <w:rPr>
          <w:rFonts w:ascii="Times New Roman" w:hAnsi="Times New Roman" w:cs="Times New Roman"/>
          <w:b/>
          <w:bCs/>
          <w:color w:val="08050B"/>
          <w:sz w:val="24"/>
          <w:szCs w:val="24"/>
        </w:rPr>
        <w:t>-</w:t>
      </w:r>
      <w:r w:rsidR="004F1807" w:rsidRPr="00EA055E">
        <w:rPr>
          <w:rFonts w:ascii="Times New Roman" w:hAnsi="Times New Roman" w:cs="Times New Roman"/>
          <w:b/>
          <w:bCs/>
          <w:color w:val="08050B"/>
          <w:sz w:val="24"/>
          <w:szCs w:val="24"/>
        </w:rPr>
        <w:t>0</w:t>
      </w:r>
      <w:r w:rsidR="00F27BED" w:rsidRPr="00EA055E">
        <w:rPr>
          <w:rFonts w:ascii="Times New Roman" w:hAnsi="Times New Roman" w:cs="Times New Roman"/>
          <w:b/>
          <w:bCs/>
          <w:color w:val="08050B"/>
          <w:sz w:val="24"/>
          <w:szCs w:val="24"/>
        </w:rPr>
        <w:t>5</w:t>
      </w:r>
      <w:r w:rsidR="004F1807" w:rsidRPr="00EA055E">
        <w:rPr>
          <w:rFonts w:ascii="Times New Roman" w:hAnsi="Times New Roman" w:cs="Times New Roman"/>
          <w:b/>
          <w:bCs/>
          <w:color w:val="08050B"/>
          <w:sz w:val="24"/>
          <w:szCs w:val="24"/>
        </w:rPr>
        <w:t xml:space="preserve"> </w:t>
      </w:r>
      <w:r w:rsidR="00EA055E" w:rsidRPr="00F67183">
        <w:rPr>
          <w:rFonts w:ascii="Times New Roman" w:hAnsi="Times New Roman" w:cs="Times New Roman"/>
          <w:color w:val="08050B"/>
          <w:sz w:val="22"/>
          <w:szCs w:val="22"/>
        </w:rPr>
        <w:t>CONSIDERATION OF A RESOLUTION OF THE BOARD OF TRUSTEES OF THE WOLF CREEK INFRASTRUCTURE FINANCING DISTRICT NO. 1 ESTABLISHING THE TERMS AND CONDITIONS OF AN ASSESSMENT ORDINANCE FOR THE WOLF CREEK ASSESSMENT AREA NO. 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5132A47C" w14:textId="19C3C4E6" w:rsidR="004F1807" w:rsidRPr="00B12503" w:rsidRDefault="004F1807" w:rsidP="00F67183">
      <w:pPr>
        <w:tabs>
          <w:tab w:val="left" w:pos="810"/>
          <w:tab w:val="left" w:pos="1080"/>
        </w:tabs>
        <w:spacing w:line="276" w:lineRule="auto"/>
        <w:ind w:left="720" w:hanging="270"/>
        <w:rPr>
          <w:rFonts w:ascii="Times New Roman" w:hAnsi="Times New Roman" w:cs="Times New Roman"/>
          <w:b/>
          <w:bCs/>
          <w:color w:val="08050B"/>
          <w:sz w:val="24"/>
          <w:szCs w:val="24"/>
        </w:rPr>
      </w:pPr>
    </w:p>
    <w:p w14:paraId="1EDD0D61" w14:textId="77777777" w:rsidR="004F1807" w:rsidRDefault="004F1807" w:rsidP="00F67183">
      <w:pPr>
        <w:tabs>
          <w:tab w:val="left" w:pos="1080"/>
        </w:tabs>
        <w:spacing w:line="276" w:lineRule="auto"/>
        <w:ind w:left="720"/>
        <w:rPr>
          <w:rFonts w:ascii="Times New Roman" w:hAnsi="Times New Roman" w:cs="Times New Roman"/>
          <w:b/>
          <w:bCs/>
          <w:color w:val="08050B"/>
          <w:sz w:val="24"/>
          <w:szCs w:val="24"/>
        </w:rPr>
      </w:pPr>
    </w:p>
    <w:p w14:paraId="2156FE09" w14:textId="765D205A" w:rsidR="004F1807" w:rsidRDefault="004F1807" w:rsidP="00F67183">
      <w:pPr>
        <w:tabs>
          <w:tab w:val="left" w:pos="810"/>
        </w:tabs>
        <w:spacing w:line="276" w:lineRule="auto"/>
        <w:ind w:left="720"/>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003B6E96">
        <w:rPr>
          <w:rFonts w:ascii="Times New Roman" w:hAnsi="Times New Roman" w:cs="Times New Roman"/>
          <w:color w:val="08050B"/>
          <w:sz w:val="24"/>
          <w:szCs w:val="24"/>
        </w:rPr>
        <w:t xml:space="preserve">Adam Daly </w:t>
      </w:r>
      <w:r>
        <w:rPr>
          <w:rFonts w:ascii="Times New Roman" w:hAnsi="Times New Roman" w:cs="Times New Roman"/>
          <w:color w:val="08050B"/>
          <w:sz w:val="24"/>
          <w:szCs w:val="24"/>
        </w:rPr>
        <w:t>explained Resolution 202</w:t>
      </w:r>
      <w:r w:rsidR="00CA5C91">
        <w:rPr>
          <w:rFonts w:ascii="Times New Roman" w:hAnsi="Times New Roman" w:cs="Times New Roman"/>
          <w:color w:val="08050B"/>
          <w:sz w:val="24"/>
          <w:szCs w:val="24"/>
        </w:rPr>
        <w:t>5</w:t>
      </w:r>
      <w:r>
        <w:rPr>
          <w:rFonts w:ascii="Times New Roman" w:hAnsi="Times New Roman" w:cs="Times New Roman"/>
          <w:color w:val="08050B"/>
          <w:sz w:val="24"/>
          <w:szCs w:val="24"/>
        </w:rPr>
        <w:t>-0</w:t>
      </w:r>
      <w:r w:rsidR="008F60A5">
        <w:rPr>
          <w:rFonts w:ascii="Times New Roman" w:hAnsi="Times New Roman" w:cs="Times New Roman"/>
          <w:color w:val="08050B"/>
          <w:sz w:val="24"/>
          <w:szCs w:val="24"/>
        </w:rPr>
        <w:t>5</w:t>
      </w:r>
      <w:r w:rsidR="003B6E96">
        <w:rPr>
          <w:rFonts w:ascii="Times New Roman" w:hAnsi="Times New Roman" w:cs="Times New Roman"/>
          <w:color w:val="08050B"/>
          <w:sz w:val="24"/>
          <w:szCs w:val="24"/>
        </w:rPr>
        <w:t xml:space="preserve"> and discussed it with Board Members.</w:t>
      </w:r>
    </w:p>
    <w:p w14:paraId="22813609" w14:textId="77777777" w:rsidR="006D0A84" w:rsidRDefault="003B6E96" w:rsidP="00F67183">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Shane Dunleavy asked if the calming language had been added to the Resolution and </w:t>
      </w:r>
      <w:r w:rsidR="001A7F48">
        <w:rPr>
          <w:rFonts w:ascii="Times New Roman" w:hAnsi="Times New Roman" w:cs="Times New Roman"/>
          <w:color w:val="08050B"/>
          <w:sz w:val="24"/>
          <w:szCs w:val="24"/>
        </w:rPr>
        <w:t>what the</w:t>
      </w:r>
      <w:r>
        <w:rPr>
          <w:rFonts w:ascii="Times New Roman" w:hAnsi="Times New Roman" w:cs="Times New Roman"/>
          <w:color w:val="08050B"/>
          <w:sz w:val="24"/>
          <w:szCs w:val="24"/>
        </w:rPr>
        <w:t xml:space="preserve"> posting requirements</w:t>
      </w:r>
      <w:r w:rsidR="001A7F48">
        <w:rPr>
          <w:rFonts w:ascii="Times New Roman" w:hAnsi="Times New Roman" w:cs="Times New Roman"/>
          <w:color w:val="08050B"/>
          <w:sz w:val="24"/>
          <w:szCs w:val="24"/>
        </w:rPr>
        <w:t xml:space="preserve"> are</w:t>
      </w:r>
      <w:r>
        <w:rPr>
          <w:rFonts w:ascii="Times New Roman" w:hAnsi="Times New Roman" w:cs="Times New Roman"/>
          <w:color w:val="08050B"/>
          <w:sz w:val="24"/>
          <w:szCs w:val="24"/>
        </w:rPr>
        <w:t xml:space="preserve">.  Michael Jensen, Matt Ence, Arron Wade and Benj Becker discussed it </w:t>
      </w:r>
      <w:r w:rsidR="006D0A84">
        <w:rPr>
          <w:rFonts w:ascii="Times New Roman" w:hAnsi="Times New Roman" w:cs="Times New Roman"/>
          <w:color w:val="08050B"/>
          <w:sz w:val="24"/>
          <w:szCs w:val="24"/>
        </w:rPr>
        <w:t xml:space="preserve">further with Board Members.  </w:t>
      </w:r>
    </w:p>
    <w:p w14:paraId="6E739DA6" w14:textId="270FC18E" w:rsidR="003B6E96" w:rsidRDefault="006D0A84" w:rsidP="00F67183">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 </w:t>
      </w:r>
      <w:r w:rsidR="003B6E96">
        <w:rPr>
          <w:rFonts w:ascii="Times New Roman" w:hAnsi="Times New Roman" w:cs="Times New Roman"/>
          <w:color w:val="08050B"/>
          <w:sz w:val="24"/>
          <w:szCs w:val="24"/>
        </w:rPr>
        <w:t>cover letter with the calming language will be added to the Resolution.</w:t>
      </w:r>
    </w:p>
    <w:p w14:paraId="215C50CD" w14:textId="77777777" w:rsidR="004F1807" w:rsidRDefault="004F1807" w:rsidP="00F67183">
      <w:pPr>
        <w:tabs>
          <w:tab w:val="left" w:pos="810"/>
        </w:tabs>
        <w:spacing w:line="276" w:lineRule="auto"/>
        <w:ind w:left="720"/>
        <w:rPr>
          <w:rFonts w:ascii="Times New Roman" w:hAnsi="Times New Roman" w:cs="Times New Roman"/>
          <w:color w:val="08050B"/>
          <w:sz w:val="24"/>
          <w:szCs w:val="24"/>
        </w:rPr>
      </w:pPr>
    </w:p>
    <w:p w14:paraId="6D947E6B" w14:textId="32E55ADE" w:rsidR="004F1807" w:rsidRPr="007634C9" w:rsidRDefault="004F1807" w:rsidP="00F67183">
      <w:pPr>
        <w:pStyle w:val="BodyText2"/>
        <w:tabs>
          <w:tab w:val="left" w:pos="810"/>
        </w:tabs>
        <w:spacing w:line="276" w:lineRule="auto"/>
        <w:ind w:left="81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Start w:id="7" w:name="_Hlk190074864"/>
      <w:r w:rsidR="003B6E96">
        <w:rPr>
          <w:rFonts w:ascii="Times New Roman" w:hAnsi="Times New Roman" w:cs="Times New Roman"/>
          <w:b w:val="0"/>
          <w:bCs/>
          <w:color w:val="08050B"/>
          <w:sz w:val="24"/>
          <w:szCs w:val="24"/>
        </w:rPr>
        <w:t>Shane Dunleavy</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approve </w:t>
      </w:r>
      <w:r w:rsidR="008B5E20">
        <w:rPr>
          <w:rFonts w:ascii="Times New Roman" w:hAnsi="Times New Roman" w:cs="Times New Roman"/>
          <w:b w:val="0"/>
          <w:bCs/>
          <w:color w:val="08050B"/>
          <w:sz w:val="24"/>
          <w:szCs w:val="24"/>
        </w:rPr>
        <w:t>Resolution 2025-05</w:t>
      </w:r>
      <w:r w:rsidR="003B6E96">
        <w:rPr>
          <w:rFonts w:ascii="Times New Roman" w:hAnsi="Times New Roman" w:cs="Times New Roman"/>
          <w:b w:val="0"/>
          <w:bCs/>
          <w:color w:val="08050B"/>
          <w:sz w:val="24"/>
          <w:szCs w:val="24"/>
        </w:rPr>
        <w:t xml:space="preserve"> with the amendment to add the calming language.</w:t>
      </w:r>
    </w:p>
    <w:p w14:paraId="74C2C6AE" w14:textId="27B4FE59" w:rsidR="004F1807" w:rsidRDefault="004F1807"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3B6E96">
        <w:rPr>
          <w:rFonts w:ascii="Times New Roman" w:hAnsi="Times New Roman" w:cs="Times New Roman"/>
          <w:color w:val="08050B"/>
          <w:sz w:val="24"/>
          <w:szCs w:val="24"/>
        </w:rPr>
        <w:t>John Lewis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25BF94E3" w14:textId="77777777" w:rsidR="003B0FAE" w:rsidRDefault="004F1807"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3B0FAE">
        <w:rPr>
          <w:rFonts w:ascii="Times New Roman" w:hAnsi="Times New Roman" w:cs="Times New Roman"/>
          <w:bCs/>
          <w:color w:val="08050B"/>
          <w:sz w:val="24"/>
          <w:szCs w:val="24"/>
        </w:rPr>
        <w:t>John Lewis: Aye</w:t>
      </w:r>
    </w:p>
    <w:p w14:paraId="41BF7DE4" w14:textId="77777777"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6A4D5ADC" w14:textId="77777777"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632AC968" w14:textId="658E60D1" w:rsidR="004F1807"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7"/>
    </w:p>
    <w:p w14:paraId="65174668" w14:textId="77777777" w:rsidR="003B6E96" w:rsidRPr="003B6E96" w:rsidRDefault="003B6E96" w:rsidP="00F67183">
      <w:pPr>
        <w:tabs>
          <w:tab w:val="left" w:pos="810"/>
          <w:tab w:val="left" w:pos="1170"/>
        </w:tabs>
        <w:spacing w:line="276" w:lineRule="auto"/>
        <w:ind w:left="1080" w:hanging="1170"/>
        <w:rPr>
          <w:rFonts w:ascii="Times New Roman" w:hAnsi="Times New Roman" w:cs="Times New Roman"/>
          <w:bCs/>
          <w:color w:val="08050B"/>
          <w:sz w:val="24"/>
          <w:szCs w:val="24"/>
        </w:rPr>
      </w:pPr>
    </w:p>
    <w:p w14:paraId="7B7D742B" w14:textId="69DAA62C" w:rsidR="004F1807" w:rsidRPr="00F67183" w:rsidRDefault="003B0FAE" w:rsidP="00F67183">
      <w:pPr>
        <w:tabs>
          <w:tab w:val="left" w:pos="810"/>
          <w:tab w:val="left" w:pos="1080"/>
        </w:tabs>
        <w:spacing w:line="276" w:lineRule="auto"/>
        <w:ind w:left="810" w:hanging="360"/>
        <w:rPr>
          <w:rFonts w:ascii="Times New Roman" w:hAnsi="Times New Roman" w:cs="Times New Roman"/>
          <w:b/>
          <w:bCs/>
          <w:color w:val="08050B"/>
          <w:sz w:val="22"/>
          <w:szCs w:val="22"/>
        </w:rPr>
      </w:pPr>
      <w:r>
        <w:rPr>
          <w:rFonts w:ascii="Times New Roman" w:hAnsi="Times New Roman" w:cs="Times New Roman"/>
          <w:b/>
          <w:bCs/>
          <w:color w:val="08050B"/>
          <w:sz w:val="24"/>
          <w:szCs w:val="24"/>
        </w:rPr>
        <w:t>2</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8D7F71">
        <w:rPr>
          <w:rFonts w:ascii="Times New Roman" w:hAnsi="Times New Roman" w:cs="Times New Roman"/>
          <w:b/>
          <w:bCs/>
          <w:color w:val="08050B"/>
          <w:sz w:val="24"/>
          <w:szCs w:val="24"/>
        </w:rPr>
        <w:t>Consider approval of Resolution 202</w:t>
      </w:r>
      <w:r w:rsidR="00CA5C91">
        <w:rPr>
          <w:rFonts w:ascii="Times New Roman" w:hAnsi="Times New Roman" w:cs="Times New Roman"/>
          <w:b/>
          <w:bCs/>
          <w:color w:val="08050B"/>
          <w:sz w:val="24"/>
          <w:szCs w:val="24"/>
        </w:rPr>
        <w:t>5</w:t>
      </w:r>
      <w:r w:rsidR="004F1807" w:rsidRPr="008D7F71">
        <w:rPr>
          <w:rFonts w:ascii="Times New Roman" w:hAnsi="Times New Roman" w:cs="Times New Roman"/>
          <w:b/>
          <w:bCs/>
          <w:color w:val="08050B"/>
          <w:sz w:val="24"/>
          <w:szCs w:val="24"/>
        </w:rPr>
        <w:t>-0</w:t>
      </w:r>
      <w:bookmarkStart w:id="8" w:name="_Hlk47362584"/>
      <w:r w:rsidR="00F27BED">
        <w:rPr>
          <w:rFonts w:ascii="Times New Roman" w:hAnsi="Times New Roman" w:cs="Times New Roman"/>
          <w:b/>
          <w:bCs/>
          <w:color w:val="08050B"/>
          <w:sz w:val="24"/>
          <w:szCs w:val="24"/>
        </w:rPr>
        <w:t>6</w:t>
      </w:r>
      <w:r w:rsidR="004F1807">
        <w:rPr>
          <w:rFonts w:ascii="Times New Roman" w:hAnsi="Times New Roman" w:cs="Times New Roman"/>
          <w:b/>
          <w:bCs/>
          <w:color w:val="08050B"/>
          <w:sz w:val="24"/>
          <w:szCs w:val="24"/>
        </w:rPr>
        <w:tab/>
      </w:r>
      <w:bookmarkEnd w:id="8"/>
      <w:r w:rsidR="00EA055E">
        <w:rPr>
          <w:rFonts w:ascii="Times New Roman" w:hAnsi="Times New Roman" w:cs="Times New Roman"/>
          <w:b/>
          <w:bCs/>
          <w:color w:val="08050B"/>
          <w:sz w:val="24"/>
          <w:szCs w:val="24"/>
        </w:rPr>
        <w:t xml:space="preserve"> </w:t>
      </w:r>
      <w:r w:rsidR="00EA055E" w:rsidRPr="00F67183">
        <w:rPr>
          <w:rFonts w:ascii="Times New Roman" w:hAnsi="Times New Roman" w:cs="Times New Roman"/>
          <w:color w:val="08050B"/>
          <w:sz w:val="22"/>
          <w:szCs w:val="22"/>
        </w:rPr>
        <w:t xml:space="preserve">CONSIDERATION OF </w:t>
      </w:r>
      <w:bookmarkStart w:id="9" w:name="_Hlk47340632"/>
      <w:r w:rsidR="00EA055E" w:rsidRPr="00F67183">
        <w:rPr>
          <w:rFonts w:ascii="Times New Roman" w:hAnsi="Times New Roman" w:cs="Times New Roman"/>
          <w:color w:val="08050B"/>
          <w:sz w:val="22"/>
          <w:szCs w:val="22"/>
        </w:rPr>
        <w:t xml:space="preserve">A RESOLUTION OF THE BOARD OF TRUSTEES OF THE WOLF CREEK INFRASTRUCTURE FINANCING DISTRICT NO. 1 (THE “DISTRICT”), </w:t>
      </w:r>
      <w:bookmarkEnd w:id="9"/>
      <w:r w:rsidR="00EA055E" w:rsidRPr="00F67183">
        <w:rPr>
          <w:rFonts w:ascii="Times New Roman" w:hAnsi="Times New Roman" w:cs="Times New Roman"/>
          <w:color w:val="08050B"/>
          <w:sz w:val="22"/>
          <w:szCs w:val="22"/>
        </w:rPr>
        <w:t>AUTHORIZING THE ISSUANCE AND SALE OF THE ISSUANCE OF THE DISTRICT’S SPECIAL ASSESSMENT BONDS, SERIES 2025 (WOLF CREEK ASSESSMENT AREA NO. 1) (THE “SERIES 2025 BONDS”) IN THE AGGREGATE PRINCIPAL AMOUNT OF NOT TO EXCEED $69,430,000;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w:t>
      </w:r>
    </w:p>
    <w:p w14:paraId="16DE8A36" w14:textId="77777777" w:rsidR="004F1807" w:rsidRDefault="004F1807" w:rsidP="00F67183">
      <w:pPr>
        <w:tabs>
          <w:tab w:val="left" w:pos="1080"/>
        </w:tabs>
        <w:spacing w:line="276" w:lineRule="auto"/>
        <w:ind w:left="720"/>
        <w:rPr>
          <w:rFonts w:ascii="Times New Roman" w:hAnsi="Times New Roman" w:cs="Times New Roman"/>
          <w:color w:val="08050B"/>
          <w:sz w:val="24"/>
          <w:szCs w:val="24"/>
        </w:rPr>
      </w:pPr>
    </w:p>
    <w:p w14:paraId="7269055E" w14:textId="7BE1D2BE" w:rsidR="004F1807" w:rsidRDefault="003B6E96" w:rsidP="00F67183">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Adam Daly</w:t>
      </w:r>
      <w:r w:rsidR="004F1807">
        <w:rPr>
          <w:rFonts w:ascii="Times New Roman" w:hAnsi="Times New Roman" w:cs="Times New Roman"/>
          <w:color w:val="08050B"/>
          <w:sz w:val="24"/>
          <w:szCs w:val="24"/>
        </w:rPr>
        <w:t xml:space="preserve"> explained Resolution 202</w:t>
      </w:r>
      <w:r w:rsidR="00CA5C91">
        <w:rPr>
          <w:rFonts w:ascii="Times New Roman" w:hAnsi="Times New Roman" w:cs="Times New Roman"/>
          <w:color w:val="08050B"/>
          <w:sz w:val="24"/>
          <w:szCs w:val="24"/>
        </w:rPr>
        <w:t>5</w:t>
      </w:r>
      <w:r w:rsidR="004F1807">
        <w:rPr>
          <w:rFonts w:ascii="Times New Roman" w:hAnsi="Times New Roman" w:cs="Times New Roman"/>
          <w:color w:val="08050B"/>
          <w:sz w:val="24"/>
          <w:szCs w:val="24"/>
        </w:rPr>
        <w:t>-0</w:t>
      </w:r>
      <w:r w:rsidR="008F60A5">
        <w:rPr>
          <w:rFonts w:ascii="Times New Roman" w:hAnsi="Times New Roman" w:cs="Times New Roman"/>
          <w:color w:val="08050B"/>
          <w:sz w:val="24"/>
          <w:szCs w:val="24"/>
        </w:rPr>
        <w:t>6</w:t>
      </w:r>
      <w:r w:rsidR="006D0A84">
        <w:rPr>
          <w:rFonts w:ascii="Times New Roman" w:hAnsi="Times New Roman" w:cs="Times New Roman"/>
          <w:color w:val="08050B"/>
          <w:sz w:val="24"/>
          <w:szCs w:val="24"/>
        </w:rPr>
        <w:t>.</w:t>
      </w:r>
    </w:p>
    <w:p w14:paraId="41FFD97D" w14:textId="77777777" w:rsidR="004F1807" w:rsidRDefault="004F1807" w:rsidP="00F67183">
      <w:pPr>
        <w:tabs>
          <w:tab w:val="left" w:pos="810"/>
        </w:tabs>
        <w:spacing w:line="276" w:lineRule="auto"/>
        <w:ind w:left="720" w:firstLine="90"/>
        <w:rPr>
          <w:rFonts w:ascii="Times New Roman" w:hAnsi="Times New Roman" w:cs="Times New Roman"/>
          <w:color w:val="08050B"/>
          <w:sz w:val="24"/>
          <w:szCs w:val="24"/>
        </w:rPr>
      </w:pPr>
      <w:r>
        <w:rPr>
          <w:rFonts w:ascii="Times New Roman" w:hAnsi="Times New Roman" w:cs="Times New Roman"/>
          <w:color w:val="08050B"/>
          <w:sz w:val="24"/>
          <w:szCs w:val="24"/>
        </w:rPr>
        <w:tab/>
      </w:r>
    </w:p>
    <w:p w14:paraId="0F477172" w14:textId="5A24E1D9" w:rsidR="004F1807" w:rsidRPr="007634C9" w:rsidRDefault="00EA055E" w:rsidP="00F67183">
      <w:pPr>
        <w:pStyle w:val="BodyText2"/>
        <w:tabs>
          <w:tab w:val="left" w:pos="810"/>
        </w:tabs>
        <w:spacing w:line="276" w:lineRule="auto"/>
        <w:ind w:left="81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Jeff Reece</w:t>
      </w:r>
      <w:r w:rsidR="004F1807">
        <w:rPr>
          <w:rFonts w:ascii="Times New Roman" w:hAnsi="Times New Roman" w:cs="Times New Roman"/>
          <w:b w:val="0"/>
          <w:bCs/>
          <w:color w:val="08050B"/>
          <w:sz w:val="24"/>
          <w:szCs w:val="24"/>
        </w:rPr>
        <w:t xml:space="preserve"> moves</w:t>
      </w:r>
      <w:r w:rsidR="004F1807">
        <w:rPr>
          <w:rFonts w:ascii="Times New Roman" w:hAnsi="Times New Roman" w:cs="Times New Roman"/>
          <w:b w:val="0"/>
          <w:color w:val="08050B"/>
          <w:sz w:val="24"/>
          <w:szCs w:val="24"/>
        </w:rPr>
        <w:t xml:space="preserve"> to approve </w:t>
      </w:r>
      <w:r w:rsidR="008B5E20">
        <w:rPr>
          <w:rFonts w:ascii="Times New Roman" w:hAnsi="Times New Roman" w:cs="Times New Roman"/>
          <w:b w:val="0"/>
          <w:bCs/>
          <w:color w:val="08050B"/>
          <w:sz w:val="24"/>
          <w:szCs w:val="24"/>
        </w:rPr>
        <w:t>Resolution 2025-06</w:t>
      </w:r>
      <w:r>
        <w:rPr>
          <w:rFonts w:ascii="Times New Roman" w:hAnsi="Times New Roman" w:cs="Times New Roman"/>
          <w:b w:val="0"/>
          <w:bCs/>
          <w:color w:val="08050B"/>
          <w:sz w:val="24"/>
          <w:szCs w:val="24"/>
        </w:rPr>
        <w:t>.</w:t>
      </w:r>
      <w:r w:rsidR="004F1807">
        <w:rPr>
          <w:rFonts w:ascii="Times New Roman" w:hAnsi="Times New Roman" w:cs="Times New Roman"/>
          <w:b w:val="0"/>
          <w:bCs/>
          <w:color w:val="08050B"/>
          <w:sz w:val="24"/>
          <w:szCs w:val="24"/>
        </w:rPr>
        <w:t xml:space="preserve"> </w:t>
      </w:r>
    </w:p>
    <w:p w14:paraId="42D7DE82" w14:textId="5616DAA6" w:rsidR="004F1807" w:rsidRDefault="00423C93" w:rsidP="00F67183">
      <w:pPr>
        <w:tabs>
          <w:tab w:val="left" w:pos="81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Shane Dunleavy</w:t>
      </w:r>
      <w:r w:rsidR="004F1807">
        <w:rPr>
          <w:rFonts w:ascii="Times New Roman" w:hAnsi="Times New Roman" w:cs="Times New Roman"/>
          <w:b/>
          <w:bCs/>
          <w:color w:val="08050B"/>
          <w:sz w:val="24"/>
          <w:szCs w:val="24"/>
        </w:rPr>
        <w:t xml:space="preserve"> </w:t>
      </w:r>
      <w:r w:rsidR="004F1807" w:rsidRPr="001427C2">
        <w:rPr>
          <w:rFonts w:ascii="Times New Roman" w:hAnsi="Times New Roman" w:cs="Times New Roman"/>
          <w:bCs/>
          <w:color w:val="08050B"/>
          <w:sz w:val="24"/>
          <w:szCs w:val="24"/>
        </w:rPr>
        <w:t>seconds the motion.</w:t>
      </w:r>
    </w:p>
    <w:p w14:paraId="5F2DBE2F" w14:textId="67244318"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Lewis: Aye</w:t>
      </w:r>
    </w:p>
    <w:p w14:paraId="78E5E810" w14:textId="77777777"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2704A999" w14:textId="77777777" w:rsidR="003B0FAE"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70CDA57F" w14:textId="3251BD1A" w:rsidR="004575F5" w:rsidRDefault="003B0FAE"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sidR="004575F5">
        <w:rPr>
          <w:rFonts w:ascii="Times New Roman" w:hAnsi="Times New Roman" w:cs="Times New Roman"/>
          <w:bCs/>
          <w:color w:val="08050B"/>
          <w:sz w:val="24"/>
          <w:szCs w:val="24"/>
        </w:rPr>
        <w:br/>
      </w:r>
    </w:p>
    <w:p w14:paraId="41D5184A" w14:textId="05736CA9" w:rsidR="004575F5" w:rsidRDefault="00423C93" w:rsidP="00F67183">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Michael Jensen recommended </w:t>
      </w:r>
      <w:r w:rsidR="004575F5">
        <w:rPr>
          <w:rFonts w:ascii="Times New Roman" w:hAnsi="Times New Roman" w:cs="Times New Roman"/>
          <w:bCs/>
          <w:color w:val="08050B"/>
          <w:sz w:val="24"/>
          <w:szCs w:val="24"/>
        </w:rPr>
        <w:t>d</w:t>
      </w:r>
      <w:r>
        <w:rPr>
          <w:rFonts w:ascii="Times New Roman" w:hAnsi="Times New Roman" w:cs="Times New Roman"/>
          <w:bCs/>
          <w:color w:val="08050B"/>
          <w:sz w:val="24"/>
          <w:szCs w:val="24"/>
        </w:rPr>
        <w:t xml:space="preserve">iscussing Agenda item 4 before item </w:t>
      </w:r>
      <w:r w:rsidR="006D0A84">
        <w:rPr>
          <w:rFonts w:ascii="Times New Roman" w:hAnsi="Times New Roman" w:cs="Times New Roman"/>
          <w:bCs/>
          <w:color w:val="08050B"/>
          <w:sz w:val="24"/>
          <w:szCs w:val="24"/>
        </w:rPr>
        <w:t>3</w:t>
      </w:r>
      <w:r>
        <w:rPr>
          <w:rFonts w:ascii="Times New Roman" w:hAnsi="Times New Roman" w:cs="Times New Roman"/>
          <w:bCs/>
          <w:color w:val="08050B"/>
          <w:sz w:val="24"/>
          <w:szCs w:val="24"/>
        </w:rPr>
        <w:t xml:space="preserve">.  </w:t>
      </w:r>
    </w:p>
    <w:p w14:paraId="324B2AD1" w14:textId="27119F35" w:rsidR="00423C93" w:rsidRDefault="004575F5" w:rsidP="00F67183">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23C93">
        <w:rPr>
          <w:rFonts w:ascii="Times New Roman" w:hAnsi="Times New Roman" w:cs="Times New Roman"/>
          <w:bCs/>
          <w:color w:val="08050B"/>
          <w:sz w:val="24"/>
          <w:szCs w:val="24"/>
        </w:rPr>
        <w:t>Matt Ence agreed.</w:t>
      </w:r>
    </w:p>
    <w:p w14:paraId="0551094F" w14:textId="77777777" w:rsidR="001A7F48" w:rsidRPr="00AC02A4" w:rsidRDefault="001A7F48" w:rsidP="00F67183">
      <w:pPr>
        <w:tabs>
          <w:tab w:val="left" w:pos="1080"/>
        </w:tabs>
        <w:spacing w:line="276" w:lineRule="auto"/>
        <w:ind w:left="810"/>
        <w:rPr>
          <w:rFonts w:ascii="Times New Roman" w:hAnsi="Times New Roman" w:cs="Times New Roman"/>
          <w:color w:val="08050B"/>
          <w:sz w:val="24"/>
          <w:szCs w:val="24"/>
        </w:rPr>
      </w:pPr>
    </w:p>
    <w:p w14:paraId="3BCDF4DF" w14:textId="4E75C2FA" w:rsidR="000A437B" w:rsidRDefault="00FF66F5" w:rsidP="00F67183">
      <w:pPr>
        <w:tabs>
          <w:tab w:val="left" w:pos="810"/>
        </w:tabs>
        <w:ind w:left="810" w:hanging="360"/>
        <w:rPr>
          <w:rFonts w:ascii="Times New Roman" w:hAnsi="Times New Roman" w:cs="Times New Roman"/>
          <w:b/>
          <w:color w:val="08050B"/>
          <w:sz w:val="24"/>
          <w:szCs w:val="24"/>
        </w:rPr>
      </w:pPr>
      <w:r>
        <w:rPr>
          <w:rFonts w:ascii="Times New Roman" w:hAnsi="Times New Roman" w:cs="Times New Roman"/>
          <w:b/>
          <w:color w:val="08050B"/>
          <w:sz w:val="24"/>
          <w:szCs w:val="24"/>
        </w:rPr>
        <w:t>3</w:t>
      </w:r>
      <w:proofErr w:type="gramStart"/>
      <w:r w:rsidR="00F27BED">
        <w:rPr>
          <w:rFonts w:ascii="Times New Roman" w:hAnsi="Times New Roman" w:cs="Times New Roman"/>
          <w:b/>
          <w:color w:val="08050B"/>
          <w:sz w:val="24"/>
          <w:szCs w:val="24"/>
        </w:rPr>
        <w:t xml:space="preserve">. </w:t>
      </w:r>
      <w:r w:rsidR="00F27BED">
        <w:rPr>
          <w:rFonts w:ascii="Times New Roman" w:hAnsi="Times New Roman" w:cs="Times New Roman"/>
          <w:b/>
          <w:color w:val="08050B"/>
          <w:sz w:val="24"/>
          <w:szCs w:val="24"/>
        </w:rPr>
        <w:tab/>
      </w:r>
      <w:r w:rsidR="00C219EE" w:rsidRPr="00FC3FF6">
        <w:rPr>
          <w:rFonts w:ascii="Times New Roman" w:hAnsi="Times New Roman" w:cs="Times New Roman"/>
          <w:b/>
          <w:color w:val="08050B"/>
          <w:sz w:val="24"/>
          <w:szCs w:val="24"/>
        </w:rPr>
        <w:t>Consider</w:t>
      </w:r>
      <w:proofErr w:type="gramEnd"/>
      <w:r w:rsidR="00C219EE" w:rsidRPr="00FC3FF6">
        <w:rPr>
          <w:rFonts w:ascii="Times New Roman" w:hAnsi="Times New Roman" w:cs="Times New Roman"/>
          <w:b/>
          <w:color w:val="08050B"/>
          <w:sz w:val="24"/>
          <w:szCs w:val="24"/>
        </w:rPr>
        <w:t xml:space="preserve"> approval of the </w:t>
      </w:r>
      <w:r w:rsidR="00C219EE">
        <w:rPr>
          <w:rFonts w:ascii="Times New Roman" w:hAnsi="Times New Roman" w:cs="Times New Roman"/>
          <w:b/>
          <w:color w:val="08050B"/>
          <w:sz w:val="24"/>
          <w:szCs w:val="24"/>
        </w:rPr>
        <w:t xml:space="preserve">Administrative </w:t>
      </w:r>
      <w:r w:rsidR="00C219EE" w:rsidRPr="00FC3FF6">
        <w:rPr>
          <w:rFonts w:ascii="Times New Roman" w:hAnsi="Times New Roman" w:cs="Times New Roman"/>
          <w:b/>
          <w:color w:val="08050B"/>
          <w:sz w:val="24"/>
          <w:szCs w:val="24"/>
        </w:rPr>
        <w:t>Funding and Reimbursement Agreement between the District and Developer and authorize the District Chair to sign</w:t>
      </w:r>
    </w:p>
    <w:bookmarkEnd w:id="6"/>
    <w:p w14:paraId="78E44F1A" w14:textId="0FD2C1F1" w:rsidR="006D0A84" w:rsidRDefault="006D0A84" w:rsidP="00F67183">
      <w:pPr>
        <w:tabs>
          <w:tab w:val="left" w:pos="810"/>
        </w:tabs>
        <w:ind w:left="720"/>
        <w:rPr>
          <w:rFonts w:ascii="Times New Roman" w:hAnsi="Times New Roman" w:cs="Times New Roman"/>
          <w:bCs/>
          <w:color w:val="08050B"/>
          <w:sz w:val="24"/>
          <w:szCs w:val="24"/>
        </w:rPr>
      </w:pPr>
    </w:p>
    <w:p w14:paraId="2EA1793E" w14:textId="23D3CFAC" w:rsidR="00FF66F5" w:rsidRDefault="00FF66F5" w:rsidP="00F67183">
      <w:pPr>
        <w:tabs>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lastRenderedPageBreak/>
        <w:tab/>
        <w:t>Items 3 and 4 were discussed together.  See item 4 for motion.</w:t>
      </w:r>
    </w:p>
    <w:p w14:paraId="305E9664" w14:textId="77777777" w:rsidR="00FF66F5" w:rsidRDefault="00FF66F5" w:rsidP="00F67183">
      <w:pPr>
        <w:tabs>
          <w:tab w:val="left" w:pos="810"/>
        </w:tabs>
        <w:spacing w:line="276" w:lineRule="auto"/>
        <w:ind w:left="1080" w:hanging="1170"/>
        <w:rPr>
          <w:rFonts w:ascii="Times New Roman" w:hAnsi="Times New Roman" w:cs="Times New Roman"/>
          <w:bCs/>
          <w:color w:val="08050B"/>
          <w:sz w:val="24"/>
          <w:szCs w:val="24"/>
        </w:rPr>
      </w:pPr>
    </w:p>
    <w:p w14:paraId="64BA24D8" w14:textId="589DC6E9" w:rsidR="00FF66F5" w:rsidRPr="00E31AC5" w:rsidRDefault="00FF66F5" w:rsidP="00F67183">
      <w:pPr>
        <w:tabs>
          <w:tab w:val="left" w:pos="450"/>
          <w:tab w:val="left" w:pos="810"/>
          <w:tab w:val="left" w:pos="108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color w:val="08050B"/>
          <w:sz w:val="24"/>
          <w:szCs w:val="24"/>
        </w:rPr>
        <w:t>4</w:t>
      </w:r>
      <w:r w:rsidRPr="00F27BED">
        <w:rPr>
          <w:rFonts w:ascii="Times New Roman" w:hAnsi="Times New Roman" w:cs="Times New Roman"/>
          <w:b/>
          <w:color w:val="08050B"/>
          <w:sz w:val="24"/>
          <w:szCs w:val="24"/>
        </w:rPr>
        <w:t>.</w:t>
      </w:r>
      <w:r>
        <w:rPr>
          <w:rFonts w:ascii="Times New Roman" w:hAnsi="Times New Roman" w:cs="Times New Roman"/>
          <w:color w:val="08050B"/>
          <w:sz w:val="24"/>
          <w:szCs w:val="24"/>
        </w:rPr>
        <w:t xml:space="preserve">   </w:t>
      </w:r>
      <w:r w:rsidRPr="00E31AC5">
        <w:rPr>
          <w:rFonts w:ascii="Times New Roman" w:hAnsi="Times New Roman" w:cs="Times New Roman"/>
          <w:b/>
          <w:bCs/>
          <w:color w:val="08050B"/>
          <w:sz w:val="24"/>
          <w:szCs w:val="24"/>
        </w:rPr>
        <w:t xml:space="preserve">Consider approval of the Infrastructure Acquisition and Reimbursement Agreement between the District and Developer and authorize the District Chair to sign. </w:t>
      </w:r>
    </w:p>
    <w:p w14:paraId="54246542" w14:textId="77777777" w:rsidR="00FF66F5" w:rsidRDefault="00FF66F5" w:rsidP="00F67183">
      <w:pPr>
        <w:tabs>
          <w:tab w:val="left" w:pos="1080"/>
        </w:tabs>
        <w:spacing w:line="276" w:lineRule="auto"/>
        <w:ind w:left="720"/>
        <w:rPr>
          <w:rFonts w:ascii="Times New Roman" w:hAnsi="Times New Roman" w:cs="Times New Roman"/>
          <w:color w:val="08050B"/>
          <w:sz w:val="24"/>
          <w:szCs w:val="24"/>
        </w:rPr>
      </w:pPr>
    </w:p>
    <w:p w14:paraId="7D777855" w14:textId="7116E477" w:rsidR="00FF66F5" w:rsidRDefault="00FF66F5" w:rsidP="00F67183">
      <w:pPr>
        <w:tabs>
          <w:tab w:val="left" w:pos="810"/>
        </w:tabs>
        <w:ind w:left="81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Matt Ence explained the Administrative Funding and Reimbursement Agreement and the </w:t>
      </w:r>
      <w:r>
        <w:rPr>
          <w:rFonts w:ascii="Times New Roman" w:hAnsi="Times New Roman" w:cs="Times New Roman"/>
          <w:color w:val="08050B"/>
          <w:sz w:val="24"/>
          <w:szCs w:val="24"/>
        </w:rPr>
        <w:t>Infrastructure Acquisition and Reimbursement Agreement.  Shane Dunleavy asked what the process was for putting in a Reimbursement.  Matt Ence explained the process.</w:t>
      </w:r>
    </w:p>
    <w:p w14:paraId="2675482D" w14:textId="01BAB0F4" w:rsidR="00FF66F5" w:rsidRDefault="00FF66F5" w:rsidP="00F67183">
      <w:pPr>
        <w:tabs>
          <w:tab w:val="left" w:pos="810"/>
        </w:tabs>
        <w:spacing w:line="276" w:lineRule="auto"/>
        <w:ind w:left="720"/>
        <w:rPr>
          <w:rFonts w:ascii="Times New Roman" w:hAnsi="Times New Roman" w:cs="Times New Roman"/>
          <w:color w:val="08050B"/>
          <w:sz w:val="24"/>
          <w:szCs w:val="24"/>
        </w:rPr>
      </w:pPr>
    </w:p>
    <w:p w14:paraId="39E1C4AA" w14:textId="25DC9089" w:rsidR="00FF66F5" w:rsidRDefault="00FF66F5" w:rsidP="00F67183">
      <w:pPr>
        <w:tabs>
          <w:tab w:val="left" w:pos="108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Michael Jensen indicated he will update the Developer and signature line on the Acquisition Agreement.</w:t>
      </w:r>
    </w:p>
    <w:p w14:paraId="25428A12" w14:textId="77777777" w:rsidR="00FF66F5" w:rsidRDefault="00FF66F5" w:rsidP="00F67183">
      <w:pPr>
        <w:tabs>
          <w:tab w:val="left" w:pos="1080"/>
        </w:tabs>
        <w:spacing w:line="276" w:lineRule="auto"/>
        <w:ind w:left="810"/>
        <w:rPr>
          <w:rFonts w:ascii="Times New Roman" w:hAnsi="Times New Roman" w:cs="Times New Roman"/>
          <w:color w:val="08050B"/>
          <w:sz w:val="24"/>
          <w:szCs w:val="24"/>
        </w:rPr>
      </w:pPr>
    </w:p>
    <w:p w14:paraId="04B7A5FD" w14:textId="77777777" w:rsidR="00FF66F5" w:rsidRPr="00594BEA" w:rsidRDefault="00FF66F5" w:rsidP="00F67183">
      <w:pPr>
        <w:tabs>
          <w:tab w:val="left" w:pos="810"/>
        </w:tabs>
        <w:ind w:left="72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Shane </w:t>
      </w:r>
      <w:proofErr w:type="gramStart"/>
      <w:r>
        <w:rPr>
          <w:rFonts w:ascii="Times New Roman" w:hAnsi="Times New Roman" w:cs="Times New Roman"/>
          <w:bCs/>
          <w:color w:val="08050B"/>
          <w:sz w:val="24"/>
          <w:szCs w:val="24"/>
        </w:rPr>
        <w:t>Dunleavy  moves</w:t>
      </w:r>
      <w:proofErr w:type="gramEnd"/>
      <w:r>
        <w:rPr>
          <w:rFonts w:ascii="Times New Roman" w:hAnsi="Times New Roman" w:cs="Times New Roman"/>
          <w:color w:val="08050B"/>
          <w:sz w:val="24"/>
          <w:szCs w:val="24"/>
        </w:rPr>
        <w:t xml:space="preserve"> to approve </w:t>
      </w:r>
      <w:r>
        <w:rPr>
          <w:rFonts w:ascii="Times New Roman" w:hAnsi="Times New Roman" w:cs="Times New Roman"/>
          <w:bCs/>
          <w:color w:val="08050B"/>
          <w:sz w:val="24"/>
          <w:szCs w:val="24"/>
        </w:rPr>
        <w:t>the</w:t>
      </w:r>
      <w:r w:rsidRPr="00594BEA">
        <w:rPr>
          <w:rFonts w:ascii="Times New Roman" w:hAnsi="Times New Roman" w:cs="Times New Roman"/>
          <w:bCs/>
          <w:color w:val="08050B"/>
          <w:sz w:val="24"/>
          <w:szCs w:val="24"/>
        </w:rPr>
        <w:t xml:space="preserve"> Reimbursement Agreement</w:t>
      </w:r>
      <w:r>
        <w:rPr>
          <w:rFonts w:ascii="Times New Roman" w:hAnsi="Times New Roman" w:cs="Times New Roman"/>
          <w:bCs/>
          <w:color w:val="08050B"/>
          <w:sz w:val="24"/>
          <w:szCs w:val="24"/>
        </w:rPr>
        <w:t>s.</w:t>
      </w:r>
    </w:p>
    <w:p w14:paraId="14679F66" w14:textId="77777777" w:rsidR="00FF66F5" w:rsidRDefault="00FF66F5"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John Lewis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665AC047" w14:textId="77777777" w:rsidR="00FF66F5" w:rsidRDefault="00FF66F5"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Lewis: Aye</w:t>
      </w:r>
    </w:p>
    <w:p w14:paraId="428F54C9" w14:textId="77777777" w:rsidR="00FF66F5" w:rsidRDefault="00FF66F5"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0FB47991" w14:textId="77777777" w:rsidR="00FF66F5" w:rsidRDefault="00FF66F5" w:rsidP="00F6718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19A85B49" w14:textId="77777777" w:rsidR="00FF66F5" w:rsidRDefault="00FF66F5" w:rsidP="00F67183">
      <w:pPr>
        <w:tabs>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3C92B68" w14:textId="11E3A192" w:rsidR="00FF66F5" w:rsidRPr="001A7F48" w:rsidRDefault="00FF66F5" w:rsidP="00F67183">
      <w:pPr>
        <w:tabs>
          <w:tab w:val="left" w:pos="810"/>
        </w:tabs>
        <w:spacing w:line="276" w:lineRule="auto"/>
        <w:ind w:left="1080" w:hanging="1170"/>
        <w:rPr>
          <w:rFonts w:ascii="Times New Roman" w:hAnsi="Times New Roman" w:cs="Times New Roman"/>
          <w:bCs/>
          <w:color w:val="08050B"/>
          <w:sz w:val="24"/>
          <w:szCs w:val="24"/>
        </w:rPr>
      </w:pPr>
    </w:p>
    <w:p w14:paraId="7D9D6D49" w14:textId="6D19FC05" w:rsidR="0019546E" w:rsidRDefault="0019546E" w:rsidP="00F67183">
      <w:pPr>
        <w:pStyle w:val="BodyText2"/>
        <w:ind w:left="450" w:hanging="45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proofErr w:type="gramStart"/>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w:t>
      </w:r>
      <w:proofErr w:type="gramEnd"/>
      <w:r w:rsidRPr="00FC04BE">
        <w:rPr>
          <w:rFonts w:ascii="Times New Roman" w:hAnsi="Times New Roman" w:cs="Times New Roman"/>
          <w:bCs/>
          <w:color w:val="08050B"/>
          <w:sz w:val="24"/>
          <w:szCs w:val="24"/>
          <w:u w:val="single"/>
        </w:rPr>
        <w:t xml:space="preserve"> Non-Action Items</w:t>
      </w:r>
    </w:p>
    <w:p w14:paraId="3C0BFE09" w14:textId="3D691283" w:rsidR="00D02B73" w:rsidRPr="001A7F48" w:rsidRDefault="008304C0" w:rsidP="00F67183">
      <w:pPr>
        <w:pStyle w:val="BodyText2"/>
        <w:tabs>
          <w:tab w:val="left" w:pos="720"/>
          <w:tab w:val="left" w:pos="1080"/>
        </w:tabs>
        <w:spacing w:line="276" w:lineRule="auto"/>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ab/>
      </w:r>
    </w:p>
    <w:p w14:paraId="3216418E" w14:textId="76138FD2" w:rsidR="00F37942" w:rsidRPr="006040A9" w:rsidRDefault="003A3D8E" w:rsidP="00F67183">
      <w:pPr>
        <w:pStyle w:val="BodyText2"/>
        <w:ind w:left="450" w:hanging="450"/>
        <w:jc w:val="left"/>
        <w:rPr>
          <w:rFonts w:ascii="Times New Roman" w:hAnsi="Times New Roman" w:cs="Times New Roman"/>
          <w:sz w:val="24"/>
          <w:szCs w:val="24"/>
        </w:rPr>
      </w:pPr>
      <w:r w:rsidRPr="006040A9">
        <w:rPr>
          <w:rFonts w:ascii="Times New Roman" w:hAnsi="Times New Roman" w:cs="Times New Roman"/>
          <w:sz w:val="24"/>
          <w:szCs w:val="24"/>
        </w:rPr>
        <w:t>E</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F67183">
      <w:pPr>
        <w:tabs>
          <w:tab w:val="left" w:pos="450"/>
          <w:tab w:val="left" w:pos="810"/>
          <w:tab w:val="left" w:pos="2268"/>
        </w:tabs>
        <w:ind w:left="0"/>
        <w:rPr>
          <w:rFonts w:ascii="Times New Roman" w:hAnsi="Times New Roman" w:cs="Times New Roman"/>
          <w:bCs/>
          <w:i/>
          <w:color w:val="000000" w:themeColor="text1" w:themeShade="80"/>
          <w:sz w:val="24"/>
          <w:szCs w:val="24"/>
          <w:highlight w:val="yellow"/>
        </w:rPr>
      </w:pPr>
    </w:p>
    <w:p w14:paraId="3BCDCFAD" w14:textId="73EA8B47" w:rsidR="005C5970" w:rsidRPr="007634C9" w:rsidRDefault="00B3386D" w:rsidP="00F67183">
      <w:pPr>
        <w:pStyle w:val="BodyText2"/>
        <w:tabs>
          <w:tab w:val="left" w:pos="810"/>
        </w:tabs>
        <w:spacing w:line="276" w:lineRule="auto"/>
        <w:ind w:lef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1A7F48">
        <w:rPr>
          <w:rFonts w:ascii="Times New Roman" w:hAnsi="Times New Roman" w:cs="Times New Roman"/>
          <w:b w:val="0"/>
          <w:bCs/>
          <w:color w:val="08050B"/>
          <w:sz w:val="24"/>
          <w:szCs w:val="24"/>
        </w:rPr>
        <w:t>Shane Dunleavy</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w:t>
      </w:r>
      <w:r w:rsidR="0008182B">
        <w:rPr>
          <w:rFonts w:ascii="Times New Roman" w:hAnsi="Times New Roman" w:cs="Times New Roman"/>
          <w:b w:val="0"/>
          <w:color w:val="08050B"/>
          <w:sz w:val="24"/>
          <w:szCs w:val="24"/>
        </w:rPr>
        <w:t>Adjourn.</w:t>
      </w:r>
      <w:r w:rsidR="005C5970">
        <w:rPr>
          <w:rFonts w:ascii="Times New Roman" w:hAnsi="Times New Roman" w:cs="Times New Roman"/>
          <w:b w:val="0"/>
          <w:bCs/>
          <w:color w:val="08050B"/>
          <w:sz w:val="24"/>
          <w:szCs w:val="24"/>
        </w:rPr>
        <w:t xml:space="preserve"> </w:t>
      </w:r>
    </w:p>
    <w:p w14:paraId="61A4FAA9" w14:textId="364D26E3" w:rsidR="005C5970" w:rsidRDefault="005C5970" w:rsidP="00F67183">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A7F48">
        <w:rPr>
          <w:rFonts w:ascii="Times New Roman" w:hAnsi="Times New Roman" w:cs="Times New Roman"/>
          <w:color w:val="08050B"/>
          <w:sz w:val="24"/>
          <w:szCs w:val="24"/>
        </w:rPr>
        <w:t>John Lewis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AD07F04" w14:textId="77777777" w:rsidR="003B0FAE" w:rsidRDefault="005C5970" w:rsidP="00F67183">
      <w:pPr>
        <w:tabs>
          <w:tab w:val="left" w:pos="450"/>
          <w:tab w:val="left" w:pos="81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3B0FAE">
        <w:rPr>
          <w:rFonts w:ascii="Times New Roman" w:hAnsi="Times New Roman" w:cs="Times New Roman"/>
          <w:bCs/>
          <w:color w:val="08050B"/>
          <w:sz w:val="24"/>
          <w:szCs w:val="24"/>
        </w:rPr>
        <w:t>John Lewis: Aye</w:t>
      </w:r>
    </w:p>
    <w:p w14:paraId="4BA57F37" w14:textId="77777777" w:rsidR="003B0FAE" w:rsidRDefault="003B0FAE" w:rsidP="00F67183">
      <w:pPr>
        <w:tabs>
          <w:tab w:val="left" w:pos="450"/>
          <w:tab w:val="left" w:pos="81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Shane Dunleavy: Aye</w:t>
      </w:r>
    </w:p>
    <w:p w14:paraId="270E34C1" w14:textId="77777777" w:rsidR="003B0FAE" w:rsidRDefault="003B0FAE" w:rsidP="00F67183">
      <w:pPr>
        <w:tabs>
          <w:tab w:val="left" w:pos="450"/>
          <w:tab w:val="left" w:pos="81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Jeff Reece: Aye</w:t>
      </w:r>
    </w:p>
    <w:p w14:paraId="670A866F" w14:textId="77777777" w:rsidR="003B0FAE" w:rsidRDefault="003B0FAE" w:rsidP="00F67183">
      <w:pPr>
        <w:tabs>
          <w:tab w:val="left" w:pos="450"/>
          <w:tab w:val="left" w:pos="81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3F3A2E6" w14:textId="19D4449E" w:rsidR="00FB13A2" w:rsidRDefault="00FB13A2" w:rsidP="00F67183">
      <w:pPr>
        <w:tabs>
          <w:tab w:val="left" w:pos="810"/>
        </w:tabs>
        <w:spacing w:line="276" w:lineRule="auto"/>
        <w:ind w:left="450" w:hanging="1170"/>
        <w:rPr>
          <w:rFonts w:ascii="Times New Roman" w:hAnsi="Times New Roman" w:cs="Times New Roman"/>
          <w:b/>
          <w:color w:val="08050B"/>
          <w:sz w:val="24"/>
          <w:szCs w:val="24"/>
        </w:rPr>
      </w:pPr>
    </w:p>
    <w:p w14:paraId="3FF20B79" w14:textId="77777777" w:rsidR="002037D9" w:rsidRPr="00FE3263" w:rsidRDefault="002037D9" w:rsidP="00F67183">
      <w:pPr>
        <w:tabs>
          <w:tab w:val="left" w:pos="810"/>
        </w:tabs>
        <w:spacing w:line="276" w:lineRule="auto"/>
        <w:ind w:left="450" w:hanging="1170"/>
        <w:rPr>
          <w:rFonts w:ascii="Times New Roman" w:hAnsi="Times New Roman" w:cs="Times New Roman"/>
          <w:b/>
          <w:color w:val="08050B"/>
          <w:sz w:val="24"/>
          <w:szCs w:val="24"/>
        </w:rPr>
      </w:pPr>
    </w:p>
    <w:p w14:paraId="7332F363" w14:textId="77777777" w:rsidR="002C1C8B" w:rsidRDefault="002C1C8B" w:rsidP="00F67183">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F67183">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F67183">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77777777" w:rsidR="002C1C8B" w:rsidRDefault="002C1C8B" w:rsidP="00F67183">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XX-XX-XXXX</w:t>
      </w:r>
      <w:r w:rsidRPr="009F36D4">
        <w:rPr>
          <w:rFonts w:ascii="Times New Roman" w:hAnsi="Times New Roman" w:cs="Times New Roman"/>
          <w:bCs/>
          <w:i/>
          <w:color w:val="000000" w:themeColor="text1" w:themeShade="80"/>
          <w:sz w:val="24"/>
          <w:szCs w:val="24"/>
        </w:rPr>
        <w:t>.</w:t>
      </w:r>
    </w:p>
    <w:p w14:paraId="087F2FDF" w14:textId="50C4EE2F" w:rsidR="00D83C0D" w:rsidRPr="00667BF5" w:rsidRDefault="00D83C0D" w:rsidP="00F67183">
      <w:pPr>
        <w:ind w:left="5400" w:firstLine="360"/>
        <w:rPr>
          <w:rFonts w:ascii="Times New Roman" w:hAnsi="Times New Roman" w:cs="Times New Roman"/>
          <w:sz w:val="24"/>
          <w:szCs w:val="24"/>
        </w:rPr>
      </w:pPr>
    </w:p>
    <w:sectPr w:rsidR="00D83C0D" w:rsidRPr="00667BF5" w:rsidSect="00F67183">
      <w:headerReference w:type="even" r:id="rId8"/>
      <w:headerReference w:type="default" r:id="rId9"/>
      <w:footerReference w:type="even" r:id="rId10"/>
      <w:footerReference w:type="default" r:id="rId11"/>
      <w:headerReference w:type="first" r:id="rId12"/>
      <w:footerReference w:type="first" r:id="rId13"/>
      <w:pgSz w:w="12240" w:h="15840" w:code="1"/>
      <w:pgMar w:top="126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7102" w14:textId="77777777" w:rsidR="001D00B4" w:rsidRDefault="001D00B4">
      <w:r>
        <w:separator/>
      </w:r>
    </w:p>
  </w:endnote>
  <w:endnote w:type="continuationSeparator" w:id="0">
    <w:p w14:paraId="558D682F" w14:textId="77777777" w:rsidR="001D00B4" w:rsidRDefault="001D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C340" w14:textId="77777777" w:rsidR="001D00B4" w:rsidRDefault="001D00B4">
      <w:r>
        <w:separator/>
      </w:r>
    </w:p>
  </w:footnote>
  <w:footnote w:type="continuationSeparator" w:id="0">
    <w:p w14:paraId="0762C638" w14:textId="77777777" w:rsidR="001D00B4" w:rsidRDefault="001D0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18300"/>
      <w:docPartObj>
        <w:docPartGallery w:val="Watermarks"/>
        <w:docPartUnique/>
      </w:docPartObj>
    </w:sdtPr>
    <w:sdtEndPr/>
    <w:sdtContent>
      <w:p w14:paraId="1C82D0FB" w14:textId="5A966A81" w:rsidR="007D2937" w:rsidRDefault="00F67183">
        <w:pPr>
          <w:pStyle w:val="Header"/>
        </w:pPr>
        <w:r>
          <w:rPr>
            <w:noProof/>
          </w:rPr>
          <w:pict w14:anchorId="4AE31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3A20"/>
    <w:rsid w:val="000245E4"/>
    <w:rsid w:val="00025112"/>
    <w:rsid w:val="00025219"/>
    <w:rsid w:val="00025DC5"/>
    <w:rsid w:val="000260BD"/>
    <w:rsid w:val="000273CE"/>
    <w:rsid w:val="00032743"/>
    <w:rsid w:val="00032E91"/>
    <w:rsid w:val="00035A02"/>
    <w:rsid w:val="00036D2F"/>
    <w:rsid w:val="00037A59"/>
    <w:rsid w:val="00037CC8"/>
    <w:rsid w:val="000401A1"/>
    <w:rsid w:val="000425F2"/>
    <w:rsid w:val="00042DA6"/>
    <w:rsid w:val="000431BE"/>
    <w:rsid w:val="000440FF"/>
    <w:rsid w:val="0004482E"/>
    <w:rsid w:val="000464DA"/>
    <w:rsid w:val="00047513"/>
    <w:rsid w:val="00047E89"/>
    <w:rsid w:val="000508F8"/>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182B"/>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7B"/>
    <w:rsid w:val="000A4384"/>
    <w:rsid w:val="000B0B88"/>
    <w:rsid w:val="000B0E87"/>
    <w:rsid w:val="000B2B03"/>
    <w:rsid w:val="000B3C08"/>
    <w:rsid w:val="000B4925"/>
    <w:rsid w:val="000C0351"/>
    <w:rsid w:val="000C1F34"/>
    <w:rsid w:val="000C1F64"/>
    <w:rsid w:val="000C47D3"/>
    <w:rsid w:val="000C552F"/>
    <w:rsid w:val="000C573C"/>
    <w:rsid w:val="000C6D09"/>
    <w:rsid w:val="000C6FEB"/>
    <w:rsid w:val="000C794D"/>
    <w:rsid w:val="000D13E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CDE"/>
    <w:rsid w:val="000F3D81"/>
    <w:rsid w:val="000F48EF"/>
    <w:rsid w:val="000F4FB2"/>
    <w:rsid w:val="000F7904"/>
    <w:rsid w:val="00100BFC"/>
    <w:rsid w:val="001018DF"/>
    <w:rsid w:val="00101C9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96DA2"/>
    <w:rsid w:val="001A03CA"/>
    <w:rsid w:val="001A73DA"/>
    <w:rsid w:val="001A7F48"/>
    <w:rsid w:val="001B00A1"/>
    <w:rsid w:val="001B06D9"/>
    <w:rsid w:val="001B287D"/>
    <w:rsid w:val="001B300F"/>
    <w:rsid w:val="001B56CC"/>
    <w:rsid w:val="001B5DE9"/>
    <w:rsid w:val="001B5E82"/>
    <w:rsid w:val="001C0CDA"/>
    <w:rsid w:val="001C332C"/>
    <w:rsid w:val="001C5128"/>
    <w:rsid w:val="001C5A54"/>
    <w:rsid w:val="001C77DC"/>
    <w:rsid w:val="001C7AF4"/>
    <w:rsid w:val="001D00B4"/>
    <w:rsid w:val="001D017C"/>
    <w:rsid w:val="001D3346"/>
    <w:rsid w:val="001D3C91"/>
    <w:rsid w:val="001D5403"/>
    <w:rsid w:val="001D6C1B"/>
    <w:rsid w:val="001E1FD2"/>
    <w:rsid w:val="001E43D8"/>
    <w:rsid w:val="001E4CAB"/>
    <w:rsid w:val="001E785B"/>
    <w:rsid w:val="001F05EE"/>
    <w:rsid w:val="001F2627"/>
    <w:rsid w:val="001F2C05"/>
    <w:rsid w:val="001F3279"/>
    <w:rsid w:val="001F4E8D"/>
    <w:rsid w:val="001F50C6"/>
    <w:rsid w:val="001F55D4"/>
    <w:rsid w:val="001F6843"/>
    <w:rsid w:val="001F725A"/>
    <w:rsid w:val="00200471"/>
    <w:rsid w:val="00201121"/>
    <w:rsid w:val="002030C4"/>
    <w:rsid w:val="002037D9"/>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1C8B"/>
    <w:rsid w:val="002C46EC"/>
    <w:rsid w:val="002C6DDF"/>
    <w:rsid w:val="002D0574"/>
    <w:rsid w:val="002D12EC"/>
    <w:rsid w:val="002D1D20"/>
    <w:rsid w:val="002D2D25"/>
    <w:rsid w:val="002D34B5"/>
    <w:rsid w:val="002D5157"/>
    <w:rsid w:val="002D5977"/>
    <w:rsid w:val="002D5ABD"/>
    <w:rsid w:val="002D7781"/>
    <w:rsid w:val="002D78CD"/>
    <w:rsid w:val="002E2715"/>
    <w:rsid w:val="002E2FA9"/>
    <w:rsid w:val="002E398A"/>
    <w:rsid w:val="002E3D7D"/>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1077"/>
    <w:rsid w:val="0034222D"/>
    <w:rsid w:val="00342FB9"/>
    <w:rsid w:val="00345633"/>
    <w:rsid w:val="00346601"/>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890"/>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657"/>
    <w:rsid w:val="003A5AC1"/>
    <w:rsid w:val="003A5B8C"/>
    <w:rsid w:val="003A6041"/>
    <w:rsid w:val="003A6C2F"/>
    <w:rsid w:val="003A6C5B"/>
    <w:rsid w:val="003B0FAE"/>
    <w:rsid w:val="003B1370"/>
    <w:rsid w:val="003B1C8D"/>
    <w:rsid w:val="003B34CD"/>
    <w:rsid w:val="003B3C30"/>
    <w:rsid w:val="003B5C9E"/>
    <w:rsid w:val="003B5F98"/>
    <w:rsid w:val="003B6E96"/>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C93"/>
    <w:rsid w:val="00425754"/>
    <w:rsid w:val="00425C77"/>
    <w:rsid w:val="00426A88"/>
    <w:rsid w:val="00431EB0"/>
    <w:rsid w:val="00433D5D"/>
    <w:rsid w:val="0043486D"/>
    <w:rsid w:val="00435085"/>
    <w:rsid w:val="004363D2"/>
    <w:rsid w:val="004403B5"/>
    <w:rsid w:val="0044443C"/>
    <w:rsid w:val="00444FE8"/>
    <w:rsid w:val="004451F7"/>
    <w:rsid w:val="00445674"/>
    <w:rsid w:val="00445C43"/>
    <w:rsid w:val="0044791C"/>
    <w:rsid w:val="00447A89"/>
    <w:rsid w:val="00453CB8"/>
    <w:rsid w:val="00455135"/>
    <w:rsid w:val="004575F5"/>
    <w:rsid w:val="0045764F"/>
    <w:rsid w:val="0046057D"/>
    <w:rsid w:val="00460997"/>
    <w:rsid w:val="004632FD"/>
    <w:rsid w:val="00464B97"/>
    <w:rsid w:val="00465328"/>
    <w:rsid w:val="00470189"/>
    <w:rsid w:val="00471D81"/>
    <w:rsid w:val="004734C3"/>
    <w:rsid w:val="00474312"/>
    <w:rsid w:val="00477E93"/>
    <w:rsid w:val="0048145D"/>
    <w:rsid w:val="0048194E"/>
    <w:rsid w:val="004830D9"/>
    <w:rsid w:val="00483867"/>
    <w:rsid w:val="00485688"/>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635D"/>
    <w:rsid w:val="00500315"/>
    <w:rsid w:val="005010C6"/>
    <w:rsid w:val="005022E3"/>
    <w:rsid w:val="005031EE"/>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028"/>
    <w:rsid w:val="0054668F"/>
    <w:rsid w:val="00547D31"/>
    <w:rsid w:val="00554244"/>
    <w:rsid w:val="0055476D"/>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474A"/>
    <w:rsid w:val="005C5970"/>
    <w:rsid w:val="005C6369"/>
    <w:rsid w:val="005C69A4"/>
    <w:rsid w:val="005C7BAA"/>
    <w:rsid w:val="005D1039"/>
    <w:rsid w:val="005D1711"/>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033D"/>
    <w:rsid w:val="006152DC"/>
    <w:rsid w:val="00617A1B"/>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4851"/>
    <w:rsid w:val="00695AE9"/>
    <w:rsid w:val="00695DD2"/>
    <w:rsid w:val="006A247B"/>
    <w:rsid w:val="006A34A7"/>
    <w:rsid w:val="006A3F12"/>
    <w:rsid w:val="006A4CE4"/>
    <w:rsid w:val="006A5EFA"/>
    <w:rsid w:val="006A72ED"/>
    <w:rsid w:val="006B12A8"/>
    <w:rsid w:val="006B1F18"/>
    <w:rsid w:val="006B308A"/>
    <w:rsid w:val="006B32BC"/>
    <w:rsid w:val="006B3C64"/>
    <w:rsid w:val="006B3DAD"/>
    <w:rsid w:val="006B4362"/>
    <w:rsid w:val="006B560B"/>
    <w:rsid w:val="006B6337"/>
    <w:rsid w:val="006C0EE2"/>
    <w:rsid w:val="006C13FB"/>
    <w:rsid w:val="006C1BE0"/>
    <w:rsid w:val="006C29B5"/>
    <w:rsid w:val="006C36BB"/>
    <w:rsid w:val="006C3D33"/>
    <w:rsid w:val="006C633D"/>
    <w:rsid w:val="006C6AC5"/>
    <w:rsid w:val="006D0984"/>
    <w:rsid w:val="006D09CF"/>
    <w:rsid w:val="006D0A84"/>
    <w:rsid w:val="006D3C91"/>
    <w:rsid w:val="006D400C"/>
    <w:rsid w:val="006D4207"/>
    <w:rsid w:val="006D4325"/>
    <w:rsid w:val="006D4878"/>
    <w:rsid w:val="006D5703"/>
    <w:rsid w:val="006D57BA"/>
    <w:rsid w:val="006E03A3"/>
    <w:rsid w:val="006E1702"/>
    <w:rsid w:val="006E280A"/>
    <w:rsid w:val="006E37E9"/>
    <w:rsid w:val="006E78FA"/>
    <w:rsid w:val="006F1861"/>
    <w:rsid w:val="006F247D"/>
    <w:rsid w:val="006F2940"/>
    <w:rsid w:val="006F3774"/>
    <w:rsid w:val="006F4ED1"/>
    <w:rsid w:val="006F524C"/>
    <w:rsid w:val="006F53F8"/>
    <w:rsid w:val="00701254"/>
    <w:rsid w:val="00704E30"/>
    <w:rsid w:val="007079BA"/>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2F30"/>
    <w:rsid w:val="007434BA"/>
    <w:rsid w:val="00744AC7"/>
    <w:rsid w:val="00745801"/>
    <w:rsid w:val="00746F82"/>
    <w:rsid w:val="00747A39"/>
    <w:rsid w:val="00751007"/>
    <w:rsid w:val="00751080"/>
    <w:rsid w:val="00752149"/>
    <w:rsid w:val="00755C70"/>
    <w:rsid w:val="00760141"/>
    <w:rsid w:val="00760527"/>
    <w:rsid w:val="0076123A"/>
    <w:rsid w:val="00761409"/>
    <w:rsid w:val="0076166B"/>
    <w:rsid w:val="007624F5"/>
    <w:rsid w:val="0076268D"/>
    <w:rsid w:val="007634C9"/>
    <w:rsid w:val="00763C9F"/>
    <w:rsid w:val="00764C2E"/>
    <w:rsid w:val="00765074"/>
    <w:rsid w:val="00766BB8"/>
    <w:rsid w:val="007703F7"/>
    <w:rsid w:val="0077072F"/>
    <w:rsid w:val="00770863"/>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13F"/>
    <w:rsid w:val="007E19A0"/>
    <w:rsid w:val="007E35C9"/>
    <w:rsid w:val="007E397C"/>
    <w:rsid w:val="007E3D5B"/>
    <w:rsid w:val="007E599D"/>
    <w:rsid w:val="007E64A4"/>
    <w:rsid w:val="007E6D60"/>
    <w:rsid w:val="007E70CB"/>
    <w:rsid w:val="007E70DD"/>
    <w:rsid w:val="007F18E0"/>
    <w:rsid w:val="007F368C"/>
    <w:rsid w:val="007F59C2"/>
    <w:rsid w:val="007F707D"/>
    <w:rsid w:val="00800155"/>
    <w:rsid w:val="0080072F"/>
    <w:rsid w:val="00801190"/>
    <w:rsid w:val="008039A8"/>
    <w:rsid w:val="00803B58"/>
    <w:rsid w:val="008049AB"/>
    <w:rsid w:val="00804B93"/>
    <w:rsid w:val="00805108"/>
    <w:rsid w:val="00805D43"/>
    <w:rsid w:val="00806029"/>
    <w:rsid w:val="0080682E"/>
    <w:rsid w:val="00806BB8"/>
    <w:rsid w:val="00810A17"/>
    <w:rsid w:val="00815A43"/>
    <w:rsid w:val="00815A63"/>
    <w:rsid w:val="008163D0"/>
    <w:rsid w:val="00817944"/>
    <w:rsid w:val="00820268"/>
    <w:rsid w:val="00820408"/>
    <w:rsid w:val="008217D8"/>
    <w:rsid w:val="0082195B"/>
    <w:rsid w:val="00821D3C"/>
    <w:rsid w:val="00823622"/>
    <w:rsid w:val="00825E8B"/>
    <w:rsid w:val="00826730"/>
    <w:rsid w:val="008304C0"/>
    <w:rsid w:val="008304CC"/>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5E20"/>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0BB1"/>
    <w:rsid w:val="009318B9"/>
    <w:rsid w:val="009340FD"/>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6EF0"/>
    <w:rsid w:val="009675F8"/>
    <w:rsid w:val="009715CC"/>
    <w:rsid w:val="00975AAE"/>
    <w:rsid w:val="009807E7"/>
    <w:rsid w:val="009819DB"/>
    <w:rsid w:val="00981CEB"/>
    <w:rsid w:val="0098321E"/>
    <w:rsid w:val="00985C5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0CC9"/>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0512"/>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760C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E91"/>
    <w:rsid w:val="00AB3F9E"/>
    <w:rsid w:val="00AB574A"/>
    <w:rsid w:val="00AB6198"/>
    <w:rsid w:val="00AB62A5"/>
    <w:rsid w:val="00AB7031"/>
    <w:rsid w:val="00AB77C8"/>
    <w:rsid w:val="00AC02A4"/>
    <w:rsid w:val="00AC2D11"/>
    <w:rsid w:val="00AC3112"/>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0FC7"/>
    <w:rsid w:val="00B117FE"/>
    <w:rsid w:val="00B12503"/>
    <w:rsid w:val="00B127AA"/>
    <w:rsid w:val="00B13757"/>
    <w:rsid w:val="00B14214"/>
    <w:rsid w:val="00B171A5"/>
    <w:rsid w:val="00B17F83"/>
    <w:rsid w:val="00B243C2"/>
    <w:rsid w:val="00B2561E"/>
    <w:rsid w:val="00B26682"/>
    <w:rsid w:val="00B301E6"/>
    <w:rsid w:val="00B309F7"/>
    <w:rsid w:val="00B3386D"/>
    <w:rsid w:val="00B35194"/>
    <w:rsid w:val="00B35B15"/>
    <w:rsid w:val="00B3669A"/>
    <w:rsid w:val="00B376A8"/>
    <w:rsid w:val="00B414ED"/>
    <w:rsid w:val="00B41F28"/>
    <w:rsid w:val="00B42A10"/>
    <w:rsid w:val="00B4663E"/>
    <w:rsid w:val="00B50E3E"/>
    <w:rsid w:val="00B52AA9"/>
    <w:rsid w:val="00B52AAC"/>
    <w:rsid w:val="00B53B11"/>
    <w:rsid w:val="00B540A1"/>
    <w:rsid w:val="00B55FA8"/>
    <w:rsid w:val="00B56AA9"/>
    <w:rsid w:val="00B56D16"/>
    <w:rsid w:val="00B618B6"/>
    <w:rsid w:val="00B67B1E"/>
    <w:rsid w:val="00B72733"/>
    <w:rsid w:val="00B73283"/>
    <w:rsid w:val="00B73D73"/>
    <w:rsid w:val="00B742ED"/>
    <w:rsid w:val="00B759A7"/>
    <w:rsid w:val="00B77584"/>
    <w:rsid w:val="00B77C82"/>
    <w:rsid w:val="00B813B1"/>
    <w:rsid w:val="00B8521A"/>
    <w:rsid w:val="00B854E4"/>
    <w:rsid w:val="00B87155"/>
    <w:rsid w:val="00B87649"/>
    <w:rsid w:val="00B913DB"/>
    <w:rsid w:val="00B91F5D"/>
    <w:rsid w:val="00B9304D"/>
    <w:rsid w:val="00B96F4C"/>
    <w:rsid w:val="00BA049A"/>
    <w:rsid w:val="00BA4C82"/>
    <w:rsid w:val="00BA6F27"/>
    <w:rsid w:val="00BA7406"/>
    <w:rsid w:val="00BA7C17"/>
    <w:rsid w:val="00BB0CD2"/>
    <w:rsid w:val="00BB12C1"/>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6F7B"/>
    <w:rsid w:val="00C173C9"/>
    <w:rsid w:val="00C17A1B"/>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812"/>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6D7"/>
    <w:rsid w:val="00C77B48"/>
    <w:rsid w:val="00C80831"/>
    <w:rsid w:val="00C8161E"/>
    <w:rsid w:val="00C8304B"/>
    <w:rsid w:val="00C85BCD"/>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79B0"/>
    <w:rsid w:val="00CB09AB"/>
    <w:rsid w:val="00CB0FF6"/>
    <w:rsid w:val="00CB19D7"/>
    <w:rsid w:val="00CB3AE1"/>
    <w:rsid w:val="00CB3DC3"/>
    <w:rsid w:val="00CB44B0"/>
    <w:rsid w:val="00CB5277"/>
    <w:rsid w:val="00CB76D0"/>
    <w:rsid w:val="00CC013F"/>
    <w:rsid w:val="00CC15AA"/>
    <w:rsid w:val="00CC3790"/>
    <w:rsid w:val="00CC48FA"/>
    <w:rsid w:val="00CC6E1C"/>
    <w:rsid w:val="00CC780B"/>
    <w:rsid w:val="00CD0141"/>
    <w:rsid w:val="00CD14DD"/>
    <w:rsid w:val="00CD1DC4"/>
    <w:rsid w:val="00CD45F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06E"/>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10AD"/>
    <w:rsid w:val="00D96377"/>
    <w:rsid w:val="00D97828"/>
    <w:rsid w:val="00DA0BC6"/>
    <w:rsid w:val="00DA18DF"/>
    <w:rsid w:val="00DB096B"/>
    <w:rsid w:val="00DB1B79"/>
    <w:rsid w:val="00DB41E3"/>
    <w:rsid w:val="00DB52D0"/>
    <w:rsid w:val="00DB5845"/>
    <w:rsid w:val="00DB60BF"/>
    <w:rsid w:val="00DB61F9"/>
    <w:rsid w:val="00DB63F7"/>
    <w:rsid w:val="00DB6AA4"/>
    <w:rsid w:val="00DC0B04"/>
    <w:rsid w:val="00DC1D42"/>
    <w:rsid w:val="00DC6E3E"/>
    <w:rsid w:val="00DC7EA8"/>
    <w:rsid w:val="00DD1675"/>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0EE8"/>
    <w:rsid w:val="00E20FE8"/>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6D4C"/>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55E"/>
    <w:rsid w:val="00EA0EA9"/>
    <w:rsid w:val="00EA115C"/>
    <w:rsid w:val="00EA1E0B"/>
    <w:rsid w:val="00EA32F7"/>
    <w:rsid w:val="00EA3652"/>
    <w:rsid w:val="00EA6155"/>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53BD"/>
    <w:rsid w:val="00EE6AA7"/>
    <w:rsid w:val="00EF006E"/>
    <w:rsid w:val="00EF1123"/>
    <w:rsid w:val="00EF1736"/>
    <w:rsid w:val="00EF1834"/>
    <w:rsid w:val="00EF22DF"/>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37C64"/>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183"/>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4A"/>
    <w:rsid w:val="00FA06B7"/>
    <w:rsid w:val="00FA1F0B"/>
    <w:rsid w:val="00FA2923"/>
    <w:rsid w:val="00FB017F"/>
    <w:rsid w:val="00FB13A2"/>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E09B1"/>
    <w:rsid w:val="00FE1E05"/>
    <w:rsid w:val="00FE27CF"/>
    <w:rsid w:val="00FE2CD3"/>
    <w:rsid w:val="00FE3263"/>
    <w:rsid w:val="00FE49E9"/>
    <w:rsid w:val="00FE4F54"/>
    <w:rsid w:val="00FF160B"/>
    <w:rsid w:val="00FF2D7C"/>
    <w:rsid w:val="00FF38A4"/>
    <w:rsid w:val="00FF66F5"/>
    <w:rsid w:val="00FF6814"/>
    <w:rsid w:val="00FF71C8"/>
    <w:rsid w:val="00FF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4325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20</cp:revision>
  <cp:lastPrinted>2023-12-18T15:50:00Z</cp:lastPrinted>
  <dcterms:created xsi:type="dcterms:W3CDTF">2025-01-30T19:42:00Z</dcterms:created>
  <dcterms:modified xsi:type="dcterms:W3CDTF">2025-04-22T21:54:00Z</dcterms:modified>
</cp:coreProperties>
</file>