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0A14F189" w:rsidR="00914DCF" w:rsidRDefault="0000685D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Black Desert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7777777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F88E961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0685D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4603835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0685D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9279588" w:rsidR="00C84D8C" w:rsidRPr="0000685D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0685D">
        <w:rPr>
          <w:rFonts w:ascii="Times New Roman" w:hAnsi="Times New Roman" w:cs="Times New Roman"/>
          <w:b w:val="0"/>
          <w:color w:val="08050B"/>
          <w:sz w:val="24"/>
          <w:szCs w:val="24"/>
        </w:rPr>
        <w:t>Brett Boren (zoom), Patrick Manning (zoom)</w:t>
      </w:r>
      <w:r w:rsidR="006470A2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71403426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470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9AE0DBB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6470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470A2" w:rsidRPr="006470A2">
        <w:rPr>
          <w:rFonts w:ascii="Times New Roman" w:hAnsi="Times New Roman" w:cs="Times New Roman"/>
          <w:b w:val="0"/>
          <w:color w:val="08050B"/>
          <w:sz w:val="24"/>
          <w:szCs w:val="24"/>
        </w:rPr>
        <w:t>Stephenie</w:t>
      </w:r>
      <w:r w:rsidR="006470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Nast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98C1740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470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6158D324" w:rsidR="00914DCF" w:rsidRPr="00C00DC4" w:rsidRDefault="000740D0" w:rsidP="004B00B6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</w:t>
      </w:r>
      <w:proofErr w:type="gramStart"/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held</w:t>
      </w:r>
      <w:proofErr w:type="gramEnd"/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00685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13, 2024</w:t>
      </w:r>
    </w:p>
    <w:p w14:paraId="23646CC7" w14:textId="77777777" w:rsidR="00914DCF" w:rsidRDefault="00914DCF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F3FBFEF" w:rsidR="00CB5277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470A2">
        <w:rPr>
          <w:rFonts w:ascii="Times New Roman" w:hAnsi="Times New Roman" w:cs="Times New Roman"/>
          <w:color w:val="08050B"/>
          <w:sz w:val="24"/>
          <w:szCs w:val="24"/>
        </w:rPr>
        <w:t xml:space="preserve">Brett Boren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December 13, 2024.</w:t>
      </w:r>
    </w:p>
    <w:p w14:paraId="7945BBE5" w14:textId="6EAAD7B8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470A2">
        <w:rPr>
          <w:rFonts w:ascii="Times New Roman" w:hAnsi="Times New Roman" w:cs="Times New Roman"/>
          <w:color w:val="08050B"/>
          <w:sz w:val="24"/>
          <w:szCs w:val="24"/>
        </w:rPr>
        <w:t xml:space="preserve">Patrick Manning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4F31B" w14:textId="0B8581FC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386BE44D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0685D">
        <w:rPr>
          <w:rFonts w:ascii="Times New Roman" w:hAnsi="Times New Roman" w:cs="Times New Roman"/>
          <w:color w:val="08050B"/>
          <w:sz w:val="24"/>
          <w:szCs w:val="24"/>
        </w:rPr>
        <w:t>Patrick Manning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21FA95C8" w14:textId="2E8B8437" w:rsidR="0000685D" w:rsidRPr="00F16960" w:rsidRDefault="0000685D" w:rsidP="004B00B6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E2457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3CB0445" w:rsidR="00153A1E" w:rsidRPr="00C00DC4" w:rsidRDefault="00F7111B" w:rsidP="004B00B6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0685D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4B00B6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6937CEC8" w:rsidR="00914DCF" w:rsidRDefault="006470A2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Financial.</w:t>
      </w:r>
      <w:r w:rsidR="0095061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There will need to be a Public Hearing at the next board meeting to amend the 2024 Budget.</w:t>
      </w:r>
    </w:p>
    <w:p w14:paraId="0CF7710B" w14:textId="77777777" w:rsidR="006470A2" w:rsidRPr="006470A2" w:rsidRDefault="006470A2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92F112B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470A2">
        <w:rPr>
          <w:rFonts w:ascii="Times New Roman" w:hAnsi="Times New Roman" w:cs="Times New Roman"/>
          <w:bCs/>
          <w:color w:val="08050B"/>
          <w:sz w:val="24"/>
          <w:szCs w:val="24"/>
        </w:rPr>
        <w:t>Brett Boren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proofErr w:type="gramStart"/>
      <w:r w:rsidR="00CD64E8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 w:rsidR="0082546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</w:t>
      </w:r>
      <w:proofErr w:type="gramEnd"/>
      <w:r w:rsidR="0000685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Fourth Quarter Financial</w:t>
      </w:r>
      <w:r w:rsidR="00CD64E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Statements</w:t>
      </w:r>
    </w:p>
    <w:p w14:paraId="16500AB9" w14:textId="55317902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470A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Patrick Manning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F092711" w14:textId="77777777" w:rsidR="0000685D" w:rsidRDefault="0000685D" w:rsidP="0000685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Brett Boren: Aye</w:t>
      </w:r>
    </w:p>
    <w:p w14:paraId="0D2C73A5" w14:textId="77777777" w:rsidR="0000685D" w:rsidRDefault="0000685D" w:rsidP="0000685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Patrick Manning: Aye</w:t>
      </w:r>
    </w:p>
    <w:p w14:paraId="69DEF5E5" w14:textId="65FC1E1C" w:rsidR="00DA042A" w:rsidRDefault="0000685D" w:rsidP="006470A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4A94F02" w14:textId="77777777" w:rsidR="006470A2" w:rsidRPr="006470A2" w:rsidRDefault="006470A2" w:rsidP="006470A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A294D11" w:rsidR="00DA042A" w:rsidRPr="00DA042A" w:rsidRDefault="006470A2" w:rsidP="006470A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 xml:space="preserve">Michael Jensen asked who to send the </w:t>
      </w:r>
      <w:r w:rsidR="00950618">
        <w:rPr>
          <w:rFonts w:ascii="Times New Roman" w:hAnsi="Times New Roman" w:cs="Times New Roman"/>
          <w:b w:val="0"/>
          <w:color w:val="08050B"/>
          <w:sz w:val="24"/>
          <w:szCs w:val="24"/>
        </w:rPr>
        <w:t>Q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uarterly Report to for Signature and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discussed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with Board Members.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A98102E" w14:textId="77777777" w:rsidR="006470A2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1F5892" w14:textId="6F65EE9D" w:rsidR="00DA042A" w:rsidRDefault="006470A2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Brett Boren </w:t>
      </w:r>
      <w:r w:rsidR="00DA042A"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7AA77D77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470A2">
        <w:rPr>
          <w:rFonts w:ascii="Times New Roman" w:hAnsi="Times New Roman" w:cs="Times New Roman"/>
          <w:b w:val="0"/>
          <w:bCs/>
          <w:sz w:val="24"/>
          <w:szCs w:val="24"/>
        </w:rPr>
        <w:t xml:space="preserve">Patick Manning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0"/>
    <w:bookmarkEnd w:id="1"/>
    <w:bookmarkEnd w:id="2"/>
    <w:p w14:paraId="28CAEDA1" w14:textId="63C1EAD8" w:rsidR="0000685D" w:rsidRDefault="0000685D" w:rsidP="0000685D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Brett Boren: Aye</w:t>
      </w:r>
    </w:p>
    <w:p w14:paraId="0C0B0385" w14:textId="215B4ED7" w:rsidR="0000685D" w:rsidRDefault="0000685D" w:rsidP="0000685D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Patrick Manning: Aye</w:t>
      </w:r>
    </w:p>
    <w:p w14:paraId="1D92CA7A" w14:textId="46EC56F0" w:rsidR="0000685D" w:rsidRPr="00F16960" w:rsidRDefault="0000685D" w:rsidP="0000685D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A2999FC" w14:textId="236E76E6" w:rsidR="004C1A55" w:rsidRPr="001C5A54" w:rsidRDefault="004C1A55" w:rsidP="0000685D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7F56074C" w14:textId="77777777" w:rsidR="00F7111B" w:rsidRPr="00FE3263" w:rsidRDefault="00F7111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90DD" w14:textId="77777777" w:rsidR="00911210" w:rsidRDefault="00911210">
      <w:r>
        <w:separator/>
      </w:r>
    </w:p>
  </w:endnote>
  <w:endnote w:type="continuationSeparator" w:id="0">
    <w:p w14:paraId="375AA846" w14:textId="77777777" w:rsidR="00911210" w:rsidRDefault="0091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00BB" w14:textId="77777777" w:rsidR="00911210" w:rsidRDefault="00911210">
      <w:r>
        <w:separator/>
      </w:r>
    </w:p>
  </w:footnote>
  <w:footnote w:type="continuationSeparator" w:id="0">
    <w:p w14:paraId="0C190F8D" w14:textId="77777777" w:rsidR="00911210" w:rsidRDefault="0091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0259078"/>
      <w:docPartObj>
        <w:docPartGallery w:val="Watermarks"/>
        <w:docPartUnique/>
      </w:docPartObj>
    </w:sdtPr>
    <w:sdtEndPr/>
    <w:sdtContent>
      <w:p w14:paraId="1C82D0FB" w14:textId="245A71CD" w:rsidR="007D2937" w:rsidRDefault="00A1420C">
        <w:pPr>
          <w:pStyle w:val="Header"/>
        </w:pPr>
        <w:r>
          <w:rPr>
            <w:noProof/>
          </w:rPr>
          <w:pict w14:anchorId="0F7889C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85D"/>
    <w:rsid w:val="00006E38"/>
    <w:rsid w:val="0000715E"/>
    <w:rsid w:val="00007310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66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8BA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454A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3923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4602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0A2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52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5463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A36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008"/>
    <w:rsid w:val="00944BF2"/>
    <w:rsid w:val="00947098"/>
    <w:rsid w:val="0094753D"/>
    <w:rsid w:val="00950618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420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0626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4610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C72"/>
    <w:rsid w:val="00C86CD5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D64E8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4DB9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37CA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969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1550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11</cp:revision>
  <cp:lastPrinted>2025-01-22T16:25:00Z</cp:lastPrinted>
  <dcterms:created xsi:type="dcterms:W3CDTF">2025-01-03T16:03:00Z</dcterms:created>
  <dcterms:modified xsi:type="dcterms:W3CDTF">2025-03-03T20:41:00Z</dcterms:modified>
</cp:coreProperties>
</file>