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2"/>
        <w:spacing w:before="65"/>
        <w:ind w:left="866"/>
        <w:jc w:val="center"/>
      </w:pPr>
      <w:bookmarkStart w:name="Tab 1 AC Agenda 042425" w:id="1"/>
      <w:bookmarkEnd w:id="1"/>
      <w:r>
        <w:rPr>
          <w:b w:val="0"/>
        </w:rPr>
      </w:r>
      <w:r>
        <w:rPr>
          <w:color w:val="0000CC"/>
        </w:rPr>
        <w:t>UTAH</w:t>
      </w:r>
      <w:r>
        <w:rPr>
          <w:color w:val="0000CC"/>
          <w:spacing w:val="-3"/>
        </w:rPr>
        <w:t> </w:t>
      </w:r>
      <w:r>
        <w:rPr>
          <w:color w:val="0000CC"/>
        </w:rPr>
        <w:t>SCHOOLS</w:t>
      </w:r>
      <w:r>
        <w:rPr>
          <w:color w:val="0000CC"/>
          <w:spacing w:val="-3"/>
        </w:rPr>
        <w:t> </w:t>
      </w:r>
      <w:r>
        <w:rPr>
          <w:color w:val="0000CC"/>
        </w:rPr>
        <w:t>FOR</w:t>
      </w:r>
      <w:r>
        <w:rPr>
          <w:color w:val="0000CC"/>
          <w:spacing w:val="-2"/>
        </w:rPr>
        <w:t> </w:t>
      </w:r>
      <w:r>
        <w:rPr>
          <w:color w:val="0000CC"/>
        </w:rPr>
        <w:t>THE</w:t>
      </w:r>
      <w:r>
        <w:rPr>
          <w:color w:val="0000CC"/>
          <w:spacing w:val="-3"/>
        </w:rPr>
        <w:t> </w:t>
      </w:r>
      <w:r>
        <w:rPr>
          <w:color w:val="0000CC"/>
        </w:rPr>
        <w:t>DEAF</w:t>
      </w:r>
      <w:r>
        <w:rPr>
          <w:color w:val="0000CC"/>
          <w:spacing w:val="-2"/>
        </w:rPr>
        <w:t> </w:t>
      </w:r>
      <w:r>
        <w:rPr>
          <w:color w:val="0000CC"/>
        </w:rPr>
        <w:t>AND</w:t>
      </w:r>
      <w:r>
        <w:rPr>
          <w:color w:val="0000CC"/>
          <w:spacing w:val="-3"/>
        </w:rPr>
        <w:t> </w:t>
      </w:r>
      <w:r>
        <w:rPr>
          <w:color w:val="0000CC"/>
        </w:rPr>
        <w:t>THE</w:t>
      </w:r>
      <w:r>
        <w:rPr>
          <w:color w:val="0000CC"/>
          <w:spacing w:val="-2"/>
        </w:rPr>
        <w:t> BLIND</w:t>
      </w:r>
    </w:p>
    <w:p>
      <w:pPr>
        <w:spacing w:line="256" w:lineRule="auto" w:before="99"/>
        <w:ind w:left="4860" w:right="3284" w:hanging="307"/>
        <w:jc w:val="left"/>
        <w:rPr>
          <w:b/>
          <w:sz w:val="24"/>
        </w:rPr>
      </w:pPr>
      <w:r>
        <w:rPr>
          <w:b/>
          <w:sz w:val="24"/>
        </w:rPr>
        <w:t>Advisory</w:t>
      </w:r>
      <w:r>
        <w:rPr>
          <w:b/>
          <w:spacing w:val="-17"/>
          <w:sz w:val="24"/>
        </w:rPr>
        <w:t> </w:t>
      </w:r>
      <w:r>
        <w:rPr>
          <w:b/>
          <w:sz w:val="24"/>
        </w:rPr>
        <w:t>Council</w:t>
      </w:r>
      <w:r>
        <w:rPr>
          <w:b/>
          <w:spacing w:val="-17"/>
          <w:sz w:val="24"/>
        </w:rPr>
        <w:t> </w:t>
      </w:r>
      <w:r>
        <w:rPr>
          <w:b/>
          <w:sz w:val="24"/>
        </w:rPr>
        <w:t>Agenda April 24, 2025</w:t>
      </w:r>
    </w:p>
    <w:p>
      <w:pPr>
        <w:spacing w:line="265" w:lineRule="exact" w:before="0"/>
        <w:ind w:left="4021" w:right="0" w:firstLine="0"/>
        <w:jc w:val="left"/>
        <w:rPr>
          <w:b/>
          <w:sz w:val="24"/>
        </w:rPr>
      </w:pPr>
      <w:r>
        <w:rPr>
          <w:b/>
          <w:sz w:val="24"/>
        </w:rPr>
        <w:t>Openshaw Education </w:t>
      </w:r>
      <w:r>
        <w:rPr>
          <w:b/>
          <w:spacing w:val="-2"/>
          <w:sz w:val="24"/>
        </w:rPr>
        <w:t>Center</w:t>
      </w:r>
    </w:p>
    <w:p>
      <w:pPr>
        <w:pStyle w:val="BodyText"/>
        <w:rPr>
          <w:b/>
        </w:rPr>
      </w:pPr>
    </w:p>
    <w:p>
      <w:pPr>
        <w:pStyle w:val="BodyText"/>
        <w:spacing w:before="212"/>
        <w:rPr>
          <w:b/>
        </w:rPr>
      </w:pPr>
    </w:p>
    <w:p>
      <w:pPr>
        <w:tabs>
          <w:tab w:pos="9358" w:val="left" w:leader="none"/>
        </w:tabs>
        <w:spacing w:before="0"/>
        <w:ind w:left="943" w:right="0" w:firstLine="0"/>
        <w:jc w:val="center"/>
        <w:rPr>
          <w:b/>
          <w:sz w:val="24"/>
        </w:rPr>
      </w:pPr>
      <w:r>
        <w:rPr>
          <w:b/>
          <w:sz w:val="24"/>
        </w:rPr>
        <w:t>GENERAL SESSION </w:t>
      </w:r>
      <w:r>
        <w:rPr>
          <w:b/>
          <w:spacing w:val="-2"/>
          <w:sz w:val="24"/>
        </w:rPr>
        <w:t>AGENDA</w:t>
      </w:r>
      <w:r>
        <w:rPr>
          <w:b/>
          <w:sz w:val="24"/>
        </w:rPr>
        <w:tab/>
      </w:r>
      <w:r>
        <w:rPr>
          <w:b/>
          <w:spacing w:val="-2"/>
          <w:sz w:val="24"/>
        </w:rPr>
        <w:t>(Tab</w:t>
      </w:r>
      <w:r>
        <w:rPr>
          <w:b/>
          <w:spacing w:val="-10"/>
          <w:sz w:val="24"/>
        </w:rPr>
        <w:t> </w:t>
      </w:r>
      <w:r>
        <w:rPr>
          <w:b/>
          <w:spacing w:val="-5"/>
          <w:sz w:val="24"/>
        </w:rPr>
        <w:t>1)</w:t>
      </w:r>
    </w:p>
    <w:p>
      <w:pPr>
        <w:pStyle w:val="BodyText"/>
        <w:spacing w:before="28"/>
        <w:rPr>
          <w:b/>
        </w:rPr>
      </w:pPr>
    </w:p>
    <w:p>
      <w:pPr>
        <w:pStyle w:val="BodyText"/>
        <w:ind w:left="1260"/>
      </w:pPr>
      <w:r>
        <w:rPr/>
        <w:t>4:30 </w:t>
      </w:r>
      <w:r>
        <w:rPr>
          <w:spacing w:val="-4"/>
        </w:rPr>
        <w:t>p.m.</w:t>
      </w:r>
    </w:p>
    <w:p>
      <w:pPr>
        <w:pStyle w:val="ListParagraph"/>
        <w:numPr>
          <w:ilvl w:val="0"/>
          <w:numId w:val="1"/>
        </w:numPr>
        <w:tabs>
          <w:tab w:pos="2084" w:val="left" w:leader="none"/>
        </w:tabs>
        <w:spacing w:line="240" w:lineRule="auto" w:before="9" w:after="0"/>
        <w:ind w:left="2084" w:right="0" w:hanging="824"/>
        <w:jc w:val="left"/>
        <w:rPr>
          <w:sz w:val="24"/>
        </w:rPr>
      </w:pPr>
      <w:r>
        <w:rPr>
          <w:spacing w:val="-2"/>
          <w:sz w:val="24"/>
        </w:rPr>
        <w:t>Welcome</w:t>
      </w:r>
    </w:p>
    <w:p>
      <w:pPr>
        <w:pStyle w:val="BodyText"/>
        <w:spacing w:before="18"/>
      </w:pPr>
    </w:p>
    <w:p>
      <w:pPr>
        <w:pStyle w:val="BodyText"/>
        <w:ind w:left="1260"/>
      </w:pPr>
      <w:r>
        <w:rPr/>
        <w:t>4:30 – 4:45 </w:t>
      </w:r>
      <w:r>
        <w:rPr>
          <w:spacing w:val="-4"/>
        </w:rPr>
        <w:t>p.m.</w:t>
      </w:r>
    </w:p>
    <w:p>
      <w:pPr>
        <w:pStyle w:val="ListParagraph"/>
        <w:numPr>
          <w:ilvl w:val="0"/>
          <w:numId w:val="1"/>
        </w:numPr>
        <w:tabs>
          <w:tab w:pos="2084" w:val="left" w:leader="none"/>
        </w:tabs>
        <w:spacing w:line="240" w:lineRule="auto" w:before="9" w:after="0"/>
        <w:ind w:left="2084" w:right="0" w:hanging="824"/>
        <w:jc w:val="left"/>
        <w:rPr>
          <w:sz w:val="24"/>
        </w:rPr>
      </w:pPr>
      <w:r>
        <w:rPr>
          <w:sz w:val="24"/>
        </w:rPr>
        <w:t>Public </w:t>
      </w:r>
      <w:r>
        <w:rPr>
          <w:spacing w:val="-2"/>
          <w:sz w:val="24"/>
        </w:rPr>
        <w:t>Comments</w:t>
      </w:r>
    </w:p>
    <w:p>
      <w:pPr>
        <w:pStyle w:val="BodyText"/>
        <w:spacing w:before="18"/>
      </w:pPr>
    </w:p>
    <w:p>
      <w:pPr>
        <w:pStyle w:val="Heading2"/>
      </w:pPr>
      <w:bookmarkStart w:name=" " w:id="2"/>
      <w:bookmarkEnd w:id="2"/>
      <w:r>
        <w:rPr>
          <w:b w:val="0"/>
        </w:rPr>
      </w:r>
      <w:bookmarkStart w:name="ACTION ITEMS " w:id="3"/>
      <w:bookmarkEnd w:id="3"/>
      <w:r>
        <w:rPr>
          <w:b w:val="0"/>
        </w:rPr>
      </w:r>
      <w:r>
        <w:rPr/>
        <w:t>ACTION </w:t>
      </w:r>
      <w:r>
        <w:rPr>
          <w:spacing w:val="-2"/>
        </w:rPr>
        <w:t>ITEMS</w:t>
      </w:r>
    </w:p>
    <w:p>
      <w:pPr>
        <w:pStyle w:val="BodyText"/>
        <w:spacing w:before="48"/>
        <w:rPr>
          <w:b/>
        </w:rPr>
      </w:pPr>
    </w:p>
    <w:p>
      <w:pPr>
        <w:pStyle w:val="BodyText"/>
        <w:ind w:left="1260"/>
      </w:pPr>
      <w:r>
        <w:rPr/>
        <w:t>4:45 – 4:50 </w:t>
      </w:r>
      <w:r>
        <w:rPr>
          <w:spacing w:val="-4"/>
        </w:rPr>
        <w:t>p.m.</w:t>
      </w:r>
    </w:p>
    <w:p>
      <w:pPr>
        <w:pStyle w:val="ListParagraph"/>
        <w:numPr>
          <w:ilvl w:val="0"/>
          <w:numId w:val="1"/>
        </w:numPr>
        <w:tabs>
          <w:tab w:pos="2174" w:val="left" w:leader="none"/>
        </w:tabs>
        <w:spacing w:line="240" w:lineRule="auto" w:before="9" w:after="0"/>
        <w:ind w:left="2174" w:right="0" w:hanging="914"/>
        <w:jc w:val="left"/>
        <w:rPr>
          <w:sz w:val="24"/>
        </w:rPr>
      </w:pPr>
      <w:r>
        <w:rPr>
          <w:sz w:val="24"/>
        </w:rPr>
        <w:t>CONSENT</w:t>
      </w:r>
      <w:r>
        <w:rPr>
          <w:spacing w:val="-5"/>
          <w:sz w:val="24"/>
        </w:rPr>
        <w:t> </w:t>
      </w:r>
      <w:r>
        <w:rPr>
          <w:sz w:val="24"/>
        </w:rPr>
        <w:t>CALENDAR</w:t>
      </w:r>
      <w:r>
        <w:rPr>
          <w:spacing w:val="-4"/>
          <w:sz w:val="24"/>
        </w:rPr>
        <w:t> </w:t>
      </w:r>
      <w:r>
        <w:rPr>
          <w:sz w:val="24"/>
        </w:rPr>
        <w:t>APPROVAL</w:t>
      </w:r>
      <w:r>
        <w:rPr>
          <w:spacing w:val="-5"/>
          <w:sz w:val="24"/>
        </w:rPr>
        <w:t> </w:t>
      </w:r>
      <w:r>
        <w:rPr>
          <w:sz w:val="24"/>
        </w:rPr>
        <w:t>ACTION</w:t>
      </w:r>
      <w:r>
        <w:rPr>
          <w:spacing w:val="-4"/>
          <w:sz w:val="24"/>
        </w:rPr>
        <w:t> </w:t>
      </w:r>
      <w:r>
        <w:rPr>
          <w:spacing w:val="-5"/>
          <w:sz w:val="24"/>
        </w:rPr>
        <w:t>ON:</w:t>
      </w:r>
    </w:p>
    <w:p>
      <w:pPr>
        <w:spacing w:after="0" w:line="240" w:lineRule="auto"/>
        <w:jc w:val="left"/>
        <w:rPr>
          <w:sz w:val="24"/>
        </w:rPr>
        <w:sectPr>
          <w:type w:val="continuous"/>
          <w:pgSz w:w="12240" w:h="15840"/>
          <w:pgMar w:top="1460" w:bottom="280" w:left="180" w:right="1300"/>
        </w:sectPr>
      </w:pPr>
    </w:p>
    <w:p>
      <w:pPr>
        <w:pStyle w:val="ListParagraph"/>
        <w:numPr>
          <w:ilvl w:val="1"/>
          <w:numId w:val="1"/>
        </w:numPr>
        <w:tabs>
          <w:tab w:pos="3119" w:val="left" w:leader="none"/>
        </w:tabs>
        <w:spacing w:line="240" w:lineRule="auto" w:before="27" w:after="0"/>
        <w:ind w:left="3119" w:right="0" w:hanging="944"/>
        <w:jc w:val="left"/>
        <w:rPr>
          <w:sz w:val="24"/>
        </w:rPr>
      </w:pPr>
      <w:r>
        <w:rPr/>
        <mc:AlternateContent>
          <mc:Choice Requires="wps">
            <w:drawing>
              <wp:anchor distT="0" distB="0" distL="0" distR="0" allowOverlap="1" layoutInCell="1" locked="0" behindDoc="1" simplePos="0" relativeHeight="486000640">
                <wp:simplePos x="0" y="0"/>
                <wp:positionH relativeFrom="page">
                  <wp:posOffset>1895475</wp:posOffset>
                </wp:positionH>
                <wp:positionV relativeFrom="paragraph">
                  <wp:posOffset>2777</wp:posOffset>
                </wp:positionV>
                <wp:extent cx="2111375" cy="205740"/>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2111375" cy="205740"/>
                          <a:chExt cx="2111375" cy="205740"/>
                        </a:xfrm>
                      </wpg:grpSpPr>
                      <wps:wsp>
                        <wps:cNvPr id="2" name="Graphic 2">
                          <a:hlinkClick r:id="rId5"/>
                        </wps:cNvPr>
                        <wps:cNvSpPr/>
                        <wps:spPr>
                          <a:xfrm>
                            <a:off x="0" y="0"/>
                            <a:ext cx="2111375" cy="205740"/>
                          </a:xfrm>
                          <a:custGeom>
                            <a:avLst/>
                            <a:gdLst/>
                            <a:ahLst/>
                            <a:cxnLst/>
                            <a:rect l="l" t="t" r="r" b="b"/>
                            <a:pathLst>
                              <a:path w="2111375" h="205740">
                                <a:moveTo>
                                  <a:pt x="2035150"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035150" y="0"/>
                                </a:lnTo>
                                <a:lnTo>
                                  <a:pt x="2064810" y="5988"/>
                                </a:lnTo>
                                <a:lnTo>
                                  <a:pt x="2089031" y="22318"/>
                                </a:lnTo>
                                <a:lnTo>
                                  <a:pt x="2105362" y="46539"/>
                                </a:lnTo>
                                <a:lnTo>
                                  <a:pt x="2111350" y="76199"/>
                                </a:lnTo>
                                <a:lnTo>
                                  <a:pt x="2111350" y="129539"/>
                                </a:lnTo>
                                <a:lnTo>
                                  <a:pt x="2105362" y="159200"/>
                                </a:lnTo>
                                <a:lnTo>
                                  <a:pt x="2089031" y="183421"/>
                                </a:lnTo>
                                <a:lnTo>
                                  <a:pt x="2064810" y="199751"/>
                                </a:lnTo>
                                <a:lnTo>
                                  <a:pt x="2035150" y="205739"/>
                                </a:lnTo>
                                <a:close/>
                              </a:path>
                            </a:pathLst>
                          </a:custGeom>
                          <a:solidFill>
                            <a:srgbClr val="E7E9EC"/>
                          </a:solidFill>
                        </wps:spPr>
                        <wps:bodyPr wrap="square" lIns="0" tIns="0" rIns="0" bIns="0" rtlCol="0">
                          <a:prstTxWarp prst="textNoShape">
                            <a:avLst/>
                          </a:prstTxWarp>
                          <a:noAutofit/>
                        </wps:bodyPr>
                      </wps:wsp>
                      <pic:pic>
                        <pic:nvPicPr>
                          <pic:cNvPr id="3" name="Image 3">
                            <a:hlinkClick r:id="rId5"/>
                          </pic:cNvPr>
                          <pic:cNvPicPr/>
                        </pic:nvPicPr>
                        <pic:blipFill>
                          <a:blip r:embed="rId6" cstate="print"/>
                          <a:stretch>
                            <a:fillRect/>
                          </a:stretch>
                        </pic:blipFill>
                        <pic:spPr>
                          <a:xfrm>
                            <a:off x="47625" y="45719"/>
                            <a:ext cx="114300" cy="114300"/>
                          </a:xfrm>
                          <a:prstGeom prst="rect">
                            <a:avLst/>
                          </a:prstGeom>
                        </pic:spPr>
                      </pic:pic>
                      <wps:wsp>
                        <wps:cNvPr id="4" name="Graphic 4">
                          <a:hlinkClick r:id="rId5"/>
                        </wps:cNvPr>
                        <wps:cNvSpPr/>
                        <wps:spPr>
                          <a:xfrm>
                            <a:off x="4762" y="4762"/>
                            <a:ext cx="2101850" cy="196215"/>
                          </a:xfrm>
                          <a:custGeom>
                            <a:avLst/>
                            <a:gdLst/>
                            <a:ahLst/>
                            <a:cxnLst/>
                            <a:rect l="l" t="t" r="r" b="b"/>
                            <a:pathLst>
                              <a:path w="2101850" h="196215">
                                <a:moveTo>
                                  <a:pt x="78581" y="0"/>
                                </a:moveTo>
                                <a:lnTo>
                                  <a:pt x="2023243" y="0"/>
                                </a:lnTo>
                                <a:lnTo>
                                  <a:pt x="2053831" y="6175"/>
                                </a:lnTo>
                                <a:lnTo>
                                  <a:pt x="2078809" y="23015"/>
                                </a:lnTo>
                                <a:lnTo>
                                  <a:pt x="2095649" y="47993"/>
                                </a:lnTo>
                                <a:lnTo>
                                  <a:pt x="2101825" y="78581"/>
                                </a:lnTo>
                                <a:lnTo>
                                  <a:pt x="2101825" y="117633"/>
                                </a:lnTo>
                                <a:lnTo>
                                  <a:pt x="2095649" y="148221"/>
                                </a:lnTo>
                                <a:lnTo>
                                  <a:pt x="2078809" y="173199"/>
                                </a:lnTo>
                                <a:lnTo>
                                  <a:pt x="2053831" y="190039"/>
                                </a:lnTo>
                                <a:lnTo>
                                  <a:pt x="2023243"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49.25pt;margin-top:.21873pt;width:166.25pt;height:16.2pt;mso-position-horizontal-relative:page;mso-position-vertical-relative:paragraph;z-index:-17315840" id="docshapegroup1" coordorigin="2985,4" coordsize="3325,324">
                <v:shape style="position:absolute;left:2985;top:4;width:3325;height:324" id="docshape2" href="https://docs.google.com/document/d/1_mKAsb8aLHINgS8fu81gzcroVSFzbeBLOCOs1S3d4ho/edit?usp=sharing" coordorigin="2985,4" coordsize="3325,324" path="m6190,328l3105,328,3058,319,3020,293,2994,255,2985,208,2985,124,2994,78,3020,40,3058,14,3105,4,6190,4,6237,14,6275,40,6301,78,6310,124,6310,208,6301,255,6275,293,6237,319,6190,328xe" filled="true" fillcolor="#e7e9ec" stroked="false">
                  <v:path arrowok="t"/>
                  <v:fill type="solid"/>
                </v:shape>
                <v:shape style="position:absolute;left:3060;top:76;width:180;height:180" type="#_x0000_t75" id="docshape3" href="https://docs.google.com/document/d/1_mKAsb8aLHINgS8fu81gzcroVSFzbeBLOCOs1S3d4ho/edit?usp=sharing" stroked="false">
                  <v:imagedata r:id="rId6" o:title=""/>
                </v:shape>
                <v:shape style="position:absolute;left:2992;top:11;width:3310;height:309" id="docshape4" href="https://docs.google.com/document/d/1_mKAsb8aLHINgS8fu81gzcroVSFzbeBLOCOs1S3d4ho/edit?usp=sharing" coordorigin="2993,12" coordsize="3310,309" path="m3116,12l6179,12,6227,22,6266,48,6293,87,6302,136,6302,197,6293,245,6266,285,6227,311,6179,321,3116,321,3068,311,3029,285,3002,245,2993,197,2993,136,3002,87,3029,48,3068,22,3116,12xe" filled="false" stroked="true" strokeweight=".1875pt" strokecolor="#e7e9ec">
                  <v:path arrowok="t"/>
                  <v:stroke dashstyle="solid"/>
                </v:shape>
                <w10:wrap type="none"/>
              </v:group>
            </w:pict>
          </mc:Fallback>
        </mc:AlternateContent>
      </w:r>
      <w:hyperlink r:id="rId5">
        <w:r>
          <w:rPr>
            <w:sz w:val="24"/>
          </w:rPr>
          <w:t>Tab</w:t>
        </w:r>
        <w:r>
          <w:rPr>
            <w:spacing w:val="-11"/>
            <w:sz w:val="24"/>
          </w:rPr>
          <w:t> </w:t>
        </w:r>
        <w:r>
          <w:rPr>
            <w:sz w:val="24"/>
          </w:rPr>
          <w:t>2</w:t>
        </w:r>
        <w:r>
          <w:rPr>
            <w:spacing w:val="-16"/>
            <w:sz w:val="24"/>
          </w:rPr>
          <w:t> </w:t>
        </w:r>
        <w:r>
          <w:rPr>
            <w:sz w:val="24"/>
          </w:rPr>
          <w:t>AC</w:t>
        </w:r>
        <w:r>
          <w:rPr>
            <w:spacing w:val="-7"/>
            <w:sz w:val="24"/>
          </w:rPr>
          <w:t> </w:t>
        </w:r>
        <w:r>
          <w:rPr>
            <w:sz w:val="24"/>
          </w:rPr>
          <w:t>Summary</w:t>
        </w:r>
        <w:r>
          <w:rPr>
            <w:spacing w:val="-7"/>
            <w:sz w:val="24"/>
          </w:rPr>
          <w:t> </w:t>
        </w:r>
        <w:r>
          <w:rPr>
            <w:spacing w:val="-2"/>
            <w:sz w:val="24"/>
          </w:rPr>
          <w:t>032725</w:t>
        </w:r>
      </w:hyperlink>
    </w:p>
    <w:p>
      <w:pPr>
        <w:pStyle w:val="BodyText"/>
        <w:spacing w:before="36"/>
        <w:ind w:left="2805"/>
      </w:pPr>
      <w:r>
        <w:rPr/>
        <w:t>contact</w:t>
      </w:r>
      <w:r>
        <w:rPr>
          <w:spacing w:val="-7"/>
        </w:rPr>
        <w:t> </w:t>
      </w:r>
      <w:r>
        <w:rPr/>
        <w:t>Tamara</w:t>
      </w:r>
      <w:r>
        <w:rPr>
          <w:spacing w:val="-7"/>
        </w:rPr>
        <w:t> </w:t>
      </w:r>
      <w:r>
        <w:rPr/>
        <w:t>Flint</w:t>
      </w:r>
      <w:r>
        <w:rPr>
          <w:spacing w:val="-7"/>
        </w:rPr>
        <w:t> </w:t>
      </w:r>
      <w:r>
        <w:rPr/>
        <w:t>(801)</w:t>
      </w:r>
      <w:r>
        <w:rPr>
          <w:spacing w:val="-6"/>
        </w:rPr>
        <w:t> </w:t>
      </w:r>
      <w:r>
        <w:rPr/>
        <w:t>629-</w:t>
      </w:r>
      <w:r>
        <w:rPr>
          <w:spacing w:val="-4"/>
        </w:rPr>
        <w:t>4712</w:t>
      </w:r>
    </w:p>
    <w:p>
      <w:pPr>
        <w:pStyle w:val="BodyText"/>
        <w:spacing w:before="9"/>
        <w:ind w:left="2805"/>
      </w:pPr>
      <w:r>
        <w:rPr/>
        <w:t>or </w:t>
      </w:r>
      <w:hyperlink r:id="rId7">
        <w:r>
          <w:rPr>
            <w:color w:val="0000CC"/>
            <w:u w:val="single" w:color="0000CC"/>
          </w:rPr>
          <w:t>tamarf@usdb.org</w:t>
        </w:r>
      </w:hyperlink>
      <w:r>
        <w:rPr>
          <w:color w:val="0000CC"/>
          <w:u w:val="none"/>
        </w:rPr>
        <w:t> </w:t>
      </w:r>
      <w:r>
        <w:rPr>
          <w:u w:val="none"/>
        </w:rPr>
        <w:t>for more </w:t>
      </w:r>
      <w:r>
        <w:rPr>
          <w:spacing w:val="-2"/>
          <w:u w:val="none"/>
        </w:rPr>
        <w:t>information.</w:t>
      </w:r>
    </w:p>
    <w:p>
      <w:pPr>
        <w:pStyle w:val="Heading3"/>
        <w:spacing w:before="27"/>
        <w:ind w:left="2175"/>
      </w:pPr>
      <w:r>
        <w:rPr>
          <w:b w:val="0"/>
        </w:rPr>
        <w:br w:type="column"/>
      </w:r>
      <w:r>
        <w:rPr>
          <w:spacing w:val="-2"/>
        </w:rPr>
        <w:t>(Tab</w:t>
      </w:r>
      <w:r>
        <w:rPr>
          <w:spacing w:val="-10"/>
        </w:rPr>
        <w:t> </w:t>
      </w:r>
      <w:r>
        <w:rPr>
          <w:spacing w:val="-5"/>
        </w:rPr>
        <w:t>2)</w:t>
      </w:r>
    </w:p>
    <w:p>
      <w:pPr>
        <w:spacing w:after="0"/>
        <w:sectPr>
          <w:type w:val="continuous"/>
          <w:pgSz w:w="12240" w:h="15840"/>
          <w:pgMar w:top="1460" w:bottom="280" w:left="180" w:right="1300"/>
          <w:cols w:num="2" w:equalWidth="0">
            <w:col w:w="7264" w:space="206"/>
            <w:col w:w="3290"/>
          </w:cols>
        </w:sectPr>
      </w:pPr>
    </w:p>
    <w:p>
      <w:pPr>
        <w:pStyle w:val="BodyText"/>
        <w:spacing w:before="2"/>
        <w:rPr>
          <w:b/>
          <w:sz w:val="19"/>
        </w:rPr>
      </w:pPr>
    </w:p>
    <w:p>
      <w:pPr>
        <w:spacing w:after="0"/>
        <w:rPr>
          <w:sz w:val="19"/>
        </w:rPr>
        <w:sectPr>
          <w:type w:val="continuous"/>
          <w:pgSz w:w="12240" w:h="15840"/>
          <w:pgMar w:top="1460" w:bottom="280" w:left="180" w:right="1300"/>
        </w:sectPr>
      </w:pPr>
    </w:p>
    <w:p>
      <w:pPr>
        <w:pStyle w:val="ListParagraph"/>
        <w:numPr>
          <w:ilvl w:val="1"/>
          <w:numId w:val="1"/>
        </w:numPr>
        <w:tabs>
          <w:tab w:pos="2805" w:val="left" w:leader="none"/>
          <w:tab w:pos="3119" w:val="left" w:leader="none"/>
        </w:tabs>
        <w:spacing w:line="271" w:lineRule="auto" w:before="92" w:after="0"/>
        <w:ind w:left="2805" w:right="38" w:hanging="660"/>
        <w:jc w:val="left"/>
        <w:rPr>
          <w:sz w:val="24"/>
        </w:rPr>
      </w:pPr>
      <w:r>
        <w:rPr/>
        <mc:AlternateContent>
          <mc:Choice Requires="wps">
            <w:drawing>
              <wp:anchor distT="0" distB="0" distL="0" distR="0" allowOverlap="1" layoutInCell="1" locked="0" behindDoc="1" simplePos="0" relativeHeight="486001152">
                <wp:simplePos x="0" y="0"/>
                <wp:positionH relativeFrom="page">
                  <wp:posOffset>1895475</wp:posOffset>
                </wp:positionH>
                <wp:positionV relativeFrom="paragraph">
                  <wp:posOffset>43791</wp:posOffset>
                </wp:positionV>
                <wp:extent cx="2914015" cy="205740"/>
                <wp:effectExtent l="0" t="0" r="0" b="0"/>
                <wp:wrapNone/>
                <wp:docPr id="5" name="Group 5"/>
                <wp:cNvGraphicFramePr>
                  <a:graphicFrameLocks/>
                </wp:cNvGraphicFramePr>
                <a:graphic>
                  <a:graphicData uri="http://schemas.microsoft.com/office/word/2010/wordprocessingGroup">
                    <wpg:wgp>
                      <wpg:cNvPr id="5" name="Group 5"/>
                      <wpg:cNvGrpSpPr/>
                      <wpg:grpSpPr>
                        <a:xfrm>
                          <a:off x="0" y="0"/>
                          <a:ext cx="2914015" cy="205740"/>
                          <a:chExt cx="2914015" cy="205740"/>
                        </a:xfrm>
                      </wpg:grpSpPr>
                      <wps:wsp>
                        <wps:cNvPr id="6" name="Graphic 6">
                          <a:hlinkClick r:id="rId8"/>
                        </wps:cNvPr>
                        <wps:cNvSpPr/>
                        <wps:spPr>
                          <a:xfrm>
                            <a:off x="0" y="0"/>
                            <a:ext cx="2914015" cy="205740"/>
                          </a:xfrm>
                          <a:custGeom>
                            <a:avLst/>
                            <a:gdLst/>
                            <a:ahLst/>
                            <a:cxnLst/>
                            <a:rect l="l" t="t" r="r" b="b"/>
                            <a:pathLst>
                              <a:path w="2914015" h="205740">
                                <a:moveTo>
                                  <a:pt x="2837408"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837408" y="0"/>
                                </a:lnTo>
                                <a:lnTo>
                                  <a:pt x="2867068" y="5988"/>
                                </a:lnTo>
                                <a:lnTo>
                                  <a:pt x="2891289" y="22318"/>
                                </a:lnTo>
                                <a:lnTo>
                                  <a:pt x="2907620" y="46539"/>
                                </a:lnTo>
                                <a:lnTo>
                                  <a:pt x="2913608" y="76199"/>
                                </a:lnTo>
                                <a:lnTo>
                                  <a:pt x="2913608" y="129539"/>
                                </a:lnTo>
                                <a:lnTo>
                                  <a:pt x="2907620" y="159200"/>
                                </a:lnTo>
                                <a:lnTo>
                                  <a:pt x="2891289" y="183421"/>
                                </a:lnTo>
                                <a:lnTo>
                                  <a:pt x="2867068" y="199751"/>
                                </a:lnTo>
                                <a:lnTo>
                                  <a:pt x="2837408" y="205739"/>
                                </a:lnTo>
                                <a:close/>
                              </a:path>
                            </a:pathLst>
                          </a:custGeom>
                          <a:solidFill>
                            <a:srgbClr val="E7E9EC"/>
                          </a:solidFill>
                        </wps:spPr>
                        <wps:bodyPr wrap="square" lIns="0" tIns="0" rIns="0" bIns="0" rtlCol="0">
                          <a:prstTxWarp prst="textNoShape">
                            <a:avLst/>
                          </a:prstTxWarp>
                          <a:noAutofit/>
                        </wps:bodyPr>
                      </wps:wsp>
                      <pic:pic>
                        <pic:nvPicPr>
                          <pic:cNvPr id="7" name="Image 7">
                            <a:hlinkClick r:id="rId8"/>
                          </pic:cNvPr>
                          <pic:cNvPicPr/>
                        </pic:nvPicPr>
                        <pic:blipFill>
                          <a:blip r:embed="rId9" cstate="print"/>
                          <a:stretch>
                            <a:fillRect/>
                          </a:stretch>
                        </pic:blipFill>
                        <pic:spPr>
                          <a:xfrm>
                            <a:off x="47625" y="45719"/>
                            <a:ext cx="114300" cy="114300"/>
                          </a:xfrm>
                          <a:prstGeom prst="rect">
                            <a:avLst/>
                          </a:prstGeom>
                        </pic:spPr>
                      </pic:pic>
                      <wps:wsp>
                        <wps:cNvPr id="8" name="Graphic 8">
                          <a:hlinkClick r:id="rId8"/>
                        </wps:cNvPr>
                        <wps:cNvSpPr/>
                        <wps:spPr>
                          <a:xfrm>
                            <a:off x="4762" y="4762"/>
                            <a:ext cx="2904490" cy="196215"/>
                          </a:xfrm>
                          <a:custGeom>
                            <a:avLst/>
                            <a:gdLst/>
                            <a:ahLst/>
                            <a:cxnLst/>
                            <a:rect l="l" t="t" r="r" b="b"/>
                            <a:pathLst>
                              <a:path w="2904490" h="196215">
                                <a:moveTo>
                                  <a:pt x="78581" y="0"/>
                                </a:moveTo>
                                <a:lnTo>
                                  <a:pt x="2825502" y="0"/>
                                </a:lnTo>
                                <a:lnTo>
                                  <a:pt x="2856089" y="6175"/>
                                </a:lnTo>
                                <a:lnTo>
                                  <a:pt x="2881067" y="23015"/>
                                </a:lnTo>
                                <a:lnTo>
                                  <a:pt x="2897907" y="47993"/>
                                </a:lnTo>
                                <a:lnTo>
                                  <a:pt x="2904083" y="78581"/>
                                </a:lnTo>
                                <a:lnTo>
                                  <a:pt x="2904083" y="117633"/>
                                </a:lnTo>
                                <a:lnTo>
                                  <a:pt x="2897907" y="148221"/>
                                </a:lnTo>
                                <a:lnTo>
                                  <a:pt x="2881067" y="173199"/>
                                </a:lnTo>
                                <a:lnTo>
                                  <a:pt x="2856089" y="190039"/>
                                </a:lnTo>
                                <a:lnTo>
                                  <a:pt x="2825502"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49.25pt;margin-top:3.448174pt;width:229.45pt;height:16.2pt;mso-position-horizontal-relative:page;mso-position-vertical-relative:paragraph;z-index:-17315328" id="docshapegroup5" coordorigin="2985,69" coordsize="4589,324">
                <v:shape style="position:absolute;left:2985;top:68;width:4589;height:324" id="docshape6" href="https://drive.google.com/file/d/1i88QMNn7CHh_5zDyvnQExhZIJX3zCmTd/view?usp=sharing" coordorigin="2985,69" coordsize="4589,324" path="m7453,393l3105,393,3058,384,3020,358,2994,320,2985,273,2985,189,2994,142,3020,104,3058,78,3105,69,7453,69,7500,78,7538,104,7564,142,7573,189,7573,273,7564,320,7538,358,7500,384,7453,393xe" filled="true" fillcolor="#e7e9ec" stroked="false">
                  <v:path arrowok="t"/>
                  <v:fill type="solid"/>
                </v:shape>
                <v:shape style="position:absolute;left:3060;top:140;width:180;height:180" type="#_x0000_t75" id="docshape7" href="https://drive.google.com/file/d/1i88QMNn7CHh_5zDyvnQExhZIJX3zCmTd/view?usp=sharing" stroked="false">
                  <v:imagedata r:id="rId9" o:title=""/>
                </v:shape>
                <v:shape style="position:absolute;left:2992;top:76;width:4574;height:309" id="docshape8" href="https://drive.google.com/file/d/1i88QMNn7CHh_5zDyvnQExhZIJX3zCmTd/view?usp=sharing" coordorigin="2993,76" coordsize="4574,309" path="m3116,76l7442,76,7490,86,7530,113,7556,152,7566,200,7566,262,7556,310,7530,349,7490,376,7442,385,3116,385,3068,376,3029,349,3002,310,2993,262,2993,200,3002,152,3029,113,3068,86,3116,76xe" filled="false" stroked="true" strokeweight=".1875pt" strokecolor="#e7e9ec">
                  <v:path arrowok="t"/>
                  <v:stroke dashstyle="solid"/>
                </v:shape>
                <w10:wrap type="none"/>
              </v:group>
            </w:pict>
          </mc:Fallback>
        </mc:AlternateContent>
      </w:r>
      <w:r>
        <w:rPr>
          <w:b/>
          <w:sz w:val="24"/>
        </w:rPr>
        <w:tab/>
      </w:r>
      <w:hyperlink r:id="rId8">
        <w:r>
          <w:rPr>
            <w:sz w:val="24"/>
          </w:rPr>
          <w:t>Tab</w:t>
        </w:r>
        <w:r>
          <w:rPr>
            <w:spacing w:val="-14"/>
            <w:sz w:val="24"/>
          </w:rPr>
          <w:t> </w:t>
        </w:r>
        <w:r>
          <w:rPr>
            <w:sz w:val="24"/>
          </w:rPr>
          <w:t>3</w:t>
        </w:r>
        <w:r>
          <w:rPr>
            <w:spacing w:val="-14"/>
            <w:sz w:val="24"/>
          </w:rPr>
          <w:t> </w:t>
        </w:r>
        <w:r>
          <w:rPr>
            <w:sz w:val="24"/>
          </w:rPr>
          <w:t>Vacancy</w:t>
        </w:r>
        <w:r>
          <w:rPr>
            <w:spacing w:val="-14"/>
            <w:sz w:val="24"/>
          </w:rPr>
          <w:t> </w:t>
        </w:r>
        <w:r>
          <w:rPr>
            <w:sz w:val="24"/>
          </w:rPr>
          <w:t>Report</w:t>
        </w:r>
        <w:r>
          <w:rPr>
            <w:spacing w:val="-14"/>
            <w:sz w:val="24"/>
          </w:rPr>
          <w:t> </w:t>
        </w:r>
        <w:r>
          <w:rPr>
            <w:sz w:val="24"/>
          </w:rPr>
          <w:t>as</w:t>
        </w:r>
        <w:r>
          <w:rPr>
            <w:spacing w:val="-14"/>
            <w:sz w:val="24"/>
          </w:rPr>
          <w:t> </w:t>
        </w:r>
        <w:r>
          <w:rPr>
            <w:sz w:val="24"/>
          </w:rPr>
          <w:t>of</w:t>
        </w:r>
        <w:r>
          <w:rPr>
            <w:spacing w:val="-14"/>
            <w:sz w:val="24"/>
          </w:rPr>
          <w:t> </w:t>
        </w:r>
        <w:r>
          <w:rPr>
            <w:sz w:val="24"/>
          </w:rPr>
          <w:t>041825.pdf</w:t>
        </w:r>
      </w:hyperlink>
      <w:r>
        <w:rPr>
          <w:sz w:val="24"/>
        </w:rPr>
        <w:t> contact Carl Empey (801) 629-4723</w:t>
      </w:r>
    </w:p>
    <w:p>
      <w:pPr>
        <w:pStyle w:val="BodyText"/>
        <w:spacing w:line="249" w:lineRule="exact"/>
        <w:ind w:left="2805"/>
      </w:pPr>
      <w:r>
        <w:rPr/>
        <w:t>or </w:t>
      </w:r>
      <w:hyperlink r:id="rId10">
        <w:r>
          <w:rPr>
            <w:color w:val="0000FF"/>
            <w:u w:val="single" w:color="0000FF"/>
          </w:rPr>
          <w:t>carle@usdb.org</w:t>
        </w:r>
      </w:hyperlink>
      <w:r>
        <w:rPr>
          <w:color w:val="0000FF"/>
          <w:u w:val="none"/>
        </w:rPr>
        <w:t> </w:t>
      </w:r>
      <w:r>
        <w:rPr>
          <w:u w:val="none"/>
        </w:rPr>
        <w:t>for </w:t>
      </w:r>
      <w:r>
        <w:rPr>
          <w:spacing w:val="-4"/>
          <w:u w:val="none"/>
        </w:rPr>
        <w:t>more</w:t>
      </w:r>
    </w:p>
    <w:p>
      <w:pPr>
        <w:pStyle w:val="BodyText"/>
        <w:spacing w:before="9"/>
        <w:ind w:left="2805"/>
      </w:pPr>
      <w:r>
        <w:rPr>
          <w:spacing w:val="-2"/>
        </w:rPr>
        <w:t>information.</w:t>
      </w:r>
    </w:p>
    <w:p>
      <w:pPr>
        <w:pStyle w:val="Heading3"/>
        <w:spacing w:before="92"/>
        <w:ind w:left="2145"/>
      </w:pPr>
      <w:r>
        <w:rPr>
          <w:b w:val="0"/>
        </w:rPr>
        <w:br w:type="column"/>
      </w:r>
      <w:r>
        <w:rPr>
          <w:spacing w:val="-2"/>
        </w:rPr>
        <w:t>(Tab</w:t>
      </w:r>
      <w:r>
        <w:rPr>
          <w:spacing w:val="-10"/>
        </w:rPr>
        <w:t> </w:t>
      </w:r>
      <w:r>
        <w:rPr>
          <w:spacing w:val="-5"/>
        </w:rPr>
        <w:t>3)</w:t>
      </w:r>
    </w:p>
    <w:p>
      <w:pPr>
        <w:spacing w:after="0"/>
        <w:sectPr>
          <w:type w:val="continuous"/>
          <w:pgSz w:w="12240" w:h="15840"/>
          <w:pgMar w:top="1460" w:bottom="280" w:left="180" w:right="1300"/>
          <w:cols w:num="2" w:equalWidth="0">
            <w:col w:w="7359" w:space="141"/>
            <w:col w:w="3260"/>
          </w:cols>
        </w:sectPr>
      </w:pPr>
    </w:p>
    <w:p>
      <w:pPr>
        <w:pStyle w:val="BodyText"/>
        <w:spacing w:before="18"/>
        <w:rPr>
          <w:b/>
        </w:rPr>
      </w:pPr>
    </w:p>
    <w:p>
      <w:pPr>
        <w:pStyle w:val="BodyText"/>
        <w:spacing w:line="247" w:lineRule="auto"/>
        <w:ind w:left="1980"/>
      </w:pPr>
      <w:r>
        <w:rPr/>
        <w:t>It is recommended that the Advisory Council review and approve the Advisory Council</w:t>
      </w:r>
      <w:r>
        <w:rPr>
          <w:spacing w:val="-4"/>
        </w:rPr>
        <w:t> </w:t>
      </w:r>
      <w:r>
        <w:rPr/>
        <w:t>minutes</w:t>
      </w:r>
      <w:r>
        <w:rPr>
          <w:spacing w:val="-4"/>
        </w:rPr>
        <w:t> </w:t>
      </w:r>
      <w:r>
        <w:rPr/>
        <w:t>of</w:t>
      </w:r>
      <w:r>
        <w:rPr>
          <w:spacing w:val="-4"/>
        </w:rPr>
        <w:t> </w:t>
      </w:r>
      <w:r>
        <w:rPr/>
        <w:t>March</w:t>
      </w:r>
      <w:r>
        <w:rPr>
          <w:spacing w:val="-4"/>
        </w:rPr>
        <w:t> </w:t>
      </w:r>
      <w:r>
        <w:rPr/>
        <w:t>27,</w:t>
      </w:r>
      <w:r>
        <w:rPr>
          <w:spacing w:val="-4"/>
        </w:rPr>
        <w:t> </w:t>
      </w:r>
      <w:r>
        <w:rPr/>
        <w:t>2025</w:t>
      </w:r>
      <w:r>
        <w:rPr>
          <w:spacing w:val="-4"/>
        </w:rPr>
        <w:t> </w:t>
      </w:r>
      <w:r>
        <w:rPr/>
        <w:t>and</w:t>
      </w:r>
      <w:r>
        <w:rPr>
          <w:spacing w:val="-4"/>
        </w:rPr>
        <w:t> </w:t>
      </w:r>
      <w:r>
        <w:rPr/>
        <w:t>the</w:t>
      </w:r>
      <w:r>
        <w:rPr>
          <w:spacing w:val="-4"/>
        </w:rPr>
        <w:t> </w:t>
      </w:r>
      <w:r>
        <w:rPr/>
        <w:t>Vacancy</w:t>
      </w:r>
      <w:r>
        <w:rPr>
          <w:spacing w:val="-4"/>
        </w:rPr>
        <w:t> </w:t>
      </w:r>
      <w:r>
        <w:rPr/>
        <w:t>Report</w:t>
      </w:r>
      <w:r>
        <w:rPr>
          <w:spacing w:val="-4"/>
        </w:rPr>
        <w:t> </w:t>
      </w:r>
      <w:r>
        <w:rPr/>
        <w:t>as</w:t>
      </w:r>
      <w:r>
        <w:rPr>
          <w:spacing w:val="-4"/>
        </w:rPr>
        <w:t> </w:t>
      </w:r>
      <w:r>
        <w:rPr/>
        <w:t>of</w:t>
      </w:r>
      <w:r>
        <w:rPr>
          <w:spacing w:val="-4"/>
        </w:rPr>
        <w:t> </w:t>
      </w:r>
      <w:r>
        <w:rPr/>
        <w:t>April</w:t>
      </w:r>
      <w:r>
        <w:rPr>
          <w:spacing w:val="-4"/>
        </w:rPr>
        <w:t> </w:t>
      </w:r>
      <w:r>
        <w:rPr/>
        <w:t>18,</w:t>
      </w:r>
      <w:r>
        <w:rPr>
          <w:spacing w:val="-4"/>
        </w:rPr>
        <w:t> </w:t>
      </w:r>
      <w:r>
        <w:rPr/>
        <w:t>2025.</w:t>
      </w:r>
    </w:p>
    <w:p>
      <w:pPr>
        <w:pStyle w:val="BodyText"/>
        <w:spacing w:before="10"/>
      </w:pPr>
    </w:p>
    <w:p>
      <w:pPr>
        <w:pStyle w:val="BodyText"/>
        <w:spacing w:before="1"/>
        <w:ind w:left="1260"/>
      </w:pPr>
      <w:r>
        <w:rPr/>
        <mc:AlternateContent>
          <mc:Choice Requires="wps">
            <w:drawing>
              <wp:anchor distT="0" distB="0" distL="0" distR="0" allowOverlap="1" layoutInCell="1" locked="0" behindDoc="1" simplePos="0" relativeHeight="486001664">
                <wp:simplePos x="0" y="0"/>
                <wp:positionH relativeFrom="page">
                  <wp:posOffset>1438275</wp:posOffset>
                </wp:positionH>
                <wp:positionV relativeFrom="paragraph">
                  <wp:posOffset>178146</wp:posOffset>
                </wp:positionV>
                <wp:extent cx="2586355" cy="205740"/>
                <wp:effectExtent l="0" t="0" r="0" b="0"/>
                <wp:wrapNone/>
                <wp:docPr id="9" name="Group 9"/>
                <wp:cNvGraphicFramePr>
                  <a:graphicFrameLocks/>
                </wp:cNvGraphicFramePr>
                <a:graphic>
                  <a:graphicData uri="http://schemas.microsoft.com/office/word/2010/wordprocessingGroup">
                    <wpg:wgp>
                      <wpg:cNvPr id="9" name="Group 9"/>
                      <wpg:cNvGrpSpPr/>
                      <wpg:grpSpPr>
                        <a:xfrm>
                          <a:off x="0" y="0"/>
                          <a:ext cx="2586355" cy="205740"/>
                          <a:chExt cx="2586355" cy="205740"/>
                        </a:xfrm>
                      </wpg:grpSpPr>
                      <wps:wsp>
                        <wps:cNvPr id="10" name="Graphic 10">
                          <a:hlinkClick r:id="rId11"/>
                        </wps:cNvPr>
                        <wps:cNvSpPr/>
                        <wps:spPr>
                          <a:xfrm>
                            <a:off x="0" y="0"/>
                            <a:ext cx="2586355" cy="205740"/>
                          </a:xfrm>
                          <a:custGeom>
                            <a:avLst/>
                            <a:gdLst/>
                            <a:ahLst/>
                            <a:cxnLst/>
                            <a:rect l="l" t="t" r="r" b="b"/>
                            <a:pathLst>
                              <a:path w="2586355" h="205740">
                                <a:moveTo>
                                  <a:pt x="2509911"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509911" y="0"/>
                                </a:lnTo>
                                <a:lnTo>
                                  <a:pt x="2539572" y="5988"/>
                                </a:lnTo>
                                <a:lnTo>
                                  <a:pt x="2563793" y="22318"/>
                                </a:lnTo>
                                <a:lnTo>
                                  <a:pt x="2580123" y="46539"/>
                                </a:lnTo>
                                <a:lnTo>
                                  <a:pt x="2586111" y="76199"/>
                                </a:lnTo>
                                <a:lnTo>
                                  <a:pt x="2586111" y="129539"/>
                                </a:lnTo>
                                <a:lnTo>
                                  <a:pt x="2580123" y="159200"/>
                                </a:lnTo>
                                <a:lnTo>
                                  <a:pt x="2563793" y="183421"/>
                                </a:lnTo>
                                <a:lnTo>
                                  <a:pt x="2539572" y="199751"/>
                                </a:lnTo>
                                <a:lnTo>
                                  <a:pt x="2509911" y="205739"/>
                                </a:lnTo>
                                <a:close/>
                              </a:path>
                            </a:pathLst>
                          </a:custGeom>
                          <a:solidFill>
                            <a:srgbClr val="E7E9EC"/>
                          </a:solidFill>
                        </wps:spPr>
                        <wps:bodyPr wrap="square" lIns="0" tIns="0" rIns="0" bIns="0" rtlCol="0">
                          <a:prstTxWarp prst="textNoShape">
                            <a:avLst/>
                          </a:prstTxWarp>
                          <a:noAutofit/>
                        </wps:bodyPr>
                      </wps:wsp>
                      <pic:pic>
                        <pic:nvPicPr>
                          <pic:cNvPr id="11" name="Image 11">
                            <a:hlinkClick r:id="rId11"/>
                          </pic:cNvPr>
                          <pic:cNvPicPr/>
                        </pic:nvPicPr>
                        <pic:blipFill>
                          <a:blip r:embed="rId9" cstate="print"/>
                          <a:stretch>
                            <a:fillRect/>
                          </a:stretch>
                        </pic:blipFill>
                        <pic:spPr>
                          <a:xfrm>
                            <a:off x="47625" y="45719"/>
                            <a:ext cx="114300" cy="114300"/>
                          </a:xfrm>
                          <a:prstGeom prst="rect">
                            <a:avLst/>
                          </a:prstGeom>
                        </pic:spPr>
                      </pic:pic>
                      <wps:wsp>
                        <wps:cNvPr id="12" name="Graphic 12">
                          <a:hlinkClick r:id="rId11"/>
                        </wps:cNvPr>
                        <wps:cNvSpPr/>
                        <wps:spPr>
                          <a:xfrm>
                            <a:off x="4762" y="4762"/>
                            <a:ext cx="2576830" cy="196215"/>
                          </a:xfrm>
                          <a:custGeom>
                            <a:avLst/>
                            <a:gdLst/>
                            <a:ahLst/>
                            <a:cxnLst/>
                            <a:rect l="l" t="t" r="r" b="b"/>
                            <a:pathLst>
                              <a:path w="2576830" h="196215">
                                <a:moveTo>
                                  <a:pt x="78581" y="0"/>
                                </a:moveTo>
                                <a:lnTo>
                                  <a:pt x="2498005" y="0"/>
                                </a:lnTo>
                                <a:lnTo>
                                  <a:pt x="2528592" y="6175"/>
                                </a:lnTo>
                                <a:lnTo>
                                  <a:pt x="2553570" y="23015"/>
                                </a:lnTo>
                                <a:lnTo>
                                  <a:pt x="2570411" y="47993"/>
                                </a:lnTo>
                                <a:lnTo>
                                  <a:pt x="2576586" y="78581"/>
                                </a:lnTo>
                                <a:lnTo>
                                  <a:pt x="2576586" y="117633"/>
                                </a:lnTo>
                                <a:lnTo>
                                  <a:pt x="2570411" y="148221"/>
                                </a:lnTo>
                                <a:lnTo>
                                  <a:pt x="2553570" y="173199"/>
                                </a:lnTo>
                                <a:lnTo>
                                  <a:pt x="2528592" y="190039"/>
                                </a:lnTo>
                                <a:lnTo>
                                  <a:pt x="2498005"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s:wsp>
                        <wps:cNvPr id="13" name="Textbox 13"/>
                        <wps:cNvSpPr txBox="1"/>
                        <wps:spPr>
                          <a:xfrm>
                            <a:off x="0" y="0"/>
                            <a:ext cx="2586355" cy="205740"/>
                          </a:xfrm>
                          <a:prstGeom prst="rect">
                            <a:avLst/>
                          </a:prstGeom>
                        </wps:spPr>
                        <wps:txbx>
                          <w:txbxContent>
                            <w:p>
                              <w:pPr>
                                <w:spacing w:before="23"/>
                                <w:ind w:left="315" w:right="0" w:firstLine="0"/>
                                <w:jc w:val="left"/>
                                <w:rPr>
                                  <w:sz w:val="24"/>
                                </w:rPr>
                              </w:pPr>
                              <w:hyperlink r:id="rId11">
                                <w:r>
                                  <w:rPr>
                                    <w:sz w:val="24"/>
                                  </w:rPr>
                                  <w:t>Tab</w:t>
                                </w:r>
                                <w:r>
                                  <w:rPr>
                                    <w:spacing w:val="-10"/>
                                    <w:sz w:val="24"/>
                                  </w:rPr>
                                  <w:t> </w:t>
                                </w:r>
                                <w:r>
                                  <w:rPr>
                                    <w:sz w:val="24"/>
                                  </w:rPr>
                                  <w:t>5</w:t>
                                </w:r>
                                <w:r>
                                  <w:rPr>
                                    <w:spacing w:val="-7"/>
                                    <w:sz w:val="24"/>
                                  </w:rPr>
                                  <w:t> </w:t>
                                </w:r>
                                <w:r>
                                  <w:rPr>
                                    <w:sz w:val="24"/>
                                  </w:rPr>
                                  <w:t>2025-26</w:t>
                                </w:r>
                                <w:r>
                                  <w:rPr>
                                    <w:spacing w:val="-7"/>
                                    <w:sz w:val="24"/>
                                  </w:rPr>
                                  <w:t> </w:t>
                                </w:r>
                                <w:r>
                                  <w:rPr>
                                    <w:sz w:val="24"/>
                                  </w:rPr>
                                  <w:t>Land</w:t>
                                </w:r>
                                <w:r>
                                  <w:rPr>
                                    <w:spacing w:val="-12"/>
                                    <w:sz w:val="24"/>
                                  </w:rPr>
                                  <w:t> </w:t>
                                </w:r>
                                <w:r>
                                  <w:rPr>
                                    <w:sz w:val="24"/>
                                  </w:rPr>
                                  <w:t>Trust</w:t>
                                </w:r>
                                <w:r>
                                  <w:rPr>
                                    <w:spacing w:val="-7"/>
                                    <w:sz w:val="24"/>
                                  </w:rPr>
                                  <w:t> </w:t>
                                </w:r>
                                <w:r>
                                  <w:rPr>
                                    <w:spacing w:val="-2"/>
                                    <w:sz w:val="24"/>
                                  </w:rPr>
                                  <w:t>Plan.pdf</w:t>
                                </w:r>
                              </w:hyperlink>
                            </w:p>
                          </w:txbxContent>
                        </wps:txbx>
                        <wps:bodyPr wrap="square" lIns="0" tIns="0" rIns="0" bIns="0" rtlCol="0">
                          <a:noAutofit/>
                        </wps:bodyPr>
                      </wps:wsp>
                    </wpg:wgp>
                  </a:graphicData>
                </a:graphic>
              </wp:anchor>
            </w:drawing>
          </mc:Choice>
          <mc:Fallback>
            <w:pict>
              <v:group style="position:absolute;margin-left:113.25pt;margin-top:14.0273pt;width:203.65pt;height:16.2pt;mso-position-horizontal-relative:page;mso-position-vertical-relative:paragraph;z-index:-17314816" id="docshapegroup9" coordorigin="2265,281" coordsize="4073,324">
                <v:shape style="position:absolute;left:2265;top:280;width:4073;height:324" id="docshape10" href="https://drive.google.com/file/d/1GqbTVhtYFShDkGGJiauoA-38nvuOV8It/view?usp=sharing" coordorigin="2265,281" coordsize="4073,324" path="m6218,605l2385,605,2338,595,2300,569,2274,531,2265,485,2265,401,2274,354,2300,316,2338,290,2385,281,6218,281,6264,290,6302,316,6328,354,6338,401,6338,485,6328,531,6302,569,6264,595,6218,605xe" filled="true" fillcolor="#e7e9ec" stroked="false">
                  <v:path arrowok="t"/>
                  <v:fill type="solid"/>
                </v:shape>
                <v:shape style="position:absolute;left:2340;top:352;width:180;height:180" type="#_x0000_t75" id="docshape11" href="https://drive.google.com/file/d/1GqbTVhtYFShDkGGJiauoA-38nvuOV8It/view?usp=sharing" stroked="false">
                  <v:imagedata r:id="rId9" o:title=""/>
                </v:shape>
                <v:shape style="position:absolute;left:2272;top:288;width:4058;height:309" id="docshape12" href="https://drive.google.com/file/d/1GqbTVhtYFShDkGGJiauoA-38nvuOV8It/view?usp=sharing" coordorigin="2273,288" coordsize="4058,309" path="m2396,288l6206,288,6255,298,6294,324,6320,364,6330,412,6330,473,6320,521,6294,561,6255,587,6206,597,2396,597,2348,587,2309,561,2282,521,2273,473,2273,412,2282,364,2309,324,2348,298,2396,288xe" filled="false" stroked="true" strokeweight=".1875pt" strokecolor="#e7e9ec">
                  <v:path arrowok="t"/>
                  <v:stroke dashstyle="solid"/>
                </v:shape>
                <v:shapetype id="_x0000_t202" o:spt="202" coordsize="21600,21600" path="m,l,21600r21600,l21600,xe">
                  <v:stroke joinstyle="miter"/>
                  <v:path gradientshapeok="t" o:connecttype="rect"/>
                </v:shapetype>
                <v:shape style="position:absolute;left:2265;top:280;width:4073;height:324" type="#_x0000_t202" id="docshape13" filled="false" stroked="false">
                  <v:textbox inset="0,0,0,0">
                    <w:txbxContent>
                      <w:p>
                        <w:pPr>
                          <w:spacing w:before="23"/>
                          <w:ind w:left="315" w:right="0" w:firstLine="0"/>
                          <w:jc w:val="left"/>
                          <w:rPr>
                            <w:sz w:val="24"/>
                          </w:rPr>
                        </w:pPr>
                        <w:hyperlink r:id="rId11">
                          <w:r>
                            <w:rPr>
                              <w:sz w:val="24"/>
                            </w:rPr>
                            <w:t>Tab</w:t>
                          </w:r>
                          <w:r>
                            <w:rPr>
                              <w:spacing w:val="-10"/>
                              <w:sz w:val="24"/>
                            </w:rPr>
                            <w:t> </w:t>
                          </w:r>
                          <w:r>
                            <w:rPr>
                              <w:sz w:val="24"/>
                            </w:rPr>
                            <w:t>5</w:t>
                          </w:r>
                          <w:r>
                            <w:rPr>
                              <w:spacing w:val="-7"/>
                              <w:sz w:val="24"/>
                            </w:rPr>
                            <w:t> </w:t>
                          </w:r>
                          <w:r>
                            <w:rPr>
                              <w:sz w:val="24"/>
                            </w:rPr>
                            <w:t>2025-26</w:t>
                          </w:r>
                          <w:r>
                            <w:rPr>
                              <w:spacing w:val="-7"/>
                              <w:sz w:val="24"/>
                            </w:rPr>
                            <w:t> </w:t>
                          </w:r>
                          <w:r>
                            <w:rPr>
                              <w:sz w:val="24"/>
                            </w:rPr>
                            <w:t>Land</w:t>
                          </w:r>
                          <w:r>
                            <w:rPr>
                              <w:spacing w:val="-12"/>
                              <w:sz w:val="24"/>
                            </w:rPr>
                            <w:t> </w:t>
                          </w:r>
                          <w:r>
                            <w:rPr>
                              <w:sz w:val="24"/>
                            </w:rPr>
                            <w:t>Trust</w:t>
                          </w:r>
                          <w:r>
                            <w:rPr>
                              <w:spacing w:val="-7"/>
                              <w:sz w:val="24"/>
                            </w:rPr>
                            <w:t> </w:t>
                          </w:r>
                          <w:r>
                            <w:rPr>
                              <w:spacing w:val="-2"/>
                              <w:sz w:val="24"/>
                            </w:rPr>
                            <w:t>Plan.pdf</w:t>
                          </w:r>
                        </w:hyperlink>
                      </w:p>
                    </w:txbxContent>
                  </v:textbox>
                  <w10:wrap type="none"/>
                </v:shape>
                <w10:wrap type="none"/>
              </v:group>
            </w:pict>
          </mc:Fallback>
        </mc:AlternateContent>
      </w:r>
      <w:r>
        <w:rPr/>
        <w:t>4:50 - 5:00 </w:t>
      </w:r>
      <w:r>
        <w:rPr>
          <w:spacing w:val="-4"/>
        </w:rPr>
        <w:t>p.m.</w:t>
      </w:r>
    </w:p>
    <w:p>
      <w:pPr>
        <w:pStyle w:val="ListParagraph"/>
        <w:numPr>
          <w:ilvl w:val="0"/>
          <w:numId w:val="1"/>
        </w:numPr>
        <w:tabs>
          <w:tab w:pos="6224" w:val="left" w:leader="none"/>
          <w:tab w:pos="9646" w:val="left" w:leader="none"/>
        </w:tabs>
        <w:spacing w:line="240" w:lineRule="auto" w:before="27" w:after="0"/>
        <w:ind w:left="6224" w:right="0" w:hanging="4964"/>
        <w:jc w:val="left"/>
        <w:rPr>
          <w:b/>
          <w:sz w:val="24"/>
        </w:rPr>
      </w:pPr>
      <w:r>
        <w:rPr>
          <w:sz w:val="24"/>
        </w:rPr>
        <w:t>-</w:t>
      </w:r>
      <w:r>
        <w:rPr>
          <w:spacing w:val="-7"/>
          <w:sz w:val="24"/>
        </w:rPr>
        <w:t> </w:t>
      </w:r>
      <w:r>
        <w:rPr>
          <w:sz w:val="24"/>
        </w:rPr>
        <w:t>Dr.</w:t>
      </w:r>
      <w:r>
        <w:rPr>
          <w:spacing w:val="-7"/>
          <w:sz w:val="24"/>
        </w:rPr>
        <w:t> </w:t>
      </w:r>
      <w:r>
        <w:rPr>
          <w:spacing w:val="-2"/>
          <w:sz w:val="24"/>
        </w:rPr>
        <w:t>Tanner</w:t>
      </w:r>
      <w:r>
        <w:rPr>
          <w:sz w:val="24"/>
        </w:rPr>
        <w:tab/>
      </w:r>
      <w:r>
        <w:rPr>
          <w:b/>
          <w:spacing w:val="-2"/>
          <w:sz w:val="24"/>
        </w:rPr>
        <w:t>(Tab</w:t>
      </w:r>
      <w:r>
        <w:rPr>
          <w:b/>
          <w:spacing w:val="-12"/>
          <w:sz w:val="24"/>
        </w:rPr>
        <w:t> </w:t>
      </w:r>
      <w:r>
        <w:rPr>
          <w:b/>
          <w:spacing w:val="-5"/>
          <w:sz w:val="24"/>
        </w:rPr>
        <w:t>4)</w:t>
      </w:r>
    </w:p>
    <w:p>
      <w:pPr>
        <w:pStyle w:val="BodyText"/>
        <w:spacing w:before="44"/>
        <w:rPr>
          <w:b/>
        </w:rPr>
      </w:pPr>
    </w:p>
    <w:p>
      <w:pPr>
        <w:pStyle w:val="Heading2"/>
        <w:spacing w:before="1"/>
      </w:pPr>
      <w:r>
        <w:rPr>
          <w:spacing w:val="-2"/>
        </w:rPr>
        <w:t>INFORMATION</w:t>
      </w:r>
      <w:r>
        <w:rPr>
          <w:spacing w:val="2"/>
        </w:rPr>
        <w:t> </w:t>
      </w:r>
      <w:r>
        <w:rPr>
          <w:spacing w:val="-2"/>
        </w:rPr>
        <w:t>ITEMS</w:t>
      </w:r>
    </w:p>
    <w:p>
      <w:pPr>
        <w:pStyle w:val="BodyText"/>
        <w:spacing w:before="17"/>
        <w:rPr>
          <w:b/>
        </w:rPr>
      </w:pPr>
    </w:p>
    <w:p>
      <w:pPr>
        <w:pStyle w:val="BodyText"/>
        <w:spacing w:before="1"/>
        <w:ind w:left="1260"/>
      </w:pPr>
      <w:r>
        <w:rPr/>
        <w:t>5:00 - 5:10 </w:t>
      </w:r>
      <w:r>
        <w:rPr>
          <w:spacing w:val="-4"/>
        </w:rPr>
        <w:t>p.m.</w:t>
      </w:r>
    </w:p>
    <w:p>
      <w:pPr>
        <w:pStyle w:val="ListParagraph"/>
        <w:numPr>
          <w:ilvl w:val="0"/>
          <w:numId w:val="1"/>
        </w:numPr>
        <w:tabs>
          <w:tab w:pos="2084" w:val="left" w:leader="none"/>
        </w:tabs>
        <w:spacing w:line="240" w:lineRule="auto" w:before="9" w:after="0"/>
        <w:ind w:left="2084" w:right="0" w:hanging="824"/>
        <w:jc w:val="left"/>
        <w:rPr>
          <w:sz w:val="24"/>
        </w:rPr>
      </w:pPr>
      <w:r>
        <w:rPr>
          <w:sz w:val="24"/>
        </w:rPr>
        <w:t>USB</w:t>
      </w:r>
      <w:r>
        <w:rPr>
          <w:spacing w:val="-2"/>
          <w:sz w:val="24"/>
        </w:rPr>
        <w:t> </w:t>
      </w:r>
      <w:r>
        <w:rPr>
          <w:sz w:val="24"/>
        </w:rPr>
        <w:t>Washington</w:t>
      </w:r>
      <w:r>
        <w:rPr>
          <w:spacing w:val="-1"/>
          <w:sz w:val="24"/>
        </w:rPr>
        <w:t> </w:t>
      </w:r>
      <w:r>
        <w:rPr>
          <w:sz w:val="24"/>
        </w:rPr>
        <w:t>DC</w:t>
      </w:r>
      <w:r>
        <w:rPr>
          <w:spacing w:val="-2"/>
          <w:sz w:val="24"/>
        </w:rPr>
        <w:t> </w:t>
      </w:r>
      <w:r>
        <w:rPr>
          <w:sz w:val="24"/>
        </w:rPr>
        <w:t>Presentation</w:t>
      </w:r>
      <w:r>
        <w:rPr>
          <w:spacing w:val="-1"/>
          <w:sz w:val="24"/>
        </w:rPr>
        <w:t> </w:t>
      </w:r>
      <w:r>
        <w:rPr>
          <w:sz w:val="24"/>
        </w:rPr>
        <w:t>-</w:t>
      </w:r>
      <w:r>
        <w:rPr>
          <w:spacing w:val="-2"/>
          <w:sz w:val="24"/>
        </w:rPr>
        <w:t> </w:t>
      </w:r>
      <w:r>
        <w:rPr>
          <w:sz w:val="24"/>
        </w:rPr>
        <w:t>Candace</w:t>
      </w:r>
      <w:r>
        <w:rPr>
          <w:spacing w:val="-1"/>
          <w:sz w:val="24"/>
        </w:rPr>
        <w:t> </w:t>
      </w:r>
      <w:r>
        <w:rPr>
          <w:spacing w:val="-2"/>
          <w:sz w:val="24"/>
        </w:rPr>
        <w:t>George</w:t>
      </w:r>
    </w:p>
    <w:p>
      <w:pPr>
        <w:pStyle w:val="BodyText"/>
        <w:spacing w:before="18"/>
      </w:pPr>
    </w:p>
    <w:p>
      <w:pPr>
        <w:pStyle w:val="BodyText"/>
        <w:ind w:left="1260"/>
      </w:pPr>
      <w:r>
        <w:rPr/>
        <w:t>5:10 - 5:20 </w:t>
      </w:r>
      <w:r>
        <w:rPr>
          <w:spacing w:val="-4"/>
        </w:rPr>
        <w:t>p.m.</w:t>
      </w:r>
    </w:p>
    <w:p>
      <w:pPr>
        <w:pStyle w:val="ListParagraph"/>
        <w:numPr>
          <w:ilvl w:val="0"/>
          <w:numId w:val="1"/>
        </w:numPr>
        <w:tabs>
          <w:tab w:pos="2084" w:val="left" w:leader="none"/>
        </w:tabs>
        <w:spacing w:line="240" w:lineRule="auto" w:before="9" w:after="0"/>
        <w:ind w:left="2084" w:right="0" w:hanging="824"/>
        <w:jc w:val="left"/>
        <w:rPr>
          <w:sz w:val="24"/>
        </w:rPr>
      </w:pPr>
      <w:r>
        <w:rPr>
          <w:sz w:val="24"/>
        </w:rPr>
        <w:t>Academic Bowl Presentation - Shari Solomon-</w:t>
      </w:r>
      <w:r>
        <w:rPr>
          <w:spacing w:val="-2"/>
          <w:sz w:val="24"/>
        </w:rPr>
        <w:t>Klebba</w:t>
      </w:r>
    </w:p>
    <w:p>
      <w:pPr>
        <w:pStyle w:val="BodyText"/>
        <w:spacing w:before="18"/>
      </w:pPr>
    </w:p>
    <w:p>
      <w:pPr>
        <w:pStyle w:val="BodyText"/>
        <w:ind w:left="1260"/>
      </w:pPr>
      <w:r>
        <w:rPr/>
        <w:t>5:20 - 5:30 </w:t>
      </w:r>
      <w:r>
        <w:rPr>
          <w:spacing w:val="-4"/>
        </w:rPr>
        <w:t>p.m.</w:t>
      </w:r>
    </w:p>
    <w:p>
      <w:pPr>
        <w:pStyle w:val="ListParagraph"/>
        <w:numPr>
          <w:ilvl w:val="0"/>
          <w:numId w:val="1"/>
        </w:numPr>
        <w:tabs>
          <w:tab w:pos="2084" w:val="left" w:leader="none"/>
        </w:tabs>
        <w:spacing w:line="240" w:lineRule="auto" w:before="9" w:after="0"/>
        <w:ind w:left="2084" w:right="0" w:hanging="824"/>
        <w:jc w:val="left"/>
        <w:rPr>
          <w:sz w:val="24"/>
        </w:rPr>
      </w:pPr>
      <w:r>
        <w:rPr>
          <w:sz w:val="24"/>
        </w:rPr>
        <w:t>Japan</w:t>
      </w:r>
      <w:r>
        <w:rPr>
          <w:spacing w:val="-4"/>
          <w:sz w:val="24"/>
        </w:rPr>
        <w:t> </w:t>
      </w:r>
      <w:r>
        <w:rPr>
          <w:sz w:val="24"/>
        </w:rPr>
        <w:t>Presentation</w:t>
      </w:r>
      <w:r>
        <w:rPr>
          <w:spacing w:val="-3"/>
          <w:sz w:val="24"/>
        </w:rPr>
        <w:t> </w:t>
      </w:r>
      <w:r>
        <w:rPr>
          <w:sz w:val="24"/>
        </w:rPr>
        <w:t>-</w:t>
      </w:r>
      <w:r>
        <w:rPr>
          <w:spacing w:val="-4"/>
          <w:sz w:val="24"/>
        </w:rPr>
        <w:t> </w:t>
      </w:r>
      <w:r>
        <w:rPr>
          <w:sz w:val="24"/>
        </w:rPr>
        <w:t>Dr.</w:t>
      </w:r>
      <w:r>
        <w:rPr>
          <w:spacing w:val="-3"/>
          <w:sz w:val="24"/>
        </w:rPr>
        <w:t> </w:t>
      </w:r>
      <w:r>
        <w:rPr>
          <w:spacing w:val="-2"/>
          <w:sz w:val="24"/>
        </w:rPr>
        <w:t>Tanner</w:t>
      </w:r>
    </w:p>
    <w:p>
      <w:pPr>
        <w:spacing w:after="0" w:line="240" w:lineRule="auto"/>
        <w:jc w:val="left"/>
        <w:rPr>
          <w:sz w:val="24"/>
        </w:rPr>
        <w:sectPr>
          <w:type w:val="continuous"/>
          <w:pgSz w:w="12240" w:h="15840"/>
          <w:pgMar w:top="1460" w:bottom="280" w:left="180" w:right="1300"/>
        </w:sectPr>
      </w:pPr>
    </w:p>
    <w:p>
      <w:pPr>
        <w:pStyle w:val="BodyText"/>
        <w:spacing w:before="65"/>
        <w:ind w:left="1260"/>
      </w:pPr>
      <w:r>
        <w:rPr/>
        <mc:AlternateContent>
          <mc:Choice Requires="wps">
            <w:drawing>
              <wp:anchor distT="0" distB="0" distL="0" distR="0" allowOverlap="1" layoutInCell="1" locked="0" behindDoc="1" simplePos="0" relativeHeight="486002176">
                <wp:simplePos x="0" y="0"/>
                <wp:positionH relativeFrom="page">
                  <wp:posOffset>1438275</wp:posOffset>
                </wp:positionH>
                <wp:positionV relativeFrom="paragraph">
                  <wp:posOffset>219075</wp:posOffset>
                </wp:positionV>
                <wp:extent cx="3111500" cy="205740"/>
                <wp:effectExtent l="0" t="0" r="0" b="0"/>
                <wp:wrapNone/>
                <wp:docPr id="14" name="Group 14"/>
                <wp:cNvGraphicFramePr>
                  <a:graphicFrameLocks/>
                </wp:cNvGraphicFramePr>
                <a:graphic>
                  <a:graphicData uri="http://schemas.microsoft.com/office/word/2010/wordprocessingGroup">
                    <wpg:wgp>
                      <wpg:cNvPr id="14" name="Group 14"/>
                      <wpg:cNvGrpSpPr/>
                      <wpg:grpSpPr>
                        <a:xfrm>
                          <a:off x="0" y="0"/>
                          <a:ext cx="3111500" cy="205740"/>
                          <a:chExt cx="3111500" cy="205740"/>
                        </a:xfrm>
                      </wpg:grpSpPr>
                      <wps:wsp>
                        <wps:cNvPr id="15" name="Graphic 15">
                          <a:hlinkClick r:id="rId12"/>
                        </wps:cNvPr>
                        <wps:cNvSpPr/>
                        <wps:spPr>
                          <a:xfrm>
                            <a:off x="0" y="0"/>
                            <a:ext cx="3111500" cy="205740"/>
                          </a:xfrm>
                          <a:custGeom>
                            <a:avLst/>
                            <a:gdLst/>
                            <a:ahLst/>
                            <a:cxnLst/>
                            <a:rect l="l" t="t" r="r" b="b"/>
                            <a:pathLst>
                              <a:path w="3111500" h="205740">
                                <a:moveTo>
                                  <a:pt x="3034903"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3034903" y="0"/>
                                </a:lnTo>
                                <a:lnTo>
                                  <a:pt x="3064563" y="5988"/>
                                </a:lnTo>
                                <a:lnTo>
                                  <a:pt x="3088784" y="22318"/>
                                </a:lnTo>
                                <a:lnTo>
                                  <a:pt x="3105114" y="46539"/>
                                </a:lnTo>
                                <a:lnTo>
                                  <a:pt x="3111103" y="76199"/>
                                </a:lnTo>
                                <a:lnTo>
                                  <a:pt x="3111103" y="129539"/>
                                </a:lnTo>
                                <a:lnTo>
                                  <a:pt x="3105114" y="159200"/>
                                </a:lnTo>
                                <a:lnTo>
                                  <a:pt x="3088784" y="183421"/>
                                </a:lnTo>
                                <a:lnTo>
                                  <a:pt x="3064563" y="199751"/>
                                </a:lnTo>
                                <a:lnTo>
                                  <a:pt x="3034903" y="205739"/>
                                </a:lnTo>
                                <a:close/>
                              </a:path>
                            </a:pathLst>
                          </a:custGeom>
                          <a:solidFill>
                            <a:srgbClr val="E7E9EC"/>
                          </a:solidFill>
                        </wps:spPr>
                        <wps:bodyPr wrap="square" lIns="0" tIns="0" rIns="0" bIns="0" rtlCol="0">
                          <a:prstTxWarp prst="textNoShape">
                            <a:avLst/>
                          </a:prstTxWarp>
                          <a:noAutofit/>
                        </wps:bodyPr>
                      </wps:wsp>
                      <pic:pic>
                        <pic:nvPicPr>
                          <pic:cNvPr id="16" name="Image 16">
                            <a:hlinkClick r:id="rId12"/>
                          </pic:cNvPr>
                          <pic:cNvPicPr/>
                        </pic:nvPicPr>
                        <pic:blipFill>
                          <a:blip r:embed="rId9" cstate="print"/>
                          <a:stretch>
                            <a:fillRect/>
                          </a:stretch>
                        </pic:blipFill>
                        <pic:spPr>
                          <a:xfrm>
                            <a:off x="47625" y="45719"/>
                            <a:ext cx="114300" cy="114300"/>
                          </a:xfrm>
                          <a:prstGeom prst="rect">
                            <a:avLst/>
                          </a:prstGeom>
                        </pic:spPr>
                      </pic:pic>
                      <wps:wsp>
                        <wps:cNvPr id="17" name="Graphic 17">
                          <a:hlinkClick r:id="rId12"/>
                        </wps:cNvPr>
                        <wps:cNvSpPr/>
                        <wps:spPr>
                          <a:xfrm>
                            <a:off x="4762" y="4762"/>
                            <a:ext cx="3101975" cy="196215"/>
                          </a:xfrm>
                          <a:custGeom>
                            <a:avLst/>
                            <a:gdLst/>
                            <a:ahLst/>
                            <a:cxnLst/>
                            <a:rect l="l" t="t" r="r" b="b"/>
                            <a:pathLst>
                              <a:path w="3101975" h="196215">
                                <a:moveTo>
                                  <a:pt x="78581" y="0"/>
                                </a:moveTo>
                                <a:lnTo>
                                  <a:pt x="3022996" y="0"/>
                                </a:lnTo>
                                <a:lnTo>
                                  <a:pt x="3053584" y="6175"/>
                                </a:lnTo>
                                <a:lnTo>
                                  <a:pt x="3078562" y="23015"/>
                                </a:lnTo>
                                <a:lnTo>
                                  <a:pt x="3095402" y="47993"/>
                                </a:lnTo>
                                <a:lnTo>
                                  <a:pt x="3101578" y="78581"/>
                                </a:lnTo>
                                <a:lnTo>
                                  <a:pt x="3101578" y="117633"/>
                                </a:lnTo>
                                <a:lnTo>
                                  <a:pt x="3095402" y="148221"/>
                                </a:lnTo>
                                <a:lnTo>
                                  <a:pt x="3078562" y="173199"/>
                                </a:lnTo>
                                <a:lnTo>
                                  <a:pt x="3053584" y="190039"/>
                                </a:lnTo>
                                <a:lnTo>
                                  <a:pt x="3022996"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s:wsp>
                        <wps:cNvPr id="18" name="Textbox 18"/>
                        <wps:cNvSpPr txBox="1"/>
                        <wps:spPr>
                          <a:xfrm>
                            <a:off x="0" y="0"/>
                            <a:ext cx="3111500" cy="205740"/>
                          </a:xfrm>
                          <a:prstGeom prst="rect">
                            <a:avLst/>
                          </a:prstGeom>
                        </wps:spPr>
                        <wps:txbx>
                          <w:txbxContent>
                            <w:p>
                              <w:pPr>
                                <w:spacing w:before="23"/>
                                <w:ind w:left="315" w:right="0" w:firstLine="0"/>
                                <w:jc w:val="left"/>
                                <w:rPr>
                                  <w:sz w:val="24"/>
                                </w:rPr>
                              </w:pPr>
                              <w:hyperlink r:id="rId12">
                                <w:r>
                                  <w:rPr>
                                    <w:sz w:val="24"/>
                                  </w:rPr>
                                  <w:t>Monthly Financial Report as of </w:t>
                                </w:r>
                                <w:r>
                                  <w:rPr>
                                    <w:spacing w:val="-2"/>
                                    <w:sz w:val="24"/>
                                  </w:rPr>
                                  <w:t>033125.pdf</w:t>
                                </w:r>
                              </w:hyperlink>
                            </w:p>
                          </w:txbxContent>
                        </wps:txbx>
                        <wps:bodyPr wrap="square" lIns="0" tIns="0" rIns="0" bIns="0" rtlCol="0">
                          <a:noAutofit/>
                        </wps:bodyPr>
                      </wps:wsp>
                    </wpg:wgp>
                  </a:graphicData>
                </a:graphic>
              </wp:anchor>
            </w:drawing>
          </mc:Choice>
          <mc:Fallback>
            <w:pict>
              <v:group style="position:absolute;margin-left:113.25pt;margin-top:17.250044pt;width:245pt;height:16.2pt;mso-position-horizontal-relative:page;mso-position-vertical-relative:paragraph;z-index:-17314304" id="docshapegroup14" coordorigin="2265,345" coordsize="4900,324">
                <v:shape style="position:absolute;left:2265;top:345;width:4900;height:324" id="docshape15" href="https://drive.google.com/file/d/1dKYNxDyCXqjZIab6q3uEj2q78qjPaqqQ/view?usp=sharing" coordorigin="2265,345" coordsize="4900,324" path="m7044,669l2385,669,2338,660,2300,634,2274,596,2265,549,2265,465,2274,418,2300,380,2338,354,2385,345,7044,345,7091,354,7129,380,7155,418,7164,465,7164,549,7155,596,7129,634,7091,660,7044,669xe" filled="true" fillcolor="#e7e9ec" stroked="false">
                  <v:path arrowok="t"/>
                  <v:fill type="solid"/>
                </v:shape>
                <v:shape style="position:absolute;left:2340;top:417;width:180;height:180" type="#_x0000_t75" id="docshape16" href="https://drive.google.com/file/d/1dKYNxDyCXqjZIab6q3uEj2q78qjPaqqQ/view?usp=sharing" stroked="false">
                  <v:imagedata r:id="rId9" o:title=""/>
                </v:shape>
                <v:shape style="position:absolute;left:2272;top:352;width:4885;height:309" id="docshape17" href="https://drive.google.com/file/d/1dKYNxDyCXqjZIab6q3uEj2q78qjPaqqQ/view?usp=sharing" coordorigin="2273,353" coordsize="4885,309" path="m2396,353l7033,353,7081,362,7121,389,7147,428,7157,476,7157,538,7147,586,7121,625,7081,652,7033,662,2396,662,2348,652,2309,625,2282,586,2273,538,2273,476,2282,428,2309,389,2348,362,2396,353xe" filled="false" stroked="true" strokeweight=".1875pt" strokecolor="#e7e9ec">
                  <v:path arrowok="t"/>
                  <v:stroke dashstyle="solid"/>
                </v:shape>
                <v:shape style="position:absolute;left:2265;top:345;width:4900;height:324" type="#_x0000_t202" id="docshape18" filled="false" stroked="false">
                  <v:textbox inset="0,0,0,0">
                    <w:txbxContent>
                      <w:p>
                        <w:pPr>
                          <w:spacing w:before="23"/>
                          <w:ind w:left="315" w:right="0" w:firstLine="0"/>
                          <w:jc w:val="left"/>
                          <w:rPr>
                            <w:sz w:val="24"/>
                          </w:rPr>
                        </w:pPr>
                        <w:hyperlink r:id="rId12">
                          <w:r>
                            <w:rPr>
                              <w:sz w:val="24"/>
                            </w:rPr>
                            <w:t>Monthly Financial Report as of </w:t>
                          </w:r>
                          <w:r>
                            <w:rPr>
                              <w:spacing w:val="-2"/>
                              <w:sz w:val="24"/>
                            </w:rPr>
                            <w:t>033125.pdf</w:t>
                          </w:r>
                        </w:hyperlink>
                      </w:p>
                    </w:txbxContent>
                  </v:textbox>
                  <w10:wrap type="none"/>
                </v:shape>
                <w10:wrap type="none"/>
              </v:group>
            </w:pict>
          </mc:Fallback>
        </mc:AlternateContent>
      </w:r>
      <w:r>
        <w:rPr/>
        <w:t>5:30 - 5:45 </w:t>
      </w:r>
      <w:r>
        <w:rPr>
          <w:spacing w:val="-4"/>
        </w:rPr>
        <w:t>p.m.</w:t>
      </w:r>
    </w:p>
    <w:p>
      <w:pPr>
        <w:pStyle w:val="ListParagraph"/>
        <w:numPr>
          <w:ilvl w:val="0"/>
          <w:numId w:val="1"/>
        </w:numPr>
        <w:tabs>
          <w:tab w:pos="6984" w:val="left" w:leader="none"/>
          <w:tab w:pos="9579" w:val="left" w:leader="none"/>
        </w:tabs>
        <w:spacing w:line="240" w:lineRule="auto" w:before="27" w:after="0"/>
        <w:ind w:left="6984" w:right="0" w:hanging="5724"/>
        <w:jc w:val="left"/>
        <w:rPr>
          <w:b/>
          <w:sz w:val="24"/>
        </w:rPr>
      </w:pPr>
      <w:r>
        <w:rPr>
          <w:sz w:val="24"/>
        </w:rPr>
        <w:t>- Carl </w:t>
      </w:r>
      <w:r>
        <w:rPr>
          <w:spacing w:val="-2"/>
          <w:sz w:val="24"/>
        </w:rPr>
        <w:t>Empey</w:t>
      </w:r>
      <w:r>
        <w:rPr>
          <w:sz w:val="24"/>
        </w:rPr>
        <w:tab/>
      </w:r>
      <w:r>
        <w:rPr>
          <w:b/>
          <w:spacing w:val="-2"/>
          <w:sz w:val="24"/>
        </w:rPr>
        <w:t>(Tab</w:t>
      </w:r>
      <w:r>
        <w:rPr>
          <w:b/>
          <w:spacing w:val="-12"/>
          <w:sz w:val="24"/>
        </w:rPr>
        <w:t> </w:t>
      </w:r>
      <w:r>
        <w:rPr>
          <w:b/>
          <w:spacing w:val="-5"/>
          <w:sz w:val="24"/>
        </w:rPr>
        <w:t>5)</w:t>
      </w:r>
    </w:p>
    <w:p>
      <w:pPr>
        <w:pStyle w:val="BodyText"/>
        <w:spacing w:before="45"/>
        <w:rPr>
          <w:b/>
        </w:rPr>
      </w:pPr>
    </w:p>
    <w:p>
      <w:pPr>
        <w:pStyle w:val="BodyText"/>
        <w:ind w:left="1260"/>
      </w:pPr>
      <w:r>
        <w:rPr/>
        <w:t>5:45 - 5:55 </w:t>
      </w:r>
      <w:r>
        <w:rPr>
          <w:spacing w:val="-4"/>
        </w:rPr>
        <w:t>p.m.</w:t>
      </w:r>
    </w:p>
    <w:p>
      <w:pPr>
        <w:pStyle w:val="ListParagraph"/>
        <w:numPr>
          <w:ilvl w:val="0"/>
          <w:numId w:val="1"/>
        </w:numPr>
        <w:tabs>
          <w:tab w:pos="2084" w:val="left" w:leader="none"/>
        </w:tabs>
        <w:spacing w:line="240" w:lineRule="auto" w:before="9" w:after="0"/>
        <w:ind w:left="2084" w:right="0" w:hanging="824"/>
        <w:jc w:val="left"/>
        <w:rPr>
          <w:sz w:val="24"/>
        </w:rPr>
      </w:pPr>
      <w:r>
        <w:rPr>
          <w:sz w:val="24"/>
        </w:rPr>
        <w:t>USDB Subcommittee Update - Member </w:t>
      </w:r>
      <w:r>
        <w:rPr>
          <w:spacing w:val="-4"/>
          <w:sz w:val="24"/>
        </w:rPr>
        <w:t>Wood</w:t>
      </w:r>
    </w:p>
    <w:p>
      <w:pPr>
        <w:pStyle w:val="BodyText"/>
        <w:spacing w:before="18"/>
      </w:pPr>
    </w:p>
    <w:p>
      <w:pPr>
        <w:pStyle w:val="BodyText"/>
        <w:ind w:left="1260"/>
      </w:pPr>
      <w:r>
        <w:rPr/>
        <w:t>5:55 - 6:05 </w:t>
      </w:r>
      <w:r>
        <w:rPr>
          <w:spacing w:val="-4"/>
        </w:rPr>
        <w:t>p.m.</w:t>
      </w:r>
    </w:p>
    <w:p>
      <w:pPr>
        <w:pStyle w:val="ListParagraph"/>
        <w:numPr>
          <w:ilvl w:val="0"/>
          <w:numId w:val="1"/>
        </w:numPr>
        <w:tabs>
          <w:tab w:pos="2084" w:val="left" w:leader="none"/>
        </w:tabs>
        <w:spacing w:line="240" w:lineRule="auto" w:before="9" w:after="0"/>
        <w:ind w:left="2084" w:right="0" w:hanging="824"/>
        <w:jc w:val="left"/>
        <w:rPr>
          <w:sz w:val="24"/>
        </w:rPr>
      </w:pPr>
      <w:r>
        <w:rPr>
          <w:sz w:val="24"/>
        </w:rPr>
        <w:t>Superintendent </w:t>
      </w:r>
      <w:r>
        <w:rPr>
          <w:spacing w:val="-2"/>
          <w:sz w:val="24"/>
        </w:rPr>
        <w:t>Report</w:t>
      </w:r>
    </w:p>
    <w:p>
      <w:pPr>
        <w:pStyle w:val="BodyText"/>
        <w:spacing w:before="18"/>
      </w:pPr>
    </w:p>
    <w:p>
      <w:pPr>
        <w:pStyle w:val="BodyText"/>
        <w:ind w:left="1260"/>
      </w:pPr>
      <w:r>
        <w:rPr/>
        <w:t>6:05 - 6:10 </w:t>
      </w:r>
      <w:r>
        <w:rPr>
          <w:spacing w:val="-4"/>
        </w:rPr>
        <w:t>p.m.</w:t>
      </w:r>
    </w:p>
    <w:p>
      <w:pPr>
        <w:pStyle w:val="ListParagraph"/>
        <w:numPr>
          <w:ilvl w:val="0"/>
          <w:numId w:val="1"/>
        </w:numPr>
        <w:tabs>
          <w:tab w:pos="2084" w:val="left" w:leader="none"/>
        </w:tabs>
        <w:spacing w:line="240" w:lineRule="auto" w:before="9" w:after="0"/>
        <w:ind w:left="2084" w:right="0" w:hanging="824"/>
        <w:jc w:val="left"/>
        <w:rPr>
          <w:sz w:val="24"/>
        </w:rPr>
      </w:pPr>
      <w:r>
        <w:rPr>
          <w:sz w:val="24"/>
        </w:rPr>
        <w:t>Future Agenda </w:t>
      </w:r>
      <w:r>
        <w:rPr>
          <w:spacing w:val="-2"/>
          <w:sz w:val="24"/>
        </w:rPr>
        <w:t>Items</w:t>
      </w:r>
    </w:p>
    <w:p>
      <w:pPr>
        <w:pStyle w:val="ListParagraph"/>
        <w:numPr>
          <w:ilvl w:val="0"/>
          <w:numId w:val="2"/>
        </w:numPr>
        <w:tabs>
          <w:tab w:pos="2699" w:val="left" w:leader="none"/>
        </w:tabs>
        <w:spacing w:line="240" w:lineRule="auto" w:before="9" w:after="0"/>
        <w:ind w:left="2699" w:right="0" w:hanging="359"/>
        <w:jc w:val="left"/>
        <w:rPr>
          <w:sz w:val="24"/>
        </w:rPr>
      </w:pPr>
      <w:r>
        <w:rPr>
          <w:sz w:val="24"/>
        </w:rPr>
        <w:t>USD Strategic </w:t>
      </w:r>
      <w:r>
        <w:rPr>
          <w:spacing w:val="-4"/>
          <w:sz w:val="24"/>
        </w:rPr>
        <w:t>Plan</w:t>
      </w:r>
    </w:p>
    <w:p>
      <w:pPr>
        <w:pStyle w:val="ListParagraph"/>
        <w:numPr>
          <w:ilvl w:val="0"/>
          <w:numId w:val="2"/>
        </w:numPr>
        <w:tabs>
          <w:tab w:pos="2699" w:val="left" w:leader="none"/>
        </w:tabs>
        <w:spacing w:line="240" w:lineRule="auto" w:before="9" w:after="0"/>
        <w:ind w:left="2699" w:right="0" w:hanging="359"/>
        <w:jc w:val="left"/>
        <w:rPr>
          <w:sz w:val="24"/>
        </w:rPr>
      </w:pPr>
      <w:r>
        <w:rPr>
          <w:sz w:val="24"/>
        </w:rPr>
        <w:t>USD Boston </w:t>
      </w:r>
      <w:r>
        <w:rPr>
          <w:spacing w:val="-2"/>
          <w:sz w:val="24"/>
        </w:rPr>
        <w:t>Presentation</w:t>
      </w:r>
    </w:p>
    <w:p>
      <w:pPr>
        <w:pStyle w:val="ListParagraph"/>
        <w:numPr>
          <w:ilvl w:val="0"/>
          <w:numId w:val="2"/>
        </w:numPr>
        <w:tabs>
          <w:tab w:pos="2699" w:val="left" w:leader="none"/>
        </w:tabs>
        <w:spacing w:line="240" w:lineRule="auto" w:before="9" w:after="0"/>
        <w:ind w:left="2699" w:right="0" w:hanging="359"/>
        <w:jc w:val="left"/>
        <w:rPr>
          <w:sz w:val="24"/>
        </w:rPr>
      </w:pPr>
      <w:r>
        <w:rPr>
          <w:sz w:val="24"/>
        </w:rPr>
        <w:t>Deaf Theater </w:t>
      </w:r>
      <w:r>
        <w:rPr>
          <w:spacing w:val="-2"/>
          <w:sz w:val="24"/>
        </w:rPr>
        <w:t>Recap</w:t>
      </w:r>
    </w:p>
    <w:p>
      <w:pPr>
        <w:pStyle w:val="ListParagraph"/>
        <w:numPr>
          <w:ilvl w:val="0"/>
          <w:numId w:val="2"/>
        </w:numPr>
        <w:tabs>
          <w:tab w:pos="2699" w:val="left" w:leader="none"/>
        </w:tabs>
        <w:spacing w:line="240" w:lineRule="auto" w:before="9" w:after="0"/>
        <w:ind w:left="2699" w:right="0" w:hanging="359"/>
        <w:jc w:val="left"/>
        <w:rPr>
          <w:sz w:val="24"/>
        </w:rPr>
      </w:pPr>
      <w:r>
        <w:rPr>
          <w:sz w:val="24"/>
        </w:rPr>
        <w:t>USB Epic road </w:t>
      </w:r>
      <w:r>
        <w:rPr>
          <w:spacing w:val="-4"/>
          <w:sz w:val="24"/>
        </w:rPr>
        <w:t>trip</w:t>
      </w:r>
    </w:p>
    <w:p>
      <w:pPr>
        <w:pStyle w:val="BodyText"/>
        <w:spacing w:before="18"/>
      </w:pPr>
    </w:p>
    <w:p>
      <w:pPr>
        <w:pStyle w:val="BodyText"/>
        <w:ind w:left="1260"/>
      </w:pPr>
      <w:r>
        <w:rPr/>
        <w:t>6:10 - 6:15 </w:t>
      </w:r>
      <w:r>
        <w:rPr>
          <w:spacing w:val="-4"/>
        </w:rPr>
        <w:t>p.m.</w:t>
      </w:r>
    </w:p>
    <w:p>
      <w:pPr>
        <w:pStyle w:val="ListParagraph"/>
        <w:numPr>
          <w:ilvl w:val="0"/>
          <w:numId w:val="1"/>
        </w:numPr>
        <w:tabs>
          <w:tab w:pos="2084" w:val="left" w:leader="none"/>
        </w:tabs>
        <w:spacing w:line="240" w:lineRule="auto" w:before="9" w:after="0"/>
        <w:ind w:left="2084" w:right="0" w:hanging="824"/>
        <w:jc w:val="left"/>
        <w:rPr>
          <w:sz w:val="24"/>
        </w:rPr>
      </w:pPr>
      <w:r>
        <w:rPr>
          <w:spacing w:val="-2"/>
          <w:sz w:val="24"/>
        </w:rPr>
        <w:t>Other</w:t>
      </w:r>
    </w:p>
    <w:p>
      <w:pPr>
        <w:pStyle w:val="ListParagraph"/>
        <w:numPr>
          <w:ilvl w:val="0"/>
          <w:numId w:val="3"/>
        </w:numPr>
        <w:tabs>
          <w:tab w:pos="2699" w:val="left" w:leader="none"/>
        </w:tabs>
        <w:spacing w:line="240" w:lineRule="auto" w:before="9" w:after="0"/>
        <w:ind w:left="2699" w:right="0" w:hanging="359"/>
        <w:jc w:val="left"/>
        <w:rPr>
          <w:sz w:val="24"/>
        </w:rPr>
      </w:pPr>
      <w:r>
        <w:rPr>
          <w:sz w:val="24"/>
        </w:rPr>
        <w:t>Advisory Council terms expiring in July </w:t>
      </w:r>
      <w:r>
        <w:rPr>
          <w:spacing w:val="-4"/>
          <w:sz w:val="24"/>
        </w:rPr>
        <w:t>2025</w:t>
      </w:r>
    </w:p>
    <w:p>
      <w:pPr>
        <w:pStyle w:val="ListParagraph"/>
        <w:numPr>
          <w:ilvl w:val="1"/>
          <w:numId w:val="3"/>
        </w:numPr>
        <w:tabs>
          <w:tab w:pos="3419" w:val="left" w:leader="none"/>
        </w:tabs>
        <w:spacing w:line="240" w:lineRule="auto" w:before="9" w:after="0"/>
        <w:ind w:left="3419" w:right="0" w:hanging="359"/>
        <w:jc w:val="left"/>
        <w:rPr>
          <w:sz w:val="24"/>
        </w:rPr>
      </w:pPr>
      <w:r>
        <w:rPr>
          <w:sz w:val="24"/>
        </w:rPr>
        <w:t>John Clements - Person who is blind or visually </w:t>
      </w:r>
      <w:r>
        <w:rPr>
          <w:spacing w:val="-2"/>
          <w:sz w:val="24"/>
        </w:rPr>
        <w:t>impaired</w:t>
      </w:r>
    </w:p>
    <w:p>
      <w:pPr>
        <w:pStyle w:val="ListParagraph"/>
        <w:numPr>
          <w:ilvl w:val="1"/>
          <w:numId w:val="3"/>
        </w:numPr>
        <w:tabs>
          <w:tab w:pos="3419" w:val="left" w:leader="none"/>
        </w:tabs>
        <w:spacing w:line="240" w:lineRule="auto" w:before="9" w:after="0"/>
        <w:ind w:left="3419" w:right="0" w:hanging="359"/>
        <w:jc w:val="left"/>
        <w:rPr>
          <w:sz w:val="24"/>
        </w:rPr>
      </w:pPr>
      <w:r>
        <w:rPr>
          <w:sz w:val="24"/>
        </w:rPr>
        <w:t>Aunilie Hathaway - Person who is blind or visually </w:t>
      </w:r>
      <w:r>
        <w:rPr>
          <w:spacing w:val="-2"/>
          <w:sz w:val="24"/>
        </w:rPr>
        <w:t>impaired</w:t>
      </w:r>
    </w:p>
    <w:p>
      <w:pPr>
        <w:pStyle w:val="ListParagraph"/>
        <w:numPr>
          <w:ilvl w:val="1"/>
          <w:numId w:val="3"/>
        </w:numPr>
        <w:tabs>
          <w:tab w:pos="3419" w:val="left" w:leader="none"/>
        </w:tabs>
        <w:spacing w:line="240" w:lineRule="auto" w:before="9" w:after="0"/>
        <w:ind w:left="3419" w:right="0" w:hanging="359"/>
        <w:jc w:val="left"/>
        <w:rPr>
          <w:sz w:val="24"/>
        </w:rPr>
      </w:pPr>
      <w:r>
        <w:rPr>
          <w:sz w:val="24"/>
        </w:rPr>
        <w:t>Katie Nelson - Parent of a blind </w:t>
      </w:r>
      <w:r>
        <w:rPr>
          <w:spacing w:val="-2"/>
          <w:sz w:val="24"/>
        </w:rPr>
        <w:t>child</w:t>
      </w:r>
    </w:p>
    <w:p>
      <w:pPr>
        <w:pStyle w:val="ListParagraph"/>
        <w:numPr>
          <w:ilvl w:val="1"/>
          <w:numId w:val="3"/>
        </w:numPr>
        <w:tabs>
          <w:tab w:pos="3419" w:val="left" w:leader="none"/>
        </w:tabs>
        <w:spacing w:line="240" w:lineRule="auto" w:before="9" w:after="0"/>
        <w:ind w:left="3419" w:right="0" w:hanging="359"/>
        <w:jc w:val="left"/>
        <w:rPr>
          <w:sz w:val="24"/>
        </w:rPr>
      </w:pPr>
      <w:r>
        <w:rPr>
          <w:sz w:val="24"/>
        </w:rPr>
        <w:t>Jared Allebest - Person who is deaf or hard of </w:t>
      </w:r>
      <w:r>
        <w:rPr>
          <w:spacing w:val="-2"/>
          <w:sz w:val="24"/>
        </w:rPr>
        <w:t>hearing</w:t>
      </w:r>
    </w:p>
    <w:p>
      <w:pPr>
        <w:pStyle w:val="ListParagraph"/>
        <w:numPr>
          <w:ilvl w:val="1"/>
          <w:numId w:val="3"/>
        </w:numPr>
        <w:tabs>
          <w:tab w:pos="3420" w:val="left" w:leader="none"/>
        </w:tabs>
        <w:spacing w:line="247" w:lineRule="auto" w:before="10" w:after="0"/>
        <w:ind w:left="3420" w:right="440" w:hanging="360"/>
        <w:jc w:val="left"/>
        <w:rPr>
          <w:sz w:val="24"/>
        </w:rPr>
      </w:pPr>
      <w:r>
        <w:rPr>
          <w:sz w:val="24"/>
        </w:rPr>
        <w:t>Jennifer</w:t>
      </w:r>
      <w:r>
        <w:rPr>
          <w:spacing w:val="-4"/>
          <w:sz w:val="24"/>
        </w:rPr>
        <w:t> </w:t>
      </w:r>
      <w:r>
        <w:rPr>
          <w:sz w:val="24"/>
        </w:rPr>
        <w:t>Hayes</w:t>
      </w:r>
      <w:r>
        <w:rPr>
          <w:spacing w:val="-4"/>
          <w:sz w:val="24"/>
        </w:rPr>
        <w:t> </w:t>
      </w:r>
      <w:r>
        <w:rPr>
          <w:sz w:val="24"/>
        </w:rPr>
        <w:t>-</w:t>
      </w:r>
      <w:r>
        <w:rPr>
          <w:spacing w:val="-4"/>
          <w:sz w:val="24"/>
        </w:rPr>
        <w:t> </w:t>
      </w:r>
      <w:r>
        <w:rPr>
          <w:sz w:val="24"/>
        </w:rPr>
        <w:t>Person</w:t>
      </w:r>
      <w:r>
        <w:rPr>
          <w:spacing w:val="-4"/>
          <w:sz w:val="24"/>
        </w:rPr>
        <w:t> </w:t>
      </w:r>
      <w:r>
        <w:rPr>
          <w:sz w:val="24"/>
        </w:rPr>
        <w:t>who</w:t>
      </w:r>
      <w:r>
        <w:rPr>
          <w:spacing w:val="-4"/>
          <w:sz w:val="24"/>
        </w:rPr>
        <w:t> </w:t>
      </w:r>
      <w:r>
        <w:rPr>
          <w:sz w:val="24"/>
        </w:rPr>
        <w:t>is</w:t>
      </w:r>
      <w:r>
        <w:rPr>
          <w:spacing w:val="-4"/>
          <w:sz w:val="24"/>
        </w:rPr>
        <w:t> </w:t>
      </w:r>
      <w:r>
        <w:rPr>
          <w:sz w:val="24"/>
        </w:rPr>
        <w:t>deafblind</w:t>
      </w:r>
      <w:r>
        <w:rPr>
          <w:spacing w:val="-4"/>
          <w:sz w:val="24"/>
        </w:rPr>
        <w:t> </w:t>
      </w:r>
      <w:r>
        <w:rPr>
          <w:sz w:val="24"/>
        </w:rPr>
        <w:t>or</w:t>
      </w:r>
      <w:r>
        <w:rPr>
          <w:spacing w:val="-4"/>
          <w:sz w:val="24"/>
        </w:rPr>
        <w:t> </w:t>
      </w:r>
      <w:r>
        <w:rPr>
          <w:sz w:val="24"/>
        </w:rPr>
        <w:t>parent</w:t>
      </w:r>
      <w:r>
        <w:rPr>
          <w:spacing w:val="-4"/>
          <w:sz w:val="24"/>
        </w:rPr>
        <w:t> </w:t>
      </w:r>
      <w:r>
        <w:rPr>
          <w:sz w:val="24"/>
        </w:rPr>
        <w:t>of</w:t>
      </w:r>
      <w:r>
        <w:rPr>
          <w:spacing w:val="-4"/>
          <w:sz w:val="24"/>
        </w:rPr>
        <w:t> </w:t>
      </w:r>
      <w:r>
        <w:rPr>
          <w:sz w:val="24"/>
        </w:rPr>
        <w:t>a</w:t>
      </w:r>
      <w:r>
        <w:rPr>
          <w:spacing w:val="-4"/>
          <w:sz w:val="24"/>
        </w:rPr>
        <w:t> </w:t>
      </w:r>
      <w:r>
        <w:rPr>
          <w:sz w:val="24"/>
        </w:rPr>
        <w:t>deafblind </w:t>
      </w:r>
      <w:r>
        <w:rPr>
          <w:spacing w:val="-2"/>
          <w:sz w:val="24"/>
        </w:rPr>
        <w:t>child</w:t>
      </w:r>
    </w:p>
    <w:p>
      <w:pPr>
        <w:pStyle w:val="ListParagraph"/>
        <w:numPr>
          <w:ilvl w:val="1"/>
          <w:numId w:val="3"/>
        </w:numPr>
        <w:tabs>
          <w:tab w:pos="3419" w:val="left" w:leader="none"/>
        </w:tabs>
        <w:spacing w:line="240" w:lineRule="auto" w:before="1" w:after="0"/>
        <w:ind w:left="3419" w:right="0" w:hanging="359"/>
        <w:jc w:val="left"/>
        <w:rPr>
          <w:sz w:val="24"/>
        </w:rPr>
      </w:pPr>
      <w:r>
        <w:rPr>
          <w:sz w:val="24"/>
        </w:rPr>
        <w:t>Kiara Guymon - Parent of a deaf </w:t>
      </w:r>
      <w:r>
        <w:rPr>
          <w:spacing w:val="-2"/>
          <w:sz w:val="24"/>
        </w:rPr>
        <w:t>child</w:t>
      </w:r>
    </w:p>
    <w:p>
      <w:pPr>
        <w:pStyle w:val="ListParagraph"/>
        <w:numPr>
          <w:ilvl w:val="1"/>
          <w:numId w:val="3"/>
        </w:numPr>
        <w:tabs>
          <w:tab w:pos="3419" w:val="left" w:leader="none"/>
        </w:tabs>
        <w:spacing w:line="240" w:lineRule="auto" w:before="9" w:after="0"/>
        <w:ind w:left="3419" w:right="0" w:hanging="359"/>
        <w:jc w:val="left"/>
        <w:rPr>
          <w:sz w:val="24"/>
        </w:rPr>
      </w:pPr>
      <w:r>
        <w:rPr>
          <w:sz w:val="24"/>
        </w:rPr>
        <w:t>Ray</w:t>
      </w:r>
      <w:r>
        <w:rPr>
          <w:spacing w:val="-1"/>
          <w:sz w:val="24"/>
        </w:rPr>
        <w:t> </w:t>
      </w:r>
      <w:r>
        <w:rPr>
          <w:sz w:val="24"/>
        </w:rPr>
        <w:t>Wright</w:t>
      </w:r>
      <w:r>
        <w:rPr>
          <w:spacing w:val="-1"/>
          <w:sz w:val="24"/>
        </w:rPr>
        <w:t> </w:t>
      </w:r>
      <w:r>
        <w:rPr>
          <w:sz w:val="24"/>
        </w:rPr>
        <w:t>- Person</w:t>
      </w:r>
      <w:r>
        <w:rPr>
          <w:spacing w:val="-1"/>
          <w:sz w:val="24"/>
        </w:rPr>
        <w:t> </w:t>
      </w:r>
      <w:r>
        <w:rPr>
          <w:sz w:val="24"/>
        </w:rPr>
        <w:t>with interest</w:t>
      </w:r>
      <w:r>
        <w:rPr>
          <w:spacing w:val="-1"/>
          <w:sz w:val="24"/>
        </w:rPr>
        <w:t> </w:t>
      </w:r>
      <w:r>
        <w:rPr>
          <w:sz w:val="24"/>
        </w:rPr>
        <w:t>of blind/deaf</w:t>
      </w:r>
      <w:r>
        <w:rPr>
          <w:spacing w:val="-1"/>
          <w:sz w:val="24"/>
        </w:rPr>
        <w:t> </w:t>
      </w:r>
      <w:r>
        <w:rPr>
          <w:sz w:val="24"/>
        </w:rPr>
        <w:t>or </w:t>
      </w:r>
      <w:r>
        <w:rPr>
          <w:spacing w:val="-2"/>
          <w:sz w:val="24"/>
        </w:rPr>
        <w:t>deafblind</w:t>
      </w:r>
    </w:p>
    <w:p>
      <w:pPr>
        <w:pStyle w:val="ListParagraph"/>
        <w:numPr>
          <w:ilvl w:val="0"/>
          <w:numId w:val="3"/>
        </w:numPr>
        <w:tabs>
          <w:tab w:pos="2699" w:val="left" w:leader="none"/>
        </w:tabs>
        <w:spacing w:line="240" w:lineRule="auto" w:before="9" w:after="0"/>
        <w:ind w:left="2699" w:right="0" w:hanging="359"/>
        <w:jc w:val="left"/>
        <w:rPr>
          <w:sz w:val="24"/>
        </w:rPr>
      </w:pPr>
      <w:r>
        <w:rPr>
          <w:sz w:val="24"/>
        </w:rPr>
        <w:t>Next meeting is scheduled for May 22, </w:t>
      </w:r>
      <w:r>
        <w:rPr>
          <w:spacing w:val="-4"/>
          <w:sz w:val="24"/>
        </w:rPr>
        <w:t>2025</w:t>
      </w:r>
    </w:p>
    <w:p>
      <w:pPr>
        <w:pStyle w:val="BodyText"/>
      </w:pPr>
    </w:p>
    <w:p>
      <w:pPr>
        <w:pStyle w:val="BodyText"/>
        <w:spacing w:before="55"/>
      </w:pPr>
    </w:p>
    <w:p>
      <w:pPr>
        <w:spacing w:before="0"/>
        <w:ind w:left="1365" w:right="0" w:firstLine="0"/>
        <w:jc w:val="left"/>
        <w:rPr>
          <w:b/>
          <w:sz w:val="16"/>
        </w:rPr>
      </w:pPr>
      <w:bookmarkStart w:name="Public Comment " w:id="4"/>
      <w:bookmarkEnd w:id="4"/>
      <w:r>
        <w:rPr/>
      </w:r>
      <w:r>
        <w:rPr>
          <w:b/>
          <w:sz w:val="16"/>
        </w:rPr>
        <w:t>Public</w:t>
      </w:r>
      <w:r>
        <w:rPr>
          <w:b/>
          <w:spacing w:val="-6"/>
          <w:sz w:val="16"/>
        </w:rPr>
        <w:t> </w:t>
      </w:r>
      <w:r>
        <w:rPr>
          <w:b/>
          <w:spacing w:val="-2"/>
          <w:sz w:val="16"/>
        </w:rPr>
        <w:t>Comment</w:t>
      </w:r>
    </w:p>
    <w:p>
      <w:pPr>
        <w:spacing w:line="254" w:lineRule="auto" w:before="11"/>
        <w:ind w:left="1365" w:right="243" w:firstLine="0"/>
        <w:jc w:val="left"/>
        <w:rPr>
          <w:sz w:val="16"/>
        </w:rPr>
      </w:pPr>
      <w:r>
        <w:rPr>
          <w:sz w:val="16"/>
        </w:rPr>
        <w:t>Individuals</w:t>
      </w:r>
      <w:r>
        <w:rPr>
          <w:spacing w:val="-6"/>
          <w:sz w:val="16"/>
        </w:rPr>
        <w:t> </w:t>
      </w:r>
      <w:r>
        <w:rPr>
          <w:sz w:val="16"/>
        </w:rPr>
        <w:t>are</w:t>
      </w:r>
      <w:r>
        <w:rPr>
          <w:spacing w:val="-5"/>
          <w:sz w:val="16"/>
        </w:rPr>
        <w:t> </w:t>
      </w:r>
      <w:r>
        <w:rPr>
          <w:sz w:val="16"/>
        </w:rPr>
        <w:t>welcome</w:t>
      </w:r>
      <w:r>
        <w:rPr>
          <w:spacing w:val="-5"/>
          <w:sz w:val="16"/>
        </w:rPr>
        <w:t> </w:t>
      </w:r>
      <w:r>
        <w:rPr>
          <w:sz w:val="16"/>
        </w:rPr>
        <w:t>to</w:t>
      </w:r>
      <w:r>
        <w:rPr>
          <w:spacing w:val="-5"/>
          <w:sz w:val="16"/>
        </w:rPr>
        <w:t> </w:t>
      </w:r>
      <w:r>
        <w:rPr>
          <w:sz w:val="16"/>
        </w:rPr>
        <w:t>address</w:t>
      </w:r>
      <w:r>
        <w:rPr>
          <w:spacing w:val="-5"/>
          <w:sz w:val="16"/>
        </w:rPr>
        <w:t> </w:t>
      </w:r>
      <w:r>
        <w:rPr>
          <w:sz w:val="16"/>
        </w:rPr>
        <w:t>the</w:t>
      </w:r>
      <w:r>
        <w:rPr>
          <w:spacing w:val="-5"/>
          <w:sz w:val="16"/>
        </w:rPr>
        <w:t> </w:t>
      </w:r>
      <w:r>
        <w:rPr>
          <w:sz w:val="16"/>
        </w:rPr>
        <w:t>Advisory</w:t>
      </w:r>
      <w:r>
        <w:rPr>
          <w:spacing w:val="-5"/>
          <w:sz w:val="16"/>
        </w:rPr>
        <w:t> </w:t>
      </w:r>
      <w:r>
        <w:rPr>
          <w:sz w:val="16"/>
        </w:rPr>
        <w:t>Council.</w:t>
      </w:r>
      <w:r>
        <w:rPr>
          <w:spacing w:val="-5"/>
          <w:sz w:val="16"/>
        </w:rPr>
        <w:t> </w:t>
      </w:r>
      <w:r>
        <w:rPr>
          <w:sz w:val="16"/>
        </w:rPr>
        <w:t>Please</w:t>
      </w:r>
      <w:r>
        <w:rPr>
          <w:spacing w:val="-5"/>
          <w:sz w:val="16"/>
        </w:rPr>
        <w:t> </w:t>
      </w:r>
      <w:r>
        <w:rPr>
          <w:sz w:val="16"/>
        </w:rPr>
        <w:t>contact</w:t>
      </w:r>
      <w:r>
        <w:rPr>
          <w:spacing w:val="-5"/>
          <w:sz w:val="16"/>
        </w:rPr>
        <w:t> </w:t>
      </w:r>
      <w:r>
        <w:rPr>
          <w:sz w:val="16"/>
        </w:rPr>
        <w:t>Tamara</w:t>
      </w:r>
      <w:r>
        <w:rPr>
          <w:spacing w:val="-5"/>
          <w:sz w:val="16"/>
        </w:rPr>
        <w:t> </w:t>
      </w:r>
      <w:r>
        <w:rPr>
          <w:sz w:val="16"/>
        </w:rPr>
        <w:t>Flint</w:t>
      </w:r>
      <w:r>
        <w:rPr>
          <w:spacing w:val="-12"/>
          <w:sz w:val="16"/>
        </w:rPr>
        <w:t> </w:t>
      </w:r>
      <w:r>
        <w:rPr>
          <w:color w:val="1153CC"/>
          <w:spacing w:val="-32"/>
          <w:sz w:val="16"/>
          <w:u w:val="thick" w:color="1153CC"/>
        </w:rPr>
        <w:t> </w:t>
      </w:r>
      <w:r>
        <w:rPr>
          <w:color w:val="1153CC"/>
          <w:sz w:val="16"/>
          <w:u w:val="thick" w:color="1153CC"/>
        </w:rPr>
        <w:t>(801)</w:t>
      </w:r>
      <w:r>
        <w:rPr>
          <w:color w:val="1153CC"/>
          <w:spacing w:val="-4"/>
          <w:sz w:val="16"/>
          <w:u w:val="thick" w:color="1153CC"/>
        </w:rPr>
        <w:t> </w:t>
      </w:r>
      <w:r>
        <w:rPr>
          <w:color w:val="1153CC"/>
          <w:sz w:val="16"/>
          <w:u w:val="thick" w:color="1153CC"/>
        </w:rPr>
        <w:t>629-4712</w:t>
      </w:r>
      <w:r>
        <w:rPr>
          <w:color w:val="1153CC"/>
          <w:spacing w:val="-5"/>
          <w:sz w:val="16"/>
          <w:u w:val="none"/>
        </w:rPr>
        <w:t> </w:t>
      </w:r>
      <w:r>
        <w:rPr>
          <w:sz w:val="16"/>
          <w:u w:val="none"/>
        </w:rPr>
        <w:t>or</w:t>
      </w:r>
      <w:r>
        <w:rPr>
          <w:spacing w:val="-5"/>
          <w:sz w:val="16"/>
          <w:u w:val="none"/>
        </w:rPr>
        <w:t> </w:t>
      </w:r>
      <w:hyperlink r:id="rId13">
        <w:r>
          <w:rPr>
            <w:color w:val="1153CC"/>
            <w:sz w:val="16"/>
            <w:u w:val="thick" w:color="1153CC"/>
          </w:rPr>
          <w:t>tamaraf@usdb.org</w:t>
        </w:r>
      </w:hyperlink>
      <w:r>
        <w:rPr>
          <w:color w:val="1153CC"/>
          <w:spacing w:val="-5"/>
          <w:sz w:val="16"/>
          <w:u w:val="none"/>
        </w:rPr>
        <w:t> </w:t>
      </w:r>
      <w:r>
        <w:rPr>
          <w:sz w:val="16"/>
          <w:u w:val="none"/>
        </w:rPr>
        <w:t>with 24 hours advance notice with your name and the group you represent and a link will be shared with you. Each person will be limited to three minutes. Total time allotted for public comments will be a total of 15-minutes. Anyone needing more time should make that request in writing and arrange to be on the agenda at the next meeting.</w:t>
      </w:r>
    </w:p>
    <w:p>
      <w:pPr>
        <w:pStyle w:val="BodyText"/>
        <w:spacing w:before="11"/>
        <w:rPr>
          <w:sz w:val="16"/>
        </w:rPr>
      </w:pPr>
    </w:p>
    <w:p>
      <w:pPr>
        <w:spacing w:before="0"/>
        <w:ind w:left="1365" w:right="0" w:firstLine="0"/>
        <w:jc w:val="left"/>
        <w:rPr>
          <w:b/>
          <w:sz w:val="16"/>
        </w:rPr>
      </w:pPr>
      <w:bookmarkStart w:name="Notice of Procedure to Get on the USDB A" w:id="5"/>
      <w:bookmarkEnd w:id="5"/>
      <w:r>
        <w:rPr/>
      </w:r>
      <w:r>
        <w:rPr>
          <w:b/>
          <w:sz w:val="16"/>
        </w:rPr>
        <w:t>Notice</w:t>
      </w:r>
      <w:r>
        <w:rPr>
          <w:b/>
          <w:spacing w:val="-7"/>
          <w:sz w:val="16"/>
        </w:rPr>
        <w:t> </w:t>
      </w:r>
      <w:r>
        <w:rPr>
          <w:b/>
          <w:sz w:val="16"/>
        </w:rPr>
        <w:t>of</w:t>
      </w:r>
      <w:r>
        <w:rPr>
          <w:b/>
          <w:spacing w:val="-5"/>
          <w:sz w:val="16"/>
        </w:rPr>
        <w:t> </w:t>
      </w:r>
      <w:r>
        <w:rPr>
          <w:b/>
          <w:sz w:val="16"/>
        </w:rPr>
        <w:t>Procedure</w:t>
      </w:r>
      <w:r>
        <w:rPr>
          <w:b/>
          <w:spacing w:val="-4"/>
          <w:sz w:val="16"/>
        </w:rPr>
        <w:t> </w:t>
      </w:r>
      <w:r>
        <w:rPr>
          <w:b/>
          <w:sz w:val="16"/>
        </w:rPr>
        <w:t>to</w:t>
      </w:r>
      <w:r>
        <w:rPr>
          <w:b/>
          <w:spacing w:val="-5"/>
          <w:sz w:val="16"/>
        </w:rPr>
        <w:t> </w:t>
      </w:r>
      <w:r>
        <w:rPr>
          <w:b/>
          <w:sz w:val="16"/>
        </w:rPr>
        <w:t>Get</w:t>
      </w:r>
      <w:r>
        <w:rPr>
          <w:b/>
          <w:spacing w:val="-4"/>
          <w:sz w:val="16"/>
        </w:rPr>
        <w:t> </w:t>
      </w:r>
      <w:r>
        <w:rPr>
          <w:b/>
          <w:sz w:val="16"/>
        </w:rPr>
        <w:t>on</w:t>
      </w:r>
      <w:r>
        <w:rPr>
          <w:b/>
          <w:spacing w:val="-5"/>
          <w:sz w:val="16"/>
        </w:rPr>
        <w:t> </w:t>
      </w:r>
      <w:r>
        <w:rPr>
          <w:b/>
          <w:sz w:val="16"/>
        </w:rPr>
        <w:t>the</w:t>
      </w:r>
      <w:r>
        <w:rPr>
          <w:b/>
          <w:spacing w:val="-5"/>
          <w:sz w:val="16"/>
        </w:rPr>
        <w:t> </w:t>
      </w:r>
      <w:r>
        <w:rPr>
          <w:b/>
          <w:sz w:val="16"/>
        </w:rPr>
        <w:t>USDB</w:t>
      </w:r>
      <w:r>
        <w:rPr>
          <w:b/>
          <w:spacing w:val="-4"/>
          <w:sz w:val="16"/>
        </w:rPr>
        <w:t> </w:t>
      </w:r>
      <w:r>
        <w:rPr>
          <w:b/>
          <w:sz w:val="16"/>
        </w:rPr>
        <w:t>Advisory</w:t>
      </w:r>
      <w:r>
        <w:rPr>
          <w:b/>
          <w:spacing w:val="-5"/>
          <w:sz w:val="16"/>
        </w:rPr>
        <w:t> </w:t>
      </w:r>
      <w:r>
        <w:rPr>
          <w:b/>
          <w:sz w:val="16"/>
        </w:rPr>
        <w:t>Council</w:t>
      </w:r>
      <w:r>
        <w:rPr>
          <w:b/>
          <w:spacing w:val="-4"/>
          <w:sz w:val="16"/>
        </w:rPr>
        <w:t> </w:t>
      </w:r>
      <w:r>
        <w:rPr>
          <w:b/>
          <w:spacing w:val="-2"/>
          <w:sz w:val="16"/>
        </w:rPr>
        <w:t>Agenda</w:t>
      </w:r>
    </w:p>
    <w:p>
      <w:pPr>
        <w:spacing w:line="254" w:lineRule="auto" w:before="11"/>
        <w:ind w:left="1365" w:right="243" w:firstLine="0"/>
        <w:jc w:val="left"/>
        <w:rPr>
          <w:sz w:val="16"/>
        </w:rPr>
      </w:pPr>
      <w:r>
        <w:rPr/>
        <w:drawing>
          <wp:anchor distT="0" distB="0" distL="0" distR="0" allowOverlap="1" layoutInCell="1" locked="0" behindDoc="0" simplePos="0" relativeHeight="15730688">
            <wp:simplePos x="0" y="0"/>
            <wp:positionH relativeFrom="page">
              <wp:posOffset>180975</wp:posOffset>
            </wp:positionH>
            <wp:positionV relativeFrom="paragraph">
              <wp:posOffset>5142</wp:posOffset>
            </wp:positionV>
            <wp:extent cx="66675" cy="66675"/>
            <wp:effectExtent l="0" t="0" r="0" b="0"/>
            <wp:wrapNone/>
            <wp:docPr id="19" name="Image 19"/>
            <wp:cNvGraphicFramePr>
              <a:graphicFrameLocks/>
            </wp:cNvGraphicFramePr>
            <a:graphic>
              <a:graphicData uri="http://schemas.openxmlformats.org/drawingml/2006/picture">
                <pic:pic>
                  <pic:nvPicPr>
                    <pic:cNvPr id="19" name="Image 19"/>
                    <pic:cNvPicPr/>
                  </pic:nvPicPr>
                  <pic:blipFill>
                    <a:blip r:embed="rId14" cstate="print"/>
                    <a:stretch>
                      <a:fillRect/>
                    </a:stretch>
                  </pic:blipFill>
                  <pic:spPr>
                    <a:xfrm>
                      <a:off x="0" y="0"/>
                      <a:ext cx="66675" cy="66675"/>
                    </a:xfrm>
                    <a:prstGeom prst="rect">
                      <a:avLst/>
                    </a:prstGeom>
                  </pic:spPr>
                </pic:pic>
              </a:graphicData>
            </a:graphic>
          </wp:anchor>
        </w:drawing>
      </w:r>
      <w:r>
        <w:rPr>
          <w:sz w:val="16"/>
        </w:rPr>
        <w:t>Anyone</w:t>
      </w:r>
      <w:r>
        <w:rPr>
          <w:spacing w:val="-1"/>
          <w:sz w:val="16"/>
        </w:rPr>
        <w:t> </w:t>
      </w:r>
      <w:r>
        <w:rPr>
          <w:sz w:val="16"/>
        </w:rPr>
        <w:t>interested</w:t>
      </w:r>
      <w:r>
        <w:rPr>
          <w:spacing w:val="-1"/>
          <w:sz w:val="16"/>
        </w:rPr>
        <w:t> </w:t>
      </w:r>
      <w:r>
        <w:rPr>
          <w:sz w:val="16"/>
        </w:rPr>
        <w:t>in</w:t>
      </w:r>
      <w:r>
        <w:rPr>
          <w:spacing w:val="-1"/>
          <w:sz w:val="16"/>
        </w:rPr>
        <w:t> </w:t>
      </w:r>
      <w:r>
        <w:rPr>
          <w:sz w:val="16"/>
        </w:rPr>
        <w:t>being</w:t>
      </w:r>
      <w:r>
        <w:rPr>
          <w:spacing w:val="-1"/>
          <w:sz w:val="16"/>
        </w:rPr>
        <w:t> </w:t>
      </w:r>
      <w:r>
        <w:rPr>
          <w:sz w:val="16"/>
        </w:rPr>
        <w:t>on</w:t>
      </w:r>
      <w:r>
        <w:rPr>
          <w:spacing w:val="-1"/>
          <w:sz w:val="16"/>
        </w:rPr>
        <w:t> </w:t>
      </w:r>
      <w:r>
        <w:rPr>
          <w:sz w:val="16"/>
        </w:rPr>
        <w:t>the</w:t>
      </w:r>
      <w:r>
        <w:rPr>
          <w:spacing w:val="-1"/>
          <w:sz w:val="16"/>
        </w:rPr>
        <w:t> </w:t>
      </w:r>
      <w:r>
        <w:rPr>
          <w:sz w:val="16"/>
        </w:rPr>
        <w:t>agenda</w:t>
      </w:r>
      <w:r>
        <w:rPr>
          <w:spacing w:val="-1"/>
          <w:sz w:val="16"/>
        </w:rPr>
        <w:t> </w:t>
      </w:r>
      <w:r>
        <w:rPr>
          <w:sz w:val="16"/>
        </w:rPr>
        <w:t>should</w:t>
      </w:r>
      <w:r>
        <w:rPr>
          <w:spacing w:val="-1"/>
          <w:sz w:val="16"/>
        </w:rPr>
        <w:t> </w:t>
      </w:r>
      <w:r>
        <w:rPr>
          <w:sz w:val="16"/>
        </w:rPr>
        <w:t>contact</w:t>
      </w:r>
      <w:r>
        <w:rPr>
          <w:spacing w:val="-1"/>
          <w:sz w:val="16"/>
        </w:rPr>
        <w:t> </w:t>
      </w:r>
      <w:r>
        <w:rPr>
          <w:sz w:val="16"/>
        </w:rPr>
        <w:t>Chairperson</w:t>
      </w:r>
      <w:r>
        <w:rPr>
          <w:spacing w:val="-1"/>
          <w:sz w:val="16"/>
        </w:rPr>
        <w:t> </w:t>
      </w:r>
      <w:r>
        <w:rPr>
          <w:sz w:val="16"/>
        </w:rPr>
        <w:t>Ray</w:t>
      </w:r>
      <w:r>
        <w:rPr>
          <w:spacing w:val="-1"/>
          <w:sz w:val="16"/>
        </w:rPr>
        <w:t> </w:t>
      </w:r>
      <w:r>
        <w:rPr>
          <w:sz w:val="16"/>
        </w:rPr>
        <w:t>Wright</w:t>
      </w:r>
      <w:r>
        <w:rPr>
          <w:spacing w:val="-1"/>
          <w:sz w:val="16"/>
        </w:rPr>
        <w:t> </w:t>
      </w:r>
      <w:r>
        <w:rPr>
          <w:sz w:val="16"/>
        </w:rPr>
        <w:t>at</w:t>
      </w:r>
      <w:r>
        <w:rPr>
          <w:spacing w:val="-9"/>
          <w:sz w:val="16"/>
        </w:rPr>
        <w:t> </w:t>
      </w:r>
      <w:r>
        <w:rPr>
          <w:color w:val="3C78D8"/>
          <w:spacing w:val="-32"/>
          <w:sz w:val="16"/>
          <w:u w:val="thick" w:color="3C78D8"/>
        </w:rPr>
        <w:t> </w:t>
      </w:r>
      <w:r>
        <w:rPr>
          <w:color w:val="3C78D8"/>
          <w:sz w:val="16"/>
          <w:u w:val="thick" w:color="3C78D8"/>
        </w:rPr>
        <w:t>(801)</w:t>
      </w:r>
      <w:r>
        <w:rPr>
          <w:color w:val="3C78D8"/>
          <w:spacing w:val="-1"/>
          <w:sz w:val="16"/>
          <w:u w:val="thick" w:color="3C78D8"/>
        </w:rPr>
        <w:t> </w:t>
      </w:r>
      <w:r>
        <w:rPr>
          <w:color w:val="3C78D8"/>
          <w:sz w:val="16"/>
          <w:u w:val="thick" w:color="3C78D8"/>
        </w:rPr>
        <w:t>560-9866</w:t>
      </w:r>
      <w:r>
        <w:rPr>
          <w:color w:val="3C78D8"/>
          <w:spacing w:val="-1"/>
          <w:sz w:val="16"/>
          <w:u w:val="none"/>
        </w:rPr>
        <w:t> </w:t>
      </w:r>
      <w:r>
        <w:rPr>
          <w:sz w:val="16"/>
          <w:u w:val="none"/>
        </w:rPr>
        <w:t>/</w:t>
      </w:r>
      <w:r>
        <w:rPr>
          <w:spacing w:val="-1"/>
          <w:sz w:val="16"/>
          <w:u w:val="none"/>
        </w:rPr>
        <w:t> </w:t>
      </w:r>
      <w:hyperlink r:id="rId15">
        <w:r>
          <w:rPr>
            <w:color w:val="3C78D8"/>
            <w:sz w:val="16"/>
            <w:u w:val="thick" w:color="3C78D8"/>
          </w:rPr>
          <w:t>metaltipman@gmail.com.</w:t>
        </w:r>
        <w:r>
          <w:rPr>
            <w:sz w:val="16"/>
            <w:u w:val="none"/>
          </w:rPr>
          <w:t>,</w:t>
        </w:r>
      </w:hyperlink>
      <w:r>
        <w:rPr>
          <w:sz w:val="16"/>
          <w:u w:val="none"/>
        </w:rPr>
        <w:t> Superintendent</w:t>
      </w:r>
      <w:r>
        <w:rPr>
          <w:spacing w:val="-8"/>
          <w:sz w:val="16"/>
          <w:u w:val="none"/>
        </w:rPr>
        <w:t> </w:t>
      </w:r>
      <w:r>
        <w:rPr>
          <w:sz w:val="16"/>
          <w:u w:val="none"/>
        </w:rPr>
        <w:t>Joel</w:t>
      </w:r>
      <w:r>
        <w:rPr>
          <w:spacing w:val="-5"/>
          <w:sz w:val="16"/>
          <w:u w:val="none"/>
        </w:rPr>
        <w:t> </w:t>
      </w:r>
      <w:r>
        <w:rPr>
          <w:sz w:val="16"/>
          <w:u w:val="none"/>
        </w:rPr>
        <w:t>Coleman</w:t>
      </w:r>
      <w:r>
        <w:rPr>
          <w:spacing w:val="-5"/>
          <w:sz w:val="16"/>
          <w:u w:val="none"/>
        </w:rPr>
        <w:t> </w:t>
      </w:r>
      <w:r>
        <w:rPr>
          <w:sz w:val="16"/>
          <w:u w:val="none"/>
        </w:rPr>
        <w:t>at</w:t>
      </w:r>
      <w:r>
        <w:rPr>
          <w:spacing w:val="-5"/>
          <w:sz w:val="16"/>
          <w:u w:val="none"/>
        </w:rPr>
        <w:t> </w:t>
      </w:r>
      <w:r>
        <w:rPr>
          <w:color w:val="1153CC"/>
          <w:sz w:val="16"/>
          <w:u w:val="thick" w:color="1153CC"/>
        </w:rPr>
        <w:t>(801)</w:t>
      </w:r>
      <w:r>
        <w:rPr>
          <w:color w:val="1153CC"/>
          <w:spacing w:val="-5"/>
          <w:sz w:val="16"/>
          <w:u w:val="thick" w:color="1153CC"/>
        </w:rPr>
        <w:t> </w:t>
      </w:r>
      <w:r>
        <w:rPr>
          <w:color w:val="1153CC"/>
          <w:sz w:val="16"/>
          <w:u w:val="thick" w:color="1153CC"/>
        </w:rPr>
        <w:t>629-4712</w:t>
      </w:r>
      <w:r>
        <w:rPr>
          <w:color w:val="1153CC"/>
          <w:spacing w:val="-5"/>
          <w:sz w:val="16"/>
          <w:u w:val="none"/>
        </w:rPr>
        <w:t> </w:t>
      </w:r>
      <w:r>
        <w:rPr>
          <w:sz w:val="16"/>
          <w:u w:val="none"/>
        </w:rPr>
        <w:t>/</w:t>
      </w:r>
      <w:r>
        <w:rPr>
          <w:spacing w:val="-5"/>
          <w:sz w:val="16"/>
          <w:u w:val="none"/>
        </w:rPr>
        <w:t> </w:t>
      </w:r>
      <w:hyperlink r:id="rId16">
        <w:r>
          <w:rPr>
            <w:color w:val="1153CC"/>
            <w:sz w:val="16"/>
            <w:u w:val="thick" w:color="1153CC"/>
          </w:rPr>
          <w:t>joelc@usdb.org</w:t>
        </w:r>
      </w:hyperlink>
      <w:r>
        <w:rPr>
          <w:sz w:val="16"/>
          <w:u w:val="none"/>
        </w:rPr>
        <w:t>,</w:t>
      </w:r>
      <w:r>
        <w:rPr>
          <w:spacing w:val="-5"/>
          <w:sz w:val="16"/>
          <w:u w:val="none"/>
        </w:rPr>
        <w:t> </w:t>
      </w:r>
      <w:r>
        <w:rPr>
          <w:sz w:val="16"/>
          <w:u w:val="none"/>
        </w:rPr>
        <w:t>or</w:t>
      </w:r>
      <w:r>
        <w:rPr>
          <w:spacing w:val="-5"/>
          <w:sz w:val="16"/>
          <w:u w:val="none"/>
        </w:rPr>
        <w:t> </w:t>
      </w:r>
      <w:r>
        <w:rPr>
          <w:sz w:val="16"/>
          <w:u w:val="none"/>
        </w:rPr>
        <w:t>Tamara</w:t>
      </w:r>
      <w:r>
        <w:rPr>
          <w:spacing w:val="-5"/>
          <w:sz w:val="16"/>
          <w:u w:val="none"/>
        </w:rPr>
        <w:t> </w:t>
      </w:r>
      <w:r>
        <w:rPr>
          <w:sz w:val="16"/>
          <w:u w:val="none"/>
        </w:rPr>
        <w:t>Flint</w:t>
      </w:r>
      <w:r>
        <w:rPr>
          <w:spacing w:val="-5"/>
          <w:sz w:val="16"/>
          <w:u w:val="none"/>
        </w:rPr>
        <w:t> </w:t>
      </w:r>
      <w:r>
        <w:rPr>
          <w:sz w:val="16"/>
          <w:u w:val="none"/>
        </w:rPr>
        <w:t>at</w:t>
      </w:r>
      <w:r>
        <w:rPr>
          <w:spacing w:val="-12"/>
          <w:sz w:val="16"/>
          <w:u w:val="none"/>
        </w:rPr>
        <w:t> </w:t>
      </w:r>
      <w:r>
        <w:rPr>
          <w:color w:val="1153CC"/>
          <w:spacing w:val="-31"/>
          <w:sz w:val="16"/>
          <w:u w:val="thick" w:color="1153CC"/>
        </w:rPr>
        <w:t> </w:t>
      </w:r>
      <w:r>
        <w:rPr>
          <w:color w:val="1153CC"/>
          <w:sz w:val="16"/>
          <w:u w:val="thick" w:color="1153CC"/>
        </w:rPr>
        <w:t>(801)</w:t>
      </w:r>
      <w:r>
        <w:rPr>
          <w:color w:val="1153CC"/>
          <w:spacing w:val="-4"/>
          <w:sz w:val="16"/>
          <w:u w:val="thick" w:color="1153CC"/>
        </w:rPr>
        <w:t> </w:t>
      </w:r>
      <w:r>
        <w:rPr>
          <w:color w:val="1153CC"/>
          <w:sz w:val="16"/>
          <w:u w:val="thick" w:color="1153CC"/>
        </w:rPr>
        <w:t>629-4712</w:t>
      </w:r>
      <w:r>
        <w:rPr>
          <w:color w:val="1153CC"/>
          <w:sz w:val="16"/>
          <w:u w:val="none"/>
        </w:rPr>
        <w:t>/</w:t>
      </w:r>
      <w:r>
        <w:rPr>
          <w:color w:val="1153CC"/>
          <w:spacing w:val="-5"/>
          <w:sz w:val="16"/>
          <w:u w:val="none"/>
        </w:rPr>
        <w:t> </w:t>
      </w:r>
      <w:hyperlink r:id="rId13">
        <w:r>
          <w:rPr>
            <w:color w:val="0461C1"/>
            <w:sz w:val="16"/>
            <w:u w:val="thick" w:color="0461C1"/>
          </w:rPr>
          <w:t>tamaraf@usdb.org</w:t>
        </w:r>
      </w:hyperlink>
      <w:r>
        <w:rPr>
          <w:sz w:val="16"/>
          <w:u w:val="none"/>
        </w:rPr>
        <w:t>.</w:t>
      </w:r>
      <w:r>
        <w:rPr>
          <w:spacing w:val="-5"/>
          <w:sz w:val="16"/>
          <w:u w:val="none"/>
        </w:rPr>
        <w:t> </w:t>
      </w:r>
      <w:r>
        <w:rPr>
          <w:sz w:val="16"/>
          <w:u w:val="none"/>
        </w:rPr>
        <w:t>Please do so by the Friday of the week prior to the meeting.</w:t>
      </w:r>
    </w:p>
    <w:p>
      <w:pPr>
        <w:pStyle w:val="BodyText"/>
        <w:spacing w:before="11"/>
        <w:rPr>
          <w:sz w:val="16"/>
        </w:rPr>
      </w:pPr>
    </w:p>
    <w:p>
      <w:pPr>
        <w:spacing w:before="0"/>
        <w:ind w:left="1365" w:right="0" w:firstLine="0"/>
        <w:jc w:val="left"/>
        <w:rPr>
          <w:b/>
          <w:sz w:val="16"/>
        </w:rPr>
      </w:pPr>
      <w:bookmarkStart w:name="Notice of Special Accommodation at Publi" w:id="6"/>
      <w:bookmarkEnd w:id="6"/>
      <w:r>
        <w:rPr/>
      </w:r>
      <w:r>
        <w:rPr>
          <w:b/>
          <w:sz w:val="16"/>
        </w:rPr>
        <w:t>Notice</w:t>
      </w:r>
      <w:r>
        <w:rPr>
          <w:b/>
          <w:spacing w:val="-6"/>
          <w:sz w:val="16"/>
        </w:rPr>
        <w:t> </w:t>
      </w:r>
      <w:r>
        <w:rPr>
          <w:b/>
          <w:sz w:val="16"/>
        </w:rPr>
        <w:t>of</w:t>
      </w:r>
      <w:r>
        <w:rPr>
          <w:b/>
          <w:spacing w:val="-6"/>
          <w:sz w:val="16"/>
        </w:rPr>
        <w:t> </w:t>
      </w:r>
      <w:r>
        <w:rPr>
          <w:b/>
          <w:sz w:val="16"/>
        </w:rPr>
        <w:t>Special</w:t>
      </w:r>
      <w:r>
        <w:rPr>
          <w:b/>
          <w:spacing w:val="-6"/>
          <w:sz w:val="16"/>
        </w:rPr>
        <w:t> </w:t>
      </w:r>
      <w:r>
        <w:rPr>
          <w:b/>
          <w:sz w:val="16"/>
        </w:rPr>
        <w:t>Accommodation</w:t>
      </w:r>
      <w:r>
        <w:rPr>
          <w:b/>
          <w:spacing w:val="-6"/>
          <w:sz w:val="16"/>
        </w:rPr>
        <w:t> </w:t>
      </w:r>
      <w:r>
        <w:rPr>
          <w:b/>
          <w:sz w:val="16"/>
        </w:rPr>
        <w:t>at</w:t>
      </w:r>
      <w:r>
        <w:rPr>
          <w:b/>
          <w:spacing w:val="-6"/>
          <w:sz w:val="16"/>
        </w:rPr>
        <w:t> </w:t>
      </w:r>
      <w:r>
        <w:rPr>
          <w:b/>
          <w:sz w:val="16"/>
        </w:rPr>
        <w:t>Public</w:t>
      </w:r>
      <w:r>
        <w:rPr>
          <w:b/>
          <w:spacing w:val="-6"/>
          <w:sz w:val="16"/>
        </w:rPr>
        <w:t> </w:t>
      </w:r>
      <w:r>
        <w:rPr>
          <w:b/>
          <w:spacing w:val="-2"/>
          <w:sz w:val="16"/>
        </w:rPr>
        <w:t>Meetings</w:t>
      </w:r>
    </w:p>
    <w:p>
      <w:pPr>
        <w:spacing w:line="254" w:lineRule="auto" w:before="11"/>
        <w:ind w:left="1365" w:right="243" w:firstLine="0"/>
        <w:jc w:val="left"/>
        <w:rPr>
          <w:sz w:val="16"/>
        </w:rPr>
      </w:pPr>
      <w:r>
        <w:rPr>
          <w:sz w:val="16"/>
        </w:rPr>
        <w:t>In compliance with the Americans with Disabilities Act, individuals needing special accommodations (including auxiliary communicative</w:t>
      </w:r>
      <w:r>
        <w:rPr>
          <w:spacing w:val="-6"/>
          <w:sz w:val="16"/>
        </w:rPr>
        <w:t> </w:t>
      </w:r>
      <w:r>
        <w:rPr>
          <w:sz w:val="16"/>
        </w:rPr>
        <w:t>aids</w:t>
      </w:r>
      <w:r>
        <w:rPr>
          <w:spacing w:val="-5"/>
          <w:sz w:val="16"/>
        </w:rPr>
        <w:t> </w:t>
      </w:r>
      <w:r>
        <w:rPr>
          <w:sz w:val="16"/>
        </w:rPr>
        <w:t>and</w:t>
      </w:r>
      <w:r>
        <w:rPr>
          <w:spacing w:val="-5"/>
          <w:sz w:val="16"/>
        </w:rPr>
        <w:t> </w:t>
      </w:r>
      <w:r>
        <w:rPr>
          <w:sz w:val="16"/>
        </w:rPr>
        <w:t>services)</w:t>
      </w:r>
      <w:r>
        <w:rPr>
          <w:spacing w:val="-5"/>
          <w:sz w:val="16"/>
        </w:rPr>
        <w:t> </w:t>
      </w:r>
      <w:r>
        <w:rPr>
          <w:sz w:val="16"/>
        </w:rPr>
        <w:t>during</w:t>
      </w:r>
      <w:r>
        <w:rPr>
          <w:spacing w:val="-5"/>
          <w:sz w:val="16"/>
        </w:rPr>
        <w:t> </w:t>
      </w:r>
      <w:r>
        <w:rPr>
          <w:sz w:val="16"/>
        </w:rPr>
        <w:t>this</w:t>
      </w:r>
      <w:r>
        <w:rPr>
          <w:spacing w:val="-5"/>
          <w:sz w:val="16"/>
        </w:rPr>
        <w:t> </w:t>
      </w:r>
      <w:r>
        <w:rPr>
          <w:sz w:val="16"/>
        </w:rPr>
        <w:t>meeting</w:t>
      </w:r>
      <w:r>
        <w:rPr>
          <w:spacing w:val="-5"/>
          <w:sz w:val="16"/>
        </w:rPr>
        <w:t> </w:t>
      </w:r>
      <w:r>
        <w:rPr>
          <w:sz w:val="16"/>
        </w:rPr>
        <w:t>should</w:t>
      </w:r>
      <w:r>
        <w:rPr>
          <w:spacing w:val="-5"/>
          <w:sz w:val="16"/>
        </w:rPr>
        <w:t> </w:t>
      </w:r>
      <w:r>
        <w:rPr>
          <w:sz w:val="16"/>
        </w:rPr>
        <w:t>notify</w:t>
      </w:r>
      <w:r>
        <w:rPr>
          <w:spacing w:val="-5"/>
          <w:sz w:val="16"/>
        </w:rPr>
        <w:t> </w:t>
      </w:r>
      <w:r>
        <w:rPr>
          <w:sz w:val="16"/>
        </w:rPr>
        <w:t>Tamara</w:t>
      </w:r>
      <w:r>
        <w:rPr>
          <w:spacing w:val="-5"/>
          <w:sz w:val="16"/>
        </w:rPr>
        <w:t> </w:t>
      </w:r>
      <w:r>
        <w:rPr>
          <w:sz w:val="16"/>
        </w:rPr>
        <w:t>Flint</w:t>
      </w:r>
      <w:r>
        <w:rPr>
          <w:spacing w:val="-12"/>
          <w:sz w:val="16"/>
        </w:rPr>
        <w:t> </w:t>
      </w:r>
      <w:r>
        <w:rPr>
          <w:color w:val="1153CC"/>
          <w:spacing w:val="-32"/>
          <w:sz w:val="16"/>
          <w:u w:val="thick" w:color="1153CC"/>
        </w:rPr>
        <w:t> </w:t>
      </w:r>
      <w:r>
        <w:rPr>
          <w:color w:val="1153CC"/>
          <w:sz w:val="16"/>
          <w:u w:val="thick" w:color="1153CC"/>
        </w:rPr>
        <w:t>(801)</w:t>
      </w:r>
      <w:r>
        <w:rPr>
          <w:color w:val="1153CC"/>
          <w:spacing w:val="-4"/>
          <w:sz w:val="16"/>
          <w:u w:val="thick" w:color="1153CC"/>
        </w:rPr>
        <w:t> </w:t>
      </w:r>
      <w:r>
        <w:rPr>
          <w:color w:val="1153CC"/>
          <w:sz w:val="16"/>
          <w:u w:val="thick" w:color="1153CC"/>
        </w:rPr>
        <w:t>629-4712</w:t>
      </w:r>
      <w:r>
        <w:rPr>
          <w:color w:val="1153CC"/>
          <w:spacing w:val="-5"/>
          <w:sz w:val="16"/>
          <w:u w:val="none"/>
        </w:rPr>
        <w:t> </w:t>
      </w:r>
      <w:r>
        <w:rPr>
          <w:sz w:val="16"/>
          <w:u w:val="none"/>
        </w:rPr>
        <w:t>or</w:t>
      </w:r>
      <w:r>
        <w:rPr>
          <w:spacing w:val="-5"/>
          <w:sz w:val="16"/>
          <w:u w:val="none"/>
        </w:rPr>
        <w:t> </w:t>
      </w:r>
      <w:hyperlink r:id="rId13">
        <w:r>
          <w:rPr>
            <w:color w:val="1153CC"/>
            <w:sz w:val="16"/>
            <w:u w:val="thick" w:color="1153CC"/>
          </w:rPr>
          <w:t>tamaraf@usdb.org</w:t>
        </w:r>
      </w:hyperlink>
      <w:r>
        <w:rPr>
          <w:color w:val="1153CC"/>
          <w:spacing w:val="-5"/>
          <w:sz w:val="16"/>
          <w:u w:val="none"/>
        </w:rPr>
        <w:t> </w:t>
      </w:r>
      <w:r>
        <w:rPr>
          <w:sz w:val="16"/>
          <w:u w:val="none"/>
        </w:rPr>
        <w:t>at</w:t>
      </w:r>
      <w:r>
        <w:rPr>
          <w:spacing w:val="-5"/>
          <w:sz w:val="16"/>
          <w:u w:val="none"/>
        </w:rPr>
        <w:t> </w:t>
      </w:r>
      <w:r>
        <w:rPr>
          <w:sz w:val="16"/>
          <w:u w:val="none"/>
        </w:rPr>
        <w:t>least three working days prior to the meeting.</w:t>
      </w:r>
    </w:p>
    <w:p>
      <w:pPr>
        <w:spacing w:after="0" w:line="254" w:lineRule="auto"/>
        <w:jc w:val="left"/>
        <w:rPr>
          <w:sz w:val="16"/>
        </w:rPr>
        <w:sectPr>
          <w:pgSz w:w="12240" w:h="15840"/>
          <w:pgMar w:top="1380" w:bottom="280" w:left="180" w:right="1300"/>
        </w:sectPr>
      </w:pPr>
    </w:p>
    <w:p>
      <w:pPr>
        <w:spacing w:before="11"/>
        <w:ind w:left="1216" w:right="0" w:firstLine="0"/>
        <w:jc w:val="center"/>
        <w:rPr>
          <w:rFonts w:ascii="Calibri"/>
          <w:b/>
          <w:sz w:val="32"/>
        </w:rPr>
      </w:pPr>
      <w:bookmarkStart w:name="Tab 2 AC Summary 032725" w:id="7"/>
      <w:bookmarkEnd w:id="7"/>
      <w:r>
        <w:rPr/>
      </w:r>
      <w:r>
        <w:rPr>
          <w:rFonts w:ascii="Calibri"/>
          <w:b/>
          <w:color w:val="0000CC"/>
          <w:sz w:val="32"/>
        </w:rPr>
        <w:t>UTAH</w:t>
      </w:r>
      <w:r>
        <w:rPr>
          <w:rFonts w:ascii="Calibri"/>
          <w:b/>
          <w:color w:val="0000CC"/>
          <w:spacing w:val="-11"/>
          <w:sz w:val="32"/>
        </w:rPr>
        <w:t> </w:t>
      </w:r>
      <w:r>
        <w:rPr>
          <w:rFonts w:ascii="Calibri"/>
          <w:b/>
          <w:color w:val="0000CC"/>
          <w:sz w:val="32"/>
        </w:rPr>
        <w:t>SCHOOLS</w:t>
      </w:r>
      <w:r>
        <w:rPr>
          <w:rFonts w:ascii="Calibri"/>
          <w:b/>
          <w:color w:val="0000CC"/>
          <w:spacing w:val="-8"/>
          <w:sz w:val="32"/>
        </w:rPr>
        <w:t> </w:t>
      </w:r>
      <w:r>
        <w:rPr>
          <w:rFonts w:ascii="Calibri"/>
          <w:b/>
          <w:color w:val="0000CC"/>
          <w:sz w:val="32"/>
        </w:rPr>
        <w:t>FOR</w:t>
      </w:r>
      <w:r>
        <w:rPr>
          <w:rFonts w:ascii="Calibri"/>
          <w:b/>
          <w:color w:val="0000CC"/>
          <w:spacing w:val="-8"/>
          <w:sz w:val="32"/>
        </w:rPr>
        <w:t> </w:t>
      </w:r>
      <w:r>
        <w:rPr>
          <w:rFonts w:ascii="Calibri"/>
          <w:b/>
          <w:color w:val="0000CC"/>
          <w:sz w:val="32"/>
        </w:rPr>
        <w:t>THE</w:t>
      </w:r>
      <w:r>
        <w:rPr>
          <w:rFonts w:ascii="Calibri"/>
          <w:b/>
          <w:color w:val="0000CC"/>
          <w:spacing w:val="-8"/>
          <w:sz w:val="32"/>
        </w:rPr>
        <w:t> </w:t>
      </w:r>
      <w:r>
        <w:rPr>
          <w:rFonts w:ascii="Calibri"/>
          <w:b/>
          <w:color w:val="0000CC"/>
          <w:sz w:val="32"/>
        </w:rPr>
        <w:t>DEAF</w:t>
      </w:r>
      <w:r>
        <w:rPr>
          <w:rFonts w:ascii="Calibri"/>
          <w:b/>
          <w:color w:val="0000CC"/>
          <w:spacing w:val="-8"/>
          <w:sz w:val="32"/>
        </w:rPr>
        <w:t> </w:t>
      </w:r>
      <w:r>
        <w:rPr>
          <w:rFonts w:ascii="Calibri"/>
          <w:b/>
          <w:color w:val="0000CC"/>
          <w:sz w:val="32"/>
        </w:rPr>
        <w:t>AND</w:t>
      </w:r>
      <w:r>
        <w:rPr>
          <w:rFonts w:ascii="Calibri"/>
          <w:b/>
          <w:color w:val="0000CC"/>
          <w:spacing w:val="-8"/>
          <w:sz w:val="32"/>
        </w:rPr>
        <w:t> </w:t>
      </w:r>
      <w:r>
        <w:rPr>
          <w:rFonts w:ascii="Calibri"/>
          <w:b/>
          <w:color w:val="0000CC"/>
          <w:sz w:val="32"/>
        </w:rPr>
        <w:t>THE</w:t>
      </w:r>
      <w:r>
        <w:rPr>
          <w:rFonts w:ascii="Calibri"/>
          <w:b/>
          <w:color w:val="0000CC"/>
          <w:spacing w:val="-8"/>
          <w:sz w:val="32"/>
        </w:rPr>
        <w:t> </w:t>
      </w:r>
      <w:r>
        <w:rPr>
          <w:rFonts w:ascii="Calibri"/>
          <w:b/>
          <w:color w:val="0000CC"/>
          <w:spacing w:val="-2"/>
          <w:sz w:val="32"/>
        </w:rPr>
        <w:t>BLIND</w:t>
      </w:r>
    </w:p>
    <w:p>
      <w:pPr>
        <w:pStyle w:val="Heading3"/>
        <w:spacing w:line="276" w:lineRule="auto" w:before="54"/>
        <w:ind w:left="3621" w:right="2403"/>
        <w:jc w:val="center"/>
      </w:pPr>
      <w:r>
        <w:rPr/>
        <w:t>Advisory</w:t>
      </w:r>
      <w:r>
        <w:rPr>
          <w:spacing w:val="-13"/>
        </w:rPr>
        <w:t> </w:t>
      </w:r>
      <w:r>
        <w:rPr/>
        <w:t>Council</w:t>
      </w:r>
      <w:r>
        <w:rPr>
          <w:spacing w:val="-13"/>
        </w:rPr>
        <w:t> </w:t>
      </w:r>
      <w:r>
        <w:rPr/>
        <w:t>Meeting</w:t>
      </w:r>
      <w:r>
        <w:rPr>
          <w:spacing w:val="-13"/>
        </w:rPr>
        <w:t> </w:t>
      </w:r>
      <w:r>
        <w:rPr/>
        <w:t>Summary March 27, 2025</w:t>
      </w:r>
    </w:p>
    <w:p>
      <w:pPr>
        <w:spacing w:line="236" w:lineRule="exact" w:before="0"/>
        <w:ind w:left="1156" w:right="0" w:firstLine="0"/>
        <w:jc w:val="center"/>
        <w:rPr>
          <w:b/>
          <w:sz w:val="24"/>
        </w:rPr>
      </w:pPr>
      <w:r>
        <w:rPr>
          <w:b/>
          <w:sz w:val="24"/>
        </w:rPr>
        <w:t>Openshaw Education </w:t>
      </w:r>
      <w:r>
        <w:rPr>
          <w:b/>
          <w:spacing w:val="-2"/>
          <w:sz w:val="24"/>
        </w:rPr>
        <w:t>Center</w:t>
      </w:r>
    </w:p>
    <w:p>
      <w:pPr>
        <w:pStyle w:val="BodyText"/>
        <w:rPr>
          <w:b/>
        </w:rPr>
      </w:pPr>
    </w:p>
    <w:p>
      <w:pPr>
        <w:pStyle w:val="BodyText"/>
        <w:spacing w:before="202"/>
        <w:rPr>
          <w:b/>
        </w:rPr>
      </w:pPr>
    </w:p>
    <w:p>
      <w:pPr>
        <w:spacing w:before="0"/>
        <w:ind w:left="1260" w:right="0" w:firstLine="0"/>
        <w:jc w:val="left"/>
        <w:rPr>
          <w:b/>
          <w:sz w:val="24"/>
        </w:rPr>
      </w:pPr>
      <w:r>
        <w:rPr>
          <w:b/>
          <w:sz w:val="24"/>
          <w:u w:val="single"/>
        </w:rPr>
        <w:t>4:30 p.m. - General </w:t>
      </w:r>
      <w:r>
        <w:rPr>
          <w:b/>
          <w:spacing w:val="-2"/>
          <w:sz w:val="24"/>
          <w:u w:val="single"/>
        </w:rPr>
        <w:t>Session</w:t>
      </w:r>
    </w:p>
    <w:p>
      <w:pPr>
        <w:pStyle w:val="BodyText"/>
        <w:spacing w:before="237"/>
        <w:rPr>
          <w:b/>
        </w:rPr>
      </w:pPr>
    </w:p>
    <w:p>
      <w:pPr>
        <w:tabs>
          <w:tab w:pos="2699" w:val="left" w:leader="none"/>
        </w:tabs>
        <w:spacing w:before="0"/>
        <w:ind w:left="1260" w:right="0" w:firstLine="0"/>
        <w:jc w:val="left"/>
        <w:rPr>
          <w:sz w:val="24"/>
        </w:rPr>
      </w:pPr>
      <w:r>
        <w:rPr>
          <w:b/>
          <w:spacing w:val="-2"/>
          <w:sz w:val="24"/>
        </w:rPr>
        <w:t>Attending</w:t>
      </w:r>
      <w:r>
        <w:rPr>
          <w:spacing w:val="-2"/>
          <w:sz w:val="24"/>
        </w:rPr>
        <w:t>:</w:t>
      </w:r>
      <w:r>
        <w:rPr>
          <w:sz w:val="24"/>
        </w:rPr>
        <w:tab/>
        <w:t>Jared</w:t>
      </w:r>
      <w:r>
        <w:rPr>
          <w:spacing w:val="-5"/>
          <w:sz w:val="24"/>
        </w:rPr>
        <w:t> </w:t>
      </w:r>
      <w:r>
        <w:rPr>
          <w:sz w:val="24"/>
        </w:rPr>
        <w:t>Allebest,</w:t>
      </w:r>
      <w:r>
        <w:rPr>
          <w:spacing w:val="-5"/>
          <w:sz w:val="24"/>
        </w:rPr>
        <w:t> </w:t>
      </w:r>
      <w:r>
        <w:rPr>
          <w:sz w:val="24"/>
        </w:rPr>
        <w:t>Voting</w:t>
      </w:r>
      <w:r>
        <w:rPr>
          <w:spacing w:val="-4"/>
          <w:sz w:val="24"/>
        </w:rPr>
        <w:t> </w:t>
      </w:r>
      <w:r>
        <w:rPr>
          <w:spacing w:val="-2"/>
          <w:sz w:val="24"/>
        </w:rPr>
        <w:t>Member</w:t>
      </w:r>
    </w:p>
    <w:p>
      <w:pPr>
        <w:pStyle w:val="BodyText"/>
        <w:ind w:left="2700" w:right="3998"/>
      </w:pPr>
      <w:r>
        <w:rPr/>
        <w:t>John Clements, Voting Member Aunilie</w:t>
      </w:r>
      <w:r>
        <w:rPr>
          <w:spacing w:val="-19"/>
        </w:rPr>
        <w:t> </w:t>
      </w:r>
      <w:r>
        <w:rPr/>
        <w:t>Hathaway,</w:t>
      </w:r>
      <w:r>
        <w:rPr>
          <w:spacing w:val="-17"/>
        </w:rPr>
        <w:t> </w:t>
      </w:r>
      <w:r>
        <w:rPr/>
        <w:t>Voting</w:t>
      </w:r>
      <w:r>
        <w:rPr>
          <w:spacing w:val="-16"/>
        </w:rPr>
        <w:t> </w:t>
      </w:r>
      <w:r>
        <w:rPr/>
        <w:t>Member Jennifer Hayes, Voting Member</w:t>
      </w:r>
    </w:p>
    <w:p>
      <w:pPr>
        <w:pStyle w:val="BodyText"/>
        <w:ind w:left="2700" w:right="2543"/>
      </w:pPr>
      <w:r>
        <w:rPr/>
        <w:t>Shari Solomon-Klebba, Non-Voting Member Philippe</w:t>
      </w:r>
      <w:r>
        <w:rPr>
          <w:spacing w:val="-14"/>
        </w:rPr>
        <w:t> </w:t>
      </w:r>
      <w:r>
        <w:rPr/>
        <w:t>Montalette,</w:t>
      </w:r>
      <w:r>
        <w:rPr>
          <w:spacing w:val="-14"/>
        </w:rPr>
        <w:t> </w:t>
      </w:r>
      <w:r>
        <w:rPr/>
        <w:t>Vice-Chair,</w:t>
      </w:r>
      <w:r>
        <w:rPr>
          <w:spacing w:val="-14"/>
        </w:rPr>
        <w:t> </w:t>
      </w:r>
      <w:r>
        <w:rPr/>
        <w:t>Voting</w:t>
      </w:r>
      <w:r>
        <w:rPr>
          <w:spacing w:val="-14"/>
        </w:rPr>
        <w:t> </w:t>
      </w:r>
      <w:r>
        <w:rPr/>
        <w:t>Member Katie Nelson, Voting Member</w:t>
      </w:r>
    </w:p>
    <w:p>
      <w:pPr>
        <w:pStyle w:val="BodyText"/>
        <w:ind w:left="2700" w:right="3998" w:firstLine="15"/>
      </w:pPr>
      <w:r>
        <w:rPr/>
        <w:t>LeAnn Wood, Non-Voting Member Gretel</w:t>
      </w:r>
      <w:r>
        <w:rPr>
          <w:spacing w:val="-19"/>
        </w:rPr>
        <w:t> </w:t>
      </w:r>
      <w:r>
        <w:rPr/>
        <w:t>Sampson,</w:t>
      </w:r>
      <w:r>
        <w:rPr>
          <w:spacing w:val="-17"/>
        </w:rPr>
        <w:t> </w:t>
      </w:r>
      <w:r>
        <w:rPr/>
        <w:t>Non-Voting</w:t>
      </w:r>
      <w:r>
        <w:rPr>
          <w:spacing w:val="-16"/>
        </w:rPr>
        <w:t> </w:t>
      </w:r>
      <w:r>
        <w:rPr/>
        <w:t>Member Ray Wright, Chair, Voting Member</w:t>
      </w:r>
    </w:p>
    <w:p>
      <w:pPr>
        <w:pStyle w:val="BodyText"/>
        <w:rPr>
          <w:sz w:val="16"/>
        </w:rPr>
      </w:pPr>
    </w:p>
    <w:p>
      <w:pPr>
        <w:spacing w:after="0"/>
        <w:rPr>
          <w:sz w:val="16"/>
        </w:rPr>
        <w:sectPr>
          <w:pgSz w:w="12240" w:h="15840"/>
          <w:pgMar w:top="1420" w:bottom="280" w:left="180" w:right="1300"/>
        </w:sectPr>
      </w:pPr>
    </w:p>
    <w:p>
      <w:pPr>
        <w:pStyle w:val="Heading3"/>
        <w:spacing w:before="92"/>
      </w:pPr>
      <w:r>
        <w:rPr>
          <w:spacing w:val="-2"/>
        </w:rPr>
        <w:t>Absent:</w:t>
      </w:r>
    </w:p>
    <w:p>
      <w:pPr>
        <w:spacing w:line="240" w:lineRule="auto" w:before="92"/>
        <w:rPr>
          <w:b/>
          <w:sz w:val="24"/>
        </w:rPr>
      </w:pPr>
      <w:r>
        <w:rPr/>
        <w:br w:type="column"/>
      </w:r>
      <w:r>
        <w:rPr>
          <w:b/>
          <w:sz w:val="24"/>
        </w:rPr>
      </w:r>
    </w:p>
    <w:p>
      <w:pPr>
        <w:pStyle w:val="BodyText"/>
        <w:ind w:left="506" w:right="4776"/>
      </w:pPr>
      <w:r>
        <w:rPr/>
        <w:t>Kiara</w:t>
      </w:r>
      <w:r>
        <w:rPr>
          <w:spacing w:val="-19"/>
        </w:rPr>
        <w:t> </w:t>
      </w:r>
      <w:r>
        <w:rPr/>
        <w:t>Guymon,</w:t>
      </w:r>
      <w:r>
        <w:rPr>
          <w:spacing w:val="-17"/>
        </w:rPr>
        <w:t> </w:t>
      </w:r>
      <w:r>
        <w:rPr/>
        <w:t>Voting</w:t>
      </w:r>
      <w:r>
        <w:rPr>
          <w:spacing w:val="-16"/>
        </w:rPr>
        <w:t> </w:t>
      </w:r>
      <w:r>
        <w:rPr/>
        <w:t>Member Kari Harbath, Voting Member Amy Query, Voting Member</w:t>
      </w:r>
    </w:p>
    <w:p>
      <w:pPr>
        <w:spacing w:after="0"/>
        <w:sectPr>
          <w:type w:val="continuous"/>
          <w:pgSz w:w="12240" w:h="15840"/>
          <w:pgMar w:top="1460" w:bottom="280" w:left="180" w:right="1300"/>
          <w:cols w:num="2" w:equalWidth="0">
            <w:col w:w="2154" w:space="40"/>
            <w:col w:w="8566"/>
          </w:cols>
        </w:sectPr>
      </w:pPr>
    </w:p>
    <w:p>
      <w:pPr>
        <w:pStyle w:val="BodyText"/>
      </w:pPr>
    </w:p>
    <w:p>
      <w:pPr>
        <w:pStyle w:val="Heading3"/>
        <w:rPr>
          <w:b w:val="0"/>
        </w:rPr>
      </w:pPr>
      <w:r>
        <w:rPr/>
        <w:t>Also </w:t>
      </w:r>
      <w:r>
        <w:rPr>
          <w:spacing w:val="-2"/>
        </w:rPr>
        <w:t>Attending</w:t>
      </w:r>
      <w:r>
        <w:rPr>
          <w:b w:val="0"/>
          <w:spacing w:val="-2"/>
        </w:rPr>
        <w:t>:</w:t>
      </w:r>
    </w:p>
    <w:p>
      <w:pPr>
        <w:pStyle w:val="BodyText"/>
      </w:pPr>
    </w:p>
    <w:p>
      <w:pPr>
        <w:pStyle w:val="BodyText"/>
        <w:ind w:left="2700" w:right="4090" w:firstLine="15"/>
      </w:pPr>
      <w:r>
        <w:rPr/>
        <w:t>Carl Empey, Finance Director Tamara</w:t>
      </w:r>
      <w:r>
        <w:rPr>
          <w:spacing w:val="-19"/>
        </w:rPr>
        <w:t> </w:t>
      </w:r>
      <w:r>
        <w:rPr/>
        <w:t>Flint,</w:t>
      </w:r>
      <w:r>
        <w:rPr>
          <w:spacing w:val="-17"/>
        </w:rPr>
        <w:t> </w:t>
      </w:r>
      <w:r>
        <w:rPr/>
        <w:t>Executive</w:t>
      </w:r>
      <w:r>
        <w:rPr>
          <w:spacing w:val="-16"/>
        </w:rPr>
        <w:t> </w:t>
      </w:r>
      <w:r>
        <w:rPr/>
        <w:t>Assistant</w:t>
      </w:r>
    </w:p>
    <w:p>
      <w:pPr>
        <w:pStyle w:val="BodyText"/>
        <w:ind w:left="2715" w:right="2543"/>
      </w:pPr>
      <w:r>
        <w:rPr/>
        <w:t>Susan Patten, USB Associate Superintendent Michelle</w:t>
      </w:r>
      <w:r>
        <w:rPr>
          <w:spacing w:val="-17"/>
        </w:rPr>
        <w:t> </w:t>
      </w:r>
      <w:r>
        <w:rPr/>
        <w:t>Tanner,</w:t>
      </w:r>
      <w:r>
        <w:rPr>
          <w:spacing w:val="-17"/>
        </w:rPr>
        <w:t> </w:t>
      </w:r>
      <w:r>
        <w:rPr/>
        <w:t>USD</w:t>
      </w:r>
      <w:r>
        <w:rPr>
          <w:spacing w:val="-16"/>
        </w:rPr>
        <w:t> </w:t>
      </w:r>
      <w:r>
        <w:rPr/>
        <w:t>Associate</w:t>
      </w:r>
      <w:r>
        <w:rPr>
          <w:spacing w:val="-17"/>
        </w:rPr>
        <w:t> </w:t>
      </w:r>
      <w:r>
        <w:rPr/>
        <w:t>Superintendent</w:t>
      </w:r>
    </w:p>
    <w:p>
      <w:pPr>
        <w:pStyle w:val="Heading3"/>
        <w:spacing w:before="271"/>
        <w:ind w:left="1275"/>
        <w:rPr>
          <w:b w:val="0"/>
        </w:rPr>
      </w:pPr>
      <w:r>
        <w:rPr>
          <w:spacing w:val="-2"/>
        </w:rPr>
        <w:t>Interpreters</w:t>
      </w:r>
      <w:r>
        <w:rPr>
          <w:b w:val="0"/>
          <w:spacing w:val="-2"/>
        </w:rPr>
        <w:t>:</w:t>
      </w:r>
    </w:p>
    <w:p>
      <w:pPr>
        <w:pStyle w:val="BodyText"/>
        <w:spacing w:before="6"/>
        <w:rPr>
          <w:sz w:val="15"/>
        </w:rPr>
      </w:pPr>
    </w:p>
    <w:p>
      <w:pPr>
        <w:spacing w:after="0"/>
        <w:rPr>
          <w:sz w:val="15"/>
        </w:rPr>
        <w:sectPr>
          <w:type w:val="continuous"/>
          <w:pgSz w:w="12240" w:h="15840"/>
          <w:pgMar w:top="1460" w:bottom="280" w:left="180" w:right="1300"/>
        </w:sectPr>
      </w:pPr>
    </w:p>
    <w:p>
      <w:pPr>
        <w:pStyle w:val="BodyText"/>
      </w:pPr>
    </w:p>
    <w:p>
      <w:pPr>
        <w:pStyle w:val="BodyText"/>
      </w:pPr>
    </w:p>
    <w:p>
      <w:pPr>
        <w:pStyle w:val="BodyText"/>
        <w:spacing w:before="16"/>
      </w:pPr>
    </w:p>
    <w:p>
      <w:pPr>
        <w:spacing w:before="1"/>
        <w:ind w:left="1260" w:right="0" w:firstLine="0"/>
        <w:jc w:val="left"/>
        <w:rPr>
          <w:b/>
          <w:sz w:val="24"/>
        </w:rPr>
      </w:pPr>
      <w:r>
        <w:rPr>
          <w:b/>
          <w:spacing w:val="-2"/>
          <w:sz w:val="24"/>
        </w:rPr>
        <w:t>Others:</w:t>
      </w:r>
    </w:p>
    <w:p>
      <w:pPr>
        <w:pStyle w:val="BodyText"/>
        <w:spacing w:before="92"/>
        <w:ind w:left="546" w:right="4705"/>
      </w:pPr>
      <w:r>
        <w:rPr/>
        <w:br w:type="column"/>
      </w:r>
      <w:r>
        <w:rPr/>
        <w:t>Emilee Beattie, Interpreter Emily</w:t>
      </w:r>
      <w:r>
        <w:rPr>
          <w:spacing w:val="-17"/>
        </w:rPr>
        <w:t> </w:t>
      </w:r>
      <w:r>
        <w:rPr/>
        <w:t>Longshore,</w:t>
      </w:r>
      <w:r>
        <w:rPr>
          <w:spacing w:val="-17"/>
        </w:rPr>
        <w:t> </w:t>
      </w:r>
      <w:r>
        <w:rPr/>
        <w:t>Interpreter</w:t>
      </w:r>
    </w:p>
    <w:p>
      <w:pPr>
        <w:pStyle w:val="BodyText"/>
        <w:spacing w:before="200"/>
      </w:pPr>
    </w:p>
    <w:p>
      <w:pPr>
        <w:pStyle w:val="BodyText"/>
        <w:ind w:left="546" w:right="2882"/>
      </w:pPr>
      <w:r>
        <w:rPr/>
        <w:t>Susan</w:t>
      </w:r>
      <w:r>
        <w:rPr>
          <w:spacing w:val="-10"/>
        </w:rPr>
        <w:t> </w:t>
      </w:r>
      <w:r>
        <w:rPr/>
        <w:t>Thomas,</w:t>
      </w:r>
      <w:r>
        <w:rPr>
          <w:spacing w:val="-10"/>
        </w:rPr>
        <w:t> </w:t>
      </w:r>
      <w:r>
        <w:rPr/>
        <w:t>USDB</w:t>
      </w:r>
      <w:r>
        <w:rPr>
          <w:spacing w:val="-10"/>
        </w:rPr>
        <w:t> </w:t>
      </w:r>
      <w:r>
        <w:rPr/>
        <w:t>Communications</w:t>
      </w:r>
      <w:r>
        <w:rPr>
          <w:spacing w:val="-10"/>
        </w:rPr>
        <w:t> </w:t>
      </w:r>
      <w:r>
        <w:rPr/>
        <w:t>Director Liz Munford</w:t>
      </w:r>
    </w:p>
    <w:p>
      <w:pPr>
        <w:pStyle w:val="BodyText"/>
        <w:ind w:left="546"/>
      </w:pPr>
      <w:r>
        <w:rPr/>
        <w:t>Sarah </w:t>
      </w:r>
      <w:r>
        <w:rPr>
          <w:spacing w:val="-5"/>
        </w:rPr>
        <w:t>Erb</w:t>
      </w:r>
    </w:p>
    <w:p>
      <w:pPr>
        <w:spacing w:after="0"/>
        <w:sectPr>
          <w:type w:val="continuous"/>
          <w:pgSz w:w="12240" w:h="15840"/>
          <w:pgMar w:top="1460" w:bottom="280" w:left="180" w:right="1300"/>
          <w:cols w:num="2" w:equalWidth="0">
            <w:col w:w="2114" w:space="40"/>
            <w:col w:w="8606"/>
          </w:cols>
        </w:sectPr>
      </w:pPr>
    </w:p>
    <w:p>
      <w:pPr>
        <w:pStyle w:val="ListParagraph"/>
        <w:numPr>
          <w:ilvl w:val="0"/>
          <w:numId w:val="4"/>
        </w:numPr>
        <w:tabs>
          <w:tab w:pos="1979" w:val="left" w:leader="none"/>
        </w:tabs>
        <w:spacing w:line="240" w:lineRule="auto" w:before="65" w:after="0"/>
        <w:ind w:left="1979" w:right="0" w:hanging="689"/>
        <w:jc w:val="left"/>
        <w:rPr>
          <w:sz w:val="24"/>
        </w:rPr>
      </w:pPr>
      <w:r>
        <w:rPr>
          <w:sz w:val="24"/>
          <w:u w:val="single"/>
        </w:rPr>
        <w:t>Welcome</w:t>
      </w:r>
      <w:r>
        <w:rPr>
          <w:spacing w:val="-2"/>
          <w:sz w:val="24"/>
          <w:u w:val="single"/>
        </w:rPr>
        <w:t> </w:t>
      </w:r>
      <w:r>
        <w:rPr>
          <w:sz w:val="24"/>
          <w:u w:val="single"/>
        </w:rPr>
        <w:t>and</w:t>
      </w:r>
      <w:r>
        <w:rPr>
          <w:spacing w:val="-1"/>
          <w:sz w:val="24"/>
          <w:u w:val="single"/>
        </w:rPr>
        <w:t> </w:t>
      </w:r>
      <w:r>
        <w:rPr>
          <w:sz w:val="24"/>
          <w:u w:val="single"/>
        </w:rPr>
        <w:t>Pledge</w:t>
      </w:r>
      <w:r>
        <w:rPr>
          <w:spacing w:val="-1"/>
          <w:sz w:val="24"/>
          <w:u w:val="single"/>
        </w:rPr>
        <w:t> </w:t>
      </w:r>
      <w:r>
        <w:rPr>
          <w:sz w:val="24"/>
          <w:u w:val="single"/>
        </w:rPr>
        <w:t>of</w:t>
      </w:r>
      <w:r>
        <w:rPr>
          <w:spacing w:val="-1"/>
          <w:sz w:val="24"/>
          <w:u w:val="single"/>
        </w:rPr>
        <w:t> </w:t>
      </w:r>
      <w:r>
        <w:rPr>
          <w:spacing w:val="-2"/>
          <w:sz w:val="24"/>
          <w:u w:val="single"/>
        </w:rPr>
        <w:t>Allegiance</w:t>
      </w:r>
    </w:p>
    <w:p>
      <w:pPr>
        <w:pStyle w:val="BodyText"/>
        <w:spacing w:before="59"/>
      </w:pPr>
    </w:p>
    <w:p>
      <w:pPr>
        <w:pStyle w:val="BodyText"/>
        <w:spacing w:line="264" w:lineRule="auto"/>
        <w:ind w:left="1980" w:right="489" w:firstLine="15"/>
      </w:pPr>
      <w:r>
        <w:rPr/>
        <w:t>Mr.</w:t>
      </w:r>
      <w:r>
        <w:rPr>
          <w:spacing w:val="-6"/>
        </w:rPr>
        <w:t> </w:t>
      </w:r>
      <w:r>
        <w:rPr/>
        <w:t>Wright</w:t>
      </w:r>
      <w:r>
        <w:rPr>
          <w:spacing w:val="-6"/>
        </w:rPr>
        <w:t> </w:t>
      </w:r>
      <w:r>
        <w:rPr/>
        <w:t>welcomed</w:t>
      </w:r>
      <w:r>
        <w:rPr>
          <w:spacing w:val="-6"/>
        </w:rPr>
        <w:t> </w:t>
      </w:r>
      <w:r>
        <w:rPr/>
        <w:t>Council</w:t>
      </w:r>
      <w:r>
        <w:rPr>
          <w:spacing w:val="-6"/>
        </w:rPr>
        <w:t> </w:t>
      </w:r>
      <w:r>
        <w:rPr/>
        <w:t>members</w:t>
      </w:r>
      <w:r>
        <w:rPr>
          <w:spacing w:val="-6"/>
        </w:rPr>
        <w:t> </w:t>
      </w:r>
      <w:r>
        <w:rPr/>
        <w:t>in</w:t>
      </w:r>
      <w:r>
        <w:rPr>
          <w:spacing w:val="-6"/>
        </w:rPr>
        <w:t> </w:t>
      </w:r>
      <w:r>
        <w:rPr/>
        <w:t>attendance</w:t>
      </w:r>
      <w:r>
        <w:rPr>
          <w:spacing w:val="-6"/>
        </w:rPr>
        <w:t> </w:t>
      </w:r>
      <w:r>
        <w:rPr/>
        <w:t>to</w:t>
      </w:r>
      <w:r>
        <w:rPr>
          <w:spacing w:val="-6"/>
        </w:rPr>
        <w:t> </w:t>
      </w:r>
      <w:r>
        <w:rPr/>
        <w:t>the</w:t>
      </w:r>
      <w:r>
        <w:rPr>
          <w:spacing w:val="-6"/>
        </w:rPr>
        <w:t> </w:t>
      </w:r>
      <w:r>
        <w:rPr/>
        <w:t>March</w:t>
      </w:r>
      <w:r>
        <w:rPr>
          <w:spacing w:val="-6"/>
        </w:rPr>
        <w:t> </w:t>
      </w:r>
      <w:r>
        <w:rPr/>
        <w:t>27,</w:t>
      </w:r>
      <w:r>
        <w:rPr>
          <w:spacing w:val="-6"/>
        </w:rPr>
        <w:t> </w:t>
      </w:r>
      <w:r>
        <w:rPr/>
        <w:t>2025 Advisory Council meeting via Zoom.</w:t>
      </w:r>
      <w:r>
        <w:rPr>
          <w:spacing w:val="40"/>
        </w:rPr>
        <w:t> </w:t>
      </w:r>
      <w:r>
        <w:rPr/>
        <w:t>Tammy Flint led the Council in the Pledge of Allegiance.</w:t>
      </w:r>
    </w:p>
    <w:p>
      <w:pPr>
        <w:pStyle w:val="BodyText"/>
        <w:spacing w:before="54"/>
      </w:pPr>
    </w:p>
    <w:p>
      <w:pPr>
        <w:pStyle w:val="ListParagraph"/>
        <w:numPr>
          <w:ilvl w:val="0"/>
          <w:numId w:val="4"/>
        </w:numPr>
        <w:tabs>
          <w:tab w:pos="1979" w:val="left" w:leader="none"/>
        </w:tabs>
        <w:spacing w:line="240" w:lineRule="auto" w:before="0" w:after="0"/>
        <w:ind w:left="1979" w:right="0" w:hanging="719"/>
        <w:jc w:val="left"/>
        <w:rPr>
          <w:sz w:val="24"/>
        </w:rPr>
      </w:pPr>
      <w:r>
        <w:rPr>
          <w:sz w:val="24"/>
          <w:u w:val="single"/>
        </w:rPr>
        <w:t>Public </w:t>
      </w:r>
      <w:r>
        <w:rPr>
          <w:spacing w:val="-2"/>
          <w:sz w:val="24"/>
          <w:u w:val="single"/>
        </w:rPr>
        <w:t>Comments</w:t>
      </w:r>
    </w:p>
    <w:p>
      <w:pPr>
        <w:pStyle w:val="BodyText"/>
        <w:spacing w:before="78"/>
      </w:pPr>
    </w:p>
    <w:p>
      <w:pPr>
        <w:pStyle w:val="BodyText"/>
        <w:ind w:left="1980"/>
      </w:pPr>
      <w:r>
        <w:rPr/>
        <w:t>There were no public </w:t>
      </w:r>
      <w:r>
        <w:rPr>
          <w:spacing w:val="-2"/>
        </w:rPr>
        <w:t>comments.</w:t>
      </w:r>
    </w:p>
    <w:p>
      <w:pPr>
        <w:pStyle w:val="BodyText"/>
        <w:spacing w:before="78"/>
      </w:pPr>
    </w:p>
    <w:p>
      <w:pPr>
        <w:pStyle w:val="Heading2"/>
      </w:pPr>
      <w:r>
        <w:rPr/>
        <w:t>ACTION </w:t>
      </w:r>
      <w:r>
        <w:rPr>
          <w:spacing w:val="-2"/>
        </w:rPr>
        <w:t>ITEMS</w:t>
      </w:r>
    </w:p>
    <w:p>
      <w:pPr>
        <w:pStyle w:val="ListParagraph"/>
        <w:numPr>
          <w:ilvl w:val="0"/>
          <w:numId w:val="4"/>
        </w:numPr>
        <w:tabs>
          <w:tab w:pos="1979" w:val="left" w:leader="none"/>
        </w:tabs>
        <w:spacing w:line="240" w:lineRule="auto" w:before="155" w:after="0"/>
        <w:ind w:left="1979" w:right="0" w:hanging="704"/>
        <w:jc w:val="left"/>
        <w:rPr>
          <w:sz w:val="24"/>
        </w:rPr>
      </w:pPr>
      <w:r>
        <w:rPr>
          <w:sz w:val="24"/>
          <w:u w:val="single"/>
        </w:rPr>
        <w:t>Consent </w:t>
      </w:r>
      <w:r>
        <w:rPr>
          <w:spacing w:val="-2"/>
          <w:sz w:val="24"/>
          <w:u w:val="single"/>
        </w:rPr>
        <w:t>Calendar</w:t>
      </w:r>
    </w:p>
    <w:p>
      <w:pPr>
        <w:pStyle w:val="BodyText"/>
        <w:spacing w:before="78"/>
      </w:pPr>
    </w:p>
    <w:p>
      <w:pPr>
        <w:pStyle w:val="BodyText"/>
        <w:spacing w:line="264" w:lineRule="auto"/>
        <w:ind w:left="1980" w:right="165" w:firstLine="15"/>
      </w:pPr>
      <w:r>
        <w:rPr/>
        <w:t>Mr. Wright asked Council members if they had any questions or concerns with the March 27, 2025 consent calendar.</w:t>
      </w:r>
      <w:r>
        <w:rPr>
          <w:spacing w:val="40"/>
        </w:rPr>
        <w:t> </w:t>
      </w:r>
      <w:r>
        <w:rPr/>
        <w:t>Mr. Wright made a motion to accept the Advisory</w:t>
      </w:r>
      <w:r>
        <w:rPr>
          <w:spacing w:val="-5"/>
        </w:rPr>
        <w:t> </w:t>
      </w:r>
      <w:r>
        <w:rPr/>
        <w:t>Council</w:t>
      </w:r>
      <w:r>
        <w:rPr>
          <w:spacing w:val="-5"/>
        </w:rPr>
        <w:t> </w:t>
      </w:r>
      <w:r>
        <w:rPr/>
        <w:t>minutes</w:t>
      </w:r>
      <w:r>
        <w:rPr>
          <w:spacing w:val="-5"/>
        </w:rPr>
        <w:t> </w:t>
      </w:r>
      <w:r>
        <w:rPr/>
        <w:t>for</w:t>
      </w:r>
      <w:r>
        <w:rPr>
          <w:spacing w:val="-5"/>
        </w:rPr>
        <w:t> </w:t>
      </w:r>
      <w:r>
        <w:rPr/>
        <w:t>February</w:t>
      </w:r>
      <w:r>
        <w:rPr>
          <w:spacing w:val="-5"/>
        </w:rPr>
        <w:t> </w:t>
      </w:r>
      <w:r>
        <w:rPr/>
        <w:t>27,</w:t>
      </w:r>
      <w:r>
        <w:rPr>
          <w:spacing w:val="-5"/>
        </w:rPr>
        <w:t> </w:t>
      </w:r>
      <w:r>
        <w:rPr/>
        <w:t>2025,</w:t>
      </w:r>
      <w:r>
        <w:rPr>
          <w:spacing w:val="-5"/>
        </w:rPr>
        <w:t> </w:t>
      </w:r>
      <w:r>
        <w:rPr/>
        <w:t>the</w:t>
      </w:r>
      <w:r>
        <w:rPr>
          <w:spacing w:val="-5"/>
        </w:rPr>
        <w:t> </w:t>
      </w:r>
      <w:r>
        <w:rPr/>
        <w:t>Vacancy</w:t>
      </w:r>
      <w:r>
        <w:rPr>
          <w:spacing w:val="-5"/>
        </w:rPr>
        <w:t> </w:t>
      </w:r>
      <w:r>
        <w:rPr/>
        <w:t>Report</w:t>
      </w:r>
      <w:r>
        <w:rPr>
          <w:spacing w:val="-5"/>
        </w:rPr>
        <w:t> </w:t>
      </w:r>
      <w:r>
        <w:rPr/>
        <w:t>as</w:t>
      </w:r>
      <w:r>
        <w:rPr>
          <w:spacing w:val="-5"/>
        </w:rPr>
        <w:t> </w:t>
      </w:r>
      <w:r>
        <w:rPr/>
        <w:t>of</w:t>
      </w:r>
      <w:r>
        <w:rPr>
          <w:spacing w:val="-5"/>
        </w:rPr>
        <w:t> </w:t>
      </w:r>
      <w:r>
        <w:rPr/>
        <w:t>March 25, 2025 and the Donated Funds as of February 28, 2025.</w:t>
      </w:r>
      <w:r>
        <w:rPr>
          <w:spacing w:val="80"/>
        </w:rPr>
        <w:t> </w:t>
      </w:r>
      <w:r>
        <w:rPr/>
        <w:t>Mr. Allebest seconded the motion. Voting was unanimous. Motion carried.</w:t>
      </w:r>
    </w:p>
    <w:p>
      <w:pPr>
        <w:pStyle w:val="BodyText"/>
        <w:spacing w:before="78"/>
      </w:pPr>
    </w:p>
    <w:p>
      <w:pPr>
        <w:pStyle w:val="Heading2"/>
      </w:pPr>
      <w:r>
        <w:rPr>
          <w:spacing w:val="-2"/>
        </w:rPr>
        <w:t>INFORMATION</w:t>
      </w:r>
      <w:r>
        <w:rPr>
          <w:spacing w:val="2"/>
        </w:rPr>
        <w:t> </w:t>
      </w:r>
      <w:r>
        <w:rPr>
          <w:spacing w:val="-2"/>
        </w:rPr>
        <w:t>ITEMS</w:t>
      </w:r>
    </w:p>
    <w:p>
      <w:pPr>
        <w:pStyle w:val="BodyText"/>
        <w:spacing w:before="105"/>
        <w:rPr>
          <w:b/>
        </w:rPr>
      </w:pPr>
    </w:p>
    <w:p>
      <w:pPr>
        <w:pStyle w:val="ListParagraph"/>
        <w:numPr>
          <w:ilvl w:val="0"/>
          <w:numId w:val="4"/>
        </w:numPr>
        <w:tabs>
          <w:tab w:pos="1979" w:val="left" w:leader="none"/>
        </w:tabs>
        <w:spacing w:line="240" w:lineRule="auto" w:before="0" w:after="0"/>
        <w:ind w:left="1979" w:right="0" w:hanging="719"/>
        <w:jc w:val="left"/>
        <w:rPr>
          <w:sz w:val="24"/>
        </w:rPr>
      </w:pPr>
      <w:r>
        <w:rPr>
          <w:sz w:val="24"/>
          <w:u w:val="single"/>
        </w:rPr>
        <w:t>Review Request for Enrichment </w:t>
      </w:r>
      <w:r>
        <w:rPr>
          <w:spacing w:val="-2"/>
          <w:sz w:val="24"/>
          <w:u w:val="single"/>
        </w:rPr>
        <w:t>Funds</w:t>
      </w:r>
    </w:p>
    <w:p>
      <w:pPr>
        <w:pStyle w:val="BodyText"/>
        <w:spacing w:before="106"/>
      </w:pPr>
    </w:p>
    <w:p>
      <w:pPr>
        <w:pStyle w:val="BodyText"/>
        <w:spacing w:line="264" w:lineRule="auto"/>
        <w:ind w:left="1980" w:right="243"/>
      </w:pPr>
      <w:r>
        <w:rPr/>
        <w:t>Ms.</w:t>
      </w:r>
      <w:r>
        <w:rPr>
          <w:spacing w:val="-4"/>
        </w:rPr>
        <w:t> </w:t>
      </w:r>
      <w:r>
        <w:rPr/>
        <w:t>Patten</w:t>
      </w:r>
      <w:r>
        <w:rPr>
          <w:spacing w:val="-4"/>
        </w:rPr>
        <w:t> </w:t>
      </w:r>
      <w:r>
        <w:rPr/>
        <w:t>followed</w:t>
      </w:r>
      <w:r>
        <w:rPr>
          <w:spacing w:val="-4"/>
        </w:rPr>
        <w:t> </w:t>
      </w:r>
      <w:r>
        <w:rPr/>
        <w:t>up</w:t>
      </w:r>
      <w:r>
        <w:rPr>
          <w:spacing w:val="-4"/>
        </w:rPr>
        <w:t> </w:t>
      </w:r>
      <w:r>
        <w:rPr/>
        <w:t>on</w:t>
      </w:r>
      <w:r>
        <w:rPr>
          <w:spacing w:val="-4"/>
        </w:rPr>
        <w:t> </w:t>
      </w:r>
      <w:r>
        <w:rPr/>
        <w:t>a</w:t>
      </w:r>
      <w:r>
        <w:rPr>
          <w:spacing w:val="-4"/>
        </w:rPr>
        <w:t> </w:t>
      </w:r>
      <w:r>
        <w:rPr/>
        <w:t>request</w:t>
      </w:r>
      <w:r>
        <w:rPr>
          <w:spacing w:val="-4"/>
        </w:rPr>
        <w:t> </w:t>
      </w:r>
      <w:r>
        <w:rPr/>
        <w:t>for</w:t>
      </w:r>
      <w:r>
        <w:rPr>
          <w:spacing w:val="-4"/>
        </w:rPr>
        <w:t> </w:t>
      </w:r>
      <w:r>
        <w:rPr/>
        <w:t>Enrichment</w:t>
      </w:r>
      <w:r>
        <w:rPr>
          <w:spacing w:val="-4"/>
        </w:rPr>
        <w:t> </w:t>
      </w:r>
      <w:r>
        <w:rPr/>
        <w:t>Funds</w:t>
      </w:r>
      <w:r>
        <w:rPr>
          <w:spacing w:val="-4"/>
        </w:rPr>
        <w:t> </w:t>
      </w:r>
      <w:r>
        <w:rPr/>
        <w:t>from</w:t>
      </w:r>
      <w:r>
        <w:rPr>
          <w:spacing w:val="-4"/>
        </w:rPr>
        <w:t> </w:t>
      </w:r>
      <w:r>
        <w:rPr/>
        <w:t>Davis</w:t>
      </w:r>
      <w:r>
        <w:rPr>
          <w:spacing w:val="-4"/>
        </w:rPr>
        <w:t> </w:t>
      </w:r>
      <w:r>
        <w:rPr/>
        <w:t>School District</w:t>
      </w:r>
      <w:r>
        <w:rPr>
          <w:spacing w:val="-4"/>
        </w:rPr>
        <w:t> </w:t>
      </w:r>
      <w:r>
        <w:rPr/>
        <w:t>for</w:t>
      </w:r>
      <w:r>
        <w:rPr>
          <w:spacing w:val="-4"/>
        </w:rPr>
        <w:t> </w:t>
      </w:r>
      <w:r>
        <w:rPr/>
        <w:t>goalball</w:t>
      </w:r>
      <w:r>
        <w:rPr>
          <w:spacing w:val="-4"/>
        </w:rPr>
        <w:t> </w:t>
      </w:r>
      <w:r>
        <w:rPr/>
        <w:t>supplies</w:t>
      </w:r>
      <w:r>
        <w:rPr>
          <w:spacing w:val="-4"/>
        </w:rPr>
        <w:t> </w:t>
      </w:r>
      <w:r>
        <w:rPr/>
        <w:t>of</w:t>
      </w:r>
      <w:r>
        <w:rPr>
          <w:spacing w:val="-4"/>
        </w:rPr>
        <w:t> </w:t>
      </w:r>
      <w:r>
        <w:rPr/>
        <w:t>$2,000.</w:t>
      </w:r>
      <w:r>
        <w:rPr>
          <w:spacing w:val="-4"/>
        </w:rPr>
        <w:t> </w:t>
      </w:r>
      <w:r>
        <w:rPr/>
        <w:t>She</w:t>
      </w:r>
      <w:r>
        <w:rPr>
          <w:spacing w:val="-4"/>
        </w:rPr>
        <w:t> </w:t>
      </w:r>
      <w:r>
        <w:rPr/>
        <w:t>received</w:t>
      </w:r>
      <w:r>
        <w:rPr>
          <w:spacing w:val="-4"/>
        </w:rPr>
        <w:t> </w:t>
      </w:r>
      <w:r>
        <w:rPr/>
        <w:t>a</w:t>
      </w:r>
      <w:r>
        <w:rPr>
          <w:spacing w:val="-4"/>
        </w:rPr>
        <w:t> </w:t>
      </w:r>
      <w:r>
        <w:rPr/>
        <w:t>detailed</w:t>
      </w:r>
      <w:r>
        <w:rPr>
          <w:spacing w:val="-4"/>
        </w:rPr>
        <w:t> </w:t>
      </w:r>
      <w:r>
        <w:rPr/>
        <w:t>list</w:t>
      </w:r>
      <w:r>
        <w:rPr>
          <w:spacing w:val="-4"/>
        </w:rPr>
        <w:t> </w:t>
      </w:r>
      <w:r>
        <w:rPr/>
        <w:t>of</w:t>
      </w:r>
      <w:r>
        <w:rPr>
          <w:spacing w:val="-4"/>
        </w:rPr>
        <w:t> </w:t>
      </w:r>
      <w:r>
        <w:rPr/>
        <w:t>supplies that are needed.</w:t>
      </w:r>
      <w:r>
        <w:rPr>
          <w:spacing w:val="40"/>
        </w:rPr>
        <w:t> </w:t>
      </w:r>
      <w:r>
        <w:rPr/>
        <w:t>Once the supplies have been purchased, a receipt will be submitted to USDB for reimbursement.</w:t>
      </w:r>
    </w:p>
    <w:p>
      <w:pPr>
        <w:pStyle w:val="BodyText"/>
        <w:spacing w:before="78"/>
      </w:pPr>
    </w:p>
    <w:p>
      <w:pPr>
        <w:pStyle w:val="ListParagraph"/>
        <w:numPr>
          <w:ilvl w:val="0"/>
          <w:numId w:val="4"/>
        </w:numPr>
        <w:tabs>
          <w:tab w:pos="1979" w:val="left" w:leader="none"/>
        </w:tabs>
        <w:spacing w:line="240" w:lineRule="auto" w:before="0" w:after="0"/>
        <w:ind w:left="1979" w:right="0" w:hanging="719"/>
        <w:jc w:val="left"/>
        <w:rPr>
          <w:sz w:val="24"/>
        </w:rPr>
      </w:pPr>
      <w:r>
        <w:rPr>
          <w:sz w:val="24"/>
          <w:u w:val="single"/>
        </w:rPr>
        <w:t>FY25 (Period 8) Monthly Budget Update as of February 28, </w:t>
      </w:r>
      <w:r>
        <w:rPr>
          <w:spacing w:val="-4"/>
          <w:sz w:val="24"/>
          <w:u w:val="single"/>
        </w:rPr>
        <w:t>2025</w:t>
      </w:r>
    </w:p>
    <w:p>
      <w:pPr>
        <w:pStyle w:val="BodyText"/>
        <w:spacing w:before="78"/>
      </w:pPr>
    </w:p>
    <w:p>
      <w:pPr>
        <w:pStyle w:val="BodyText"/>
        <w:spacing w:line="264" w:lineRule="auto"/>
        <w:ind w:left="1980" w:right="165" w:firstLine="15"/>
      </w:pPr>
      <w:r>
        <w:rPr/>
        <w:t>Welcome everyone to the March 27, 2025 AC meeting.</w:t>
      </w:r>
      <w:r>
        <w:rPr>
          <w:spacing w:val="40"/>
        </w:rPr>
        <w:t> </w:t>
      </w:r>
      <w:r>
        <w:rPr/>
        <w:t>Mr. Empey notified the Council that year to date expenditures for FY2025 are $41,183,068 as of February 28, 2025. This leaves us in a deficit of $276,968 until we receive funds in March or April.</w:t>
      </w:r>
      <w:r>
        <w:rPr>
          <w:spacing w:val="40"/>
        </w:rPr>
        <w:t> </w:t>
      </w:r>
      <w:r>
        <w:rPr/>
        <w:t>All areas covered in the Financial Report are operationally capable,</w:t>
      </w:r>
      <w:r>
        <w:rPr>
          <w:spacing w:val="-4"/>
        </w:rPr>
        <w:t> </w:t>
      </w:r>
      <w:r>
        <w:rPr/>
        <w:t>with</w:t>
      </w:r>
      <w:r>
        <w:rPr>
          <w:spacing w:val="-4"/>
        </w:rPr>
        <w:t> </w:t>
      </w:r>
      <w:r>
        <w:rPr/>
        <w:t>a</w:t>
      </w:r>
      <w:r>
        <w:rPr>
          <w:spacing w:val="-4"/>
        </w:rPr>
        <w:t> </w:t>
      </w:r>
      <w:r>
        <w:rPr/>
        <w:t>remaining</w:t>
      </w:r>
      <w:r>
        <w:rPr>
          <w:spacing w:val="-4"/>
        </w:rPr>
        <w:t> </w:t>
      </w:r>
      <w:r>
        <w:rPr/>
        <w:t>budget</w:t>
      </w:r>
      <w:r>
        <w:rPr>
          <w:spacing w:val="-4"/>
        </w:rPr>
        <w:t> </w:t>
      </w:r>
      <w:r>
        <w:rPr/>
        <w:t>balance</w:t>
      </w:r>
      <w:r>
        <w:rPr>
          <w:spacing w:val="-4"/>
        </w:rPr>
        <w:t> </w:t>
      </w:r>
      <w:r>
        <w:rPr/>
        <w:t>of</w:t>
      </w:r>
      <w:r>
        <w:rPr>
          <w:spacing w:val="-4"/>
        </w:rPr>
        <w:t> </w:t>
      </w:r>
      <w:r>
        <w:rPr/>
        <w:t>$20,795,482.</w:t>
      </w:r>
      <w:r>
        <w:rPr>
          <w:spacing w:val="-4"/>
        </w:rPr>
        <w:t> </w:t>
      </w:r>
      <w:r>
        <w:rPr/>
        <w:t>We</w:t>
      </w:r>
      <w:r>
        <w:rPr>
          <w:spacing w:val="-4"/>
        </w:rPr>
        <w:t> </w:t>
      </w:r>
      <w:r>
        <w:rPr/>
        <w:t>have</w:t>
      </w:r>
      <w:r>
        <w:rPr>
          <w:spacing w:val="-4"/>
        </w:rPr>
        <w:t> </w:t>
      </w:r>
      <w:r>
        <w:rPr/>
        <w:t>really</w:t>
      </w:r>
      <w:r>
        <w:rPr>
          <w:spacing w:val="-4"/>
        </w:rPr>
        <w:t> </w:t>
      </w:r>
      <w:r>
        <w:rPr/>
        <w:t>started cutting back on expenses and out-of-state travel.</w:t>
      </w:r>
      <w:r>
        <w:rPr>
          <w:spacing w:val="80"/>
          <w:w w:val="150"/>
        </w:rPr>
        <w:t> </w:t>
      </w:r>
      <w:r>
        <w:rPr/>
        <w:t>Mr. Empey asked the Council if there were any questions or concerns regarding the Financial Report. There were no questions or concerns regarding the Financial Report from Council </w:t>
      </w:r>
      <w:r>
        <w:rPr>
          <w:spacing w:val="-2"/>
        </w:rPr>
        <w:t>members.</w:t>
      </w:r>
    </w:p>
    <w:p>
      <w:pPr>
        <w:spacing w:after="0" w:line="264" w:lineRule="auto"/>
        <w:sectPr>
          <w:pgSz w:w="12240" w:h="15840"/>
          <w:pgMar w:top="1360" w:bottom="280" w:left="180" w:right="1300"/>
        </w:sectPr>
      </w:pPr>
    </w:p>
    <w:p>
      <w:pPr>
        <w:pStyle w:val="BodyText"/>
        <w:spacing w:line="264" w:lineRule="auto" w:before="65"/>
        <w:ind w:left="1980" w:right="243" w:firstLine="15"/>
      </w:pPr>
      <w:r>
        <w:rPr/>
        <w:t>Mr Empey provided an update on USDB Donated funds.</w:t>
      </w:r>
      <w:r>
        <w:rPr>
          <w:spacing w:val="40"/>
        </w:rPr>
        <w:t> </w:t>
      </w:r>
      <w:r>
        <w:rPr/>
        <w:t>The balance as of February</w:t>
      </w:r>
      <w:r>
        <w:rPr>
          <w:spacing w:val="-4"/>
        </w:rPr>
        <w:t> </w:t>
      </w:r>
      <w:r>
        <w:rPr/>
        <w:t>28,</w:t>
      </w:r>
      <w:r>
        <w:rPr>
          <w:spacing w:val="-4"/>
        </w:rPr>
        <w:t> </w:t>
      </w:r>
      <w:r>
        <w:rPr/>
        <w:t>2025</w:t>
      </w:r>
      <w:r>
        <w:rPr>
          <w:spacing w:val="-4"/>
        </w:rPr>
        <w:t> </w:t>
      </w:r>
      <w:r>
        <w:rPr/>
        <w:t>was</w:t>
      </w:r>
      <w:r>
        <w:rPr>
          <w:spacing w:val="-4"/>
        </w:rPr>
        <w:t> </w:t>
      </w:r>
      <w:r>
        <w:rPr/>
        <w:t>$288,272.</w:t>
      </w:r>
      <w:r>
        <w:rPr>
          <w:spacing w:val="40"/>
        </w:rPr>
        <w:t> </w:t>
      </w:r>
      <w:r>
        <w:rPr/>
        <w:t>Mr.</w:t>
      </w:r>
      <w:r>
        <w:rPr>
          <w:spacing w:val="-4"/>
        </w:rPr>
        <w:t> </w:t>
      </w:r>
      <w:r>
        <w:rPr/>
        <w:t>Empey</w:t>
      </w:r>
      <w:r>
        <w:rPr>
          <w:spacing w:val="-4"/>
        </w:rPr>
        <w:t> </w:t>
      </w:r>
      <w:r>
        <w:rPr/>
        <w:t>asked</w:t>
      </w:r>
      <w:r>
        <w:rPr>
          <w:spacing w:val="-4"/>
        </w:rPr>
        <w:t> </w:t>
      </w:r>
      <w:r>
        <w:rPr/>
        <w:t>the</w:t>
      </w:r>
      <w:r>
        <w:rPr>
          <w:spacing w:val="-4"/>
        </w:rPr>
        <w:t> </w:t>
      </w:r>
      <w:r>
        <w:rPr/>
        <w:t>Council</w:t>
      </w:r>
      <w:r>
        <w:rPr>
          <w:spacing w:val="-4"/>
        </w:rPr>
        <w:t> </w:t>
      </w:r>
      <w:r>
        <w:rPr/>
        <w:t>if</w:t>
      </w:r>
      <w:r>
        <w:rPr>
          <w:spacing w:val="-4"/>
        </w:rPr>
        <w:t> </w:t>
      </w:r>
      <w:r>
        <w:rPr/>
        <w:t>there</w:t>
      </w:r>
      <w:r>
        <w:rPr>
          <w:spacing w:val="-4"/>
        </w:rPr>
        <w:t> </w:t>
      </w:r>
      <w:r>
        <w:rPr/>
        <w:t>were any questions or concerns regarding the Donated funds. There were no questions or concerns regarding the Donated Funds Account from Council </w:t>
      </w:r>
      <w:r>
        <w:rPr>
          <w:spacing w:val="-2"/>
        </w:rPr>
        <w:t>members.</w:t>
      </w:r>
    </w:p>
    <w:p>
      <w:pPr>
        <w:pStyle w:val="BodyText"/>
        <w:spacing w:before="54"/>
      </w:pPr>
    </w:p>
    <w:p>
      <w:pPr>
        <w:pStyle w:val="BodyText"/>
        <w:spacing w:line="264" w:lineRule="auto"/>
        <w:ind w:left="1980" w:right="181" w:firstLine="15"/>
      </w:pPr>
      <w:r>
        <w:rPr/>
        <w:t>Mr. Empey reviewed the status of the Education Foundation as of February 28, 2025. The balance was $1,184,441. Mr. Empey asked the Council if there were any questions or concerns regarding the Education Foundation funds. There were</w:t>
      </w:r>
      <w:r>
        <w:rPr>
          <w:spacing w:val="-4"/>
        </w:rPr>
        <w:t> </w:t>
      </w:r>
      <w:r>
        <w:rPr/>
        <w:t>no</w:t>
      </w:r>
      <w:r>
        <w:rPr>
          <w:spacing w:val="-4"/>
        </w:rPr>
        <w:t> </w:t>
      </w:r>
      <w:r>
        <w:rPr/>
        <w:t>questions</w:t>
      </w:r>
      <w:r>
        <w:rPr>
          <w:spacing w:val="-4"/>
        </w:rPr>
        <w:t> </w:t>
      </w:r>
      <w:r>
        <w:rPr/>
        <w:t>or</w:t>
      </w:r>
      <w:r>
        <w:rPr>
          <w:spacing w:val="-4"/>
        </w:rPr>
        <w:t> </w:t>
      </w:r>
      <w:r>
        <w:rPr/>
        <w:t>concerns</w:t>
      </w:r>
      <w:r>
        <w:rPr>
          <w:spacing w:val="-4"/>
        </w:rPr>
        <w:t> </w:t>
      </w:r>
      <w:r>
        <w:rPr/>
        <w:t>regarding</w:t>
      </w:r>
      <w:r>
        <w:rPr>
          <w:spacing w:val="-4"/>
        </w:rPr>
        <w:t> </w:t>
      </w:r>
      <w:r>
        <w:rPr/>
        <w:t>the</w:t>
      </w:r>
      <w:r>
        <w:rPr>
          <w:spacing w:val="-4"/>
        </w:rPr>
        <w:t> </w:t>
      </w:r>
      <w:r>
        <w:rPr/>
        <w:t>Education</w:t>
      </w:r>
      <w:r>
        <w:rPr>
          <w:spacing w:val="-4"/>
        </w:rPr>
        <w:t> </w:t>
      </w:r>
      <w:r>
        <w:rPr/>
        <w:t>Foundation</w:t>
      </w:r>
      <w:r>
        <w:rPr>
          <w:spacing w:val="-4"/>
        </w:rPr>
        <w:t> </w:t>
      </w:r>
      <w:r>
        <w:rPr/>
        <w:t>from</w:t>
      </w:r>
      <w:r>
        <w:rPr>
          <w:spacing w:val="-4"/>
        </w:rPr>
        <w:t> </w:t>
      </w:r>
      <w:r>
        <w:rPr/>
        <w:t>Council </w:t>
      </w:r>
      <w:r>
        <w:rPr>
          <w:spacing w:val="-2"/>
        </w:rPr>
        <w:t>members.</w:t>
      </w:r>
    </w:p>
    <w:p>
      <w:pPr>
        <w:pStyle w:val="BodyText"/>
        <w:spacing w:before="27"/>
      </w:pPr>
    </w:p>
    <w:p>
      <w:pPr>
        <w:pStyle w:val="BodyText"/>
        <w:spacing w:line="264" w:lineRule="auto"/>
        <w:ind w:left="1980" w:right="243" w:firstLine="15"/>
      </w:pPr>
      <w:r>
        <w:rPr/>
        <w:t>Mr. Empey reviewed the status of Enrichment Funds as of February 28, 2025. USDB has spent approximately $800,498 of its beginning balance of its annual FY25 Enrichment Funds budget of $1,401,600 leaving a balance of $601,102. We receive an electronic wire transfer each quarter, so that total will continue to increase as the fiscal year goes on. All remaining Enrichment Funds will be forwarded</w:t>
      </w:r>
      <w:r>
        <w:rPr>
          <w:spacing w:val="-5"/>
        </w:rPr>
        <w:t> </w:t>
      </w:r>
      <w:r>
        <w:rPr/>
        <w:t>to</w:t>
      </w:r>
      <w:r>
        <w:rPr>
          <w:spacing w:val="-5"/>
        </w:rPr>
        <w:t> </w:t>
      </w:r>
      <w:r>
        <w:rPr/>
        <w:t>the</w:t>
      </w:r>
      <w:r>
        <w:rPr>
          <w:spacing w:val="-5"/>
        </w:rPr>
        <w:t> </w:t>
      </w:r>
      <w:r>
        <w:rPr/>
        <w:t>next</w:t>
      </w:r>
      <w:r>
        <w:rPr>
          <w:spacing w:val="-5"/>
        </w:rPr>
        <w:t> </w:t>
      </w:r>
      <w:r>
        <w:rPr/>
        <w:t>fiscal</w:t>
      </w:r>
      <w:r>
        <w:rPr>
          <w:spacing w:val="-5"/>
        </w:rPr>
        <w:t> </w:t>
      </w:r>
      <w:r>
        <w:rPr/>
        <w:t>year.</w:t>
      </w:r>
      <w:r>
        <w:rPr>
          <w:spacing w:val="-5"/>
        </w:rPr>
        <w:t> </w:t>
      </w:r>
      <w:r>
        <w:rPr/>
        <w:t>Mr.</w:t>
      </w:r>
      <w:r>
        <w:rPr>
          <w:spacing w:val="-5"/>
        </w:rPr>
        <w:t> </w:t>
      </w:r>
      <w:r>
        <w:rPr/>
        <w:t>Empey</w:t>
      </w:r>
      <w:r>
        <w:rPr>
          <w:spacing w:val="-5"/>
        </w:rPr>
        <w:t> </w:t>
      </w:r>
      <w:r>
        <w:rPr/>
        <w:t>asked</w:t>
      </w:r>
      <w:r>
        <w:rPr>
          <w:spacing w:val="-5"/>
        </w:rPr>
        <w:t> </w:t>
      </w:r>
      <w:r>
        <w:rPr/>
        <w:t>the</w:t>
      </w:r>
      <w:r>
        <w:rPr>
          <w:spacing w:val="-5"/>
        </w:rPr>
        <w:t> </w:t>
      </w:r>
      <w:r>
        <w:rPr/>
        <w:t>Council</w:t>
      </w:r>
      <w:r>
        <w:rPr>
          <w:spacing w:val="-5"/>
        </w:rPr>
        <w:t> </w:t>
      </w:r>
      <w:r>
        <w:rPr/>
        <w:t>if</w:t>
      </w:r>
      <w:r>
        <w:rPr>
          <w:spacing w:val="-5"/>
        </w:rPr>
        <w:t> </w:t>
      </w:r>
      <w:r>
        <w:rPr/>
        <w:t>there</w:t>
      </w:r>
      <w:r>
        <w:rPr>
          <w:spacing w:val="-5"/>
        </w:rPr>
        <w:t> </w:t>
      </w:r>
      <w:r>
        <w:rPr/>
        <w:t>were</w:t>
      </w:r>
      <w:r>
        <w:rPr>
          <w:spacing w:val="-5"/>
        </w:rPr>
        <w:t> </w:t>
      </w:r>
      <w:r>
        <w:rPr/>
        <w:t>any questions or concerns regarding the Enrichment Funds.</w:t>
      </w:r>
    </w:p>
    <w:p>
      <w:pPr>
        <w:pStyle w:val="BodyText"/>
        <w:spacing w:before="28"/>
      </w:pPr>
    </w:p>
    <w:p>
      <w:pPr>
        <w:pStyle w:val="BodyText"/>
        <w:spacing w:line="264" w:lineRule="auto"/>
        <w:ind w:left="1980" w:right="243" w:firstLine="15"/>
      </w:pPr>
      <w:r>
        <w:rPr/>
        <w:t>Mr.</w:t>
      </w:r>
      <w:r>
        <w:rPr>
          <w:spacing w:val="-5"/>
        </w:rPr>
        <w:t> </w:t>
      </w:r>
      <w:r>
        <w:rPr/>
        <w:t>Montalette</w:t>
      </w:r>
      <w:r>
        <w:rPr>
          <w:spacing w:val="-5"/>
        </w:rPr>
        <w:t> </w:t>
      </w:r>
      <w:r>
        <w:rPr/>
        <w:t>asked</w:t>
      </w:r>
      <w:r>
        <w:rPr>
          <w:spacing w:val="-5"/>
        </w:rPr>
        <w:t> </w:t>
      </w:r>
      <w:r>
        <w:rPr/>
        <w:t>about</w:t>
      </w:r>
      <w:r>
        <w:rPr>
          <w:spacing w:val="-5"/>
        </w:rPr>
        <w:t> </w:t>
      </w:r>
      <w:r>
        <w:rPr/>
        <w:t>the</w:t>
      </w:r>
      <w:r>
        <w:rPr>
          <w:spacing w:val="-5"/>
        </w:rPr>
        <w:t> </w:t>
      </w:r>
      <w:r>
        <w:rPr/>
        <w:t>$158,047</w:t>
      </w:r>
      <w:r>
        <w:rPr>
          <w:spacing w:val="-5"/>
        </w:rPr>
        <w:t> </w:t>
      </w:r>
      <w:r>
        <w:rPr/>
        <w:t>overage</w:t>
      </w:r>
      <w:r>
        <w:rPr>
          <w:spacing w:val="-5"/>
        </w:rPr>
        <w:t> </w:t>
      </w:r>
      <w:r>
        <w:rPr/>
        <w:t>for</w:t>
      </w:r>
      <w:r>
        <w:rPr>
          <w:spacing w:val="-5"/>
        </w:rPr>
        <w:t> </w:t>
      </w:r>
      <w:r>
        <w:rPr/>
        <w:t>the</w:t>
      </w:r>
      <w:r>
        <w:rPr>
          <w:spacing w:val="-5"/>
        </w:rPr>
        <w:t> </w:t>
      </w:r>
      <w:r>
        <w:rPr/>
        <w:t>Japan</w:t>
      </w:r>
      <w:r>
        <w:rPr>
          <w:spacing w:val="-5"/>
        </w:rPr>
        <w:t> </w:t>
      </w:r>
      <w:r>
        <w:rPr/>
        <w:t>trip.</w:t>
      </w:r>
      <w:r>
        <w:rPr>
          <w:spacing w:val="40"/>
        </w:rPr>
        <w:t> </w:t>
      </w:r>
      <w:r>
        <w:rPr/>
        <w:t>Mr.</w:t>
      </w:r>
      <w:r>
        <w:rPr>
          <w:spacing w:val="-5"/>
        </w:rPr>
        <w:t> </w:t>
      </w:r>
      <w:r>
        <w:rPr/>
        <w:t>Empey will double check each line item and get those corrected and redistribute this report out to everyone.</w:t>
      </w:r>
    </w:p>
    <w:p>
      <w:pPr>
        <w:pStyle w:val="BodyText"/>
        <w:spacing w:before="27"/>
      </w:pPr>
    </w:p>
    <w:p>
      <w:pPr>
        <w:pStyle w:val="BodyText"/>
        <w:spacing w:line="264" w:lineRule="auto" w:before="1"/>
        <w:ind w:left="1980" w:right="222" w:firstLine="15"/>
      </w:pPr>
      <w:r>
        <w:rPr/>
        <w:t>Mr. Montalettealso asked about the difference between the state and federal funding</w:t>
      </w:r>
      <w:r>
        <w:rPr>
          <w:spacing w:val="-5"/>
        </w:rPr>
        <w:t> </w:t>
      </w:r>
      <w:r>
        <w:rPr/>
        <w:t>for</w:t>
      </w:r>
      <w:r>
        <w:rPr>
          <w:spacing w:val="-5"/>
        </w:rPr>
        <w:t> </w:t>
      </w:r>
      <w:r>
        <w:rPr/>
        <w:t>next</w:t>
      </w:r>
      <w:r>
        <w:rPr>
          <w:spacing w:val="-5"/>
        </w:rPr>
        <w:t> </w:t>
      </w:r>
      <w:r>
        <w:rPr/>
        <w:t>year.</w:t>
      </w:r>
      <w:r>
        <w:rPr>
          <w:spacing w:val="40"/>
        </w:rPr>
        <w:t> </w:t>
      </w:r>
      <w:r>
        <w:rPr/>
        <w:t>Mr.</w:t>
      </w:r>
      <w:r>
        <w:rPr>
          <w:spacing w:val="-5"/>
        </w:rPr>
        <w:t> </w:t>
      </w:r>
      <w:r>
        <w:rPr/>
        <w:t>Empey</w:t>
      </w:r>
      <w:r>
        <w:rPr>
          <w:spacing w:val="-5"/>
        </w:rPr>
        <w:t> </w:t>
      </w:r>
      <w:r>
        <w:rPr/>
        <w:t>noted</w:t>
      </w:r>
      <w:r>
        <w:rPr>
          <w:spacing w:val="-5"/>
        </w:rPr>
        <w:t> </w:t>
      </w:r>
      <w:r>
        <w:rPr/>
        <w:t>that</w:t>
      </w:r>
      <w:r>
        <w:rPr>
          <w:spacing w:val="-5"/>
        </w:rPr>
        <w:t> </w:t>
      </w:r>
      <w:r>
        <w:rPr/>
        <w:t>it</w:t>
      </w:r>
      <w:r>
        <w:rPr>
          <w:spacing w:val="-5"/>
        </w:rPr>
        <w:t> </w:t>
      </w:r>
      <w:r>
        <w:rPr/>
        <w:t>has</w:t>
      </w:r>
      <w:r>
        <w:rPr>
          <w:spacing w:val="-5"/>
        </w:rPr>
        <w:t> </w:t>
      </w:r>
      <w:r>
        <w:rPr/>
        <w:t>not</w:t>
      </w:r>
      <w:r>
        <w:rPr>
          <w:spacing w:val="-5"/>
        </w:rPr>
        <w:t> </w:t>
      </w:r>
      <w:r>
        <w:rPr/>
        <w:t>been</w:t>
      </w:r>
      <w:r>
        <w:rPr>
          <w:spacing w:val="-5"/>
        </w:rPr>
        <w:t> </w:t>
      </w:r>
      <w:r>
        <w:rPr/>
        <w:t>approved</w:t>
      </w:r>
      <w:r>
        <w:rPr>
          <w:spacing w:val="-5"/>
        </w:rPr>
        <w:t> </w:t>
      </w:r>
      <w:r>
        <w:rPr/>
        <w:t>yet,</w:t>
      </w:r>
      <w:r>
        <w:rPr>
          <w:spacing w:val="-5"/>
        </w:rPr>
        <w:t> </w:t>
      </w:r>
      <w:r>
        <w:rPr/>
        <w:t>but</w:t>
      </w:r>
      <w:r>
        <w:rPr>
          <w:spacing w:val="-5"/>
        </w:rPr>
        <w:t> </w:t>
      </w:r>
      <w:r>
        <w:rPr/>
        <w:t>we will have a better feel for it next month.</w:t>
      </w:r>
      <w:r>
        <w:rPr>
          <w:spacing w:val="40"/>
        </w:rPr>
        <w:t> </w:t>
      </w:r>
      <w:r>
        <w:rPr/>
        <w:t>We did not get the additional $4,000,000 that we requested as a bridge.</w:t>
      </w:r>
      <w:r>
        <w:rPr>
          <w:spacing w:val="40"/>
        </w:rPr>
        <w:t> </w:t>
      </w:r>
      <w:r>
        <w:rPr/>
        <w:t>We really have to tighten our belt with positions and are working with both Associate Superintendents to minimize as much as</w:t>
      </w:r>
      <w:r>
        <w:rPr>
          <w:spacing w:val="40"/>
        </w:rPr>
        <w:t> </w:t>
      </w:r>
      <w:r>
        <w:rPr/>
        <w:t>we can without having to have any reductions in staff.</w:t>
      </w:r>
      <w:r>
        <w:rPr>
          <w:spacing w:val="40"/>
        </w:rPr>
        <w:t> </w:t>
      </w:r>
      <w:r>
        <w:rPr/>
        <w:t>Chair Wright thanked Mr.. Empey for all his great work to keep us informed.</w:t>
      </w:r>
    </w:p>
    <w:p>
      <w:pPr>
        <w:pStyle w:val="BodyText"/>
        <w:spacing w:before="27"/>
      </w:pPr>
    </w:p>
    <w:p>
      <w:pPr>
        <w:pStyle w:val="BodyText"/>
        <w:spacing w:line="264" w:lineRule="auto"/>
        <w:ind w:left="1980" w:right="243" w:firstLine="15"/>
      </w:pPr>
      <w:r>
        <w:rPr/>
        <w:t>Member</w:t>
      </w:r>
      <w:r>
        <w:rPr>
          <w:spacing w:val="-5"/>
        </w:rPr>
        <w:t> </w:t>
      </w:r>
      <w:r>
        <w:rPr/>
        <w:t>Wood</w:t>
      </w:r>
      <w:r>
        <w:rPr>
          <w:spacing w:val="-5"/>
        </w:rPr>
        <w:t> </w:t>
      </w:r>
      <w:r>
        <w:rPr/>
        <w:t>noted</w:t>
      </w:r>
      <w:r>
        <w:rPr>
          <w:spacing w:val="-5"/>
        </w:rPr>
        <w:t> </w:t>
      </w:r>
      <w:r>
        <w:rPr/>
        <w:t>that</w:t>
      </w:r>
      <w:r>
        <w:rPr>
          <w:spacing w:val="-5"/>
        </w:rPr>
        <w:t> </w:t>
      </w:r>
      <w:r>
        <w:rPr/>
        <w:t>the</w:t>
      </w:r>
      <w:r>
        <w:rPr>
          <w:spacing w:val="-5"/>
        </w:rPr>
        <w:t> </w:t>
      </w:r>
      <w:r>
        <w:rPr/>
        <w:t>subcommittee</w:t>
      </w:r>
      <w:r>
        <w:rPr>
          <w:spacing w:val="-5"/>
        </w:rPr>
        <w:t> </w:t>
      </w:r>
      <w:r>
        <w:rPr/>
        <w:t>has</w:t>
      </w:r>
      <w:r>
        <w:rPr>
          <w:spacing w:val="-5"/>
        </w:rPr>
        <w:t> </w:t>
      </w:r>
      <w:r>
        <w:rPr/>
        <w:t>had</w:t>
      </w:r>
      <w:r>
        <w:rPr>
          <w:spacing w:val="-5"/>
        </w:rPr>
        <w:t> </w:t>
      </w:r>
      <w:r>
        <w:rPr/>
        <w:t>conversations</w:t>
      </w:r>
      <w:r>
        <w:rPr>
          <w:spacing w:val="-5"/>
        </w:rPr>
        <w:t> </w:t>
      </w:r>
      <w:r>
        <w:rPr/>
        <w:t>about</w:t>
      </w:r>
      <w:r>
        <w:rPr>
          <w:spacing w:val="-5"/>
        </w:rPr>
        <w:t> </w:t>
      </w:r>
      <w:r>
        <w:rPr/>
        <w:t>using some</w:t>
      </w:r>
      <w:r>
        <w:rPr>
          <w:spacing w:val="-3"/>
        </w:rPr>
        <w:t> </w:t>
      </w:r>
      <w:r>
        <w:rPr/>
        <w:t>of</w:t>
      </w:r>
      <w:r>
        <w:rPr>
          <w:spacing w:val="-3"/>
        </w:rPr>
        <w:t> </w:t>
      </w:r>
      <w:r>
        <w:rPr/>
        <w:t>the</w:t>
      </w:r>
      <w:r>
        <w:rPr>
          <w:spacing w:val="-3"/>
        </w:rPr>
        <w:t> </w:t>
      </w:r>
      <w:r>
        <w:rPr/>
        <w:t>FY26</w:t>
      </w:r>
      <w:r>
        <w:rPr>
          <w:spacing w:val="-3"/>
        </w:rPr>
        <w:t> </w:t>
      </w:r>
      <w:r>
        <w:rPr/>
        <w:t>Enrichment</w:t>
      </w:r>
      <w:r>
        <w:rPr>
          <w:spacing w:val="-3"/>
        </w:rPr>
        <w:t> </w:t>
      </w:r>
      <w:r>
        <w:rPr/>
        <w:t>funds</w:t>
      </w:r>
      <w:r>
        <w:rPr>
          <w:spacing w:val="-3"/>
        </w:rPr>
        <w:t> </w:t>
      </w:r>
      <w:r>
        <w:rPr/>
        <w:t>to</w:t>
      </w:r>
      <w:r>
        <w:rPr>
          <w:spacing w:val="-3"/>
        </w:rPr>
        <w:t> </w:t>
      </w:r>
      <w:r>
        <w:rPr/>
        <w:t>help</w:t>
      </w:r>
      <w:r>
        <w:rPr>
          <w:spacing w:val="-3"/>
        </w:rPr>
        <w:t> </w:t>
      </w:r>
      <w:r>
        <w:rPr/>
        <w:t>offset</w:t>
      </w:r>
      <w:r>
        <w:rPr>
          <w:spacing w:val="-3"/>
        </w:rPr>
        <w:t> </w:t>
      </w:r>
      <w:r>
        <w:rPr/>
        <w:t>some</w:t>
      </w:r>
      <w:r>
        <w:rPr>
          <w:spacing w:val="-3"/>
        </w:rPr>
        <w:t> </w:t>
      </w:r>
      <w:r>
        <w:rPr/>
        <w:t>staffing</w:t>
      </w:r>
      <w:r>
        <w:rPr>
          <w:spacing w:val="-3"/>
        </w:rPr>
        <w:t> </w:t>
      </w:r>
      <w:r>
        <w:rPr/>
        <w:t>costs</w:t>
      </w:r>
      <w:r>
        <w:rPr>
          <w:spacing w:val="-3"/>
        </w:rPr>
        <w:t> </w:t>
      </w:r>
      <w:r>
        <w:rPr/>
        <w:t>out</w:t>
      </w:r>
      <w:r>
        <w:rPr>
          <w:spacing w:val="-3"/>
        </w:rPr>
        <w:t> </w:t>
      </w:r>
      <w:r>
        <w:rPr/>
        <w:t>of</w:t>
      </w:r>
      <w:r>
        <w:rPr>
          <w:spacing w:val="-3"/>
        </w:rPr>
        <w:t> </w:t>
      </w:r>
      <w:r>
        <w:rPr/>
        <w:t>the USDB operating budget for staff that work directly with students.</w:t>
      </w:r>
      <w:r>
        <w:rPr>
          <w:spacing w:val="40"/>
        </w:rPr>
        <w:t> </w:t>
      </w:r>
      <w:r>
        <w:rPr/>
        <w:t>We should have more information following the May or June board meeting.</w:t>
      </w:r>
    </w:p>
    <w:p>
      <w:pPr>
        <w:pStyle w:val="BodyText"/>
        <w:spacing w:before="28"/>
      </w:pPr>
    </w:p>
    <w:p>
      <w:pPr>
        <w:pStyle w:val="BodyText"/>
        <w:spacing w:line="264" w:lineRule="auto"/>
        <w:ind w:left="1980" w:right="165"/>
      </w:pPr>
      <w:r>
        <w:rPr/>
        <w:t>Mr. Empey reminded Council members that the two Associate Superintendents are</w:t>
      </w:r>
      <w:r>
        <w:rPr>
          <w:spacing w:val="-4"/>
        </w:rPr>
        <w:t> </w:t>
      </w:r>
      <w:r>
        <w:rPr/>
        <w:t>creating</w:t>
      </w:r>
      <w:r>
        <w:rPr>
          <w:spacing w:val="-4"/>
        </w:rPr>
        <w:t> </w:t>
      </w:r>
      <w:r>
        <w:rPr/>
        <w:t>the</w:t>
      </w:r>
      <w:r>
        <w:rPr>
          <w:spacing w:val="-4"/>
        </w:rPr>
        <w:t> </w:t>
      </w:r>
      <w:r>
        <w:rPr/>
        <w:t>FY26</w:t>
      </w:r>
      <w:r>
        <w:rPr>
          <w:spacing w:val="-4"/>
        </w:rPr>
        <w:t> </w:t>
      </w:r>
      <w:r>
        <w:rPr/>
        <w:t>Enrichment</w:t>
      </w:r>
      <w:r>
        <w:rPr>
          <w:spacing w:val="-4"/>
        </w:rPr>
        <w:t> </w:t>
      </w:r>
      <w:r>
        <w:rPr/>
        <w:t>fund</w:t>
      </w:r>
      <w:r>
        <w:rPr>
          <w:spacing w:val="-4"/>
        </w:rPr>
        <w:t> </w:t>
      </w:r>
      <w:r>
        <w:rPr/>
        <w:t>project</w:t>
      </w:r>
      <w:r>
        <w:rPr>
          <w:spacing w:val="-4"/>
        </w:rPr>
        <w:t> </w:t>
      </w:r>
      <w:r>
        <w:rPr/>
        <w:t>list.</w:t>
      </w:r>
      <w:r>
        <w:rPr>
          <w:spacing w:val="40"/>
        </w:rPr>
        <w:t> </w:t>
      </w:r>
      <w:r>
        <w:rPr/>
        <w:t>We</w:t>
      </w:r>
      <w:r>
        <w:rPr>
          <w:spacing w:val="-4"/>
        </w:rPr>
        <w:t> </w:t>
      </w:r>
      <w:r>
        <w:rPr/>
        <w:t>will</w:t>
      </w:r>
      <w:r>
        <w:rPr>
          <w:spacing w:val="-4"/>
        </w:rPr>
        <w:t> </w:t>
      </w:r>
      <w:r>
        <w:rPr/>
        <w:t>create</w:t>
      </w:r>
      <w:r>
        <w:rPr>
          <w:spacing w:val="-4"/>
        </w:rPr>
        <w:t> </w:t>
      </w:r>
      <w:r>
        <w:rPr/>
        <w:t>an</w:t>
      </w:r>
      <w:r>
        <w:rPr>
          <w:spacing w:val="-4"/>
        </w:rPr>
        <w:t> </w:t>
      </w:r>
      <w:r>
        <w:rPr/>
        <w:t>Enrichment subcommittee like we do every year to review it prior to it coming to the April 24, 2025 Advisory Council for their review/recommendation to the board.</w:t>
      </w:r>
    </w:p>
    <w:p>
      <w:pPr>
        <w:spacing w:after="0" w:line="264" w:lineRule="auto"/>
        <w:sectPr>
          <w:pgSz w:w="12240" w:h="15840"/>
          <w:pgMar w:top="1360" w:bottom="280" w:left="180" w:right="1300"/>
        </w:sectPr>
      </w:pPr>
    </w:p>
    <w:p>
      <w:pPr>
        <w:pStyle w:val="BodyText"/>
        <w:spacing w:line="264" w:lineRule="auto" w:before="65"/>
        <w:ind w:left="1980" w:firstLine="15"/>
      </w:pPr>
      <w:r>
        <w:rPr/>
        <w:t>Chair</w:t>
      </w:r>
      <w:r>
        <w:rPr>
          <w:spacing w:val="-7"/>
        </w:rPr>
        <w:t> </w:t>
      </w:r>
      <w:r>
        <w:rPr/>
        <w:t>Wright</w:t>
      </w:r>
      <w:r>
        <w:rPr>
          <w:spacing w:val="-7"/>
        </w:rPr>
        <w:t> </w:t>
      </w:r>
      <w:r>
        <w:rPr/>
        <w:t>asked</w:t>
      </w:r>
      <w:r>
        <w:rPr>
          <w:spacing w:val="-7"/>
        </w:rPr>
        <w:t> </w:t>
      </w:r>
      <w:r>
        <w:rPr/>
        <w:t>for</w:t>
      </w:r>
      <w:r>
        <w:rPr>
          <w:spacing w:val="-7"/>
        </w:rPr>
        <w:t> </w:t>
      </w:r>
      <w:r>
        <w:rPr/>
        <w:t>volunteers.</w:t>
      </w:r>
      <w:r>
        <w:rPr>
          <w:spacing w:val="40"/>
        </w:rPr>
        <w:t> </w:t>
      </w:r>
      <w:r>
        <w:rPr/>
        <w:t>Mr.</w:t>
      </w:r>
      <w:r>
        <w:rPr>
          <w:spacing w:val="-7"/>
        </w:rPr>
        <w:t> </w:t>
      </w:r>
      <w:r>
        <w:rPr/>
        <w:t>Montalette,</w:t>
      </w:r>
      <w:r>
        <w:rPr>
          <w:spacing w:val="-7"/>
        </w:rPr>
        <w:t> </w:t>
      </w:r>
      <w:r>
        <w:rPr/>
        <w:t>Mr.</w:t>
      </w:r>
      <w:r>
        <w:rPr>
          <w:spacing w:val="-7"/>
        </w:rPr>
        <w:t> </w:t>
      </w:r>
      <w:r>
        <w:rPr/>
        <w:t>Allebest</w:t>
      </w:r>
      <w:r>
        <w:rPr>
          <w:spacing w:val="-7"/>
        </w:rPr>
        <w:t> </w:t>
      </w:r>
      <w:r>
        <w:rPr/>
        <w:t>and</w:t>
      </w:r>
      <w:r>
        <w:rPr>
          <w:spacing w:val="-7"/>
        </w:rPr>
        <w:t> </w:t>
      </w:r>
      <w:r>
        <w:rPr/>
        <w:t>Chair</w:t>
      </w:r>
      <w:r>
        <w:rPr>
          <w:spacing w:val="-7"/>
        </w:rPr>
        <w:t> </w:t>
      </w:r>
      <w:r>
        <w:rPr/>
        <w:t>Wright volunteered to be on the committee.</w:t>
      </w:r>
      <w:r>
        <w:rPr>
          <w:spacing w:val="40"/>
        </w:rPr>
        <w:t> </w:t>
      </w:r>
      <w:r>
        <w:rPr/>
        <w:t>Tammy will email to schedule a time that works for everyone.</w:t>
      </w:r>
    </w:p>
    <w:p>
      <w:pPr>
        <w:pStyle w:val="BodyText"/>
        <w:spacing w:before="27"/>
      </w:pPr>
    </w:p>
    <w:p>
      <w:pPr>
        <w:pStyle w:val="BodyText"/>
        <w:spacing w:line="264" w:lineRule="auto"/>
        <w:ind w:left="1980" w:firstLine="15"/>
      </w:pPr>
      <w:r>
        <w:rPr/>
        <w:t>There</w:t>
      </w:r>
      <w:r>
        <w:rPr>
          <w:spacing w:val="-4"/>
        </w:rPr>
        <w:t> </w:t>
      </w:r>
      <w:r>
        <w:rPr/>
        <w:t>were</w:t>
      </w:r>
      <w:r>
        <w:rPr>
          <w:spacing w:val="-4"/>
        </w:rPr>
        <w:t> </w:t>
      </w:r>
      <w:r>
        <w:rPr/>
        <w:t>no</w:t>
      </w:r>
      <w:r>
        <w:rPr>
          <w:spacing w:val="-4"/>
        </w:rPr>
        <w:t> </w:t>
      </w:r>
      <w:r>
        <w:rPr/>
        <w:t>additional</w:t>
      </w:r>
      <w:r>
        <w:rPr>
          <w:spacing w:val="-4"/>
        </w:rPr>
        <w:t> </w:t>
      </w:r>
      <w:r>
        <w:rPr/>
        <w:t>questions</w:t>
      </w:r>
      <w:r>
        <w:rPr>
          <w:spacing w:val="-4"/>
        </w:rPr>
        <w:t> </w:t>
      </w:r>
      <w:r>
        <w:rPr/>
        <w:t>or</w:t>
      </w:r>
      <w:r>
        <w:rPr>
          <w:spacing w:val="-4"/>
        </w:rPr>
        <w:t> </w:t>
      </w:r>
      <w:r>
        <w:rPr/>
        <w:t>concerns</w:t>
      </w:r>
      <w:r>
        <w:rPr>
          <w:spacing w:val="-4"/>
        </w:rPr>
        <w:t> </w:t>
      </w:r>
      <w:r>
        <w:rPr/>
        <w:t>regarding</w:t>
      </w:r>
      <w:r>
        <w:rPr>
          <w:spacing w:val="-4"/>
        </w:rPr>
        <w:t> </w:t>
      </w:r>
      <w:r>
        <w:rPr/>
        <w:t>the</w:t>
      </w:r>
      <w:r>
        <w:rPr>
          <w:spacing w:val="-4"/>
        </w:rPr>
        <w:t> </w:t>
      </w:r>
      <w:r>
        <w:rPr/>
        <w:t>Enrichment</w:t>
      </w:r>
      <w:r>
        <w:rPr>
          <w:spacing w:val="-4"/>
        </w:rPr>
        <w:t> </w:t>
      </w:r>
      <w:r>
        <w:rPr/>
        <w:t>Funds expenditures from Council members.</w:t>
      </w:r>
    </w:p>
    <w:p>
      <w:pPr>
        <w:pStyle w:val="BodyText"/>
        <w:spacing w:before="28"/>
      </w:pPr>
    </w:p>
    <w:p>
      <w:pPr>
        <w:pStyle w:val="ListParagraph"/>
        <w:numPr>
          <w:ilvl w:val="0"/>
          <w:numId w:val="4"/>
        </w:numPr>
        <w:tabs>
          <w:tab w:pos="1979" w:val="left" w:leader="none"/>
        </w:tabs>
        <w:spacing w:line="240" w:lineRule="auto" w:before="0" w:after="0"/>
        <w:ind w:left="1979" w:right="0" w:hanging="719"/>
        <w:jc w:val="left"/>
        <w:rPr>
          <w:sz w:val="24"/>
        </w:rPr>
      </w:pPr>
      <w:r>
        <w:rPr>
          <w:sz w:val="24"/>
          <w:u w:val="single"/>
        </w:rPr>
        <w:t>Superintendent </w:t>
      </w:r>
      <w:r>
        <w:rPr>
          <w:spacing w:val="-2"/>
          <w:sz w:val="24"/>
          <w:u w:val="single"/>
        </w:rPr>
        <w:t>Report</w:t>
      </w:r>
    </w:p>
    <w:p>
      <w:pPr>
        <w:pStyle w:val="BodyText"/>
        <w:spacing w:before="27"/>
      </w:pPr>
    </w:p>
    <w:p>
      <w:pPr>
        <w:pStyle w:val="Heading2"/>
        <w:ind w:left="2010"/>
      </w:pPr>
      <w:r>
        <w:rPr>
          <w:spacing w:val="-5"/>
        </w:rPr>
        <w:t>USB</w:t>
      </w:r>
    </w:p>
    <w:p>
      <w:pPr>
        <w:pStyle w:val="BodyText"/>
        <w:rPr>
          <w:b/>
        </w:rPr>
      </w:pPr>
    </w:p>
    <w:p>
      <w:pPr>
        <w:pStyle w:val="BodyText"/>
        <w:ind w:left="1980"/>
      </w:pPr>
      <w:r>
        <w:rPr/>
        <w:t>USB</w:t>
      </w:r>
      <w:r>
        <w:rPr>
          <w:spacing w:val="-1"/>
        </w:rPr>
        <w:t> </w:t>
      </w:r>
      <w:r>
        <w:rPr/>
        <w:t>Memo</w:t>
      </w:r>
      <w:r>
        <w:rPr>
          <w:spacing w:val="-1"/>
        </w:rPr>
        <w:t> </w:t>
      </w:r>
      <w:r>
        <w:rPr/>
        <w:t>will</w:t>
      </w:r>
      <w:r>
        <w:rPr>
          <w:spacing w:val="-1"/>
        </w:rPr>
        <w:t> </w:t>
      </w:r>
      <w:r>
        <w:rPr/>
        <w:t>be</w:t>
      </w:r>
      <w:r>
        <w:rPr>
          <w:spacing w:val="-1"/>
        </w:rPr>
        <w:t> </w:t>
      </w:r>
      <w:r>
        <w:rPr/>
        <w:t>going</w:t>
      </w:r>
      <w:r>
        <w:rPr>
          <w:spacing w:val="-1"/>
        </w:rPr>
        <w:t> </w:t>
      </w:r>
      <w:r>
        <w:rPr/>
        <w:t>out</w:t>
      </w:r>
      <w:r>
        <w:rPr>
          <w:spacing w:val="-1"/>
        </w:rPr>
        <w:t> </w:t>
      </w:r>
      <w:r>
        <w:rPr/>
        <w:t>tomorrow.</w:t>
      </w:r>
      <w:r>
        <w:rPr>
          <w:spacing w:val="65"/>
        </w:rPr>
        <w:t> </w:t>
      </w:r>
      <w:r>
        <w:rPr/>
        <w:t>It</w:t>
      </w:r>
      <w:r>
        <w:rPr>
          <w:spacing w:val="-1"/>
        </w:rPr>
        <w:t> </w:t>
      </w:r>
      <w:r>
        <w:rPr/>
        <w:t>is</w:t>
      </w:r>
      <w:r>
        <w:rPr>
          <w:spacing w:val="-1"/>
        </w:rPr>
        <w:t> </w:t>
      </w:r>
      <w:r>
        <w:rPr/>
        <w:t>going to</w:t>
      </w:r>
      <w:r>
        <w:rPr>
          <w:spacing w:val="-1"/>
        </w:rPr>
        <w:t> </w:t>
      </w:r>
      <w:r>
        <w:rPr/>
        <w:t>be</w:t>
      </w:r>
      <w:r>
        <w:rPr>
          <w:spacing w:val="-1"/>
        </w:rPr>
        <w:t> </w:t>
      </w:r>
      <w:r>
        <w:rPr/>
        <w:t>a</w:t>
      </w:r>
      <w:r>
        <w:rPr>
          <w:spacing w:val="-1"/>
        </w:rPr>
        <w:t> </w:t>
      </w:r>
      <w:r>
        <w:rPr/>
        <w:t>busy</w:t>
      </w:r>
      <w:r>
        <w:rPr>
          <w:spacing w:val="-1"/>
        </w:rPr>
        <w:t> </w:t>
      </w:r>
      <w:r>
        <w:rPr/>
        <w:t>few</w:t>
      </w:r>
      <w:r>
        <w:rPr>
          <w:spacing w:val="-1"/>
        </w:rPr>
        <w:t> </w:t>
      </w:r>
      <w:r>
        <w:rPr>
          <w:spacing w:val="-2"/>
        </w:rPr>
        <w:t>months.</w:t>
      </w:r>
    </w:p>
    <w:p>
      <w:pPr>
        <w:pStyle w:val="BodyText"/>
      </w:pPr>
    </w:p>
    <w:p>
      <w:pPr>
        <w:pStyle w:val="BodyText"/>
        <w:ind w:left="1980" w:right="243"/>
      </w:pPr>
      <w:r>
        <w:rPr/>
        <w:t>Enrichment</w:t>
      </w:r>
      <w:r>
        <w:rPr>
          <w:spacing w:val="-4"/>
        </w:rPr>
        <w:t> </w:t>
      </w:r>
      <w:r>
        <w:rPr/>
        <w:t>funds</w:t>
      </w:r>
      <w:r>
        <w:rPr>
          <w:spacing w:val="-4"/>
        </w:rPr>
        <w:t> </w:t>
      </w:r>
      <w:r>
        <w:rPr/>
        <w:t>-</w:t>
      </w:r>
      <w:r>
        <w:rPr>
          <w:spacing w:val="-4"/>
        </w:rPr>
        <w:t> </w:t>
      </w:r>
      <w:r>
        <w:rPr/>
        <w:t>We</w:t>
      </w:r>
      <w:r>
        <w:rPr>
          <w:spacing w:val="-4"/>
        </w:rPr>
        <w:t> </w:t>
      </w:r>
      <w:r>
        <w:rPr/>
        <w:t>are</w:t>
      </w:r>
      <w:r>
        <w:rPr>
          <w:spacing w:val="-4"/>
        </w:rPr>
        <w:t> </w:t>
      </w:r>
      <w:r>
        <w:rPr/>
        <w:t>getting</w:t>
      </w:r>
      <w:r>
        <w:rPr>
          <w:spacing w:val="-4"/>
        </w:rPr>
        <w:t> </w:t>
      </w:r>
      <w:r>
        <w:rPr/>
        <w:t>ready</w:t>
      </w:r>
      <w:r>
        <w:rPr>
          <w:spacing w:val="-4"/>
        </w:rPr>
        <w:t> </w:t>
      </w:r>
      <w:r>
        <w:rPr/>
        <w:t>to</w:t>
      </w:r>
      <w:r>
        <w:rPr>
          <w:spacing w:val="-4"/>
        </w:rPr>
        <w:t> </w:t>
      </w:r>
      <w:r>
        <w:rPr/>
        <w:t>send</w:t>
      </w:r>
      <w:r>
        <w:rPr>
          <w:spacing w:val="-4"/>
        </w:rPr>
        <w:t> </w:t>
      </w:r>
      <w:r>
        <w:rPr/>
        <w:t>out</w:t>
      </w:r>
      <w:r>
        <w:rPr>
          <w:spacing w:val="-4"/>
        </w:rPr>
        <w:t> </w:t>
      </w:r>
      <w:r>
        <w:rPr/>
        <w:t>an</w:t>
      </w:r>
      <w:r>
        <w:rPr>
          <w:spacing w:val="-4"/>
        </w:rPr>
        <w:t> </w:t>
      </w:r>
      <w:r>
        <w:rPr/>
        <w:t>Enrichment</w:t>
      </w:r>
      <w:r>
        <w:rPr>
          <w:spacing w:val="-4"/>
        </w:rPr>
        <w:t> </w:t>
      </w:r>
      <w:r>
        <w:rPr/>
        <w:t>Funds survey to TVI’s and parents to get their feedback.</w:t>
      </w:r>
    </w:p>
    <w:p>
      <w:pPr>
        <w:pStyle w:val="BodyText"/>
      </w:pPr>
    </w:p>
    <w:p>
      <w:pPr>
        <w:pStyle w:val="BodyText"/>
        <w:ind w:left="1980"/>
      </w:pPr>
      <w:r>
        <w:rPr/>
        <w:t>USB</w:t>
      </w:r>
      <w:r>
        <w:rPr>
          <w:spacing w:val="-3"/>
        </w:rPr>
        <w:t> </w:t>
      </w:r>
      <w:r>
        <w:rPr/>
        <w:t>camps</w:t>
      </w:r>
      <w:r>
        <w:rPr>
          <w:spacing w:val="-3"/>
        </w:rPr>
        <w:t> </w:t>
      </w:r>
      <w:r>
        <w:rPr/>
        <w:t>-</w:t>
      </w:r>
      <w:r>
        <w:rPr>
          <w:spacing w:val="-3"/>
        </w:rPr>
        <w:t> </w:t>
      </w:r>
      <w:r>
        <w:rPr/>
        <w:t>We</w:t>
      </w:r>
      <w:r>
        <w:rPr>
          <w:spacing w:val="-3"/>
        </w:rPr>
        <w:t> </w:t>
      </w:r>
      <w:r>
        <w:rPr/>
        <w:t>are</w:t>
      </w:r>
      <w:r>
        <w:rPr>
          <w:spacing w:val="-3"/>
        </w:rPr>
        <w:t> </w:t>
      </w:r>
      <w:r>
        <w:rPr/>
        <w:t>really</w:t>
      </w:r>
      <w:r>
        <w:rPr>
          <w:spacing w:val="-3"/>
        </w:rPr>
        <w:t> </w:t>
      </w:r>
      <w:r>
        <w:rPr/>
        <w:t>trying</w:t>
      </w:r>
      <w:r>
        <w:rPr>
          <w:spacing w:val="-3"/>
        </w:rPr>
        <w:t> </w:t>
      </w:r>
      <w:r>
        <w:rPr/>
        <w:t>to</w:t>
      </w:r>
      <w:r>
        <w:rPr>
          <w:spacing w:val="-3"/>
        </w:rPr>
        <w:t> </w:t>
      </w:r>
      <w:r>
        <w:rPr/>
        <w:t>target</w:t>
      </w:r>
      <w:r>
        <w:rPr>
          <w:spacing w:val="-3"/>
        </w:rPr>
        <w:t> </w:t>
      </w:r>
      <w:r>
        <w:rPr/>
        <w:t>ages</w:t>
      </w:r>
      <w:r>
        <w:rPr>
          <w:spacing w:val="-3"/>
        </w:rPr>
        <w:t> </w:t>
      </w:r>
      <w:r>
        <w:rPr/>
        <w:t>0-7</w:t>
      </w:r>
      <w:r>
        <w:rPr>
          <w:spacing w:val="-3"/>
        </w:rPr>
        <w:t> </w:t>
      </w:r>
      <w:r>
        <w:rPr/>
        <w:t>family</w:t>
      </w:r>
      <w:r>
        <w:rPr>
          <w:spacing w:val="-3"/>
        </w:rPr>
        <w:t> </w:t>
      </w:r>
      <w:r>
        <w:rPr/>
        <w:t>camps</w:t>
      </w:r>
      <w:r>
        <w:rPr>
          <w:spacing w:val="-3"/>
        </w:rPr>
        <w:t> </w:t>
      </w:r>
      <w:r>
        <w:rPr/>
        <w:t>and</w:t>
      </w:r>
      <w:r>
        <w:rPr>
          <w:spacing w:val="-3"/>
        </w:rPr>
        <w:t> </w:t>
      </w:r>
      <w:r>
        <w:rPr/>
        <w:t>to</w:t>
      </w:r>
      <w:r>
        <w:rPr>
          <w:spacing w:val="-3"/>
        </w:rPr>
        <w:t> </w:t>
      </w:r>
      <w:r>
        <w:rPr/>
        <w:t>better accommodate camps for students with complex needs.</w:t>
      </w:r>
      <w:r>
        <w:rPr>
          <w:spacing w:val="40"/>
        </w:rPr>
        <w:t> </w:t>
      </w:r>
      <w:r>
        <w:rPr/>
        <w:t>We are specifically targeting this area as it is a need.</w:t>
      </w:r>
    </w:p>
    <w:p>
      <w:pPr>
        <w:pStyle w:val="BodyText"/>
      </w:pPr>
    </w:p>
    <w:p>
      <w:pPr>
        <w:pStyle w:val="BodyText"/>
        <w:ind w:left="1980" w:right="243"/>
      </w:pPr>
      <w:r>
        <w:rPr/>
        <w:t>Braille</w:t>
      </w:r>
      <w:r>
        <w:rPr>
          <w:spacing w:val="-4"/>
        </w:rPr>
        <w:t> </w:t>
      </w:r>
      <w:r>
        <w:rPr/>
        <w:t>Challenge</w:t>
      </w:r>
      <w:r>
        <w:rPr>
          <w:spacing w:val="-4"/>
        </w:rPr>
        <w:t> </w:t>
      </w:r>
      <w:r>
        <w:rPr/>
        <w:t>-</w:t>
      </w:r>
      <w:r>
        <w:rPr>
          <w:spacing w:val="-4"/>
        </w:rPr>
        <w:t> </w:t>
      </w:r>
      <w:r>
        <w:rPr/>
        <w:t>It</w:t>
      </w:r>
      <w:r>
        <w:rPr>
          <w:spacing w:val="-4"/>
        </w:rPr>
        <w:t> </w:t>
      </w:r>
      <w:r>
        <w:rPr/>
        <w:t>was</w:t>
      </w:r>
      <w:r>
        <w:rPr>
          <w:spacing w:val="-4"/>
        </w:rPr>
        <w:t> </w:t>
      </w:r>
      <w:r>
        <w:rPr/>
        <w:t>held</w:t>
      </w:r>
      <w:r>
        <w:rPr>
          <w:spacing w:val="-4"/>
        </w:rPr>
        <w:t> </w:t>
      </w:r>
      <w:r>
        <w:rPr/>
        <w:t>on</w:t>
      </w:r>
      <w:r>
        <w:rPr>
          <w:spacing w:val="-4"/>
        </w:rPr>
        <w:t> </w:t>
      </w:r>
      <w:r>
        <w:rPr/>
        <w:t>March</w:t>
      </w:r>
      <w:r>
        <w:rPr>
          <w:spacing w:val="-4"/>
        </w:rPr>
        <w:t> </w:t>
      </w:r>
      <w:r>
        <w:rPr/>
        <w:t>7,</w:t>
      </w:r>
      <w:r>
        <w:rPr>
          <w:spacing w:val="-4"/>
        </w:rPr>
        <w:t> </w:t>
      </w:r>
      <w:r>
        <w:rPr/>
        <w:t>2025</w:t>
      </w:r>
      <w:r>
        <w:rPr>
          <w:spacing w:val="-4"/>
        </w:rPr>
        <w:t> </w:t>
      </w:r>
      <w:r>
        <w:rPr/>
        <w:t>at</w:t>
      </w:r>
      <w:r>
        <w:rPr>
          <w:spacing w:val="-4"/>
        </w:rPr>
        <w:t> </w:t>
      </w:r>
      <w:r>
        <w:rPr/>
        <w:t>DSBVI</w:t>
      </w:r>
      <w:r>
        <w:rPr>
          <w:spacing w:val="-4"/>
        </w:rPr>
        <w:t> </w:t>
      </w:r>
      <w:r>
        <w:rPr/>
        <w:t>from</w:t>
      </w:r>
      <w:r>
        <w:rPr>
          <w:spacing w:val="-4"/>
        </w:rPr>
        <w:t> </w:t>
      </w:r>
      <w:r>
        <w:rPr/>
        <w:t>11:00</w:t>
      </w:r>
      <w:r>
        <w:rPr>
          <w:spacing w:val="-4"/>
        </w:rPr>
        <w:t> </w:t>
      </w:r>
      <w:r>
        <w:rPr/>
        <w:t>am</w:t>
      </w:r>
      <w:r>
        <w:rPr>
          <w:spacing w:val="-4"/>
        </w:rPr>
        <w:t> </w:t>
      </w:r>
      <w:r>
        <w:rPr/>
        <w:t>-</w:t>
      </w:r>
      <w:r>
        <w:rPr>
          <w:spacing w:val="-4"/>
        </w:rPr>
        <w:t> </w:t>
      </w:r>
      <w:r>
        <w:rPr/>
        <w:t>3:00 pm.</w:t>
      </w:r>
      <w:r>
        <w:rPr>
          <w:spacing w:val="40"/>
        </w:rPr>
        <w:t> </w:t>
      </w:r>
      <w:r>
        <w:rPr/>
        <w:t>Chair Wright dropped in and it sounded like a great time.</w:t>
      </w:r>
      <w:r>
        <w:rPr>
          <w:spacing w:val="40"/>
        </w:rPr>
        <w:t> </w:t>
      </w:r>
      <w:r>
        <w:rPr/>
        <w:t>Many different events happened and it was such a great experience.</w:t>
      </w:r>
    </w:p>
    <w:p>
      <w:pPr>
        <w:pStyle w:val="BodyText"/>
      </w:pPr>
    </w:p>
    <w:p>
      <w:pPr>
        <w:pStyle w:val="Heading2"/>
        <w:ind w:left="2010"/>
      </w:pPr>
      <w:r>
        <w:rPr>
          <w:spacing w:val="-5"/>
        </w:rPr>
        <w:t>USD</w:t>
      </w:r>
    </w:p>
    <w:p>
      <w:pPr>
        <w:pStyle w:val="BodyText"/>
        <w:rPr>
          <w:b/>
        </w:rPr>
      </w:pPr>
    </w:p>
    <w:p>
      <w:pPr>
        <w:pStyle w:val="BodyText"/>
        <w:ind w:left="2010" w:right="134"/>
      </w:pPr>
      <w:r>
        <w:rPr/>
        <w:t>Deaf</w:t>
      </w:r>
      <w:r>
        <w:rPr>
          <w:spacing w:val="-3"/>
        </w:rPr>
        <w:t> </w:t>
      </w:r>
      <w:r>
        <w:rPr/>
        <w:t>Theater</w:t>
      </w:r>
      <w:r>
        <w:rPr>
          <w:spacing w:val="-3"/>
        </w:rPr>
        <w:t> </w:t>
      </w:r>
      <w:r>
        <w:rPr/>
        <w:t>-</w:t>
      </w:r>
      <w:r>
        <w:rPr>
          <w:spacing w:val="-3"/>
        </w:rPr>
        <w:t> </w:t>
      </w:r>
      <w:r>
        <w:rPr/>
        <w:t>It</w:t>
      </w:r>
      <w:r>
        <w:rPr>
          <w:spacing w:val="-3"/>
        </w:rPr>
        <w:t> </w:t>
      </w:r>
      <w:r>
        <w:rPr/>
        <w:t>starts</w:t>
      </w:r>
      <w:r>
        <w:rPr>
          <w:spacing w:val="-3"/>
        </w:rPr>
        <w:t> </w:t>
      </w:r>
      <w:r>
        <w:rPr/>
        <w:t>today</w:t>
      </w:r>
      <w:r>
        <w:rPr>
          <w:spacing w:val="-3"/>
        </w:rPr>
        <w:t> </w:t>
      </w:r>
      <w:r>
        <w:rPr/>
        <w:t>with</w:t>
      </w:r>
      <w:r>
        <w:rPr>
          <w:spacing w:val="-3"/>
        </w:rPr>
        <w:t> </w:t>
      </w:r>
      <w:r>
        <w:rPr/>
        <w:t>5</w:t>
      </w:r>
      <w:r>
        <w:rPr>
          <w:spacing w:val="-3"/>
        </w:rPr>
        <w:t> </w:t>
      </w:r>
      <w:r>
        <w:rPr/>
        <w:t>different</w:t>
      </w:r>
      <w:r>
        <w:rPr>
          <w:spacing w:val="-3"/>
        </w:rPr>
        <w:t> </w:t>
      </w:r>
      <w:r>
        <w:rPr/>
        <w:t>deaf</w:t>
      </w:r>
      <w:r>
        <w:rPr>
          <w:spacing w:val="-3"/>
        </w:rPr>
        <w:t> </w:t>
      </w:r>
      <w:r>
        <w:rPr/>
        <w:t>schools</w:t>
      </w:r>
      <w:r>
        <w:rPr>
          <w:spacing w:val="-3"/>
        </w:rPr>
        <w:t> </w:t>
      </w:r>
      <w:r>
        <w:rPr/>
        <w:t>joining</w:t>
      </w:r>
      <w:r>
        <w:rPr>
          <w:spacing w:val="-3"/>
        </w:rPr>
        <w:t> </w:t>
      </w:r>
      <w:r>
        <w:rPr/>
        <w:t>us</w:t>
      </w:r>
      <w:r>
        <w:rPr>
          <w:spacing w:val="-3"/>
        </w:rPr>
        <w:t> </w:t>
      </w:r>
      <w:r>
        <w:rPr/>
        <w:t>for</w:t>
      </w:r>
      <w:r>
        <w:rPr>
          <w:spacing w:val="-3"/>
        </w:rPr>
        <w:t> </w:t>
      </w:r>
      <w:r>
        <w:rPr/>
        <w:t>our</w:t>
      </w:r>
      <w:r>
        <w:rPr>
          <w:spacing w:val="-3"/>
        </w:rPr>
        <w:t> </w:t>
      </w:r>
      <w:r>
        <w:rPr/>
        <w:t>fourth year.</w:t>
      </w:r>
      <w:r>
        <w:rPr>
          <w:spacing w:val="40"/>
        </w:rPr>
        <w:t> </w:t>
      </w:r>
      <w:r>
        <w:rPr/>
        <w:t>It ends on Sunday.</w:t>
      </w:r>
      <w:r>
        <w:rPr>
          <w:spacing w:val="40"/>
        </w:rPr>
        <w:t> </w:t>
      </w:r>
      <w:r>
        <w:rPr/>
        <w:t>USDB students love theater.</w:t>
      </w:r>
      <w:r>
        <w:rPr>
          <w:spacing w:val="40"/>
        </w:rPr>
        <w:t> </w:t>
      </w:r>
      <w:r>
        <w:rPr/>
        <w:t>Idaho, Florida, Montana, Colorado and USDB are the five deaf schools participating this year.</w:t>
      </w:r>
      <w:r>
        <w:rPr>
          <w:spacing w:val="40"/>
        </w:rPr>
        <w:t> </w:t>
      </w:r>
      <w:r>
        <w:rPr/>
        <w:t>The final performance is on Saturday night at the OEC campus.</w:t>
      </w:r>
      <w:r>
        <w:rPr>
          <w:spacing w:val="80"/>
        </w:rPr>
        <w:t> </w:t>
      </w:r>
      <w:r>
        <w:rPr/>
        <w:t>She will send out an email with more information.</w:t>
      </w:r>
    </w:p>
    <w:p>
      <w:pPr>
        <w:pStyle w:val="BodyText"/>
      </w:pPr>
    </w:p>
    <w:p>
      <w:pPr>
        <w:pStyle w:val="BodyText"/>
        <w:ind w:left="2010"/>
      </w:pPr>
      <w:r>
        <w:rPr/>
        <w:t>Japan</w:t>
      </w:r>
      <w:r>
        <w:rPr>
          <w:spacing w:val="-1"/>
        </w:rPr>
        <w:t> </w:t>
      </w:r>
      <w:r>
        <w:rPr/>
        <w:t>- April</w:t>
      </w:r>
      <w:r>
        <w:rPr>
          <w:spacing w:val="-1"/>
        </w:rPr>
        <w:t> </w:t>
      </w:r>
      <w:r>
        <w:rPr/>
        <w:t>2 - 12.</w:t>
      </w:r>
      <w:r>
        <w:rPr>
          <w:spacing w:val="-1"/>
        </w:rPr>
        <w:t> </w:t>
      </w:r>
      <w:r>
        <w:rPr/>
        <w:t>We will report</w:t>
      </w:r>
      <w:r>
        <w:rPr>
          <w:spacing w:val="-1"/>
        </w:rPr>
        <w:t> </w:t>
      </w:r>
      <w:r>
        <w:rPr/>
        <w:t>on this during</w:t>
      </w:r>
      <w:r>
        <w:rPr>
          <w:spacing w:val="-1"/>
        </w:rPr>
        <w:t> </w:t>
      </w:r>
      <w:r>
        <w:rPr/>
        <w:t>the April </w:t>
      </w:r>
      <w:r>
        <w:rPr>
          <w:spacing w:val="-2"/>
        </w:rPr>
        <w:t>meeting.</w:t>
      </w:r>
    </w:p>
    <w:p>
      <w:pPr>
        <w:pStyle w:val="BodyText"/>
      </w:pPr>
    </w:p>
    <w:p>
      <w:pPr>
        <w:pStyle w:val="BodyText"/>
        <w:ind w:left="2010" w:right="243"/>
      </w:pPr>
      <w:r>
        <w:rPr/>
        <w:t>USD</w:t>
      </w:r>
      <w:r>
        <w:rPr>
          <w:spacing w:val="-4"/>
        </w:rPr>
        <w:t> </w:t>
      </w:r>
      <w:r>
        <w:rPr/>
        <w:t>Strategic</w:t>
      </w:r>
      <w:r>
        <w:rPr>
          <w:spacing w:val="-4"/>
        </w:rPr>
        <w:t> </w:t>
      </w:r>
      <w:r>
        <w:rPr/>
        <w:t>planning</w:t>
      </w:r>
      <w:r>
        <w:rPr>
          <w:spacing w:val="-4"/>
        </w:rPr>
        <w:t> </w:t>
      </w:r>
      <w:r>
        <w:rPr/>
        <w:t>-</w:t>
      </w:r>
      <w:r>
        <w:rPr>
          <w:spacing w:val="-4"/>
        </w:rPr>
        <w:t> </w:t>
      </w:r>
      <w:r>
        <w:rPr/>
        <w:t>We</w:t>
      </w:r>
      <w:r>
        <w:rPr>
          <w:spacing w:val="-4"/>
        </w:rPr>
        <w:t> </w:t>
      </w:r>
      <w:r>
        <w:rPr/>
        <w:t>had</w:t>
      </w:r>
      <w:r>
        <w:rPr>
          <w:spacing w:val="-4"/>
        </w:rPr>
        <w:t> </w:t>
      </w:r>
      <w:r>
        <w:rPr/>
        <w:t>a</w:t>
      </w:r>
      <w:r>
        <w:rPr>
          <w:spacing w:val="-4"/>
        </w:rPr>
        <w:t> </w:t>
      </w:r>
      <w:r>
        <w:rPr/>
        <w:t>meeting</w:t>
      </w:r>
      <w:r>
        <w:rPr>
          <w:spacing w:val="-4"/>
        </w:rPr>
        <w:t> </w:t>
      </w:r>
      <w:r>
        <w:rPr/>
        <w:t>today</w:t>
      </w:r>
      <w:r>
        <w:rPr>
          <w:spacing w:val="-4"/>
        </w:rPr>
        <w:t> </w:t>
      </w:r>
      <w:r>
        <w:rPr/>
        <w:t>and</w:t>
      </w:r>
      <w:r>
        <w:rPr>
          <w:spacing w:val="-4"/>
        </w:rPr>
        <w:t> </w:t>
      </w:r>
      <w:r>
        <w:rPr/>
        <w:t>there</w:t>
      </w:r>
      <w:r>
        <w:rPr>
          <w:spacing w:val="-4"/>
        </w:rPr>
        <w:t> </w:t>
      </w:r>
      <w:r>
        <w:rPr/>
        <w:t>will</w:t>
      </w:r>
      <w:r>
        <w:rPr>
          <w:spacing w:val="-4"/>
        </w:rPr>
        <w:t> </w:t>
      </w:r>
      <w:r>
        <w:rPr/>
        <w:t>be</w:t>
      </w:r>
      <w:r>
        <w:rPr>
          <w:spacing w:val="-4"/>
        </w:rPr>
        <w:t> </w:t>
      </w:r>
      <w:r>
        <w:rPr/>
        <w:t>more</w:t>
      </w:r>
      <w:r>
        <w:rPr>
          <w:spacing w:val="-4"/>
        </w:rPr>
        <w:t> </w:t>
      </w:r>
      <w:r>
        <w:rPr/>
        <w:t>to follow in the coming months.</w:t>
      </w:r>
      <w:r>
        <w:rPr>
          <w:spacing w:val="40"/>
        </w:rPr>
        <w:t> </w:t>
      </w:r>
      <w:r>
        <w:rPr/>
        <w:t>Will report on this in May.</w:t>
      </w:r>
    </w:p>
    <w:p>
      <w:pPr>
        <w:pStyle w:val="BodyText"/>
      </w:pPr>
    </w:p>
    <w:p>
      <w:pPr>
        <w:pStyle w:val="BodyText"/>
        <w:ind w:left="2010" w:right="131"/>
      </w:pPr>
      <w:r>
        <w:rPr/>
        <w:t>Board subcommittee update - Member Wood noted that we started this meeting in</w:t>
      </w:r>
      <w:r>
        <w:rPr>
          <w:spacing w:val="-4"/>
        </w:rPr>
        <w:t> </w:t>
      </w:r>
      <w:r>
        <w:rPr/>
        <w:t>January.</w:t>
      </w:r>
      <w:r>
        <w:rPr>
          <w:spacing w:val="40"/>
        </w:rPr>
        <w:t> </w:t>
      </w:r>
      <w:r>
        <w:rPr/>
        <w:t>The</w:t>
      </w:r>
      <w:r>
        <w:rPr>
          <w:spacing w:val="-4"/>
        </w:rPr>
        <w:t> </w:t>
      </w:r>
      <w:r>
        <w:rPr/>
        <w:t>first</w:t>
      </w:r>
      <w:r>
        <w:rPr>
          <w:spacing w:val="-4"/>
        </w:rPr>
        <w:t> </w:t>
      </w:r>
      <w:r>
        <w:rPr/>
        <w:t>two</w:t>
      </w:r>
      <w:r>
        <w:rPr>
          <w:spacing w:val="-4"/>
        </w:rPr>
        <w:t> </w:t>
      </w:r>
      <w:r>
        <w:rPr/>
        <w:t>were</w:t>
      </w:r>
      <w:r>
        <w:rPr>
          <w:spacing w:val="-4"/>
        </w:rPr>
        <w:t> </w:t>
      </w:r>
      <w:r>
        <w:rPr/>
        <w:t>more</w:t>
      </w:r>
      <w:r>
        <w:rPr>
          <w:spacing w:val="-4"/>
        </w:rPr>
        <w:t> </w:t>
      </w:r>
      <w:r>
        <w:rPr/>
        <w:t>administrative</w:t>
      </w:r>
      <w:r>
        <w:rPr>
          <w:spacing w:val="-4"/>
        </w:rPr>
        <w:t> </w:t>
      </w:r>
      <w:r>
        <w:rPr/>
        <w:t>in</w:t>
      </w:r>
      <w:r>
        <w:rPr>
          <w:spacing w:val="-4"/>
        </w:rPr>
        <w:t> </w:t>
      </w:r>
      <w:r>
        <w:rPr/>
        <w:t>nature</w:t>
      </w:r>
      <w:r>
        <w:rPr>
          <w:spacing w:val="-4"/>
        </w:rPr>
        <w:t> </w:t>
      </w:r>
      <w:r>
        <w:rPr/>
        <w:t>trying</w:t>
      </w:r>
      <w:r>
        <w:rPr>
          <w:spacing w:val="-4"/>
        </w:rPr>
        <w:t> </w:t>
      </w:r>
      <w:r>
        <w:rPr/>
        <w:t>to</w:t>
      </w:r>
      <w:r>
        <w:rPr>
          <w:spacing w:val="-4"/>
        </w:rPr>
        <w:t> </w:t>
      </w:r>
      <w:r>
        <w:rPr/>
        <w:t>figure</w:t>
      </w:r>
      <w:r>
        <w:rPr>
          <w:spacing w:val="-4"/>
        </w:rPr>
        <w:t> </w:t>
      </w:r>
      <w:r>
        <w:rPr/>
        <w:t>out</w:t>
      </w:r>
      <w:r>
        <w:rPr>
          <w:spacing w:val="-4"/>
        </w:rPr>
        <w:t> </w:t>
      </w:r>
      <w:r>
        <w:rPr/>
        <w:t>all the details.</w:t>
      </w:r>
      <w:r>
        <w:rPr>
          <w:spacing w:val="40"/>
        </w:rPr>
        <w:t> </w:t>
      </w:r>
      <w:r>
        <w:rPr/>
        <w:t>The last meeting in March we discussed the lack of funding and how we were going to off-set that.</w:t>
      </w:r>
      <w:r>
        <w:rPr>
          <w:spacing w:val="80"/>
        </w:rPr>
        <w:t> </w:t>
      </w:r>
      <w:r>
        <w:rPr/>
        <w:t>The April meeting will be from 10:00 am - noon</w:t>
      </w:r>
      <w:r>
        <w:rPr>
          <w:spacing w:val="40"/>
        </w:rPr>
        <w:t> </w:t>
      </w:r>
      <w:r>
        <w:rPr/>
        <w:t>and will be an open meeting to the public.</w:t>
      </w:r>
      <w:r>
        <w:rPr>
          <w:spacing w:val="40"/>
        </w:rPr>
        <w:t> </w:t>
      </w:r>
      <w:r>
        <w:rPr/>
        <w:t>We are going to be looking at what is required by law and board rule regarding services to students.</w:t>
      </w:r>
    </w:p>
    <w:p>
      <w:pPr>
        <w:spacing w:after="0"/>
        <w:sectPr>
          <w:pgSz w:w="12240" w:h="15840"/>
          <w:pgMar w:top="1360" w:bottom="280" w:left="180" w:right="1300"/>
        </w:sectPr>
      </w:pPr>
    </w:p>
    <w:p>
      <w:pPr>
        <w:pStyle w:val="BodyText"/>
        <w:spacing w:before="65"/>
        <w:ind w:left="2010" w:right="243"/>
      </w:pPr>
      <w:r>
        <w:rPr/>
        <w:t>Mr.</w:t>
      </w:r>
      <w:r>
        <w:rPr>
          <w:spacing w:val="-6"/>
        </w:rPr>
        <w:t> </w:t>
      </w:r>
      <w:r>
        <w:rPr/>
        <w:t>Montalette</w:t>
      </w:r>
      <w:r>
        <w:rPr>
          <w:spacing w:val="-6"/>
        </w:rPr>
        <w:t> </w:t>
      </w:r>
      <w:r>
        <w:rPr/>
        <w:t>asked</w:t>
      </w:r>
      <w:r>
        <w:rPr>
          <w:spacing w:val="-6"/>
        </w:rPr>
        <w:t> </w:t>
      </w:r>
      <w:r>
        <w:rPr/>
        <w:t>who</w:t>
      </w:r>
      <w:r>
        <w:rPr>
          <w:spacing w:val="-6"/>
        </w:rPr>
        <w:t> </w:t>
      </w:r>
      <w:r>
        <w:rPr/>
        <w:t>was</w:t>
      </w:r>
      <w:r>
        <w:rPr>
          <w:spacing w:val="-6"/>
        </w:rPr>
        <w:t> </w:t>
      </w:r>
      <w:r>
        <w:rPr/>
        <w:t>on</w:t>
      </w:r>
      <w:r>
        <w:rPr>
          <w:spacing w:val="-6"/>
        </w:rPr>
        <w:t> </w:t>
      </w:r>
      <w:r>
        <w:rPr/>
        <w:t>the</w:t>
      </w:r>
      <w:r>
        <w:rPr>
          <w:spacing w:val="-6"/>
        </w:rPr>
        <w:t> </w:t>
      </w:r>
      <w:r>
        <w:rPr/>
        <w:t>committee.</w:t>
      </w:r>
      <w:r>
        <w:rPr>
          <w:spacing w:val="40"/>
        </w:rPr>
        <w:t> </w:t>
      </w:r>
      <w:r>
        <w:rPr/>
        <w:t>Chair</w:t>
      </w:r>
      <w:r>
        <w:rPr>
          <w:spacing w:val="-6"/>
        </w:rPr>
        <w:t> </w:t>
      </w:r>
      <w:r>
        <w:rPr/>
        <w:t>Wood,</w:t>
      </w:r>
      <w:r>
        <w:rPr>
          <w:spacing w:val="-6"/>
        </w:rPr>
        <w:t> </w:t>
      </w:r>
      <w:r>
        <w:rPr/>
        <w:t>Vice-</w:t>
      </w:r>
      <w:r>
        <w:rPr/>
        <w:t>Chair Boothe, Member Davis, Member Earl and Member Brinton.</w:t>
      </w:r>
    </w:p>
    <w:p>
      <w:pPr>
        <w:pStyle w:val="ListParagraph"/>
        <w:numPr>
          <w:ilvl w:val="0"/>
          <w:numId w:val="5"/>
        </w:numPr>
        <w:tabs>
          <w:tab w:pos="1979" w:val="left" w:leader="none"/>
        </w:tabs>
        <w:spacing w:line="240" w:lineRule="auto" w:before="276" w:after="0"/>
        <w:ind w:left="1979" w:right="0" w:hanging="689"/>
        <w:jc w:val="left"/>
        <w:rPr>
          <w:sz w:val="24"/>
        </w:rPr>
      </w:pPr>
      <w:r>
        <w:rPr>
          <w:sz w:val="24"/>
          <w:u w:val="single"/>
        </w:rPr>
        <w:t>Future Agenda </w:t>
      </w:r>
      <w:r>
        <w:rPr>
          <w:spacing w:val="-2"/>
          <w:sz w:val="24"/>
          <w:u w:val="single"/>
        </w:rPr>
        <w:t>Items</w:t>
      </w:r>
    </w:p>
    <w:p>
      <w:pPr>
        <w:pStyle w:val="BodyText"/>
        <w:spacing w:before="276"/>
        <w:ind w:left="1980" w:right="3998"/>
      </w:pPr>
      <w:r>
        <w:rPr/>
        <w:t>Monthly</w:t>
      </w:r>
      <w:r>
        <w:rPr>
          <w:spacing w:val="-6"/>
        </w:rPr>
        <w:t> </w:t>
      </w:r>
      <w:r>
        <w:rPr/>
        <w:t>Budget</w:t>
      </w:r>
      <w:r>
        <w:rPr>
          <w:spacing w:val="-6"/>
        </w:rPr>
        <w:t> </w:t>
      </w:r>
      <w:r>
        <w:rPr/>
        <w:t>Update</w:t>
      </w:r>
      <w:r>
        <w:rPr>
          <w:spacing w:val="-6"/>
        </w:rPr>
        <w:t> </w:t>
      </w:r>
      <w:r>
        <w:rPr/>
        <w:t>as</w:t>
      </w:r>
      <w:r>
        <w:rPr>
          <w:spacing w:val="-6"/>
        </w:rPr>
        <w:t> </w:t>
      </w:r>
      <w:r>
        <w:rPr/>
        <w:t>of</w:t>
      </w:r>
      <w:r>
        <w:rPr>
          <w:spacing w:val="-6"/>
        </w:rPr>
        <w:t> </w:t>
      </w:r>
      <w:r>
        <w:rPr/>
        <w:t>April</w:t>
      </w:r>
      <w:r>
        <w:rPr>
          <w:spacing w:val="-6"/>
        </w:rPr>
        <w:t> </w:t>
      </w:r>
      <w:r>
        <w:rPr/>
        <w:t>30,</w:t>
      </w:r>
      <w:r>
        <w:rPr>
          <w:spacing w:val="-6"/>
        </w:rPr>
        <w:t> </w:t>
      </w:r>
      <w:r>
        <w:rPr/>
        <w:t>2025 USD Strategic Plan</w:t>
      </w:r>
    </w:p>
    <w:p>
      <w:pPr>
        <w:pStyle w:val="BodyText"/>
        <w:ind w:left="1980" w:right="6319"/>
      </w:pPr>
      <w:r>
        <w:rPr/>
        <w:t>USD trip to Boston USB</w:t>
      </w:r>
      <w:r>
        <w:rPr>
          <w:spacing w:val="-13"/>
        </w:rPr>
        <w:t> </w:t>
      </w:r>
      <w:r>
        <w:rPr/>
        <w:t>Epic</w:t>
      </w:r>
      <w:r>
        <w:rPr>
          <w:spacing w:val="-13"/>
        </w:rPr>
        <w:t> </w:t>
      </w:r>
      <w:r>
        <w:rPr/>
        <w:t>Road</w:t>
      </w:r>
      <w:r>
        <w:rPr>
          <w:spacing w:val="-13"/>
        </w:rPr>
        <w:t> </w:t>
      </w:r>
      <w:r>
        <w:rPr/>
        <w:t>trip Deaf Theater</w:t>
      </w:r>
    </w:p>
    <w:p>
      <w:pPr>
        <w:pStyle w:val="BodyText"/>
        <w:ind w:left="1980"/>
      </w:pPr>
      <w:r>
        <w:rPr/>
        <w:t>Debrief</w:t>
      </w:r>
      <w:r>
        <w:rPr>
          <w:spacing w:val="-1"/>
        </w:rPr>
        <w:t> </w:t>
      </w:r>
      <w:r>
        <w:rPr/>
        <w:t>from</w:t>
      </w:r>
      <w:r>
        <w:rPr>
          <w:spacing w:val="-1"/>
        </w:rPr>
        <w:t> </w:t>
      </w:r>
      <w:r>
        <w:rPr/>
        <w:t>Member</w:t>
      </w:r>
      <w:r>
        <w:rPr>
          <w:spacing w:val="-1"/>
        </w:rPr>
        <w:t> </w:t>
      </w:r>
      <w:r>
        <w:rPr/>
        <w:t>Wood from</w:t>
      </w:r>
      <w:r>
        <w:rPr>
          <w:spacing w:val="-1"/>
        </w:rPr>
        <w:t> </w:t>
      </w:r>
      <w:r>
        <w:rPr/>
        <w:t>the</w:t>
      </w:r>
      <w:r>
        <w:rPr>
          <w:spacing w:val="-1"/>
        </w:rPr>
        <w:t> </w:t>
      </w:r>
      <w:r>
        <w:rPr/>
        <w:t>USDB </w:t>
      </w:r>
      <w:r>
        <w:rPr>
          <w:spacing w:val="-2"/>
        </w:rPr>
        <w:t>subcommittee</w:t>
      </w:r>
    </w:p>
    <w:p>
      <w:pPr>
        <w:pStyle w:val="ListParagraph"/>
        <w:numPr>
          <w:ilvl w:val="0"/>
          <w:numId w:val="5"/>
        </w:numPr>
        <w:tabs>
          <w:tab w:pos="1979" w:val="left" w:leader="none"/>
        </w:tabs>
        <w:spacing w:line="240" w:lineRule="auto" w:before="276" w:after="0"/>
        <w:ind w:left="1979" w:right="0" w:hanging="689"/>
        <w:jc w:val="left"/>
        <w:rPr>
          <w:sz w:val="24"/>
        </w:rPr>
      </w:pPr>
      <w:r>
        <w:rPr>
          <w:spacing w:val="-2"/>
          <w:sz w:val="24"/>
          <w:u w:val="single"/>
        </w:rPr>
        <w:t>Other</w:t>
      </w:r>
    </w:p>
    <w:p>
      <w:pPr>
        <w:pStyle w:val="BodyText"/>
        <w:spacing w:before="276"/>
        <w:ind w:left="2010"/>
      </w:pPr>
      <w:r>
        <w:rPr/>
        <w:t>Next meeting will be April 24, </w:t>
      </w:r>
      <w:r>
        <w:rPr>
          <w:spacing w:val="-2"/>
        </w:rPr>
        <w:t>2025.</w:t>
      </w:r>
    </w:p>
    <w:p>
      <w:pPr>
        <w:pStyle w:val="BodyText"/>
        <w:spacing w:before="276"/>
        <w:ind w:left="1980"/>
      </w:pPr>
      <w:r>
        <w:rPr/>
        <w:t>Please</w:t>
      </w:r>
      <w:r>
        <w:rPr>
          <w:spacing w:val="-3"/>
        </w:rPr>
        <w:t> </w:t>
      </w:r>
      <w:r>
        <w:rPr/>
        <w:t>email</w:t>
      </w:r>
      <w:r>
        <w:rPr>
          <w:spacing w:val="-3"/>
        </w:rPr>
        <w:t> </w:t>
      </w:r>
      <w:r>
        <w:rPr/>
        <w:t>any</w:t>
      </w:r>
      <w:r>
        <w:rPr>
          <w:spacing w:val="-3"/>
        </w:rPr>
        <w:t> </w:t>
      </w:r>
      <w:r>
        <w:rPr/>
        <w:t>future</w:t>
      </w:r>
      <w:r>
        <w:rPr>
          <w:spacing w:val="-3"/>
        </w:rPr>
        <w:t> </w:t>
      </w:r>
      <w:r>
        <w:rPr/>
        <w:t>agenda</w:t>
      </w:r>
      <w:r>
        <w:rPr>
          <w:spacing w:val="-3"/>
        </w:rPr>
        <w:t> </w:t>
      </w:r>
      <w:r>
        <w:rPr/>
        <w:t>items</w:t>
      </w:r>
      <w:r>
        <w:rPr>
          <w:spacing w:val="-3"/>
        </w:rPr>
        <w:t> </w:t>
      </w:r>
      <w:r>
        <w:rPr/>
        <w:t>to</w:t>
      </w:r>
      <w:r>
        <w:rPr>
          <w:spacing w:val="-3"/>
        </w:rPr>
        <w:t> </w:t>
      </w:r>
      <w:r>
        <w:rPr/>
        <w:t>Ray</w:t>
      </w:r>
      <w:r>
        <w:rPr>
          <w:spacing w:val="-3"/>
        </w:rPr>
        <w:t> </w:t>
      </w:r>
      <w:r>
        <w:rPr/>
        <w:t>Wright</w:t>
      </w:r>
      <w:r>
        <w:rPr>
          <w:spacing w:val="-3"/>
        </w:rPr>
        <w:t> </w:t>
      </w:r>
      <w:r>
        <w:rPr/>
        <w:t>or</w:t>
      </w:r>
      <w:r>
        <w:rPr>
          <w:spacing w:val="-3"/>
        </w:rPr>
        <w:t> </w:t>
      </w:r>
      <w:r>
        <w:rPr/>
        <w:t>Tamara</w:t>
      </w:r>
      <w:r>
        <w:rPr>
          <w:spacing w:val="-2"/>
        </w:rPr>
        <w:t> Flint.</w:t>
      </w:r>
    </w:p>
    <w:p>
      <w:pPr>
        <w:pStyle w:val="BodyText"/>
        <w:spacing w:before="77"/>
      </w:pPr>
    </w:p>
    <w:p>
      <w:pPr>
        <w:pStyle w:val="BodyText"/>
        <w:spacing w:line="264" w:lineRule="auto" w:before="1"/>
        <w:ind w:left="1995" w:right="1361" w:hanging="15"/>
      </w:pPr>
      <w:r>
        <w:rPr/>
        <w:t>The</w:t>
      </w:r>
      <w:r>
        <w:rPr>
          <w:spacing w:val="-5"/>
        </w:rPr>
        <w:t> </w:t>
      </w:r>
      <w:r>
        <w:rPr/>
        <w:t>march</w:t>
      </w:r>
      <w:r>
        <w:rPr>
          <w:spacing w:val="-5"/>
        </w:rPr>
        <w:t> </w:t>
      </w:r>
      <w:r>
        <w:rPr/>
        <w:t>27,</w:t>
      </w:r>
      <w:r>
        <w:rPr>
          <w:spacing w:val="-5"/>
        </w:rPr>
        <w:t> </w:t>
      </w:r>
      <w:r>
        <w:rPr/>
        <w:t>2025</w:t>
      </w:r>
      <w:r>
        <w:rPr>
          <w:spacing w:val="-5"/>
        </w:rPr>
        <w:t> </w:t>
      </w:r>
      <w:r>
        <w:rPr/>
        <w:t>USDB</w:t>
      </w:r>
      <w:r>
        <w:rPr>
          <w:spacing w:val="-5"/>
        </w:rPr>
        <w:t> </w:t>
      </w:r>
      <w:r>
        <w:rPr/>
        <w:t>Advisory</w:t>
      </w:r>
      <w:r>
        <w:rPr>
          <w:spacing w:val="-5"/>
        </w:rPr>
        <w:t> </w:t>
      </w:r>
      <w:r>
        <w:rPr/>
        <w:t>Council</w:t>
      </w:r>
      <w:r>
        <w:rPr>
          <w:spacing w:val="-5"/>
        </w:rPr>
        <w:t> </w:t>
      </w:r>
      <w:r>
        <w:rPr/>
        <w:t>meeting</w:t>
      </w:r>
      <w:r>
        <w:rPr>
          <w:spacing w:val="-5"/>
        </w:rPr>
        <w:t> </w:t>
      </w:r>
      <w:r>
        <w:rPr/>
        <w:t>was</w:t>
      </w:r>
      <w:r>
        <w:rPr>
          <w:spacing w:val="-5"/>
        </w:rPr>
        <w:t> </w:t>
      </w:r>
      <w:r>
        <w:rPr/>
        <w:t>adjourned at 5:30 p.m</w:t>
      </w:r>
    </w:p>
    <w:p>
      <w:pPr>
        <w:spacing w:after="0" w:line="264" w:lineRule="auto"/>
        <w:sectPr>
          <w:pgSz w:w="12240" w:h="15840"/>
          <w:pgMar w:top="1360" w:bottom="280" w:left="180" w:right="130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
        <w:rPr>
          <w:sz w:val="20"/>
        </w:rPr>
      </w:pPr>
    </w:p>
    <w:tbl>
      <w:tblPr>
        <w:tblW w:w="0" w:type="auto"/>
        <w:jc w:val="left"/>
        <w:tblInd w:w="1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070"/>
        <w:gridCol w:w="4191"/>
        <w:gridCol w:w="1974"/>
        <w:gridCol w:w="1499"/>
        <w:gridCol w:w="2408"/>
        <w:gridCol w:w="879"/>
        <w:gridCol w:w="1642"/>
      </w:tblGrid>
      <w:tr>
        <w:trPr>
          <w:trHeight w:val="245" w:hRule="atLeast"/>
        </w:trPr>
        <w:tc>
          <w:tcPr>
            <w:tcW w:w="13663" w:type="dxa"/>
            <w:gridSpan w:val="7"/>
          </w:tcPr>
          <w:p>
            <w:pPr>
              <w:pStyle w:val="TableParagraph"/>
              <w:spacing w:line="223" w:lineRule="exact"/>
              <w:ind w:left="6026"/>
              <w:rPr>
                <w:rFonts w:ascii="Arial"/>
                <w:b/>
                <w:sz w:val="20"/>
              </w:rPr>
            </w:pPr>
            <w:bookmarkStart w:name="Tab 3 Vacancy Report as of 041825" w:id="8"/>
            <w:bookmarkEnd w:id="8"/>
            <w:r>
              <w:rPr/>
            </w:r>
            <w:bookmarkStart w:name="Table 1" w:id="9"/>
            <w:bookmarkEnd w:id="9"/>
            <w:r>
              <w:rPr/>
            </w:r>
            <w:r>
              <w:rPr>
                <w:rFonts w:ascii="Arial"/>
                <w:b/>
                <w:sz w:val="20"/>
              </w:rPr>
              <w:t>USDB</w:t>
            </w:r>
            <w:r>
              <w:rPr>
                <w:rFonts w:ascii="Arial"/>
                <w:b/>
                <w:spacing w:val="-9"/>
                <w:sz w:val="20"/>
              </w:rPr>
              <w:t> </w:t>
            </w:r>
            <w:r>
              <w:rPr>
                <w:rFonts w:ascii="Arial"/>
                <w:b/>
                <w:sz w:val="20"/>
              </w:rPr>
              <w:t>Vacancy</w:t>
            </w:r>
            <w:r>
              <w:rPr>
                <w:rFonts w:ascii="Arial"/>
                <w:b/>
                <w:spacing w:val="-11"/>
                <w:sz w:val="20"/>
              </w:rPr>
              <w:t> </w:t>
            </w:r>
            <w:r>
              <w:rPr>
                <w:rFonts w:ascii="Arial"/>
                <w:b/>
                <w:sz w:val="20"/>
              </w:rPr>
              <w:t>Report</w:t>
            </w:r>
            <w:r>
              <w:rPr>
                <w:rFonts w:ascii="Arial"/>
                <w:b/>
                <w:spacing w:val="-8"/>
                <w:sz w:val="20"/>
              </w:rPr>
              <w:t> </w:t>
            </w:r>
            <w:r>
              <w:rPr>
                <w:rFonts w:ascii="Arial"/>
                <w:b/>
                <w:sz w:val="20"/>
              </w:rPr>
              <w:t>as</w:t>
            </w:r>
            <w:r>
              <w:rPr>
                <w:rFonts w:ascii="Arial"/>
                <w:b/>
                <w:spacing w:val="-8"/>
                <w:sz w:val="20"/>
              </w:rPr>
              <w:t> </w:t>
            </w:r>
            <w:r>
              <w:rPr>
                <w:rFonts w:ascii="Arial"/>
                <w:b/>
                <w:sz w:val="20"/>
              </w:rPr>
              <w:t>of</w:t>
            </w:r>
            <w:r>
              <w:rPr>
                <w:rFonts w:ascii="Arial"/>
                <w:b/>
                <w:spacing w:val="-8"/>
                <w:sz w:val="20"/>
              </w:rPr>
              <w:t> </w:t>
            </w:r>
            <w:r>
              <w:rPr>
                <w:rFonts w:ascii="Arial"/>
                <w:b/>
                <w:sz w:val="20"/>
              </w:rPr>
              <w:t>April</w:t>
            </w:r>
            <w:r>
              <w:rPr>
                <w:rFonts w:ascii="Arial"/>
                <w:b/>
                <w:spacing w:val="-9"/>
                <w:sz w:val="20"/>
              </w:rPr>
              <w:t> </w:t>
            </w:r>
            <w:r>
              <w:rPr>
                <w:rFonts w:ascii="Arial"/>
                <w:b/>
                <w:sz w:val="20"/>
              </w:rPr>
              <w:t>18,</w:t>
            </w:r>
            <w:r>
              <w:rPr>
                <w:rFonts w:ascii="Arial"/>
                <w:b/>
                <w:spacing w:val="-8"/>
                <w:sz w:val="20"/>
              </w:rPr>
              <w:t> </w:t>
            </w:r>
            <w:r>
              <w:rPr>
                <w:rFonts w:ascii="Arial"/>
                <w:b/>
                <w:spacing w:val="-4"/>
                <w:sz w:val="20"/>
              </w:rPr>
              <w:t>2025</w:t>
            </w:r>
          </w:p>
        </w:tc>
      </w:tr>
      <w:tr>
        <w:trPr>
          <w:trHeight w:val="644" w:hRule="atLeast"/>
        </w:trPr>
        <w:tc>
          <w:tcPr>
            <w:tcW w:w="1070" w:type="dxa"/>
          </w:tcPr>
          <w:p>
            <w:pPr>
              <w:pStyle w:val="TableParagraph"/>
              <w:rPr>
                <w:rFonts w:ascii="Times New Roman"/>
                <w:sz w:val="20"/>
              </w:rPr>
            </w:pPr>
          </w:p>
        </w:tc>
        <w:tc>
          <w:tcPr>
            <w:tcW w:w="4191" w:type="dxa"/>
          </w:tcPr>
          <w:p>
            <w:pPr>
              <w:pStyle w:val="TableParagraph"/>
              <w:rPr>
                <w:rFonts w:ascii="Times New Roman"/>
                <w:sz w:val="20"/>
              </w:rPr>
            </w:pPr>
          </w:p>
        </w:tc>
        <w:tc>
          <w:tcPr>
            <w:tcW w:w="1974" w:type="dxa"/>
          </w:tcPr>
          <w:p>
            <w:pPr>
              <w:pStyle w:val="TableParagraph"/>
              <w:rPr>
                <w:rFonts w:ascii="Times New Roman"/>
                <w:sz w:val="20"/>
              </w:rPr>
            </w:pPr>
          </w:p>
        </w:tc>
        <w:tc>
          <w:tcPr>
            <w:tcW w:w="1499" w:type="dxa"/>
          </w:tcPr>
          <w:p>
            <w:pPr>
              <w:pStyle w:val="TableParagraph"/>
              <w:rPr>
                <w:rFonts w:ascii="Times New Roman"/>
                <w:sz w:val="20"/>
              </w:rPr>
            </w:pPr>
          </w:p>
        </w:tc>
        <w:tc>
          <w:tcPr>
            <w:tcW w:w="2408" w:type="dxa"/>
          </w:tcPr>
          <w:p>
            <w:pPr>
              <w:pStyle w:val="TableParagraph"/>
              <w:rPr>
                <w:rFonts w:ascii="Times New Roman"/>
                <w:sz w:val="20"/>
              </w:rPr>
            </w:pPr>
          </w:p>
        </w:tc>
        <w:tc>
          <w:tcPr>
            <w:tcW w:w="879" w:type="dxa"/>
          </w:tcPr>
          <w:p>
            <w:pPr>
              <w:pStyle w:val="TableParagraph"/>
              <w:rPr>
                <w:rFonts w:ascii="Times New Roman"/>
                <w:sz w:val="20"/>
              </w:rPr>
            </w:pPr>
          </w:p>
        </w:tc>
        <w:tc>
          <w:tcPr>
            <w:tcW w:w="1642" w:type="dxa"/>
          </w:tcPr>
          <w:p>
            <w:pPr>
              <w:pStyle w:val="TableParagraph"/>
              <w:spacing w:line="264" w:lineRule="auto" w:before="15"/>
              <w:ind w:left="103" w:firstLine="333"/>
              <w:rPr>
                <w:rFonts w:ascii="Arial"/>
                <w:b/>
                <w:sz w:val="24"/>
              </w:rPr>
            </w:pPr>
            <w:r>
              <w:rPr>
                <w:rFonts w:ascii="Arial"/>
                <w:b/>
                <w:spacing w:val="-2"/>
                <w:sz w:val="24"/>
              </w:rPr>
              <w:t>State/ Enrichment</w:t>
            </w:r>
          </w:p>
        </w:tc>
      </w:tr>
      <w:tr>
        <w:trPr>
          <w:trHeight w:val="355" w:hRule="atLeast"/>
        </w:trPr>
        <w:tc>
          <w:tcPr>
            <w:tcW w:w="1070" w:type="dxa"/>
            <w:tcBorders>
              <w:bottom w:val="single" w:sz="8" w:space="0" w:color="000000"/>
            </w:tcBorders>
          </w:tcPr>
          <w:p>
            <w:pPr>
              <w:pStyle w:val="TableParagraph"/>
              <w:spacing w:before="44"/>
              <w:ind w:left="38"/>
              <w:rPr>
                <w:rFonts w:ascii="Arial"/>
                <w:b/>
                <w:sz w:val="20"/>
              </w:rPr>
            </w:pPr>
            <w:r>
              <w:rPr>
                <w:rFonts w:ascii="Arial"/>
                <w:b/>
                <w:spacing w:val="-5"/>
                <w:sz w:val="20"/>
              </w:rPr>
              <w:t>Org</w:t>
            </w:r>
          </w:p>
        </w:tc>
        <w:tc>
          <w:tcPr>
            <w:tcW w:w="4191" w:type="dxa"/>
            <w:tcBorders>
              <w:bottom w:val="single" w:sz="8" w:space="0" w:color="000000"/>
            </w:tcBorders>
          </w:tcPr>
          <w:p>
            <w:pPr>
              <w:pStyle w:val="TableParagraph"/>
              <w:spacing w:before="44"/>
              <w:ind w:left="590"/>
              <w:rPr>
                <w:rFonts w:ascii="Arial"/>
                <w:b/>
                <w:sz w:val="20"/>
              </w:rPr>
            </w:pPr>
            <w:r>
              <w:rPr>
                <w:rFonts w:ascii="Arial"/>
                <w:b/>
                <w:sz w:val="20"/>
              </w:rPr>
              <w:t>Job</w:t>
            </w:r>
            <w:r>
              <w:rPr>
                <w:rFonts w:ascii="Arial"/>
                <w:b/>
                <w:spacing w:val="-5"/>
                <w:sz w:val="20"/>
              </w:rPr>
              <w:t> </w:t>
            </w:r>
            <w:r>
              <w:rPr>
                <w:rFonts w:ascii="Arial"/>
                <w:b/>
                <w:spacing w:val="-2"/>
                <w:sz w:val="20"/>
              </w:rPr>
              <w:t>Title</w:t>
            </w:r>
          </w:p>
        </w:tc>
        <w:tc>
          <w:tcPr>
            <w:tcW w:w="1974" w:type="dxa"/>
            <w:tcBorders>
              <w:bottom w:val="single" w:sz="8" w:space="0" w:color="000000"/>
            </w:tcBorders>
          </w:tcPr>
          <w:p>
            <w:pPr>
              <w:pStyle w:val="TableParagraph"/>
              <w:spacing w:before="44"/>
              <w:ind w:left="923"/>
              <w:rPr>
                <w:rFonts w:ascii="Arial"/>
                <w:b/>
                <w:sz w:val="20"/>
              </w:rPr>
            </w:pPr>
            <w:r>
              <w:rPr>
                <w:rFonts w:ascii="Arial"/>
                <w:b/>
                <w:spacing w:val="-5"/>
                <w:sz w:val="20"/>
              </w:rPr>
              <w:t>DPR</w:t>
            </w:r>
          </w:p>
        </w:tc>
        <w:tc>
          <w:tcPr>
            <w:tcW w:w="1499" w:type="dxa"/>
            <w:tcBorders>
              <w:bottom w:val="single" w:sz="8" w:space="0" w:color="000000"/>
            </w:tcBorders>
          </w:tcPr>
          <w:p>
            <w:pPr>
              <w:pStyle w:val="TableParagraph"/>
              <w:spacing w:before="44"/>
              <w:ind w:left="2" w:right="87"/>
              <w:jc w:val="center"/>
              <w:rPr>
                <w:rFonts w:ascii="Arial"/>
                <w:b/>
                <w:sz w:val="20"/>
              </w:rPr>
            </w:pPr>
            <w:r>
              <w:rPr>
                <w:rFonts w:ascii="Arial"/>
                <w:b/>
                <w:spacing w:val="-2"/>
                <w:sz w:val="20"/>
              </w:rPr>
              <w:t>Schedule</w:t>
            </w:r>
          </w:p>
        </w:tc>
        <w:tc>
          <w:tcPr>
            <w:tcW w:w="2408" w:type="dxa"/>
            <w:tcBorders>
              <w:bottom w:val="single" w:sz="8" w:space="0" w:color="000000"/>
            </w:tcBorders>
          </w:tcPr>
          <w:p>
            <w:pPr>
              <w:pStyle w:val="TableParagraph"/>
              <w:spacing w:before="44"/>
              <w:ind w:left="986"/>
              <w:rPr>
                <w:rFonts w:ascii="Arial"/>
                <w:b/>
                <w:sz w:val="20"/>
              </w:rPr>
            </w:pPr>
            <w:r>
              <w:rPr>
                <w:rFonts w:ascii="Arial"/>
                <w:b/>
                <w:spacing w:val="-2"/>
                <w:sz w:val="20"/>
              </w:rPr>
              <w:t>Salary</w:t>
            </w:r>
            <w:r>
              <w:rPr>
                <w:rFonts w:ascii="Arial"/>
                <w:b/>
                <w:spacing w:val="-5"/>
                <w:sz w:val="20"/>
              </w:rPr>
              <w:t> </w:t>
            </w:r>
            <w:r>
              <w:rPr>
                <w:rFonts w:ascii="Arial"/>
                <w:b/>
                <w:spacing w:val="-4"/>
                <w:sz w:val="20"/>
              </w:rPr>
              <w:t>Range</w:t>
            </w:r>
          </w:p>
        </w:tc>
        <w:tc>
          <w:tcPr>
            <w:tcW w:w="879" w:type="dxa"/>
            <w:tcBorders>
              <w:bottom w:val="single" w:sz="8" w:space="0" w:color="000000"/>
            </w:tcBorders>
          </w:tcPr>
          <w:p>
            <w:pPr>
              <w:pStyle w:val="TableParagraph"/>
              <w:spacing w:before="44"/>
              <w:ind w:left="162"/>
              <w:rPr>
                <w:rFonts w:ascii="Arial"/>
                <w:b/>
                <w:sz w:val="20"/>
              </w:rPr>
            </w:pPr>
            <w:r>
              <w:rPr>
                <w:rFonts w:ascii="Arial"/>
                <w:b/>
                <w:spacing w:val="-5"/>
                <w:sz w:val="20"/>
              </w:rPr>
              <w:t>F/P</w:t>
            </w:r>
          </w:p>
        </w:tc>
        <w:tc>
          <w:tcPr>
            <w:tcW w:w="1642" w:type="dxa"/>
            <w:tcBorders>
              <w:bottom w:val="single" w:sz="8" w:space="0" w:color="000000"/>
            </w:tcBorders>
          </w:tcPr>
          <w:p>
            <w:pPr>
              <w:pStyle w:val="TableParagraph"/>
              <w:spacing w:before="45"/>
              <w:ind w:right="113"/>
              <w:jc w:val="center"/>
              <w:rPr>
                <w:rFonts w:ascii="Arial"/>
                <w:b/>
                <w:sz w:val="24"/>
              </w:rPr>
            </w:pPr>
            <w:r>
              <w:rPr>
                <w:rFonts w:ascii="Arial"/>
                <w:b/>
                <w:spacing w:val="-2"/>
                <w:sz w:val="24"/>
              </w:rPr>
              <w:t>Funds</w:t>
            </w:r>
          </w:p>
        </w:tc>
      </w:tr>
      <w:tr>
        <w:trPr>
          <w:trHeight w:val="306" w:hRule="atLeast"/>
        </w:trPr>
        <w:tc>
          <w:tcPr>
            <w:tcW w:w="1070" w:type="dxa"/>
            <w:tcBorders>
              <w:top w:val="single" w:sz="8" w:space="0" w:color="000000"/>
            </w:tcBorders>
          </w:tcPr>
          <w:p>
            <w:pPr>
              <w:pStyle w:val="TableParagraph"/>
              <w:spacing w:line="227" w:lineRule="exact"/>
              <w:ind w:left="38"/>
              <w:rPr>
                <w:rFonts w:ascii="Arial"/>
                <w:sz w:val="20"/>
              </w:rPr>
            </w:pPr>
            <w:r>
              <w:rPr>
                <w:rFonts w:ascii="Arial"/>
                <w:spacing w:val="-4"/>
                <w:sz w:val="20"/>
              </w:rPr>
              <w:t>5310</w:t>
            </w:r>
          </w:p>
        </w:tc>
        <w:tc>
          <w:tcPr>
            <w:tcW w:w="4191" w:type="dxa"/>
            <w:tcBorders>
              <w:top w:val="single" w:sz="8" w:space="0" w:color="000000"/>
            </w:tcBorders>
          </w:tcPr>
          <w:p>
            <w:pPr>
              <w:pStyle w:val="TableParagraph"/>
              <w:spacing w:line="227" w:lineRule="exact"/>
              <w:ind w:left="590"/>
              <w:rPr>
                <w:rFonts w:ascii="Arial"/>
                <w:sz w:val="20"/>
              </w:rPr>
            </w:pPr>
            <w:r>
              <w:rPr>
                <w:rFonts w:ascii="Arial"/>
                <w:spacing w:val="-2"/>
                <w:sz w:val="20"/>
              </w:rPr>
              <w:t>Paraprofessional</w:t>
            </w:r>
          </w:p>
        </w:tc>
        <w:tc>
          <w:tcPr>
            <w:tcW w:w="1974" w:type="dxa"/>
            <w:tcBorders>
              <w:top w:val="single" w:sz="8" w:space="0" w:color="000000"/>
            </w:tcBorders>
          </w:tcPr>
          <w:p>
            <w:pPr>
              <w:pStyle w:val="TableParagraph"/>
              <w:spacing w:line="227" w:lineRule="exact"/>
              <w:ind w:left="691"/>
              <w:rPr>
                <w:rFonts w:ascii="Arial"/>
                <w:sz w:val="20"/>
              </w:rPr>
            </w:pPr>
            <w:r>
              <w:rPr>
                <w:rFonts w:ascii="Arial"/>
                <w:spacing w:val="-2"/>
                <w:sz w:val="20"/>
              </w:rPr>
              <w:t>40050197</w:t>
            </w:r>
          </w:p>
        </w:tc>
        <w:tc>
          <w:tcPr>
            <w:tcW w:w="1499" w:type="dxa"/>
            <w:tcBorders>
              <w:top w:val="single" w:sz="8" w:space="0" w:color="000000"/>
            </w:tcBorders>
          </w:tcPr>
          <w:p>
            <w:pPr>
              <w:pStyle w:val="TableParagraph"/>
              <w:spacing w:line="227" w:lineRule="exact"/>
              <w:ind w:left="4" w:right="87"/>
              <w:jc w:val="center"/>
              <w:rPr>
                <w:rFonts w:ascii="Arial"/>
                <w:sz w:val="20"/>
              </w:rPr>
            </w:pPr>
            <w:r>
              <w:rPr>
                <w:rFonts w:ascii="Arial"/>
                <w:spacing w:val="-5"/>
                <w:sz w:val="20"/>
              </w:rPr>
              <w:t>AE</w:t>
            </w:r>
          </w:p>
        </w:tc>
        <w:tc>
          <w:tcPr>
            <w:tcW w:w="2408" w:type="dxa"/>
            <w:tcBorders>
              <w:top w:val="single" w:sz="8" w:space="0" w:color="000000"/>
            </w:tcBorders>
          </w:tcPr>
          <w:p>
            <w:pPr>
              <w:pStyle w:val="TableParagraph"/>
              <w:spacing w:line="227" w:lineRule="exact"/>
              <w:ind w:left="405"/>
              <w:rPr>
                <w:rFonts w:ascii="Arial"/>
                <w:sz w:val="20"/>
              </w:rPr>
            </w:pPr>
            <w:r>
              <w:rPr>
                <w:rFonts w:ascii="Arial"/>
                <w:sz w:val="20"/>
              </w:rPr>
              <w:t>$9.10</w:t>
            </w:r>
            <w:r>
              <w:rPr>
                <w:rFonts w:ascii="Arial"/>
                <w:spacing w:val="-6"/>
                <w:sz w:val="20"/>
              </w:rPr>
              <w:t> </w:t>
            </w:r>
            <w:r>
              <w:rPr>
                <w:rFonts w:ascii="Arial"/>
                <w:sz w:val="20"/>
              </w:rPr>
              <w:t>-</w:t>
            </w:r>
            <w:r>
              <w:rPr>
                <w:rFonts w:ascii="Arial"/>
                <w:spacing w:val="-5"/>
                <w:sz w:val="20"/>
              </w:rPr>
              <w:t> </w:t>
            </w:r>
            <w:r>
              <w:rPr>
                <w:rFonts w:ascii="Arial"/>
                <w:spacing w:val="-2"/>
                <w:sz w:val="20"/>
              </w:rPr>
              <w:t>$18.00</w:t>
            </w:r>
          </w:p>
        </w:tc>
        <w:tc>
          <w:tcPr>
            <w:tcW w:w="879" w:type="dxa"/>
            <w:tcBorders>
              <w:top w:val="single" w:sz="8" w:space="0" w:color="000000"/>
            </w:tcBorders>
          </w:tcPr>
          <w:p>
            <w:pPr>
              <w:pStyle w:val="TableParagraph"/>
              <w:spacing w:line="227" w:lineRule="exact"/>
              <w:ind w:left="250"/>
              <w:rPr>
                <w:rFonts w:ascii="Arial"/>
                <w:sz w:val="20"/>
              </w:rPr>
            </w:pPr>
            <w:r>
              <w:rPr>
                <w:rFonts w:ascii="Arial"/>
                <w:spacing w:val="-10"/>
                <w:sz w:val="20"/>
              </w:rPr>
              <w:t>P</w:t>
            </w:r>
          </w:p>
        </w:tc>
        <w:tc>
          <w:tcPr>
            <w:tcW w:w="1642" w:type="dxa"/>
            <w:tcBorders>
              <w:top w:val="single" w:sz="8" w:space="0" w:color="000000"/>
            </w:tcBorders>
          </w:tcPr>
          <w:p>
            <w:pPr>
              <w:pStyle w:val="TableParagraph"/>
              <w:spacing w:line="274" w:lineRule="exact"/>
              <w:ind w:left="3" w:right="113"/>
              <w:jc w:val="center"/>
              <w:rPr>
                <w:rFonts w:ascii="Arial"/>
                <w:sz w:val="24"/>
              </w:rPr>
            </w:pPr>
            <w:r>
              <w:rPr>
                <w:rFonts w:ascii="Arial"/>
                <w:spacing w:val="-10"/>
                <w:sz w:val="24"/>
              </w:rPr>
              <w:t>S</w:t>
            </w:r>
          </w:p>
        </w:tc>
      </w:tr>
      <w:tr>
        <w:trPr>
          <w:trHeight w:val="336" w:hRule="atLeast"/>
        </w:trPr>
        <w:tc>
          <w:tcPr>
            <w:tcW w:w="1070" w:type="dxa"/>
          </w:tcPr>
          <w:p>
            <w:pPr>
              <w:pStyle w:val="TableParagraph"/>
              <w:spacing w:before="26"/>
              <w:ind w:left="38"/>
              <w:rPr>
                <w:rFonts w:ascii="Arial"/>
                <w:sz w:val="20"/>
              </w:rPr>
            </w:pPr>
            <w:r>
              <w:rPr>
                <w:rFonts w:ascii="Arial"/>
                <w:spacing w:val="-4"/>
                <w:sz w:val="20"/>
              </w:rPr>
              <w:t>5340</w:t>
            </w:r>
          </w:p>
        </w:tc>
        <w:tc>
          <w:tcPr>
            <w:tcW w:w="4191" w:type="dxa"/>
          </w:tcPr>
          <w:p>
            <w:pPr>
              <w:pStyle w:val="TableParagraph"/>
              <w:spacing w:before="26"/>
              <w:ind w:left="590"/>
              <w:rPr>
                <w:rFonts w:ascii="Arial"/>
                <w:sz w:val="20"/>
              </w:rPr>
            </w:pPr>
            <w:r>
              <w:rPr>
                <w:rFonts w:ascii="Arial"/>
                <w:spacing w:val="-2"/>
                <w:sz w:val="20"/>
              </w:rPr>
              <w:t>Paraprofessional</w:t>
            </w:r>
          </w:p>
        </w:tc>
        <w:tc>
          <w:tcPr>
            <w:tcW w:w="1974" w:type="dxa"/>
          </w:tcPr>
          <w:p>
            <w:pPr>
              <w:pStyle w:val="TableParagraph"/>
              <w:spacing w:before="26"/>
              <w:ind w:left="695"/>
              <w:rPr>
                <w:rFonts w:ascii="Arial"/>
                <w:sz w:val="20"/>
              </w:rPr>
            </w:pPr>
            <w:r>
              <w:rPr>
                <w:rFonts w:ascii="Arial"/>
                <w:spacing w:val="-2"/>
                <w:sz w:val="20"/>
              </w:rPr>
              <w:t>40050765</w:t>
            </w:r>
          </w:p>
        </w:tc>
        <w:tc>
          <w:tcPr>
            <w:tcW w:w="1499" w:type="dxa"/>
          </w:tcPr>
          <w:p>
            <w:pPr>
              <w:pStyle w:val="TableParagraph"/>
              <w:spacing w:before="26"/>
              <w:ind w:left="4" w:right="87"/>
              <w:jc w:val="center"/>
              <w:rPr>
                <w:rFonts w:ascii="Arial"/>
                <w:sz w:val="20"/>
              </w:rPr>
            </w:pPr>
            <w:r>
              <w:rPr>
                <w:rFonts w:ascii="Arial"/>
                <w:spacing w:val="-5"/>
                <w:sz w:val="20"/>
              </w:rPr>
              <w:t>AE</w:t>
            </w:r>
          </w:p>
        </w:tc>
        <w:tc>
          <w:tcPr>
            <w:tcW w:w="2408" w:type="dxa"/>
          </w:tcPr>
          <w:p>
            <w:pPr>
              <w:pStyle w:val="TableParagraph"/>
              <w:spacing w:before="26"/>
              <w:ind w:left="405"/>
              <w:rPr>
                <w:rFonts w:ascii="Arial"/>
                <w:sz w:val="20"/>
              </w:rPr>
            </w:pPr>
            <w:r>
              <w:rPr>
                <w:rFonts w:ascii="Arial"/>
                <w:sz w:val="20"/>
              </w:rPr>
              <w:t>$9.10</w:t>
            </w:r>
            <w:r>
              <w:rPr>
                <w:rFonts w:ascii="Arial"/>
                <w:spacing w:val="-6"/>
                <w:sz w:val="20"/>
              </w:rPr>
              <w:t> </w:t>
            </w:r>
            <w:r>
              <w:rPr>
                <w:rFonts w:ascii="Arial"/>
                <w:sz w:val="20"/>
              </w:rPr>
              <w:t>-</w:t>
            </w:r>
            <w:r>
              <w:rPr>
                <w:rFonts w:ascii="Arial"/>
                <w:spacing w:val="-5"/>
                <w:sz w:val="20"/>
              </w:rPr>
              <w:t> </w:t>
            </w:r>
            <w:r>
              <w:rPr>
                <w:rFonts w:ascii="Arial"/>
                <w:spacing w:val="-2"/>
                <w:sz w:val="20"/>
              </w:rPr>
              <w:t>$18.00</w:t>
            </w:r>
          </w:p>
        </w:tc>
        <w:tc>
          <w:tcPr>
            <w:tcW w:w="879" w:type="dxa"/>
          </w:tcPr>
          <w:p>
            <w:pPr>
              <w:pStyle w:val="TableParagraph"/>
              <w:spacing w:before="26"/>
              <w:ind w:left="250"/>
              <w:rPr>
                <w:rFonts w:ascii="Arial"/>
                <w:sz w:val="20"/>
              </w:rPr>
            </w:pPr>
            <w:r>
              <w:rPr>
                <w:rFonts w:ascii="Arial"/>
                <w:spacing w:val="-10"/>
                <w:sz w:val="20"/>
              </w:rPr>
              <w:t>P</w:t>
            </w:r>
          </w:p>
        </w:tc>
        <w:tc>
          <w:tcPr>
            <w:tcW w:w="1642" w:type="dxa"/>
          </w:tcPr>
          <w:p>
            <w:pPr>
              <w:pStyle w:val="TableParagraph"/>
              <w:spacing w:before="27"/>
              <w:ind w:left="3" w:right="113"/>
              <w:jc w:val="center"/>
              <w:rPr>
                <w:rFonts w:ascii="Arial"/>
                <w:sz w:val="24"/>
              </w:rPr>
            </w:pPr>
            <w:r>
              <w:rPr>
                <w:rFonts w:ascii="Arial"/>
                <w:spacing w:val="-10"/>
                <w:sz w:val="24"/>
              </w:rPr>
              <w:t>S</w:t>
            </w:r>
          </w:p>
        </w:tc>
      </w:tr>
      <w:tr>
        <w:trPr>
          <w:trHeight w:val="290" w:hRule="atLeast"/>
        </w:trPr>
        <w:tc>
          <w:tcPr>
            <w:tcW w:w="1070" w:type="dxa"/>
          </w:tcPr>
          <w:p>
            <w:pPr>
              <w:pStyle w:val="TableParagraph"/>
              <w:spacing w:before="26"/>
              <w:ind w:left="38"/>
              <w:rPr>
                <w:rFonts w:ascii="Arial"/>
                <w:sz w:val="20"/>
              </w:rPr>
            </w:pPr>
            <w:r>
              <w:rPr>
                <w:rFonts w:ascii="Arial"/>
                <w:spacing w:val="-4"/>
                <w:sz w:val="20"/>
              </w:rPr>
              <w:t>5400</w:t>
            </w:r>
          </w:p>
        </w:tc>
        <w:tc>
          <w:tcPr>
            <w:tcW w:w="4191" w:type="dxa"/>
          </w:tcPr>
          <w:p>
            <w:pPr>
              <w:pStyle w:val="TableParagraph"/>
              <w:spacing w:before="26"/>
              <w:ind w:left="590"/>
              <w:rPr>
                <w:rFonts w:ascii="Arial"/>
                <w:sz w:val="20"/>
              </w:rPr>
            </w:pPr>
            <w:r>
              <w:rPr>
                <w:rFonts w:ascii="Arial"/>
                <w:spacing w:val="-2"/>
                <w:sz w:val="20"/>
              </w:rPr>
              <w:t>Intervener</w:t>
            </w:r>
          </w:p>
        </w:tc>
        <w:tc>
          <w:tcPr>
            <w:tcW w:w="1974" w:type="dxa"/>
          </w:tcPr>
          <w:p>
            <w:pPr>
              <w:pStyle w:val="TableParagraph"/>
              <w:spacing w:before="26"/>
              <w:ind w:left="606"/>
              <w:rPr>
                <w:rFonts w:ascii="Arial"/>
                <w:sz w:val="20"/>
              </w:rPr>
            </w:pPr>
            <w:r>
              <w:rPr>
                <w:rFonts w:ascii="Arial"/>
                <w:sz w:val="20"/>
              </w:rPr>
              <w:t>7</w:t>
            </w:r>
            <w:r>
              <w:rPr>
                <w:rFonts w:ascii="Arial"/>
                <w:spacing w:val="-3"/>
                <w:sz w:val="20"/>
              </w:rPr>
              <w:t> </w:t>
            </w:r>
            <w:r>
              <w:rPr>
                <w:rFonts w:ascii="Arial"/>
                <w:spacing w:val="-2"/>
                <w:sz w:val="20"/>
              </w:rPr>
              <w:t>vacancies</w:t>
            </w:r>
          </w:p>
        </w:tc>
        <w:tc>
          <w:tcPr>
            <w:tcW w:w="1499" w:type="dxa"/>
          </w:tcPr>
          <w:p>
            <w:pPr>
              <w:pStyle w:val="TableParagraph"/>
              <w:spacing w:before="26"/>
              <w:ind w:left="4" w:right="87"/>
              <w:jc w:val="center"/>
              <w:rPr>
                <w:rFonts w:ascii="Arial"/>
                <w:sz w:val="20"/>
              </w:rPr>
            </w:pPr>
            <w:r>
              <w:rPr>
                <w:rFonts w:ascii="Arial"/>
                <w:spacing w:val="-5"/>
                <w:sz w:val="20"/>
              </w:rPr>
              <w:t>AE</w:t>
            </w:r>
          </w:p>
        </w:tc>
        <w:tc>
          <w:tcPr>
            <w:tcW w:w="2408" w:type="dxa"/>
          </w:tcPr>
          <w:p>
            <w:pPr>
              <w:pStyle w:val="TableParagraph"/>
              <w:spacing w:before="26"/>
              <w:ind w:left="350"/>
              <w:rPr>
                <w:rFonts w:ascii="Arial"/>
                <w:sz w:val="20"/>
              </w:rPr>
            </w:pPr>
            <w:r>
              <w:rPr>
                <w:rFonts w:ascii="Arial"/>
                <w:sz w:val="20"/>
              </w:rPr>
              <w:t>$12.93</w:t>
            </w:r>
            <w:r>
              <w:rPr>
                <w:rFonts w:ascii="Arial"/>
                <w:spacing w:val="-7"/>
                <w:sz w:val="20"/>
              </w:rPr>
              <w:t> </w:t>
            </w:r>
            <w:r>
              <w:rPr>
                <w:rFonts w:ascii="Arial"/>
                <w:sz w:val="20"/>
              </w:rPr>
              <w:t>-</w:t>
            </w:r>
            <w:r>
              <w:rPr>
                <w:rFonts w:ascii="Arial"/>
                <w:spacing w:val="-6"/>
                <w:sz w:val="20"/>
              </w:rPr>
              <w:t> </w:t>
            </w:r>
            <w:r>
              <w:rPr>
                <w:rFonts w:ascii="Arial"/>
                <w:spacing w:val="-2"/>
                <w:sz w:val="20"/>
              </w:rPr>
              <w:t>$20.50</w:t>
            </w:r>
          </w:p>
        </w:tc>
        <w:tc>
          <w:tcPr>
            <w:tcW w:w="879" w:type="dxa"/>
          </w:tcPr>
          <w:p>
            <w:pPr>
              <w:pStyle w:val="TableParagraph"/>
              <w:spacing w:before="26"/>
              <w:ind w:left="250"/>
              <w:rPr>
                <w:rFonts w:ascii="Arial"/>
                <w:sz w:val="20"/>
              </w:rPr>
            </w:pPr>
            <w:r>
              <w:rPr>
                <w:rFonts w:ascii="Arial"/>
                <w:spacing w:val="-10"/>
                <w:sz w:val="20"/>
              </w:rPr>
              <w:t>P</w:t>
            </w:r>
          </w:p>
        </w:tc>
        <w:tc>
          <w:tcPr>
            <w:tcW w:w="1642" w:type="dxa"/>
          </w:tcPr>
          <w:p>
            <w:pPr>
              <w:pStyle w:val="TableParagraph"/>
              <w:spacing w:before="26"/>
              <w:ind w:left="4" w:right="113"/>
              <w:jc w:val="center"/>
              <w:rPr>
                <w:rFonts w:ascii="Arial"/>
                <w:sz w:val="20"/>
              </w:rPr>
            </w:pPr>
            <w:r>
              <w:rPr>
                <w:rFonts w:ascii="Arial"/>
                <w:spacing w:val="-10"/>
                <w:sz w:val="20"/>
              </w:rPr>
              <w:t>S</w:t>
            </w:r>
          </w:p>
        </w:tc>
      </w:tr>
      <w:tr>
        <w:trPr>
          <w:trHeight w:val="292" w:hRule="atLeast"/>
        </w:trPr>
        <w:tc>
          <w:tcPr>
            <w:tcW w:w="1070" w:type="dxa"/>
          </w:tcPr>
          <w:p>
            <w:pPr>
              <w:pStyle w:val="TableParagraph"/>
              <w:rPr>
                <w:rFonts w:ascii="Times New Roman"/>
                <w:sz w:val="20"/>
              </w:rPr>
            </w:pPr>
          </w:p>
        </w:tc>
        <w:tc>
          <w:tcPr>
            <w:tcW w:w="4191" w:type="dxa"/>
          </w:tcPr>
          <w:p>
            <w:pPr>
              <w:pStyle w:val="TableParagraph"/>
              <w:spacing w:before="28"/>
              <w:ind w:left="590"/>
              <w:rPr>
                <w:rFonts w:ascii="Arial"/>
                <w:sz w:val="20"/>
              </w:rPr>
            </w:pPr>
            <w:r>
              <w:rPr>
                <w:rFonts w:ascii="Arial"/>
                <w:spacing w:val="-2"/>
                <w:sz w:val="20"/>
              </w:rPr>
              <w:t>Substitute</w:t>
            </w:r>
            <w:r>
              <w:rPr>
                <w:rFonts w:ascii="Arial"/>
                <w:spacing w:val="2"/>
                <w:sz w:val="20"/>
              </w:rPr>
              <w:t> </w:t>
            </w:r>
            <w:r>
              <w:rPr>
                <w:rFonts w:ascii="Arial"/>
                <w:spacing w:val="-2"/>
                <w:sz w:val="20"/>
              </w:rPr>
              <w:t>Intervener</w:t>
            </w:r>
          </w:p>
        </w:tc>
        <w:tc>
          <w:tcPr>
            <w:tcW w:w="1974" w:type="dxa"/>
          </w:tcPr>
          <w:p>
            <w:pPr>
              <w:pStyle w:val="TableParagraph"/>
              <w:spacing w:before="28"/>
              <w:ind w:left="551"/>
              <w:rPr>
                <w:rFonts w:ascii="Arial"/>
                <w:sz w:val="20"/>
              </w:rPr>
            </w:pPr>
            <w:r>
              <w:rPr>
                <w:rFonts w:ascii="Arial"/>
                <w:sz w:val="20"/>
              </w:rPr>
              <w:t>15</w:t>
            </w:r>
            <w:r>
              <w:rPr>
                <w:rFonts w:ascii="Arial"/>
                <w:spacing w:val="-5"/>
                <w:sz w:val="20"/>
              </w:rPr>
              <w:t> </w:t>
            </w:r>
            <w:r>
              <w:rPr>
                <w:rFonts w:ascii="Arial"/>
                <w:spacing w:val="-2"/>
                <w:sz w:val="20"/>
              </w:rPr>
              <w:t>vacancies</w:t>
            </w:r>
          </w:p>
        </w:tc>
        <w:tc>
          <w:tcPr>
            <w:tcW w:w="1499" w:type="dxa"/>
          </w:tcPr>
          <w:p>
            <w:pPr>
              <w:pStyle w:val="TableParagraph"/>
              <w:spacing w:before="28"/>
              <w:ind w:left="4" w:right="87"/>
              <w:jc w:val="center"/>
              <w:rPr>
                <w:rFonts w:ascii="Arial"/>
                <w:sz w:val="20"/>
              </w:rPr>
            </w:pPr>
            <w:r>
              <w:rPr>
                <w:rFonts w:ascii="Arial"/>
                <w:spacing w:val="-5"/>
                <w:sz w:val="20"/>
              </w:rPr>
              <w:t>AE</w:t>
            </w:r>
          </w:p>
        </w:tc>
        <w:tc>
          <w:tcPr>
            <w:tcW w:w="2408" w:type="dxa"/>
          </w:tcPr>
          <w:p>
            <w:pPr>
              <w:pStyle w:val="TableParagraph"/>
              <w:spacing w:before="28"/>
              <w:ind w:left="350"/>
              <w:rPr>
                <w:rFonts w:ascii="Arial"/>
                <w:sz w:val="20"/>
              </w:rPr>
            </w:pPr>
            <w:r>
              <w:rPr>
                <w:rFonts w:ascii="Arial"/>
                <w:sz w:val="20"/>
              </w:rPr>
              <w:t>$12.93</w:t>
            </w:r>
            <w:r>
              <w:rPr>
                <w:rFonts w:ascii="Arial"/>
                <w:spacing w:val="-7"/>
                <w:sz w:val="20"/>
              </w:rPr>
              <w:t> </w:t>
            </w:r>
            <w:r>
              <w:rPr>
                <w:rFonts w:ascii="Arial"/>
                <w:sz w:val="20"/>
              </w:rPr>
              <w:t>-</w:t>
            </w:r>
            <w:r>
              <w:rPr>
                <w:rFonts w:ascii="Arial"/>
                <w:spacing w:val="-6"/>
                <w:sz w:val="20"/>
              </w:rPr>
              <w:t> </w:t>
            </w:r>
            <w:r>
              <w:rPr>
                <w:rFonts w:ascii="Arial"/>
                <w:spacing w:val="-2"/>
                <w:sz w:val="20"/>
              </w:rPr>
              <w:t>$20.50</w:t>
            </w:r>
          </w:p>
        </w:tc>
        <w:tc>
          <w:tcPr>
            <w:tcW w:w="879" w:type="dxa"/>
          </w:tcPr>
          <w:p>
            <w:pPr>
              <w:pStyle w:val="TableParagraph"/>
              <w:spacing w:before="28"/>
              <w:ind w:left="250"/>
              <w:rPr>
                <w:rFonts w:ascii="Arial"/>
                <w:sz w:val="20"/>
              </w:rPr>
            </w:pPr>
            <w:r>
              <w:rPr>
                <w:rFonts w:ascii="Arial"/>
                <w:spacing w:val="-10"/>
                <w:sz w:val="20"/>
              </w:rPr>
              <w:t>P</w:t>
            </w:r>
          </w:p>
        </w:tc>
        <w:tc>
          <w:tcPr>
            <w:tcW w:w="1642" w:type="dxa"/>
          </w:tcPr>
          <w:p>
            <w:pPr>
              <w:pStyle w:val="TableParagraph"/>
              <w:spacing w:before="28"/>
              <w:ind w:left="4" w:right="113"/>
              <w:jc w:val="center"/>
              <w:rPr>
                <w:rFonts w:ascii="Arial"/>
                <w:sz w:val="20"/>
              </w:rPr>
            </w:pPr>
            <w:r>
              <w:rPr>
                <w:rFonts w:ascii="Arial"/>
                <w:spacing w:val="-10"/>
                <w:sz w:val="20"/>
              </w:rPr>
              <w:t>S</w:t>
            </w:r>
          </w:p>
        </w:tc>
      </w:tr>
      <w:tr>
        <w:trPr>
          <w:trHeight w:val="292" w:hRule="atLeast"/>
        </w:trPr>
        <w:tc>
          <w:tcPr>
            <w:tcW w:w="1070" w:type="dxa"/>
          </w:tcPr>
          <w:p>
            <w:pPr>
              <w:pStyle w:val="TableParagraph"/>
              <w:spacing w:before="28"/>
              <w:ind w:left="38"/>
              <w:rPr>
                <w:rFonts w:ascii="Arial"/>
                <w:sz w:val="20"/>
              </w:rPr>
            </w:pPr>
            <w:r>
              <w:rPr>
                <w:rFonts w:ascii="Arial"/>
                <w:spacing w:val="-4"/>
                <w:sz w:val="20"/>
              </w:rPr>
              <w:t>5600</w:t>
            </w:r>
          </w:p>
        </w:tc>
        <w:tc>
          <w:tcPr>
            <w:tcW w:w="4191" w:type="dxa"/>
          </w:tcPr>
          <w:p>
            <w:pPr>
              <w:pStyle w:val="TableParagraph"/>
              <w:spacing w:before="28"/>
              <w:ind w:left="590"/>
              <w:rPr>
                <w:rFonts w:ascii="Arial"/>
                <w:sz w:val="20"/>
              </w:rPr>
            </w:pPr>
            <w:r>
              <w:rPr>
                <w:rFonts w:ascii="Arial"/>
                <w:spacing w:val="-2"/>
                <w:sz w:val="20"/>
              </w:rPr>
              <w:t>Paraprofessional</w:t>
            </w:r>
          </w:p>
        </w:tc>
        <w:tc>
          <w:tcPr>
            <w:tcW w:w="1974" w:type="dxa"/>
          </w:tcPr>
          <w:p>
            <w:pPr>
              <w:pStyle w:val="TableParagraph"/>
              <w:spacing w:before="28"/>
              <w:ind w:left="691"/>
              <w:rPr>
                <w:rFonts w:ascii="Arial"/>
                <w:sz w:val="20"/>
              </w:rPr>
            </w:pPr>
            <w:r>
              <w:rPr>
                <w:rFonts w:ascii="Arial"/>
                <w:spacing w:val="-2"/>
                <w:sz w:val="20"/>
              </w:rPr>
              <w:t>40050643</w:t>
            </w:r>
          </w:p>
        </w:tc>
        <w:tc>
          <w:tcPr>
            <w:tcW w:w="1499" w:type="dxa"/>
          </w:tcPr>
          <w:p>
            <w:pPr>
              <w:pStyle w:val="TableParagraph"/>
              <w:spacing w:before="28"/>
              <w:ind w:left="4" w:right="87"/>
              <w:jc w:val="center"/>
              <w:rPr>
                <w:rFonts w:ascii="Arial"/>
                <w:sz w:val="20"/>
              </w:rPr>
            </w:pPr>
            <w:r>
              <w:rPr>
                <w:rFonts w:ascii="Arial"/>
                <w:spacing w:val="-5"/>
                <w:sz w:val="20"/>
              </w:rPr>
              <w:t>AE</w:t>
            </w:r>
          </w:p>
        </w:tc>
        <w:tc>
          <w:tcPr>
            <w:tcW w:w="2408" w:type="dxa"/>
          </w:tcPr>
          <w:p>
            <w:pPr>
              <w:pStyle w:val="TableParagraph"/>
              <w:spacing w:before="28"/>
              <w:ind w:left="405"/>
              <w:rPr>
                <w:rFonts w:ascii="Arial"/>
                <w:sz w:val="20"/>
              </w:rPr>
            </w:pPr>
            <w:r>
              <w:rPr>
                <w:rFonts w:ascii="Arial"/>
                <w:sz w:val="20"/>
              </w:rPr>
              <w:t>$9.10</w:t>
            </w:r>
            <w:r>
              <w:rPr>
                <w:rFonts w:ascii="Arial"/>
                <w:spacing w:val="-6"/>
                <w:sz w:val="20"/>
              </w:rPr>
              <w:t> </w:t>
            </w:r>
            <w:r>
              <w:rPr>
                <w:rFonts w:ascii="Arial"/>
                <w:sz w:val="20"/>
              </w:rPr>
              <w:t>-</w:t>
            </w:r>
            <w:r>
              <w:rPr>
                <w:rFonts w:ascii="Arial"/>
                <w:spacing w:val="-5"/>
                <w:sz w:val="20"/>
              </w:rPr>
              <w:t> </w:t>
            </w:r>
            <w:r>
              <w:rPr>
                <w:rFonts w:ascii="Arial"/>
                <w:spacing w:val="-2"/>
                <w:sz w:val="20"/>
              </w:rPr>
              <w:t>$19.00</w:t>
            </w:r>
          </w:p>
        </w:tc>
        <w:tc>
          <w:tcPr>
            <w:tcW w:w="879" w:type="dxa"/>
          </w:tcPr>
          <w:p>
            <w:pPr>
              <w:pStyle w:val="TableParagraph"/>
              <w:spacing w:before="28"/>
              <w:ind w:left="250"/>
              <w:rPr>
                <w:rFonts w:ascii="Arial"/>
                <w:sz w:val="20"/>
              </w:rPr>
            </w:pPr>
            <w:r>
              <w:rPr>
                <w:rFonts w:ascii="Arial"/>
                <w:spacing w:val="-10"/>
                <w:sz w:val="20"/>
              </w:rPr>
              <w:t>P</w:t>
            </w:r>
          </w:p>
        </w:tc>
        <w:tc>
          <w:tcPr>
            <w:tcW w:w="1642" w:type="dxa"/>
          </w:tcPr>
          <w:p>
            <w:pPr>
              <w:pStyle w:val="TableParagraph"/>
              <w:spacing w:before="28"/>
              <w:ind w:left="4" w:right="113"/>
              <w:jc w:val="center"/>
              <w:rPr>
                <w:rFonts w:ascii="Arial"/>
                <w:sz w:val="20"/>
              </w:rPr>
            </w:pPr>
            <w:r>
              <w:rPr>
                <w:rFonts w:ascii="Arial"/>
                <w:spacing w:val="-10"/>
                <w:sz w:val="20"/>
              </w:rPr>
              <w:t>S</w:t>
            </w:r>
          </w:p>
        </w:tc>
      </w:tr>
      <w:tr>
        <w:trPr>
          <w:trHeight w:val="292" w:hRule="atLeast"/>
        </w:trPr>
        <w:tc>
          <w:tcPr>
            <w:tcW w:w="1070" w:type="dxa"/>
          </w:tcPr>
          <w:p>
            <w:pPr>
              <w:pStyle w:val="TableParagraph"/>
              <w:spacing w:before="28"/>
              <w:ind w:left="38"/>
              <w:rPr>
                <w:rFonts w:ascii="Arial"/>
                <w:sz w:val="20"/>
              </w:rPr>
            </w:pPr>
            <w:r>
              <w:rPr>
                <w:rFonts w:ascii="Arial"/>
                <w:spacing w:val="-4"/>
                <w:sz w:val="20"/>
              </w:rPr>
              <w:t>6290</w:t>
            </w:r>
          </w:p>
        </w:tc>
        <w:tc>
          <w:tcPr>
            <w:tcW w:w="4191" w:type="dxa"/>
          </w:tcPr>
          <w:p>
            <w:pPr>
              <w:pStyle w:val="TableParagraph"/>
              <w:spacing w:before="28"/>
              <w:ind w:left="590"/>
              <w:rPr>
                <w:rFonts w:ascii="Arial"/>
                <w:sz w:val="20"/>
              </w:rPr>
            </w:pPr>
            <w:r>
              <w:rPr>
                <w:rFonts w:ascii="Arial"/>
                <w:spacing w:val="-2"/>
                <w:sz w:val="20"/>
              </w:rPr>
              <w:t>Educational</w:t>
            </w:r>
            <w:r>
              <w:rPr>
                <w:rFonts w:ascii="Arial"/>
                <w:sz w:val="20"/>
              </w:rPr>
              <w:t> </w:t>
            </w:r>
            <w:r>
              <w:rPr>
                <w:rFonts w:ascii="Arial"/>
                <w:spacing w:val="-2"/>
                <w:sz w:val="20"/>
              </w:rPr>
              <w:t>Interpreter</w:t>
            </w:r>
          </w:p>
        </w:tc>
        <w:tc>
          <w:tcPr>
            <w:tcW w:w="1974" w:type="dxa"/>
          </w:tcPr>
          <w:p>
            <w:pPr>
              <w:pStyle w:val="TableParagraph"/>
              <w:spacing w:before="28"/>
              <w:ind w:left="606"/>
              <w:rPr>
                <w:rFonts w:ascii="Arial"/>
                <w:sz w:val="20"/>
              </w:rPr>
            </w:pPr>
            <w:r>
              <w:rPr>
                <w:rFonts w:ascii="Arial"/>
                <w:sz w:val="20"/>
              </w:rPr>
              <w:t>9</w:t>
            </w:r>
            <w:r>
              <w:rPr>
                <w:rFonts w:ascii="Arial"/>
                <w:spacing w:val="-3"/>
                <w:sz w:val="20"/>
              </w:rPr>
              <w:t> </w:t>
            </w:r>
            <w:r>
              <w:rPr>
                <w:rFonts w:ascii="Arial"/>
                <w:spacing w:val="-2"/>
                <w:sz w:val="20"/>
              </w:rPr>
              <w:t>vacancies</w:t>
            </w:r>
          </w:p>
        </w:tc>
        <w:tc>
          <w:tcPr>
            <w:tcW w:w="1499" w:type="dxa"/>
          </w:tcPr>
          <w:p>
            <w:pPr>
              <w:pStyle w:val="TableParagraph"/>
              <w:spacing w:before="28"/>
              <w:ind w:right="87"/>
              <w:jc w:val="center"/>
              <w:rPr>
                <w:rFonts w:ascii="Arial"/>
                <w:sz w:val="20"/>
              </w:rPr>
            </w:pPr>
            <w:r>
              <w:rPr>
                <w:rFonts w:ascii="Arial"/>
                <w:spacing w:val="-5"/>
                <w:sz w:val="20"/>
              </w:rPr>
              <w:t>AH</w:t>
            </w:r>
          </w:p>
        </w:tc>
        <w:tc>
          <w:tcPr>
            <w:tcW w:w="2408" w:type="dxa"/>
          </w:tcPr>
          <w:p>
            <w:pPr>
              <w:pStyle w:val="TableParagraph"/>
              <w:spacing w:before="28"/>
              <w:ind w:left="405"/>
              <w:rPr>
                <w:rFonts w:ascii="Arial"/>
                <w:sz w:val="20"/>
              </w:rPr>
            </w:pPr>
            <w:r>
              <w:rPr>
                <w:rFonts w:ascii="Arial"/>
                <w:sz w:val="20"/>
              </w:rPr>
              <w:t>$7.25</w:t>
            </w:r>
            <w:r>
              <w:rPr>
                <w:rFonts w:ascii="Arial"/>
                <w:spacing w:val="-6"/>
                <w:sz w:val="20"/>
              </w:rPr>
              <w:t> </w:t>
            </w:r>
            <w:r>
              <w:rPr>
                <w:rFonts w:ascii="Arial"/>
                <w:sz w:val="20"/>
              </w:rPr>
              <w:t>-</w:t>
            </w:r>
            <w:r>
              <w:rPr>
                <w:rFonts w:ascii="Arial"/>
                <w:spacing w:val="-5"/>
                <w:sz w:val="20"/>
              </w:rPr>
              <w:t> </w:t>
            </w:r>
            <w:r>
              <w:rPr>
                <w:rFonts w:ascii="Arial"/>
                <w:spacing w:val="-2"/>
                <w:sz w:val="20"/>
              </w:rPr>
              <w:t>$99.99</w:t>
            </w:r>
          </w:p>
        </w:tc>
        <w:tc>
          <w:tcPr>
            <w:tcW w:w="879" w:type="dxa"/>
          </w:tcPr>
          <w:p>
            <w:pPr>
              <w:pStyle w:val="TableParagraph"/>
              <w:spacing w:before="28"/>
              <w:ind w:left="255"/>
              <w:rPr>
                <w:rFonts w:ascii="Arial"/>
                <w:sz w:val="20"/>
              </w:rPr>
            </w:pPr>
            <w:r>
              <w:rPr>
                <w:rFonts w:ascii="Arial"/>
                <w:spacing w:val="-10"/>
                <w:sz w:val="20"/>
              </w:rPr>
              <w:t>F</w:t>
            </w:r>
          </w:p>
        </w:tc>
        <w:tc>
          <w:tcPr>
            <w:tcW w:w="1642" w:type="dxa"/>
          </w:tcPr>
          <w:p>
            <w:pPr>
              <w:pStyle w:val="TableParagraph"/>
              <w:spacing w:before="28"/>
              <w:ind w:left="4" w:right="113"/>
              <w:jc w:val="center"/>
              <w:rPr>
                <w:rFonts w:ascii="Arial"/>
                <w:sz w:val="20"/>
              </w:rPr>
            </w:pPr>
            <w:r>
              <w:rPr>
                <w:rFonts w:ascii="Arial"/>
                <w:spacing w:val="-10"/>
                <w:sz w:val="20"/>
              </w:rPr>
              <w:t>S</w:t>
            </w:r>
          </w:p>
        </w:tc>
      </w:tr>
      <w:tr>
        <w:trPr>
          <w:trHeight w:val="292" w:hRule="atLeast"/>
        </w:trPr>
        <w:tc>
          <w:tcPr>
            <w:tcW w:w="1070" w:type="dxa"/>
          </w:tcPr>
          <w:p>
            <w:pPr>
              <w:pStyle w:val="TableParagraph"/>
              <w:rPr>
                <w:rFonts w:ascii="Times New Roman"/>
                <w:sz w:val="20"/>
              </w:rPr>
            </w:pPr>
          </w:p>
        </w:tc>
        <w:tc>
          <w:tcPr>
            <w:tcW w:w="4191" w:type="dxa"/>
          </w:tcPr>
          <w:p>
            <w:pPr>
              <w:pStyle w:val="TableParagraph"/>
              <w:spacing w:before="28"/>
              <w:ind w:left="590"/>
              <w:rPr>
                <w:rFonts w:ascii="Arial"/>
                <w:sz w:val="20"/>
              </w:rPr>
            </w:pPr>
            <w:r>
              <w:rPr>
                <w:rFonts w:ascii="Arial"/>
                <w:spacing w:val="-2"/>
                <w:sz w:val="20"/>
              </w:rPr>
              <w:t>Substitute</w:t>
            </w:r>
            <w:r>
              <w:rPr>
                <w:rFonts w:ascii="Arial"/>
                <w:spacing w:val="1"/>
                <w:sz w:val="20"/>
              </w:rPr>
              <w:t> </w:t>
            </w:r>
            <w:r>
              <w:rPr>
                <w:rFonts w:ascii="Arial"/>
                <w:spacing w:val="-2"/>
                <w:sz w:val="20"/>
              </w:rPr>
              <w:t>Educational</w:t>
            </w:r>
            <w:r>
              <w:rPr>
                <w:rFonts w:ascii="Arial"/>
                <w:spacing w:val="1"/>
                <w:sz w:val="20"/>
              </w:rPr>
              <w:t> </w:t>
            </w:r>
            <w:r>
              <w:rPr>
                <w:rFonts w:ascii="Arial"/>
                <w:spacing w:val="-2"/>
                <w:sz w:val="20"/>
              </w:rPr>
              <w:t>Interpreters</w:t>
            </w:r>
          </w:p>
        </w:tc>
        <w:tc>
          <w:tcPr>
            <w:tcW w:w="1974" w:type="dxa"/>
          </w:tcPr>
          <w:p>
            <w:pPr>
              <w:pStyle w:val="TableParagraph"/>
              <w:spacing w:before="28"/>
              <w:ind w:left="606"/>
              <w:rPr>
                <w:rFonts w:ascii="Arial"/>
                <w:sz w:val="20"/>
              </w:rPr>
            </w:pPr>
            <w:r>
              <w:rPr>
                <w:rFonts w:ascii="Arial"/>
                <w:sz w:val="20"/>
              </w:rPr>
              <w:t>4</w:t>
            </w:r>
            <w:r>
              <w:rPr>
                <w:rFonts w:ascii="Arial"/>
                <w:spacing w:val="-3"/>
                <w:sz w:val="20"/>
              </w:rPr>
              <w:t> </w:t>
            </w:r>
            <w:r>
              <w:rPr>
                <w:rFonts w:ascii="Arial"/>
                <w:spacing w:val="-2"/>
                <w:sz w:val="20"/>
              </w:rPr>
              <w:t>vacancies</w:t>
            </w:r>
          </w:p>
        </w:tc>
        <w:tc>
          <w:tcPr>
            <w:tcW w:w="1499" w:type="dxa"/>
          </w:tcPr>
          <w:p>
            <w:pPr>
              <w:pStyle w:val="TableParagraph"/>
              <w:spacing w:before="28"/>
              <w:ind w:right="87"/>
              <w:jc w:val="center"/>
              <w:rPr>
                <w:rFonts w:ascii="Arial"/>
                <w:sz w:val="20"/>
              </w:rPr>
            </w:pPr>
            <w:r>
              <w:rPr>
                <w:rFonts w:ascii="Arial"/>
                <w:spacing w:val="-5"/>
                <w:sz w:val="20"/>
              </w:rPr>
              <w:t>AH</w:t>
            </w:r>
          </w:p>
        </w:tc>
        <w:tc>
          <w:tcPr>
            <w:tcW w:w="2408" w:type="dxa"/>
          </w:tcPr>
          <w:p>
            <w:pPr>
              <w:pStyle w:val="TableParagraph"/>
              <w:spacing w:before="28"/>
              <w:ind w:left="405"/>
              <w:rPr>
                <w:rFonts w:ascii="Arial"/>
                <w:sz w:val="20"/>
              </w:rPr>
            </w:pPr>
            <w:r>
              <w:rPr>
                <w:rFonts w:ascii="Arial"/>
                <w:sz w:val="20"/>
              </w:rPr>
              <w:t>$7.25</w:t>
            </w:r>
            <w:r>
              <w:rPr>
                <w:rFonts w:ascii="Arial"/>
                <w:spacing w:val="-6"/>
                <w:sz w:val="20"/>
              </w:rPr>
              <w:t> </w:t>
            </w:r>
            <w:r>
              <w:rPr>
                <w:rFonts w:ascii="Arial"/>
                <w:sz w:val="20"/>
              </w:rPr>
              <w:t>-</w:t>
            </w:r>
            <w:r>
              <w:rPr>
                <w:rFonts w:ascii="Arial"/>
                <w:spacing w:val="-5"/>
                <w:sz w:val="20"/>
              </w:rPr>
              <w:t> </w:t>
            </w:r>
            <w:r>
              <w:rPr>
                <w:rFonts w:ascii="Arial"/>
                <w:spacing w:val="-2"/>
                <w:sz w:val="20"/>
              </w:rPr>
              <w:t>$99.99</w:t>
            </w:r>
          </w:p>
        </w:tc>
        <w:tc>
          <w:tcPr>
            <w:tcW w:w="879" w:type="dxa"/>
          </w:tcPr>
          <w:p>
            <w:pPr>
              <w:pStyle w:val="TableParagraph"/>
              <w:spacing w:before="28"/>
              <w:ind w:left="250"/>
              <w:rPr>
                <w:rFonts w:ascii="Arial"/>
                <w:sz w:val="20"/>
              </w:rPr>
            </w:pPr>
            <w:r>
              <w:rPr>
                <w:rFonts w:ascii="Arial"/>
                <w:spacing w:val="-10"/>
                <w:sz w:val="20"/>
              </w:rPr>
              <w:t>P</w:t>
            </w:r>
          </w:p>
        </w:tc>
        <w:tc>
          <w:tcPr>
            <w:tcW w:w="1642" w:type="dxa"/>
          </w:tcPr>
          <w:p>
            <w:pPr>
              <w:pStyle w:val="TableParagraph"/>
              <w:spacing w:before="28"/>
              <w:ind w:left="4" w:right="113"/>
              <w:jc w:val="center"/>
              <w:rPr>
                <w:rFonts w:ascii="Arial"/>
                <w:sz w:val="20"/>
              </w:rPr>
            </w:pPr>
            <w:r>
              <w:rPr>
                <w:rFonts w:ascii="Arial"/>
                <w:spacing w:val="-10"/>
                <w:sz w:val="20"/>
              </w:rPr>
              <w:t>S</w:t>
            </w:r>
          </w:p>
        </w:tc>
      </w:tr>
      <w:tr>
        <w:trPr>
          <w:trHeight w:val="292" w:hRule="atLeast"/>
        </w:trPr>
        <w:tc>
          <w:tcPr>
            <w:tcW w:w="1070" w:type="dxa"/>
          </w:tcPr>
          <w:p>
            <w:pPr>
              <w:pStyle w:val="TableParagraph"/>
              <w:spacing w:before="28"/>
              <w:ind w:left="38"/>
              <w:rPr>
                <w:rFonts w:ascii="Arial"/>
                <w:sz w:val="20"/>
              </w:rPr>
            </w:pPr>
            <w:r>
              <w:rPr>
                <w:rFonts w:ascii="Arial"/>
                <w:spacing w:val="-4"/>
                <w:sz w:val="20"/>
              </w:rPr>
              <w:t>6410</w:t>
            </w:r>
          </w:p>
        </w:tc>
        <w:tc>
          <w:tcPr>
            <w:tcW w:w="4191" w:type="dxa"/>
          </w:tcPr>
          <w:p>
            <w:pPr>
              <w:pStyle w:val="TableParagraph"/>
              <w:spacing w:before="28"/>
              <w:ind w:left="590"/>
              <w:rPr>
                <w:rFonts w:ascii="Arial"/>
                <w:sz w:val="20"/>
              </w:rPr>
            </w:pPr>
            <w:r>
              <w:rPr>
                <w:rFonts w:ascii="Arial"/>
                <w:sz w:val="20"/>
              </w:rPr>
              <w:t>Deaf</w:t>
            </w:r>
            <w:r>
              <w:rPr>
                <w:rFonts w:ascii="Arial"/>
                <w:spacing w:val="-6"/>
                <w:sz w:val="20"/>
              </w:rPr>
              <w:t> </w:t>
            </w:r>
            <w:r>
              <w:rPr>
                <w:rFonts w:ascii="Arial"/>
                <w:spacing w:val="-2"/>
                <w:sz w:val="20"/>
              </w:rPr>
              <w:t>Mentor</w:t>
            </w:r>
          </w:p>
        </w:tc>
        <w:tc>
          <w:tcPr>
            <w:tcW w:w="1974" w:type="dxa"/>
          </w:tcPr>
          <w:p>
            <w:pPr>
              <w:pStyle w:val="TableParagraph"/>
              <w:spacing w:before="28"/>
              <w:ind w:left="691"/>
              <w:rPr>
                <w:rFonts w:ascii="Arial"/>
                <w:sz w:val="20"/>
              </w:rPr>
            </w:pPr>
            <w:r>
              <w:rPr>
                <w:rFonts w:ascii="Arial"/>
                <w:spacing w:val="-2"/>
                <w:sz w:val="20"/>
              </w:rPr>
              <w:t>40050256</w:t>
            </w:r>
          </w:p>
        </w:tc>
        <w:tc>
          <w:tcPr>
            <w:tcW w:w="1499" w:type="dxa"/>
          </w:tcPr>
          <w:p>
            <w:pPr>
              <w:pStyle w:val="TableParagraph"/>
              <w:spacing w:before="28"/>
              <w:ind w:left="4" w:right="87"/>
              <w:jc w:val="center"/>
              <w:rPr>
                <w:rFonts w:ascii="Arial"/>
                <w:sz w:val="20"/>
              </w:rPr>
            </w:pPr>
            <w:r>
              <w:rPr>
                <w:rFonts w:ascii="Arial"/>
                <w:spacing w:val="-5"/>
                <w:sz w:val="20"/>
              </w:rPr>
              <w:t>AE</w:t>
            </w:r>
          </w:p>
        </w:tc>
        <w:tc>
          <w:tcPr>
            <w:tcW w:w="2408" w:type="dxa"/>
          </w:tcPr>
          <w:p>
            <w:pPr>
              <w:pStyle w:val="TableParagraph"/>
              <w:spacing w:before="28"/>
              <w:ind w:left="350"/>
              <w:rPr>
                <w:rFonts w:ascii="Arial"/>
                <w:sz w:val="20"/>
              </w:rPr>
            </w:pPr>
            <w:r>
              <w:rPr>
                <w:rFonts w:ascii="Arial"/>
                <w:sz w:val="20"/>
              </w:rPr>
              <w:t>$12.85</w:t>
            </w:r>
            <w:r>
              <w:rPr>
                <w:rFonts w:ascii="Arial"/>
                <w:spacing w:val="-7"/>
                <w:sz w:val="20"/>
              </w:rPr>
              <w:t> </w:t>
            </w:r>
            <w:r>
              <w:rPr>
                <w:rFonts w:ascii="Arial"/>
                <w:sz w:val="20"/>
              </w:rPr>
              <w:t>-</w:t>
            </w:r>
            <w:r>
              <w:rPr>
                <w:rFonts w:ascii="Arial"/>
                <w:spacing w:val="-6"/>
                <w:sz w:val="20"/>
              </w:rPr>
              <w:t> </w:t>
            </w:r>
            <w:r>
              <w:rPr>
                <w:rFonts w:ascii="Arial"/>
                <w:spacing w:val="-2"/>
                <w:sz w:val="20"/>
              </w:rPr>
              <w:t>$21.91</w:t>
            </w:r>
          </w:p>
        </w:tc>
        <w:tc>
          <w:tcPr>
            <w:tcW w:w="879" w:type="dxa"/>
          </w:tcPr>
          <w:p>
            <w:pPr>
              <w:pStyle w:val="TableParagraph"/>
              <w:spacing w:before="28"/>
              <w:ind w:left="255"/>
              <w:rPr>
                <w:rFonts w:ascii="Arial"/>
                <w:sz w:val="20"/>
              </w:rPr>
            </w:pPr>
            <w:r>
              <w:rPr>
                <w:rFonts w:ascii="Arial"/>
                <w:spacing w:val="-10"/>
                <w:sz w:val="20"/>
              </w:rPr>
              <w:t>F</w:t>
            </w:r>
          </w:p>
        </w:tc>
        <w:tc>
          <w:tcPr>
            <w:tcW w:w="1642" w:type="dxa"/>
          </w:tcPr>
          <w:p>
            <w:pPr>
              <w:pStyle w:val="TableParagraph"/>
              <w:spacing w:before="28"/>
              <w:ind w:left="4" w:right="113"/>
              <w:jc w:val="center"/>
              <w:rPr>
                <w:rFonts w:ascii="Arial"/>
                <w:sz w:val="20"/>
              </w:rPr>
            </w:pPr>
            <w:r>
              <w:rPr>
                <w:rFonts w:ascii="Arial"/>
                <w:spacing w:val="-10"/>
                <w:sz w:val="20"/>
              </w:rPr>
              <w:t>E</w:t>
            </w:r>
          </w:p>
        </w:tc>
      </w:tr>
      <w:tr>
        <w:trPr>
          <w:trHeight w:val="292" w:hRule="atLeast"/>
        </w:trPr>
        <w:tc>
          <w:tcPr>
            <w:tcW w:w="1070" w:type="dxa"/>
          </w:tcPr>
          <w:p>
            <w:pPr>
              <w:pStyle w:val="TableParagraph"/>
              <w:spacing w:before="28"/>
              <w:ind w:left="38"/>
              <w:rPr>
                <w:rFonts w:ascii="Arial"/>
                <w:sz w:val="20"/>
              </w:rPr>
            </w:pPr>
            <w:r>
              <w:rPr>
                <w:rFonts w:ascii="Arial"/>
                <w:spacing w:val="-4"/>
                <w:sz w:val="20"/>
              </w:rPr>
              <w:t>6610</w:t>
            </w:r>
          </w:p>
        </w:tc>
        <w:tc>
          <w:tcPr>
            <w:tcW w:w="4191" w:type="dxa"/>
          </w:tcPr>
          <w:p>
            <w:pPr>
              <w:pStyle w:val="TableParagraph"/>
              <w:spacing w:before="28"/>
              <w:ind w:left="590"/>
              <w:rPr>
                <w:rFonts w:ascii="Arial"/>
                <w:sz w:val="20"/>
              </w:rPr>
            </w:pPr>
            <w:r>
              <w:rPr>
                <w:rFonts w:ascii="Arial"/>
                <w:sz w:val="20"/>
              </w:rPr>
              <w:t>School</w:t>
            </w:r>
            <w:r>
              <w:rPr>
                <w:rFonts w:ascii="Arial"/>
                <w:spacing w:val="-10"/>
                <w:sz w:val="20"/>
              </w:rPr>
              <w:t> </w:t>
            </w:r>
            <w:r>
              <w:rPr>
                <w:rFonts w:ascii="Arial"/>
                <w:sz w:val="20"/>
              </w:rPr>
              <w:t>Bus</w:t>
            </w:r>
            <w:r>
              <w:rPr>
                <w:rFonts w:ascii="Arial"/>
                <w:spacing w:val="-7"/>
                <w:sz w:val="20"/>
              </w:rPr>
              <w:t> </w:t>
            </w:r>
            <w:r>
              <w:rPr>
                <w:rFonts w:ascii="Arial"/>
                <w:spacing w:val="-2"/>
                <w:sz w:val="20"/>
              </w:rPr>
              <w:t>Driver</w:t>
            </w:r>
          </w:p>
        </w:tc>
        <w:tc>
          <w:tcPr>
            <w:tcW w:w="1974" w:type="dxa"/>
          </w:tcPr>
          <w:p>
            <w:pPr>
              <w:pStyle w:val="TableParagraph"/>
              <w:spacing w:before="28"/>
              <w:ind w:left="691"/>
              <w:rPr>
                <w:rFonts w:ascii="Arial"/>
                <w:sz w:val="20"/>
              </w:rPr>
            </w:pPr>
            <w:r>
              <w:rPr>
                <w:rFonts w:ascii="Arial"/>
                <w:spacing w:val="-2"/>
                <w:sz w:val="20"/>
              </w:rPr>
              <w:t>40050473</w:t>
            </w:r>
          </w:p>
        </w:tc>
        <w:tc>
          <w:tcPr>
            <w:tcW w:w="1499" w:type="dxa"/>
          </w:tcPr>
          <w:p>
            <w:pPr>
              <w:pStyle w:val="TableParagraph"/>
              <w:spacing w:before="28"/>
              <w:ind w:left="4" w:right="87"/>
              <w:jc w:val="center"/>
              <w:rPr>
                <w:rFonts w:ascii="Arial"/>
                <w:sz w:val="20"/>
              </w:rPr>
            </w:pPr>
            <w:r>
              <w:rPr>
                <w:rFonts w:ascii="Arial"/>
                <w:spacing w:val="-5"/>
                <w:sz w:val="20"/>
              </w:rPr>
              <w:t>AE</w:t>
            </w:r>
          </w:p>
        </w:tc>
        <w:tc>
          <w:tcPr>
            <w:tcW w:w="2408" w:type="dxa"/>
          </w:tcPr>
          <w:p>
            <w:pPr>
              <w:pStyle w:val="TableParagraph"/>
              <w:spacing w:before="28"/>
              <w:ind w:left="350"/>
              <w:rPr>
                <w:rFonts w:ascii="Arial"/>
                <w:sz w:val="20"/>
              </w:rPr>
            </w:pPr>
            <w:r>
              <w:rPr>
                <w:rFonts w:ascii="Arial"/>
                <w:sz w:val="20"/>
              </w:rPr>
              <w:t>$20.75</w:t>
            </w:r>
            <w:r>
              <w:rPr>
                <w:rFonts w:ascii="Arial"/>
                <w:spacing w:val="-7"/>
                <w:sz w:val="20"/>
              </w:rPr>
              <w:t> </w:t>
            </w:r>
            <w:r>
              <w:rPr>
                <w:rFonts w:ascii="Arial"/>
                <w:sz w:val="20"/>
              </w:rPr>
              <w:t>-</w:t>
            </w:r>
            <w:r>
              <w:rPr>
                <w:rFonts w:ascii="Arial"/>
                <w:spacing w:val="-6"/>
                <w:sz w:val="20"/>
              </w:rPr>
              <w:t> </w:t>
            </w:r>
            <w:r>
              <w:rPr>
                <w:rFonts w:ascii="Arial"/>
                <w:spacing w:val="-2"/>
                <w:sz w:val="20"/>
              </w:rPr>
              <w:t>$32.28</w:t>
            </w:r>
          </w:p>
        </w:tc>
        <w:tc>
          <w:tcPr>
            <w:tcW w:w="879" w:type="dxa"/>
          </w:tcPr>
          <w:p>
            <w:pPr>
              <w:pStyle w:val="TableParagraph"/>
              <w:spacing w:before="28"/>
              <w:ind w:left="250"/>
              <w:rPr>
                <w:rFonts w:ascii="Arial"/>
                <w:sz w:val="20"/>
              </w:rPr>
            </w:pPr>
            <w:r>
              <w:rPr>
                <w:rFonts w:ascii="Arial"/>
                <w:spacing w:val="-10"/>
                <w:sz w:val="20"/>
              </w:rPr>
              <w:t>P</w:t>
            </w:r>
          </w:p>
        </w:tc>
        <w:tc>
          <w:tcPr>
            <w:tcW w:w="1642" w:type="dxa"/>
          </w:tcPr>
          <w:p>
            <w:pPr>
              <w:pStyle w:val="TableParagraph"/>
              <w:spacing w:before="28"/>
              <w:ind w:left="4" w:right="113"/>
              <w:jc w:val="center"/>
              <w:rPr>
                <w:rFonts w:ascii="Arial"/>
                <w:sz w:val="20"/>
              </w:rPr>
            </w:pPr>
            <w:r>
              <w:rPr>
                <w:rFonts w:ascii="Arial"/>
                <w:spacing w:val="-10"/>
                <w:sz w:val="20"/>
              </w:rPr>
              <w:t>S</w:t>
            </w:r>
          </w:p>
        </w:tc>
      </w:tr>
      <w:tr>
        <w:trPr>
          <w:trHeight w:val="292" w:hRule="atLeast"/>
        </w:trPr>
        <w:tc>
          <w:tcPr>
            <w:tcW w:w="1070" w:type="dxa"/>
          </w:tcPr>
          <w:p>
            <w:pPr>
              <w:pStyle w:val="TableParagraph"/>
              <w:spacing w:before="28"/>
              <w:ind w:left="38"/>
              <w:rPr>
                <w:rFonts w:ascii="Arial"/>
                <w:sz w:val="20"/>
              </w:rPr>
            </w:pPr>
            <w:r>
              <w:rPr>
                <w:rFonts w:ascii="Arial"/>
                <w:spacing w:val="-4"/>
                <w:sz w:val="20"/>
              </w:rPr>
              <w:t>6730</w:t>
            </w:r>
          </w:p>
        </w:tc>
        <w:tc>
          <w:tcPr>
            <w:tcW w:w="4191" w:type="dxa"/>
          </w:tcPr>
          <w:p>
            <w:pPr>
              <w:pStyle w:val="TableParagraph"/>
              <w:spacing w:before="28"/>
              <w:ind w:left="590"/>
              <w:rPr>
                <w:rFonts w:ascii="Arial"/>
                <w:sz w:val="20"/>
              </w:rPr>
            </w:pPr>
            <w:r>
              <w:rPr>
                <w:rFonts w:ascii="Arial"/>
                <w:sz w:val="20"/>
              </w:rPr>
              <w:t>Office</w:t>
            </w:r>
            <w:r>
              <w:rPr>
                <w:rFonts w:ascii="Arial"/>
                <w:spacing w:val="-8"/>
                <w:sz w:val="20"/>
              </w:rPr>
              <w:t> </w:t>
            </w:r>
            <w:r>
              <w:rPr>
                <w:rFonts w:ascii="Arial"/>
                <w:sz w:val="20"/>
              </w:rPr>
              <w:t>Technician</w:t>
            </w:r>
            <w:r>
              <w:rPr>
                <w:rFonts w:ascii="Arial"/>
                <w:spacing w:val="-8"/>
                <w:sz w:val="20"/>
              </w:rPr>
              <w:t> </w:t>
            </w:r>
            <w:r>
              <w:rPr>
                <w:rFonts w:ascii="Arial"/>
                <w:spacing w:val="-5"/>
                <w:sz w:val="20"/>
              </w:rPr>
              <w:t>II</w:t>
            </w:r>
          </w:p>
        </w:tc>
        <w:tc>
          <w:tcPr>
            <w:tcW w:w="1974" w:type="dxa"/>
          </w:tcPr>
          <w:p>
            <w:pPr>
              <w:pStyle w:val="TableParagraph"/>
              <w:spacing w:before="28"/>
              <w:ind w:left="691"/>
              <w:rPr>
                <w:rFonts w:ascii="Arial"/>
                <w:sz w:val="20"/>
              </w:rPr>
            </w:pPr>
            <w:r>
              <w:rPr>
                <w:rFonts w:ascii="Arial"/>
                <w:spacing w:val="-2"/>
                <w:sz w:val="20"/>
              </w:rPr>
              <w:t>40050192</w:t>
            </w:r>
          </w:p>
        </w:tc>
        <w:tc>
          <w:tcPr>
            <w:tcW w:w="1499" w:type="dxa"/>
          </w:tcPr>
          <w:p>
            <w:pPr>
              <w:pStyle w:val="TableParagraph"/>
              <w:spacing w:before="28"/>
              <w:ind w:left="4" w:right="87"/>
              <w:jc w:val="center"/>
              <w:rPr>
                <w:rFonts w:ascii="Arial"/>
                <w:sz w:val="20"/>
              </w:rPr>
            </w:pPr>
            <w:r>
              <w:rPr>
                <w:rFonts w:ascii="Arial"/>
                <w:spacing w:val="-5"/>
                <w:sz w:val="20"/>
              </w:rPr>
              <w:t>AE</w:t>
            </w:r>
          </w:p>
        </w:tc>
        <w:tc>
          <w:tcPr>
            <w:tcW w:w="2408" w:type="dxa"/>
          </w:tcPr>
          <w:p>
            <w:pPr>
              <w:pStyle w:val="TableParagraph"/>
              <w:spacing w:before="28"/>
              <w:ind w:left="350"/>
              <w:rPr>
                <w:rFonts w:ascii="Arial"/>
                <w:sz w:val="20"/>
              </w:rPr>
            </w:pPr>
            <w:r>
              <w:rPr>
                <w:rFonts w:ascii="Arial"/>
                <w:sz w:val="20"/>
              </w:rPr>
              <w:t>$12.18</w:t>
            </w:r>
            <w:r>
              <w:rPr>
                <w:rFonts w:ascii="Arial"/>
                <w:spacing w:val="-7"/>
                <w:sz w:val="20"/>
              </w:rPr>
              <w:t> </w:t>
            </w:r>
            <w:r>
              <w:rPr>
                <w:rFonts w:ascii="Arial"/>
                <w:sz w:val="20"/>
              </w:rPr>
              <w:t>-</w:t>
            </w:r>
            <w:r>
              <w:rPr>
                <w:rFonts w:ascii="Arial"/>
                <w:spacing w:val="-6"/>
                <w:sz w:val="20"/>
              </w:rPr>
              <w:t> </w:t>
            </w:r>
            <w:r>
              <w:rPr>
                <w:rFonts w:ascii="Arial"/>
                <w:spacing w:val="-2"/>
                <w:sz w:val="20"/>
              </w:rPr>
              <w:t>$20.38</w:t>
            </w:r>
          </w:p>
        </w:tc>
        <w:tc>
          <w:tcPr>
            <w:tcW w:w="879" w:type="dxa"/>
          </w:tcPr>
          <w:p>
            <w:pPr>
              <w:pStyle w:val="TableParagraph"/>
              <w:spacing w:before="28"/>
              <w:ind w:left="255"/>
              <w:rPr>
                <w:rFonts w:ascii="Arial"/>
                <w:sz w:val="20"/>
              </w:rPr>
            </w:pPr>
            <w:r>
              <w:rPr>
                <w:rFonts w:ascii="Arial"/>
                <w:spacing w:val="-10"/>
                <w:sz w:val="20"/>
              </w:rPr>
              <w:t>F</w:t>
            </w:r>
          </w:p>
        </w:tc>
        <w:tc>
          <w:tcPr>
            <w:tcW w:w="1642" w:type="dxa"/>
          </w:tcPr>
          <w:p>
            <w:pPr>
              <w:pStyle w:val="TableParagraph"/>
              <w:spacing w:before="28"/>
              <w:ind w:left="4" w:right="113"/>
              <w:jc w:val="center"/>
              <w:rPr>
                <w:rFonts w:ascii="Arial"/>
                <w:sz w:val="20"/>
              </w:rPr>
            </w:pPr>
            <w:r>
              <w:rPr>
                <w:rFonts w:ascii="Arial"/>
                <w:spacing w:val="-10"/>
                <w:sz w:val="20"/>
              </w:rPr>
              <w:t>S</w:t>
            </w:r>
          </w:p>
        </w:tc>
      </w:tr>
      <w:tr>
        <w:trPr>
          <w:trHeight w:val="257" w:hRule="atLeast"/>
        </w:trPr>
        <w:tc>
          <w:tcPr>
            <w:tcW w:w="1070" w:type="dxa"/>
          </w:tcPr>
          <w:p>
            <w:pPr>
              <w:pStyle w:val="TableParagraph"/>
              <w:rPr>
                <w:rFonts w:ascii="Times New Roman"/>
                <w:sz w:val="18"/>
              </w:rPr>
            </w:pPr>
          </w:p>
        </w:tc>
        <w:tc>
          <w:tcPr>
            <w:tcW w:w="4191" w:type="dxa"/>
          </w:tcPr>
          <w:p>
            <w:pPr>
              <w:pStyle w:val="TableParagraph"/>
              <w:spacing w:line="210" w:lineRule="exact" w:before="28"/>
              <w:ind w:left="590"/>
              <w:rPr>
                <w:rFonts w:ascii="Arial"/>
                <w:sz w:val="20"/>
              </w:rPr>
            </w:pPr>
            <w:r>
              <w:rPr>
                <w:rFonts w:ascii="Arial"/>
                <w:spacing w:val="-2"/>
                <w:sz w:val="20"/>
              </w:rPr>
              <w:t>Custodian</w:t>
            </w:r>
          </w:p>
        </w:tc>
        <w:tc>
          <w:tcPr>
            <w:tcW w:w="1974" w:type="dxa"/>
          </w:tcPr>
          <w:p>
            <w:pPr>
              <w:pStyle w:val="TableParagraph"/>
              <w:spacing w:line="210" w:lineRule="exact" w:before="28"/>
              <w:ind w:left="691"/>
              <w:rPr>
                <w:rFonts w:ascii="Arial"/>
                <w:sz w:val="20"/>
              </w:rPr>
            </w:pPr>
            <w:r>
              <w:rPr>
                <w:rFonts w:ascii="Arial"/>
                <w:spacing w:val="-2"/>
                <w:sz w:val="20"/>
              </w:rPr>
              <w:t>40050434</w:t>
            </w:r>
          </w:p>
        </w:tc>
        <w:tc>
          <w:tcPr>
            <w:tcW w:w="1499" w:type="dxa"/>
          </w:tcPr>
          <w:p>
            <w:pPr>
              <w:pStyle w:val="TableParagraph"/>
              <w:spacing w:line="210" w:lineRule="exact" w:before="28"/>
              <w:ind w:left="4" w:right="87"/>
              <w:jc w:val="center"/>
              <w:rPr>
                <w:rFonts w:ascii="Arial"/>
                <w:sz w:val="20"/>
              </w:rPr>
            </w:pPr>
            <w:r>
              <w:rPr>
                <w:rFonts w:ascii="Arial"/>
                <w:spacing w:val="-5"/>
                <w:sz w:val="20"/>
              </w:rPr>
              <w:t>AE</w:t>
            </w:r>
          </w:p>
        </w:tc>
        <w:tc>
          <w:tcPr>
            <w:tcW w:w="2408" w:type="dxa"/>
          </w:tcPr>
          <w:p>
            <w:pPr>
              <w:pStyle w:val="TableParagraph"/>
              <w:spacing w:line="210" w:lineRule="exact" w:before="28"/>
              <w:ind w:left="350"/>
              <w:rPr>
                <w:rFonts w:ascii="Arial"/>
                <w:sz w:val="20"/>
              </w:rPr>
            </w:pPr>
            <w:r>
              <w:rPr>
                <w:rFonts w:ascii="Arial"/>
                <w:sz w:val="20"/>
              </w:rPr>
              <w:t>$10.34</w:t>
            </w:r>
            <w:r>
              <w:rPr>
                <w:rFonts w:ascii="Arial"/>
                <w:spacing w:val="-7"/>
                <w:sz w:val="20"/>
              </w:rPr>
              <w:t> </w:t>
            </w:r>
            <w:r>
              <w:rPr>
                <w:rFonts w:ascii="Arial"/>
                <w:sz w:val="20"/>
              </w:rPr>
              <w:t>-</w:t>
            </w:r>
            <w:r>
              <w:rPr>
                <w:rFonts w:ascii="Arial"/>
                <w:spacing w:val="-6"/>
                <w:sz w:val="20"/>
              </w:rPr>
              <w:t> </w:t>
            </w:r>
            <w:r>
              <w:rPr>
                <w:rFonts w:ascii="Arial"/>
                <w:spacing w:val="-2"/>
                <w:sz w:val="20"/>
              </w:rPr>
              <w:t>$19.60</w:t>
            </w:r>
          </w:p>
        </w:tc>
        <w:tc>
          <w:tcPr>
            <w:tcW w:w="879" w:type="dxa"/>
          </w:tcPr>
          <w:p>
            <w:pPr>
              <w:pStyle w:val="TableParagraph"/>
              <w:spacing w:line="210" w:lineRule="exact" w:before="28"/>
              <w:ind w:left="250"/>
              <w:rPr>
                <w:rFonts w:ascii="Arial"/>
                <w:sz w:val="20"/>
              </w:rPr>
            </w:pPr>
            <w:r>
              <w:rPr>
                <w:rFonts w:ascii="Arial"/>
                <w:spacing w:val="-10"/>
                <w:sz w:val="20"/>
              </w:rPr>
              <w:t>P</w:t>
            </w:r>
          </w:p>
        </w:tc>
        <w:tc>
          <w:tcPr>
            <w:tcW w:w="1642" w:type="dxa"/>
          </w:tcPr>
          <w:p>
            <w:pPr>
              <w:pStyle w:val="TableParagraph"/>
              <w:spacing w:line="210" w:lineRule="exact" w:before="28"/>
              <w:ind w:left="4" w:right="113"/>
              <w:jc w:val="center"/>
              <w:rPr>
                <w:rFonts w:ascii="Arial"/>
                <w:sz w:val="20"/>
              </w:rPr>
            </w:pPr>
            <w:r>
              <w:rPr>
                <w:rFonts w:ascii="Arial"/>
                <w:spacing w:val="-10"/>
                <w:sz w:val="20"/>
              </w:rPr>
              <w:t>S</w:t>
            </w:r>
          </w:p>
        </w:tc>
      </w:tr>
    </w:tbl>
    <w:p>
      <w:pPr>
        <w:spacing w:after="0" w:line="210" w:lineRule="exact"/>
        <w:jc w:val="center"/>
        <w:rPr>
          <w:rFonts w:ascii="Arial"/>
          <w:sz w:val="20"/>
        </w:rPr>
        <w:sectPr>
          <w:pgSz w:w="15840" w:h="12240" w:orient="landscape"/>
          <w:pgMar w:top="1380" w:bottom="280" w:left="900" w:right="1060"/>
        </w:sectPr>
      </w:pPr>
    </w:p>
    <w:p>
      <w:pPr>
        <w:pStyle w:val="BodyText"/>
        <w:spacing w:before="4"/>
        <w:rPr>
          <w:sz w:val="17"/>
        </w:rPr>
      </w:pPr>
    </w:p>
    <w:p>
      <w:pPr>
        <w:spacing w:after="0"/>
        <w:rPr>
          <w:sz w:val="17"/>
        </w:rPr>
        <w:sectPr>
          <w:pgSz w:w="15840" w:h="12240" w:orient="landscape"/>
          <w:pgMar w:top="1380" w:bottom="280" w:left="900" w:right="1060"/>
        </w:sectPr>
      </w:pPr>
    </w:p>
    <w:p>
      <w:pPr>
        <w:spacing w:line="170" w:lineRule="auto" w:before="220"/>
        <w:ind w:left="119" w:right="0" w:firstLine="0"/>
        <w:jc w:val="left"/>
        <w:rPr>
          <w:rFonts w:ascii="Arial Black"/>
          <w:sz w:val="48"/>
        </w:rPr>
      </w:pPr>
      <w:bookmarkStart w:name="Tab 4 2025-26 Land Trust Plan" w:id="10"/>
      <w:bookmarkEnd w:id="10"/>
      <w:r>
        <w:rPr/>
      </w:r>
      <w:r>
        <w:rPr>
          <w:rFonts w:ascii="Arial Black"/>
          <w:w w:val="85"/>
          <w:sz w:val="48"/>
        </w:rPr>
        <w:t>Upcoming School Plan 2025-2026 - Jean </w:t>
      </w:r>
      <w:r>
        <w:rPr>
          <w:rFonts w:ascii="Arial Black"/>
          <w:w w:val="85"/>
          <w:sz w:val="48"/>
        </w:rPr>
        <w:t>Massieu </w:t>
      </w:r>
      <w:r>
        <w:rPr>
          <w:rFonts w:ascii="Arial Black"/>
          <w:w w:val="90"/>
          <w:sz w:val="48"/>
        </w:rPr>
        <w:t>School for the Deaf</w:t>
      </w:r>
    </w:p>
    <w:p>
      <w:pPr>
        <w:pStyle w:val="BodyText"/>
        <w:spacing w:line="326" w:lineRule="exact" w:before="634"/>
        <w:ind w:left="359"/>
        <w:rPr>
          <w:rFonts w:ascii="Arial Black"/>
        </w:rPr>
      </w:pPr>
      <w:r>
        <w:rPr/>
        <mc:AlternateContent>
          <mc:Choice Requires="wps">
            <w:drawing>
              <wp:anchor distT="0" distB="0" distL="0" distR="0" allowOverlap="1" layoutInCell="1" locked="0" behindDoc="1" simplePos="0" relativeHeight="486004224">
                <wp:simplePos x="0" y="0"/>
                <wp:positionH relativeFrom="page">
                  <wp:posOffset>228587</wp:posOffset>
                </wp:positionH>
                <wp:positionV relativeFrom="paragraph">
                  <wp:posOffset>275486</wp:posOffset>
                </wp:positionV>
                <wp:extent cx="7315200" cy="3486150"/>
                <wp:effectExtent l="0" t="0" r="0" b="0"/>
                <wp:wrapNone/>
                <wp:docPr id="20" name="Graphic 20"/>
                <wp:cNvGraphicFramePr>
                  <a:graphicFrameLocks/>
                </wp:cNvGraphicFramePr>
                <a:graphic>
                  <a:graphicData uri="http://schemas.microsoft.com/office/word/2010/wordprocessingShape">
                    <wps:wsp>
                      <wps:cNvPr id="20" name="Graphic 20"/>
                      <wps:cNvSpPr/>
                      <wps:spPr>
                        <a:xfrm>
                          <a:off x="0" y="0"/>
                          <a:ext cx="7315200" cy="3486150"/>
                        </a:xfrm>
                        <a:custGeom>
                          <a:avLst/>
                          <a:gdLst/>
                          <a:ahLst/>
                          <a:cxnLst/>
                          <a:rect l="l" t="t" r="r" b="b"/>
                          <a:pathLst>
                            <a:path w="7315200" h="3486150">
                              <a:moveTo>
                                <a:pt x="7315200" y="0"/>
                              </a:moveTo>
                              <a:lnTo>
                                <a:pt x="7305675" y="0"/>
                              </a:lnTo>
                              <a:lnTo>
                                <a:pt x="0" y="0"/>
                              </a:lnTo>
                              <a:lnTo>
                                <a:pt x="0" y="9525"/>
                              </a:lnTo>
                              <a:lnTo>
                                <a:pt x="7305675" y="9525"/>
                              </a:lnTo>
                              <a:lnTo>
                                <a:pt x="7305675" y="3476625"/>
                              </a:lnTo>
                              <a:lnTo>
                                <a:pt x="0" y="3476625"/>
                              </a:lnTo>
                              <a:lnTo>
                                <a:pt x="0" y="3486150"/>
                              </a:lnTo>
                              <a:lnTo>
                                <a:pt x="7305675" y="3486150"/>
                              </a:lnTo>
                              <a:lnTo>
                                <a:pt x="7315200" y="3486150"/>
                              </a:lnTo>
                              <a:lnTo>
                                <a:pt x="7315200" y="3476625"/>
                              </a:lnTo>
                              <a:lnTo>
                                <a:pt x="7315200" y="9525"/>
                              </a:lnTo>
                              <a:lnTo>
                                <a:pt x="7315200" y="0"/>
                              </a:lnTo>
                              <a:close/>
                            </a:path>
                          </a:pathLst>
                        </a:custGeom>
                        <a:solidFill>
                          <a:srgbClr val="808080"/>
                        </a:solidFill>
                      </wps:spPr>
                      <wps:bodyPr wrap="square" lIns="0" tIns="0" rIns="0" bIns="0" rtlCol="0">
                        <a:prstTxWarp prst="textNoShape">
                          <a:avLst/>
                        </a:prstTxWarp>
                        <a:noAutofit/>
                      </wps:bodyPr>
                    </wps:wsp>
                  </a:graphicData>
                </a:graphic>
              </wp:anchor>
            </w:drawing>
          </mc:Choice>
          <mc:Fallback>
            <w:pict>
              <v:shape style="position:absolute;margin-left:17.999001pt;margin-top:21.691845pt;width:576pt;height:274.5pt;mso-position-horizontal-relative:page;mso-position-vertical-relative:paragraph;z-index:-17312256" id="docshape19" coordorigin="360,434" coordsize="11520,5490" path="m11880,434l11865,434,360,434,360,449,11865,449,11865,5909,360,5909,360,5924,11865,5924,11880,5924,11880,5909,11880,449,11880,434xe" filled="true" fillcolor="#808080" stroked="false">
                <v:path arrowok="t"/>
                <v:fill type="solid"/>
                <w10:wrap type="none"/>
              </v:shape>
            </w:pict>
          </mc:Fallback>
        </mc:AlternateContent>
      </w:r>
      <w:r>
        <w:rPr>
          <w:rFonts w:ascii="Arial Black"/>
          <w:w w:val="85"/>
        </w:rPr>
        <w:t>Please</w:t>
      </w:r>
      <w:r>
        <w:rPr>
          <w:rFonts w:ascii="Arial Black"/>
          <w:spacing w:val="-4"/>
        </w:rPr>
        <w:t> </w:t>
      </w:r>
      <w:r>
        <w:rPr>
          <w:rFonts w:ascii="Arial Black"/>
          <w:w w:val="85"/>
        </w:rPr>
        <w:t>Finish</w:t>
      </w:r>
      <w:r>
        <w:rPr>
          <w:rFonts w:ascii="Arial Black"/>
          <w:spacing w:val="-4"/>
        </w:rPr>
        <w:t> </w:t>
      </w:r>
      <w:r>
        <w:rPr>
          <w:rFonts w:ascii="Arial Black"/>
          <w:w w:val="85"/>
        </w:rPr>
        <w:t>your</w:t>
      </w:r>
      <w:r>
        <w:rPr>
          <w:rFonts w:ascii="Arial Black"/>
          <w:spacing w:val="-4"/>
        </w:rPr>
        <w:t> </w:t>
      </w:r>
      <w:r>
        <w:rPr>
          <w:rFonts w:ascii="Arial Black"/>
          <w:w w:val="85"/>
        </w:rPr>
        <w:t>Plan</w:t>
      </w:r>
      <w:r>
        <w:rPr>
          <w:rFonts w:ascii="Arial Black"/>
          <w:spacing w:val="-4"/>
        </w:rPr>
        <w:t> </w:t>
      </w:r>
      <w:r>
        <w:rPr>
          <w:rFonts w:ascii="Arial Black"/>
          <w:spacing w:val="-2"/>
          <w:w w:val="85"/>
        </w:rPr>
        <w:t>Submission</w:t>
      </w:r>
    </w:p>
    <w:p>
      <w:pPr>
        <w:pStyle w:val="BodyText"/>
        <w:spacing w:line="295" w:lineRule="auto"/>
        <w:ind w:left="359" w:right="383"/>
        <w:rPr>
          <w:rFonts w:ascii="Georgia" w:hAnsi="Georgia"/>
        </w:rPr>
      </w:pPr>
      <w:r>
        <w:rPr>
          <w:rFonts w:ascii="Georgia" w:hAnsi="Georgia"/>
        </w:rPr>
        <w:t>This</w:t>
      </w:r>
      <w:r>
        <w:rPr>
          <w:rFonts w:ascii="Georgia" w:hAnsi="Georgia"/>
          <w:spacing w:val="-3"/>
        </w:rPr>
        <w:t> </w:t>
      </w:r>
      <w:r>
        <w:rPr>
          <w:rFonts w:ascii="Georgia" w:hAnsi="Georgia"/>
        </w:rPr>
        <w:t>form</w:t>
      </w:r>
      <w:r>
        <w:rPr>
          <w:rFonts w:ascii="Georgia" w:hAnsi="Georgia"/>
          <w:spacing w:val="-3"/>
        </w:rPr>
        <w:t> </w:t>
      </w:r>
      <w:r>
        <w:rPr>
          <w:rFonts w:ascii="Georgia" w:hAnsi="Georgia"/>
        </w:rPr>
        <w:t>has</w:t>
      </w:r>
      <w:r>
        <w:rPr>
          <w:rFonts w:ascii="Georgia" w:hAnsi="Georgia"/>
          <w:spacing w:val="-3"/>
        </w:rPr>
        <w:t> </w:t>
      </w:r>
      <w:r>
        <w:rPr>
          <w:rFonts w:ascii="Georgia" w:hAnsi="Georgia"/>
        </w:rPr>
        <w:t>an</w:t>
      </w:r>
      <w:r>
        <w:rPr>
          <w:rFonts w:ascii="Georgia" w:hAnsi="Georgia"/>
          <w:spacing w:val="-3"/>
        </w:rPr>
        <w:t> </w:t>
      </w:r>
      <w:r>
        <w:rPr>
          <w:rFonts w:ascii="Georgia" w:hAnsi="Georgia"/>
        </w:rPr>
        <w:t>autosave</w:t>
      </w:r>
      <w:r>
        <w:rPr>
          <w:rFonts w:ascii="Georgia" w:hAnsi="Georgia"/>
          <w:spacing w:val="-3"/>
        </w:rPr>
        <w:t> </w:t>
      </w:r>
      <w:r>
        <w:rPr>
          <w:rFonts w:ascii="Georgia" w:hAnsi="Georgia"/>
        </w:rPr>
        <w:t>feature</w:t>
      </w:r>
      <w:r>
        <w:rPr>
          <w:rFonts w:ascii="Georgia" w:hAnsi="Georgia"/>
          <w:spacing w:val="-3"/>
        </w:rPr>
        <w:t> </w:t>
      </w:r>
      <w:r>
        <w:rPr>
          <w:rFonts w:ascii="Georgia" w:hAnsi="Georgia"/>
        </w:rPr>
        <w:t>enabled</w:t>
      </w:r>
      <w:r>
        <w:rPr>
          <w:rFonts w:ascii="Georgia" w:hAnsi="Georgia"/>
          <w:spacing w:val="-3"/>
        </w:rPr>
        <w:t> </w:t>
      </w:r>
      <w:r>
        <w:rPr>
          <w:rFonts w:ascii="Georgia" w:hAnsi="Georgia"/>
        </w:rPr>
        <w:t>for</w:t>
      </w:r>
      <w:r>
        <w:rPr>
          <w:rFonts w:ascii="Georgia" w:hAnsi="Georgia"/>
          <w:spacing w:val="-3"/>
        </w:rPr>
        <w:t> </w:t>
      </w:r>
      <w:r>
        <w:rPr>
          <w:rFonts w:ascii="Georgia" w:hAnsi="Georgia"/>
        </w:rPr>
        <w:t>most</w:t>
      </w:r>
      <w:r>
        <w:rPr>
          <w:rFonts w:ascii="Georgia" w:hAnsi="Georgia"/>
          <w:spacing w:val="-3"/>
        </w:rPr>
        <w:t> </w:t>
      </w:r>
      <w:r>
        <w:rPr>
          <w:rFonts w:ascii="Georgia" w:hAnsi="Georgia"/>
        </w:rPr>
        <w:t>sections.</w:t>
      </w:r>
      <w:r>
        <w:rPr>
          <w:rFonts w:ascii="Georgia" w:hAnsi="Georgia"/>
          <w:spacing w:val="-3"/>
        </w:rPr>
        <w:t> </w:t>
      </w:r>
      <w:r>
        <w:rPr>
          <w:rFonts w:ascii="Georgia" w:hAnsi="Georgia"/>
        </w:rPr>
        <w:t>After</w:t>
      </w:r>
      <w:r>
        <w:rPr>
          <w:rFonts w:ascii="Georgia" w:hAnsi="Georgia"/>
          <w:spacing w:val="-3"/>
        </w:rPr>
        <w:t> </w:t>
      </w:r>
      <w:r>
        <w:rPr>
          <w:rFonts w:ascii="Georgia" w:hAnsi="Georgia"/>
        </w:rPr>
        <w:t>completing</w:t>
      </w:r>
      <w:r>
        <w:rPr>
          <w:rFonts w:ascii="Georgia" w:hAnsi="Georgia"/>
          <w:spacing w:val="-3"/>
        </w:rPr>
        <w:t> </w:t>
      </w:r>
      <w:r>
        <w:rPr>
          <w:rFonts w:ascii="Georgia" w:hAnsi="Georgia"/>
        </w:rPr>
        <w:t>a</w:t>
      </w:r>
      <w:r>
        <w:rPr>
          <w:rFonts w:ascii="Georgia" w:hAnsi="Georgia"/>
          <w:spacing w:val="-3"/>
        </w:rPr>
        <w:t> </w:t>
      </w:r>
      <w:r>
        <w:rPr>
          <w:rFonts w:ascii="Georgia" w:hAnsi="Georgia"/>
        </w:rPr>
        <w:t>section,</w:t>
      </w:r>
      <w:r>
        <w:rPr>
          <w:rFonts w:ascii="Georgia" w:hAnsi="Georgia"/>
          <w:spacing w:val="-3"/>
        </w:rPr>
        <w:t> </w:t>
      </w:r>
      <w:r>
        <w:rPr>
          <w:rFonts w:ascii="Georgia" w:hAnsi="Georgia"/>
        </w:rPr>
        <w:t>such</w:t>
      </w:r>
      <w:r>
        <w:rPr>
          <w:rFonts w:ascii="Georgia" w:hAnsi="Georgia"/>
          <w:spacing w:val="-3"/>
        </w:rPr>
        <w:t> </w:t>
      </w:r>
      <w:r>
        <w:rPr>
          <w:rFonts w:ascii="Georgia" w:hAnsi="Georgia"/>
        </w:rPr>
        <w:t>as</w:t>
      </w:r>
      <w:r>
        <w:rPr>
          <w:rFonts w:ascii="Georgia" w:hAnsi="Georgia"/>
          <w:spacing w:val="-3"/>
        </w:rPr>
        <w:t> </w:t>
      </w:r>
      <w:r>
        <w:rPr>
          <w:rFonts w:ascii="Georgia" w:hAnsi="Georgia"/>
        </w:rPr>
        <w:t>“State Goal” or “Academic Area,” you must click out of the text box or radio button on a blank section of the screen to enable the autosave. If you move onto the next question without this step, the form may not allow you to make an entry on your first attempt.</w:t>
      </w:r>
    </w:p>
    <w:p>
      <w:pPr>
        <w:pStyle w:val="BodyText"/>
        <w:spacing w:line="300" w:lineRule="auto" w:before="222"/>
        <w:ind w:left="359" w:right="383"/>
        <w:rPr>
          <w:rFonts w:ascii="Georgia" w:hAnsi="Georgia"/>
        </w:rPr>
      </w:pPr>
      <w:r>
        <w:rPr>
          <w:rFonts w:ascii="Georgia" w:hAnsi="Georgia"/>
        </w:rPr>
        <w:t>There are some sections that require a manual save, such as “Action Plan Steps and Expenditures” or “Add a new planned expenditure.” You must select “save” for your information to be saved by the form. A</w:t>
      </w:r>
      <w:r>
        <w:rPr>
          <w:rFonts w:ascii="Georgia" w:hAnsi="Georgia"/>
          <w:spacing w:val="-2"/>
        </w:rPr>
        <w:t> </w:t>
      </w:r>
      <w:r>
        <w:rPr>
          <w:rFonts w:ascii="Georgia" w:hAnsi="Georgia"/>
        </w:rPr>
        <w:t>best</w:t>
      </w:r>
      <w:r>
        <w:rPr>
          <w:rFonts w:ascii="Georgia" w:hAnsi="Georgia"/>
          <w:spacing w:val="-2"/>
        </w:rPr>
        <w:t> </w:t>
      </w:r>
      <w:r>
        <w:rPr>
          <w:rFonts w:ascii="Georgia" w:hAnsi="Georgia"/>
        </w:rPr>
        <w:t>practice</w:t>
      </w:r>
      <w:r>
        <w:rPr>
          <w:rFonts w:ascii="Georgia" w:hAnsi="Georgia"/>
          <w:spacing w:val="-2"/>
        </w:rPr>
        <w:t> </w:t>
      </w:r>
      <w:r>
        <w:rPr>
          <w:rFonts w:ascii="Georgia" w:hAnsi="Georgia"/>
        </w:rPr>
        <w:t>is</w:t>
      </w:r>
      <w:r>
        <w:rPr>
          <w:rFonts w:ascii="Georgia" w:hAnsi="Georgia"/>
          <w:spacing w:val="-2"/>
        </w:rPr>
        <w:t> </w:t>
      </w:r>
      <w:r>
        <w:rPr>
          <w:rFonts w:ascii="Georgia" w:hAnsi="Georgia"/>
        </w:rPr>
        <w:t>to</w:t>
      </w:r>
      <w:r>
        <w:rPr>
          <w:rFonts w:ascii="Georgia" w:hAnsi="Georgia"/>
          <w:spacing w:val="-2"/>
        </w:rPr>
        <w:t> </w:t>
      </w:r>
      <w:r>
        <w:rPr>
          <w:rFonts w:ascii="Georgia" w:hAnsi="Georgia"/>
        </w:rPr>
        <w:t>have</w:t>
      </w:r>
      <w:r>
        <w:rPr>
          <w:rFonts w:ascii="Georgia" w:hAnsi="Georgia"/>
          <w:spacing w:val="-2"/>
        </w:rPr>
        <w:t> </w:t>
      </w:r>
      <w:r>
        <w:rPr>
          <w:rFonts w:ascii="Georgia" w:hAnsi="Georgia"/>
        </w:rPr>
        <w:t>your</w:t>
      </w:r>
      <w:r>
        <w:rPr>
          <w:rFonts w:ascii="Georgia" w:hAnsi="Georgia"/>
          <w:spacing w:val="-2"/>
        </w:rPr>
        <w:t> </w:t>
      </w:r>
      <w:r>
        <w:rPr>
          <w:rFonts w:ascii="Georgia" w:hAnsi="Georgia"/>
        </w:rPr>
        <w:t>information</w:t>
      </w:r>
      <w:r>
        <w:rPr>
          <w:rFonts w:ascii="Georgia" w:hAnsi="Georgia"/>
          <w:spacing w:val="-2"/>
        </w:rPr>
        <w:t> </w:t>
      </w:r>
      <w:r>
        <w:rPr>
          <w:rFonts w:ascii="Georgia" w:hAnsi="Georgia"/>
        </w:rPr>
        <w:t>saved</w:t>
      </w:r>
      <w:r>
        <w:rPr>
          <w:rFonts w:ascii="Georgia" w:hAnsi="Georgia"/>
          <w:spacing w:val="-2"/>
        </w:rPr>
        <w:t> </w:t>
      </w:r>
      <w:r>
        <w:rPr>
          <w:rFonts w:ascii="Georgia" w:hAnsi="Georgia"/>
        </w:rPr>
        <w:t>in</w:t>
      </w:r>
      <w:r>
        <w:rPr>
          <w:rFonts w:ascii="Georgia" w:hAnsi="Georgia"/>
          <w:spacing w:val="-2"/>
        </w:rPr>
        <w:t> </w:t>
      </w:r>
      <w:r>
        <w:rPr>
          <w:rFonts w:ascii="Georgia" w:hAnsi="Georgia"/>
        </w:rPr>
        <w:t>a</w:t>
      </w:r>
      <w:r>
        <w:rPr>
          <w:rFonts w:ascii="Georgia" w:hAnsi="Georgia"/>
          <w:spacing w:val="-2"/>
        </w:rPr>
        <w:t> </w:t>
      </w:r>
      <w:r>
        <w:rPr>
          <w:rFonts w:ascii="Georgia" w:hAnsi="Georgia"/>
        </w:rPr>
        <w:t>separate</w:t>
      </w:r>
      <w:r>
        <w:rPr>
          <w:rFonts w:ascii="Georgia" w:hAnsi="Georgia"/>
          <w:spacing w:val="-2"/>
        </w:rPr>
        <w:t> </w:t>
      </w:r>
      <w:r>
        <w:rPr>
          <w:rFonts w:ascii="Georgia" w:hAnsi="Georgia"/>
        </w:rPr>
        <w:t>document</w:t>
      </w:r>
      <w:r>
        <w:rPr>
          <w:rFonts w:ascii="Georgia" w:hAnsi="Georgia"/>
          <w:spacing w:val="-2"/>
        </w:rPr>
        <w:t> </w:t>
      </w:r>
      <w:r>
        <w:rPr>
          <w:rFonts w:ascii="Georgia" w:hAnsi="Georgia"/>
        </w:rPr>
        <w:t>so</w:t>
      </w:r>
      <w:r>
        <w:rPr>
          <w:rFonts w:ascii="Georgia" w:hAnsi="Georgia"/>
          <w:spacing w:val="-2"/>
        </w:rPr>
        <w:t> </w:t>
      </w:r>
      <w:r>
        <w:rPr>
          <w:rFonts w:ascii="Georgia" w:hAnsi="Georgia"/>
        </w:rPr>
        <w:t>that</w:t>
      </w:r>
      <w:r>
        <w:rPr>
          <w:rFonts w:ascii="Georgia" w:hAnsi="Georgia"/>
          <w:spacing w:val="-2"/>
        </w:rPr>
        <w:t> </w:t>
      </w:r>
      <w:r>
        <w:rPr>
          <w:rFonts w:ascii="Georgia" w:hAnsi="Georgia"/>
        </w:rPr>
        <w:t>you</w:t>
      </w:r>
      <w:r>
        <w:rPr>
          <w:rFonts w:ascii="Georgia" w:hAnsi="Georgia"/>
          <w:spacing w:val="-2"/>
        </w:rPr>
        <w:t> </w:t>
      </w:r>
      <w:r>
        <w:rPr>
          <w:rFonts w:ascii="Georgia" w:hAnsi="Georgia"/>
        </w:rPr>
        <w:t>can</w:t>
      </w:r>
      <w:r>
        <w:rPr>
          <w:rFonts w:ascii="Georgia" w:hAnsi="Georgia"/>
          <w:spacing w:val="-2"/>
        </w:rPr>
        <w:t> </w:t>
      </w:r>
      <w:r>
        <w:rPr>
          <w:rFonts w:ascii="Georgia" w:hAnsi="Georgia"/>
        </w:rPr>
        <w:t>copy</w:t>
      </w:r>
      <w:r>
        <w:rPr>
          <w:rFonts w:ascii="Georgia" w:hAnsi="Georgia"/>
          <w:spacing w:val="-2"/>
        </w:rPr>
        <w:t> </w:t>
      </w:r>
      <w:r>
        <w:rPr>
          <w:rFonts w:ascii="Georgia" w:hAnsi="Georgia"/>
        </w:rPr>
        <w:t>&amp;</w:t>
      </w:r>
      <w:r>
        <w:rPr>
          <w:rFonts w:ascii="Georgia" w:hAnsi="Georgia"/>
          <w:spacing w:val="-2"/>
        </w:rPr>
        <w:t> </w:t>
      </w:r>
      <w:r>
        <w:rPr>
          <w:rFonts w:ascii="Georgia" w:hAnsi="Georgia"/>
        </w:rPr>
        <w:t>paste</w:t>
      </w:r>
      <w:r>
        <w:rPr>
          <w:rFonts w:ascii="Georgia" w:hAnsi="Georgia"/>
          <w:spacing w:val="-2"/>
        </w:rPr>
        <w:t> </w:t>
      </w:r>
      <w:r>
        <w:rPr>
          <w:rFonts w:ascii="Georgia" w:hAnsi="Georgia"/>
        </w:rPr>
        <w:t>it back into this form in the case of a loss.</w:t>
      </w:r>
    </w:p>
    <w:p>
      <w:pPr>
        <w:pStyle w:val="BodyText"/>
        <w:spacing w:line="295" w:lineRule="auto" w:before="226"/>
        <w:ind w:left="359" w:right="383"/>
        <w:rPr>
          <w:rFonts w:ascii="Georgia"/>
        </w:rPr>
      </w:pPr>
      <w:r>
        <w:rPr>
          <w:rFonts w:ascii="Georgia"/>
        </w:rPr>
        <w:t>Every</w:t>
      </w:r>
      <w:r>
        <w:rPr>
          <w:rFonts w:ascii="Georgia"/>
          <w:spacing w:val="-3"/>
        </w:rPr>
        <w:t> </w:t>
      </w:r>
      <w:r>
        <w:rPr>
          <w:rFonts w:ascii="Georgia"/>
        </w:rPr>
        <w:t>goal</w:t>
      </w:r>
      <w:r>
        <w:rPr>
          <w:rFonts w:ascii="Georgia"/>
          <w:spacing w:val="-3"/>
        </w:rPr>
        <w:t> </w:t>
      </w:r>
      <w:r>
        <w:rPr>
          <w:rFonts w:ascii="Georgia"/>
        </w:rPr>
        <w:t>must</w:t>
      </w:r>
      <w:r>
        <w:rPr>
          <w:rFonts w:ascii="Georgia"/>
          <w:spacing w:val="-3"/>
        </w:rPr>
        <w:t> </w:t>
      </w:r>
      <w:r>
        <w:rPr>
          <w:rFonts w:ascii="Georgia"/>
        </w:rPr>
        <w:t>have</w:t>
      </w:r>
      <w:r>
        <w:rPr>
          <w:rFonts w:ascii="Georgia"/>
          <w:spacing w:val="-3"/>
        </w:rPr>
        <w:t> </w:t>
      </w:r>
      <w:r>
        <w:rPr>
          <w:rFonts w:ascii="Georgia"/>
        </w:rPr>
        <w:t>at</w:t>
      </w:r>
      <w:r>
        <w:rPr>
          <w:rFonts w:ascii="Georgia"/>
          <w:spacing w:val="-3"/>
        </w:rPr>
        <w:t> </w:t>
      </w:r>
      <w:r>
        <w:rPr>
          <w:rFonts w:ascii="Georgia"/>
        </w:rPr>
        <w:t>least</w:t>
      </w:r>
      <w:r>
        <w:rPr>
          <w:rFonts w:ascii="Georgia"/>
          <w:spacing w:val="-3"/>
        </w:rPr>
        <w:t> </w:t>
      </w:r>
      <w:r>
        <w:rPr>
          <w:rFonts w:ascii="Georgia"/>
        </w:rPr>
        <w:t>1</w:t>
      </w:r>
      <w:r>
        <w:rPr>
          <w:rFonts w:ascii="Georgia"/>
          <w:spacing w:val="-3"/>
        </w:rPr>
        <w:t> </w:t>
      </w:r>
      <w:r>
        <w:rPr>
          <w:rFonts w:ascii="Georgia"/>
        </w:rPr>
        <w:t>trust</w:t>
      </w:r>
      <w:r>
        <w:rPr>
          <w:rFonts w:ascii="Georgia"/>
          <w:spacing w:val="-3"/>
        </w:rPr>
        <w:t> </w:t>
      </w:r>
      <w:r>
        <w:rPr>
          <w:rFonts w:ascii="Georgia"/>
        </w:rPr>
        <w:t>land</w:t>
      </w:r>
      <w:r>
        <w:rPr>
          <w:rFonts w:ascii="Georgia"/>
          <w:spacing w:val="-3"/>
        </w:rPr>
        <w:t> </w:t>
      </w:r>
      <w:r>
        <w:rPr>
          <w:rFonts w:ascii="Georgia"/>
        </w:rPr>
        <w:t>expenditure</w:t>
      </w:r>
      <w:r>
        <w:rPr>
          <w:rFonts w:ascii="Georgia"/>
          <w:spacing w:val="-3"/>
        </w:rPr>
        <w:t> </w:t>
      </w:r>
      <w:r>
        <w:rPr>
          <w:rFonts w:ascii="Georgia"/>
        </w:rPr>
        <w:t>entered</w:t>
      </w:r>
      <w:r>
        <w:rPr>
          <w:rFonts w:ascii="Georgia"/>
          <w:spacing w:val="-3"/>
        </w:rPr>
        <w:t> </w:t>
      </w:r>
      <w:r>
        <w:rPr>
          <w:rFonts w:ascii="Georgia"/>
        </w:rPr>
        <w:t>or</w:t>
      </w:r>
      <w:r>
        <w:rPr>
          <w:rFonts w:ascii="Georgia"/>
          <w:spacing w:val="-3"/>
        </w:rPr>
        <w:t> </w:t>
      </w:r>
      <w:r>
        <w:rPr>
          <w:rFonts w:ascii="Georgia"/>
        </w:rPr>
        <w:t>the</w:t>
      </w:r>
      <w:r>
        <w:rPr>
          <w:rFonts w:ascii="Georgia"/>
          <w:spacing w:val="-3"/>
        </w:rPr>
        <w:t> </w:t>
      </w:r>
      <w:r>
        <w:rPr>
          <w:rFonts w:ascii="Georgia"/>
        </w:rPr>
        <w:t>plan</w:t>
      </w:r>
      <w:r>
        <w:rPr>
          <w:rFonts w:ascii="Georgia"/>
          <w:spacing w:val="-3"/>
        </w:rPr>
        <w:t> </w:t>
      </w:r>
      <w:r>
        <w:rPr>
          <w:rFonts w:ascii="Georgia"/>
        </w:rPr>
        <w:t>will</w:t>
      </w:r>
      <w:r>
        <w:rPr>
          <w:rFonts w:ascii="Georgia"/>
          <w:spacing w:val="-3"/>
        </w:rPr>
        <w:t> </w:t>
      </w:r>
      <w:r>
        <w:rPr>
          <w:rFonts w:ascii="Georgia"/>
        </w:rPr>
        <w:t>be</w:t>
      </w:r>
      <w:r>
        <w:rPr>
          <w:rFonts w:ascii="Georgia"/>
          <w:spacing w:val="-3"/>
        </w:rPr>
        <w:t> </w:t>
      </w:r>
      <w:r>
        <w:rPr>
          <w:rFonts w:ascii="Georgia"/>
        </w:rPr>
        <w:t>rejected.</w:t>
      </w:r>
      <w:r>
        <w:rPr>
          <w:rFonts w:ascii="Georgia"/>
          <w:spacing w:val="-3"/>
        </w:rPr>
        <w:t> </w:t>
      </w:r>
      <w:r>
        <w:rPr>
          <w:rFonts w:ascii="Georgia"/>
        </w:rPr>
        <w:t>Remember, this is a School LAND Trust plan and how you will be spending funds to achieve the goals must be clearly and specifically outlined. If expenses are not aligned to goal, or not clearly identified, the plan will be sent back for edits.</w:t>
      </w:r>
    </w:p>
    <w:p>
      <w:pPr>
        <w:pStyle w:val="BodyText"/>
        <w:rPr>
          <w:rFonts w:ascii="Georgia"/>
        </w:rPr>
      </w:pPr>
    </w:p>
    <w:p>
      <w:pPr>
        <w:pStyle w:val="BodyText"/>
        <w:rPr>
          <w:rFonts w:ascii="Georgia"/>
        </w:rPr>
      </w:pPr>
    </w:p>
    <w:p>
      <w:pPr>
        <w:pStyle w:val="BodyText"/>
        <w:rPr>
          <w:rFonts w:ascii="Georgia"/>
        </w:rPr>
      </w:pPr>
    </w:p>
    <w:p>
      <w:pPr>
        <w:pStyle w:val="BodyText"/>
        <w:spacing w:before="240"/>
        <w:rPr>
          <w:rFonts w:ascii="Georgia"/>
        </w:rPr>
      </w:pPr>
    </w:p>
    <w:p>
      <w:pPr>
        <w:pStyle w:val="BodyText"/>
        <w:spacing w:line="810" w:lineRule="atLeast"/>
        <w:ind w:left="419" w:right="10227" w:hanging="150"/>
        <w:rPr>
          <w:rFonts w:ascii="Georgia"/>
        </w:rPr>
      </w:pPr>
      <w:r>
        <w:rPr/>
        <mc:AlternateContent>
          <mc:Choice Requires="wps">
            <w:drawing>
              <wp:anchor distT="0" distB="0" distL="0" distR="0" allowOverlap="1" layoutInCell="1" locked="0" behindDoc="0" simplePos="0" relativeHeight="15732736">
                <wp:simplePos x="0" y="0"/>
                <wp:positionH relativeFrom="page">
                  <wp:posOffset>228600</wp:posOffset>
                </wp:positionH>
                <wp:positionV relativeFrom="paragraph">
                  <wp:posOffset>-394965</wp:posOffset>
                </wp:positionV>
                <wp:extent cx="7315200" cy="476250"/>
                <wp:effectExtent l="0" t="0" r="0" b="0"/>
                <wp:wrapNone/>
                <wp:docPr id="21" name="Group 21"/>
                <wp:cNvGraphicFramePr>
                  <a:graphicFrameLocks/>
                </wp:cNvGraphicFramePr>
                <a:graphic>
                  <a:graphicData uri="http://schemas.microsoft.com/office/word/2010/wordprocessingGroup">
                    <wpg:wgp>
                      <wpg:cNvPr id="21" name="Group 21"/>
                      <wpg:cNvGrpSpPr/>
                      <wpg:grpSpPr>
                        <a:xfrm>
                          <a:off x="0" y="0"/>
                          <a:ext cx="7315200" cy="476250"/>
                          <a:chExt cx="7315200" cy="476250"/>
                        </a:xfrm>
                      </wpg:grpSpPr>
                      <wps:wsp>
                        <wps:cNvPr id="22" name="Graphic 22"/>
                        <wps:cNvSpPr/>
                        <wps:spPr>
                          <a:xfrm>
                            <a:off x="-12" y="0"/>
                            <a:ext cx="7315200" cy="476250"/>
                          </a:xfrm>
                          <a:custGeom>
                            <a:avLst/>
                            <a:gdLst/>
                            <a:ahLst/>
                            <a:cxnLst/>
                            <a:rect l="l" t="t" r="r" b="b"/>
                            <a:pathLst>
                              <a:path w="7315200" h="476250">
                                <a:moveTo>
                                  <a:pt x="7315200" y="0"/>
                                </a:moveTo>
                                <a:lnTo>
                                  <a:pt x="7305675" y="0"/>
                                </a:lnTo>
                                <a:lnTo>
                                  <a:pt x="0" y="0"/>
                                </a:lnTo>
                                <a:lnTo>
                                  <a:pt x="0" y="9525"/>
                                </a:lnTo>
                                <a:lnTo>
                                  <a:pt x="7305675" y="9525"/>
                                </a:lnTo>
                                <a:lnTo>
                                  <a:pt x="7305675" y="466725"/>
                                </a:lnTo>
                                <a:lnTo>
                                  <a:pt x="0" y="466725"/>
                                </a:lnTo>
                                <a:lnTo>
                                  <a:pt x="0" y="476250"/>
                                </a:lnTo>
                                <a:lnTo>
                                  <a:pt x="7305675" y="476250"/>
                                </a:lnTo>
                                <a:lnTo>
                                  <a:pt x="7315200" y="476250"/>
                                </a:lnTo>
                                <a:lnTo>
                                  <a:pt x="7315200" y="466725"/>
                                </a:lnTo>
                                <a:lnTo>
                                  <a:pt x="7315200" y="9525"/>
                                </a:lnTo>
                                <a:lnTo>
                                  <a:pt x="7315200" y="0"/>
                                </a:lnTo>
                                <a:close/>
                              </a:path>
                            </a:pathLst>
                          </a:custGeom>
                          <a:solidFill>
                            <a:srgbClr val="808080"/>
                          </a:solidFill>
                        </wps:spPr>
                        <wps:bodyPr wrap="square" lIns="0" tIns="0" rIns="0" bIns="0" rtlCol="0">
                          <a:prstTxWarp prst="textNoShape">
                            <a:avLst/>
                          </a:prstTxWarp>
                          <a:noAutofit/>
                        </wps:bodyPr>
                      </wps:wsp>
                      <wps:wsp>
                        <wps:cNvPr id="23" name="Textbox 23"/>
                        <wps:cNvSpPr txBox="1"/>
                        <wps:spPr>
                          <a:xfrm>
                            <a:off x="0" y="9524"/>
                            <a:ext cx="7305675" cy="457200"/>
                          </a:xfrm>
                          <a:prstGeom prst="rect">
                            <a:avLst/>
                          </a:prstGeom>
                        </wps:spPr>
                        <wps:txbx>
                          <w:txbxContent>
                            <w:p>
                              <w:pPr>
                                <w:spacing w:before="186"/>
                                <w:ind w:left="239" w:right="0" w:firstLine="0"/>
                                <w:jc w:val="left"/>
                                <w:rPr>
                                  <w:rFonts w:ascii="Arial Black"/>
                                  <w:sz w:val="24"/>
                                </w:rPr>
                              </w:pPr>
                              <w:r>
                                <w:rPr>
                                  <w:rFonts w:ascii="Arial Black"/>
                                  <w:w w:val="85"/>
                                  <w:sz w:val="24"/>
                                </w:rPr>
                                <w:t>At</w:t>
                              </w:r>
                              <w:r>
                                <w:rPr>
                                  <w:rFonts w:ascii="Arial Black"/>
                                  <w:spacing w:val="-1"/>
                                  <w:w w:val="85"/>
                                  <w:sz w:val="24"/>
                                </w:rPr>
                                <w:t> </w:t>
                              </w:r>
                              <w:r>
                                <w:rPr>
                                  <w:rFonts w:ascii="Arial Black"/>
                                  <w:w w:val="85"/>
                                  <w:sz w:val="24"/>
                                </w:rPr>
                                <w:t>least</w:t>
                              </w:r>
                              <w:r>
                                <w:rPr>
                                  <w:rFonts w:ascii="Arial Black"/>
                                  <w:spacing w:val="-12"/>
                                  <w:sz w:val="24"/>
                                </w:rPr>
                                <w:t> </w:t>
                              </w:r>
                              <w:r>
                                <w:rPr>
                                  <w:rFonts w:ascii="Arial Black"/>
                                  <w:w w:val="85"/>
                                  <w:sz w:val="24"/>
                                </w:rPr>
                                <w:t>one</w:t>
                              </w:r>
                              <w:r>
                                <w:rPr>
                                  <w:rFonts w:ascii="Arial Black"/>
                                  <w:spacing w:val="-1"/>
                                  <w:w w:val="85"/>
                                  <w:sz w:val="24"/>
                                </w:rPr>
                                <w:t> </w:t>
                              </w:r>
                              <w:r>
                                <w:rPr>
                                  <w:rFonts w:ascii="Arial Black"/>
                                  <w:w w:val="85"/>
                                  <w:sz w:val="24"/>
                                </w:rPr>
                                <w:t>goal</w:t>
                              </w:r>
                              <w:r>
                                <w:rPr>
                                  <w:rFonts w:ascii="Arial Black"/>
                                  <w:spacing w:val="-12"/>
                                  <w:sz w:val="24"/>
                                </w:rPr>
                                <w:t> </w:t>
                              </w:r>
                              <w:r>
                                <w:rPr>
                                  <w:rFonts w:ascii="Arial Black"/>
                                  <w:w w:val="85"/>
                                  <w:sz w:val="24"/>
                                </w:rPr>
                                <w:t>is</w:t>
                              </w:r>
                              <w:r>
                                <w:rPr>
                                  <w:rFonts w:ascii="Arial Black"/>
                                  <w:spacing w:val="-12"/>
                                  <w:sz w:val="24"/>
                                </w:rPr>
                                <w:t> </w:t>
                              </w:r>
                              <w:r>
                                <w:rPr>
                                  <w:rFonts w:ascii="Arial Black"/>
                                  <w:spacing w:val="-2"/>
                                  <w:w w:val="85"/>
                                  <w:sz w:val="24"/>
                                </w:rPr>
                                <w:t>required.</w:t>
                              </w:r>
                            </w:p>
                          </w:txbxContent>
                        </wps:txbx>
                        <wps:bodyPr wrap="square" lIns="0" tIns="0" rIns="0" bIns="0" rtlCol="0">
                          <a:noAutofit/>
                        </wps:bodyPr>
                      </wps:wsp>
                    </wpg:wgp>
                  </a:graphicData>
                </a:graphic>
              </wp:anchor>
            </w:drawing>
          </mc:Choice>
          <mc:Fallback>
            <w:pict>
              <v:group style="position:absolute;margin-left:18pt;margin-top:-31.099644pt;width:576pt;height:37.5pt;mso-position-horizontal-relative:page;mso-position-vertical-relative:paragraph;z-index:15732736" id="docshapegroup20" coordorigin="360,-622" coordsize="11520,750">
                <v:shape style="position:absolute;left:359;top:-622;width:11520;height:750" id="docshape21" coordorigin="360,-622" coordsize="11520,750" path="m11880,-622l11865,-622,360,-622,360,-607,11865,-607,11865,113,360,113,360,128,11865,128,11880,128,11880,113,11880,-607,11880,-622xe" filled="true" fillcolor="#808080" stroked="false">
                  <v:path arrowok="t"/>
                  <v:fill type="solid"/>
                </v:shape>
                <v:shape style="position:absolute;left:360;top:-607;width:11505;height:720" type="#_x0000_t202" id="docshape22" filled="false" stroked="false">
                  <v:textbox inset="0,0,0,0">
                    <w:txbxContent>
                      <w:p>
                        <w:pPr>
                          <w:spacing w:before="186"/>
                          <w:ind w:left="239" w:right="0" w:firstLine="0"/>
                          <w:jc w:val="left"/>
                          <w:rPr>
                            <w:rFonts w:ascii="Arial Black"/>
                            <w:sz w:val="24"/>
                          </w:rPr>
                        </w:pPr>
                        <w:r>
                          <w:rPr>
                            <w:rFonts w:ascii="Arial Black"/>
                            <w:w w:val="85"/>
                            <w:sz w:val="24"/>
                          </w:rPr>
                          <w:t>At</w:t>
                        </w:r>
                        <w:r>
                          <w:rPr>
                            <w:rFonts w:ascii="Arial Black"/>
                            <w:spacing w:val="-1"/>
                            <w:w w:val="85"/>
                            <w:sz w:val="24"/>
                          </w:rPr>
                          <w:t> </w:t>
                        </w:r>
                        <w:r>
                          <w:rPr>
                            <w:rFonts w:ascii="Arial Black"/>
                            <w:w w:val="85"/>
                            <w:sz w:val="24"/>
                          </w:rPr>
                          <w:t>least</w:t>
                        </w:r>
                        <w:r>
                          <w:rPr>
                            <w:rFonts w:ascii="Arial Black"/>
                            <w:spacing w:val="-12"/>
                            <w:sz w:val="24"/>
                          </w:rPr>
                          <w:t> </w:t>
                        </w:r>
                        <w:r>
                          <w:rPr>
                            <w:rFonts w:ascii="Arial Black"/>
                            <w:w w:val="85"/>
                            <w:sz w:val="24"/>
                          </w:rPr>
                          <w:t>one</w:t>
                        </w:r>
                        <w:r>
                          <w:rPr>
                            <w:rFonts w:ascii="Arial Black"/>
                            <w:spacing w:val="-1"/>
                            <w:w w:val="85"/>
                            <w:sz w:val="24"/>
                          </w:rPr>
                          <w:t> </w:t>
                        </w:r>
                        <w:r>
                          <w:rPr>
                            <w:rFonts w:ascii="Arial Black"/>
                            <w:w w:val="85"/>
                            <w:sz w:val="24"/>
                          </w:rPr>
                          <w:t>goal</w:t>
                        </w:r>
                        <w:r>
                          <w:rPr>
                            <w:rFonts w:ascii="Arial Black"/>
                            <w:spacing w:val="-12"/>
                            <w:sz w:val="24"/>
                          </w:rPr>
                          <w:t> </w:t>
                        </w:r>
                        <w:r>
                          <w:rPr>
                            <w:rFonts w:ascii="Arial Black"/>
                            <w:w w:val="85"/>
                            <w:sz w:val="24"/>
                          </w:rPr>
                          <w:t>is</w:t>
                        </w:r>
                        <w:r>
                          <w:rPr>
                            <w:rFonts w:ascii="Arial Black"/>
                            <w:spacing w:val="-12"/>
                            <w:sz w:val="24"/>
                          </w:rPr>
                          <w:t> </w:t>
                        </w:r>
                        <w:r>
                          <w:rPr>
                            <w:rFonts w:ascii="Arial Black"/>
                            <w:spacing w:val="-2"/>
                            <w:w w:val="85"/>
                            <w:sz w:val="24"/>
                          </w:rPr>
                          <w:t>required.</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3248">
                <wp:simplePos x="0" y="0"/>
                <wp:positionH relativeFrom="page">
                  <wp:posOffset>228600</wp:posOffset>
                </wp:positionH>
                <wp:positionV relativeFrom="paragraph">
                  <wp:posOffset>643259</wp:posOffset>
                </wp:positionV>
                <wp:extent cx="7315200" cy="9525"/>
                <wp:effectExtent l="0" t="0" r="0" b="0"/>
                <wp:wrapNone/>
                <wp:docPr id="24" name="Graphic 24"/>
                <wp:cNvGraphicFramePr>
                  <a:graphicFrameLocks/>
                </wp:cNvGraphicFramePr>
                <a:graphic>
                  <a:graphicData uri="http://schemas.microsoft.com/office/word/2010/wordprocessingShape">
                    <wps:wsp>
                      <wps:cNvPr id="24" name="Graphic 24"/>
                      <wps:cNvSpPr/>
                      <wps:spPr>
                        <a:xfrm>
                          <a:off x="0" y="0"/>
                          <a:ext cx="7315200" cy="9525"/>
                        </a:xfrm>
                        <a:custGeom>
                          <a:avLst/>
                          <a:gdLst/>
                          <a:ahLst/>
                          <a:cxnLst/>
                          <a:rect l="l" t="t" r="r" b="b"/>
                          <a:pathLst>
                            <a:path w="7315200" h="9525">
                              <a:moveTo>
                                <a:pt x="7315199" y="9524"/>
                              </a:moveTo>
                              <a:lnTo>
                                <a:pt x="0" y="9524"/>
                              </a:lnTo>
                              <a:lnTo>
                                <a:pt x="0" y="0"/>
                              </a:lnTo>
                              <a:lnTo>
                                <a:pt x="7315199" y="0"/>
                              </a:lnTo>
                              <a:lnTo>
                                <a:pt x="7315199" y="9524"/>
                              </a:lnTo>
                              <a:close/>
                            </a:path>
                          </a:pathLst>
                        </a:custGeom>
                        <a:solidFill>
                          <a:srgbClr val="808080"/>
                        </a:solidFill>
                      </wps:spPr>
                      <wps:bodyPr wrap="square" lIns="0" tIns="0" rIns="0" bIns="0" rtlCol="0">
                        <a:prstTxWarp prst="textNoShape">
                          <a:avLst/>
                        </a:prstTxWarp>
                        <a:noAutofit/>
                      </wps:bodyPr>
                    </wps:wsp>
                  </a:graphicData>
                </a:graphic>
              </wp:anchor>
            </w:drawing>
          </mc:Choice>
          <mc:Fallback>
            <w:pict>
              <v:rect style="position:absolute;margin-left:18pt;margin-top:50.650349pt;width:575.999954pt;height:.75pt;mso-position-horizontal-relative:page;mso-position-vertical-relative:paragraph;z-index:15733248" id="docshape23" filled="true" fillcolor="#808080" stroked="false">
                <v:fill type="solid"/>
                <w10:wrap type="none"/>
              </v:rect>
            </w:pict>
          </mc:Fallback>
        </mc:AlternateContent>
      </w:r>
      <w:r>
        <w:rPr/>
        <mc:AlternateContent>
          <mc:Choice Requires="wps">
            <w:drawing>
              <wp:anchor distT="0" distB="0" distL="0" distR="0" allowOverlap="1" layoutInCell="1" locked="0" behindDoc="0" simplePos="0" relativeHeight="15733760">
                <wp:simplePos x="0" y="0"/>
                <wp:positionH relativeFrom="page">
                  <wp:posOffset>7134224</wp:posOffset>
                </wp:positionH>
                <wp:positionV relativeFrom="paragraph">
                  <wp:posOffset>328934</wp:posOffset>
                </wp:positionV>
                <wp:extent cx="361950" cy="228600"/>
                <wp:effectExtent l="0" t="0" r="0" b="0"/>
                <wp:wrapNone/>
                <wp:docPr id="25" name="Group 25"/>
                <wp:cNvGraphicFramePr>
                  <a:graphicFrameLocks/>
                </wp:cNvGraphicFramePr>
                <a:graphic>
                  <a:graphicData uri="http://schemas.microsoft.com/office/word/2010/wordprocessingGroup">
                    <wpg:wgp>
                      <wpg:cNvPr id="25" name="Group 25"/>
                      <wpg:cNvGrpSpPr/>
                      <wpg:grpSpPr>
                        <a:xfrm>
                          <a:off x="0" y="0"/>
                          <a:ext cx="361950" cy="228600"/>
                          <a:chExt cx="361950" cy="228600"/>
                        </a:xfrm>
                      </wpg:grpSpPr>
                      <wps:wsp>
                        <wps:cNvPr id="26" name="Graphic 26"/>
                        <wps:cNvSpPr/>
                        <wps:spPr>
                          <a:xfrm>
                            <a:off x="4762" y="4762"/>
                            <a:ext cx="352425" cy="219075"/>
                          </a:xfrm>
                          <a:custGeom>
                            <a:avLst/>
                            <a:gdLst/>
                            <a:ahLst/>
                            <a:cxnLst/>
                            <a:rect l="l" t="t" r="r" b="b"/>
                            <a:pathLst>
                              <a:path w="352425" h="219075">
                                <a:moveTo>
                                  <a:pt x="0" y="195262"/>
                                </a:moveTo>
                                <a:lnTo>
                                  <a:pt x="0" y="23812"/>
                                </a:lnTo>
                                <a:lnTo>
                                  <a:pt x="0" y="20654"/>
                                </a:lnTo>
                                <a:lnTo>
                                  <a:pt x="603" y="17616"/>
                                </a:lnTo>
                                <a:lnTo>
                                  <a:pt x="1812" y="14699"/>
                                </a:lnTo>
                                <a:lnTo>
                                  <a:pt x="3021" y="11781"/>
                                </a:lnTo>
                                <a:lnTo>
                                  <a:pt x="4741" y="9206"/>
                                </a:lnTo>
                                <a:lnTo>
                                  <a:pt x="6974" y="6974"/>
                                </a:lnTo>
                                <a:lnTo>
                                  <a:pt x="9206" y="4740"/>
                                </a:lnTo>
                                <a:lnTo>
                                  <a:pt x="11781" y="3020"/>
                                </a:lnTo>
                                <a:lnTo>
                                  <a:pt x="14699" y="1812"/>
                                </a:lnTo>
                                <a:lnTo>
                                  <a:pt x="17616" y="604"/>
                                </a:lnTo>
                                <a:lnTo>
                                  <a:pt x="20654" y="0"/>
                                </a:lnTo>
                                <a:lnTo>
                                  <a:pt x="23813" y="0"/>
                                </a:lnTo>
                                <a:lnTo>
                                  <a:pt x="328613" y="0"/>
                                </a:lnTo>
                                <a:lnTo>
                                  <a:pt x="331770" y="0"/>
                                </a:lnTo>
                                <a:lnTo>
                                  <a:pt x="334808" y="604"/>
                                </a:lnTo>
                                <a:lnTo>
                                  <a:pt x="337725" y="1812"/>
                                </a:lnTo>
                                <a:lnTo>
                                  <a:pt x="340642" y="3020"/>
                                </a:lnTo>
                                <a:lnTo>
                                  <a:pt x="343218" y="4740"/>
                                </a:lnTo>
                                <a:lnTo>
                                  <a:pt x="345450" y="6974"/>
                                </a:lnTo>
                                <a:lnTo>
                                  <a:pt x="347682" y="9206"/>
                                </a:lnTo>
                                <a:lnTo>
                                  <a:pt x="349403" y="11781"/>
                                </a:lnTo>
                                <a:lnTo>
                                  <a:pt x="350612" y="14699"/>
                                </a:lnTo>
                                <a:lnTo>
                                  <a:pt x="351820" y="17616"/>
                                </a:lnTo>
                                <a:lnTo>
                                  <a:pt x="352424" y="20654"/>
                                </a:lnTo>
                                <a:lnTo>
                                  <a:pt x="352425" y="23812"/>
                                </a:lnTo>
                                <a:lnTo>
                                  <a:pt x="352425" y="195262"/>
                                </a:lnTo>
                                <a:lnTo>
                                  <a:pt x="352424" y="198419"/>
                                </a:lnTo>
                                <a:lnTo>
                                  <a:pt x="351820" y="201457"/>
                                </a:lnTo>
                                <a:lnTo>
                                  <a:pt x="350612" y="204374"/>
                                </a:lnTo>
                                <a:lnTo>
                                  <a:pt x="349403" y="207291"/>
                                </a:lnTo>
                                <a:lnTo>
                                  <a:pt x="337724" y="217261"/>
                                </a:lnTo>
                                <a:lnTo>
                                  <a:pt x="334808" y="218470"/>
                                </a:lnTo>
                                <a:lnTo>
                                  <a:pt x="331770" y="219074"/>
                                </a:lnTo>
                                <a:lnTo>
                                  <a:pt x="328613" y="219074"/>
                                </a:lnTo>
                                <a:lnTo>
                                  <a:pt x="23813" y="219074"/>
                                </a:lnTo>
                                <a:lnTo>
                                  <a:pt x="20654" y="219074"/>
                                </a:lnTo>
                                <a:lnTo>
                                  <a:pt x="17616" y="218470"/>
                                </a:lnTo>
                                <a:lnTo>
                                  <a:pt x="14699" y="217261"/>
                                </a:lnTo>
                                <a:lnTo>
                                  <a:pt x="11781" y="216053"/>
                                </a:lnTo>
                                <a:lnTo>
                                  <a:pt x="9206" y="214332"/>
                                </a:lnTo>
                                <a:lnTo>
                                  <a:pt x="6974" y="212099"/>
                                </a:lnTo>
                                <a:lnTo>
                                  <a:pt x="4741" y="209866"/>
                                </a:lnTo>
                                <a:lnTo>
                                  <a:pt x="3020" y="207291"/>
                                </a:lnTo>
                                <a:lnTo>
                                  <a:pt x="1812" y="204374"/>
                                </a:lnTo>
                                <a:lnTo>
                                  <a:pt x="603" y="201457"/>
                                </a:lnTo>
                                <a:lnTo>
                                  <a:pt x="0" y="198419"/>
                                </a:lnTo>
                                <a:lnTo>
                                  <a:pt x="0" y="195262"/>
                                </a:lnTo>
                                <a:close/>
                              </a:path>
                            </a:pathLst>
                          </a:custGeom>
                          <a:ln w="9524">
                            <a:solidFill>
                              <a:srgbClr val="808080"/>
                            </a:solidFill>
                            <a:prstDash val="solid"/>
                          </a:ln>
                        </wps:spPr>
                        <wps:bodyPr wrap="square" lIns="0" tIns="0" rIns="0" bIns="0" rtlCol="0">
                          <a:prstTxWarp prst="textNoShape">
                            <a:avLst/>
                          </a:prstTxWarp>
                          <a:noAutofit/>
                        </wps:bodyPr>
                      </wps:wsp>
                      <wps:wsp>
                        <wps:cNvPr id="27" name="Textbox 27"/>
                        <wps:cNvSpPr txBox="1"/>
                        <wps:spPr>
                          <a:xfrm>
                            <a:off x="0" y="0"/>
                            <a:ext cx="361950" cy="228600"/>
                          </a:xfrm>
                          <a:prstGeom prst="rect">
                            <a:avLst/>
                          </a:prstGeom>
                        </wps:spPr>
                        <wps:txbx>
                          <w:txbxContent>
                            <w:p>
                              <w:pPr>
                                <w:spacing w:before="75"/>
                                <w:ind w:left="97" w:right="0" w:firstLine="0"/>
                                <w:jc w:val="left"/>
                                <w:rPr>
                                  <w:rFonts w:ascii="Arial Black"/>
                                  <w:sz w:val="15"/>
                                </w:rPr>
                              </w:pPr>
                              <w:r>
                                <w:rPr>
                                  <w:rFonts w:ascii="Arial Black"/>
                                  <w:spacing w:val="-2"/>
                                  <w:w w:val="95"/>
                                  <w:sz w:val="15"/>
                                </w:rPr>
                                <w:t>close</w:t>
                              </w:r>
                            </w:p>
                          </w:txbxContent>
                        </wps:txbx>
                        <wps:bodyPr wrap="square" lIns="0" tIns="0" rIns="0" bIns="0" rtlCol="0">
                          <a:noAutofit/>
                        </wps:bodyPr>
                      </wps:wsp>
                    </wpg:wgp>
                  </a:graphicData>
                </a:graphic>
              </wp:anchor>
            </w:drawing>
          </mc:Choice>
          <mc:Fallback>
            <w:pict>
              <v:group style="position:absolute;margin-left:561.749939pt;margin-top:25.900352pt;width:28.5pt;height:18pt;mso-position-horizontal-relative:page;mso-position-vertical-relative:paragraph;z-index:15733760" id="docshapegroup24" coordorigin="11235,518" coordsize="570,360">
                <v:shape style="position:absolute;left:11242;top:525;width:555;height:345" id="docshape25" coordorigin="11242,526" coordsize="555,345" path="m11242,833l11242,563,11242,558,11243,553,11245,549,11247,544,11250,540,11253,536,11257,533,11261,530,11266,528,11270,526,11275,526,11280,526,11760,526,11765,526,11770,526,11774,528,11779,530,11783,533,11787,536,11790,540,11793,544,11795,549,11797,553,11797,558,11797,563,11797,833,11797,838,11797,843,11795,847,11793,852,11774,868,11770,870,11765,871,11760,871,11280,871,11275,871,11270,870,11266,868,11261,866,11257,863,11253,860,11250,856,11247,852,11245,847,11243,843,11242,838,11242,833xe" filled="false" stroked="true" strokeweight=".75pt" strokecolor="#808080">
                  <v:path arrowok="t"/>
                  <v:stroke dashstyle="solid"/>
                </v:shape>
                <v:shape style="position:absolute;left:11235;top:518;width:570;height:360" type="#_x0000_t202" id="docshape26" filled="false" stroked="false">
                  <v:textbox inset="0,0,0,0">
                    <w:txbxContent>
                      <w:p>
                        <w:pPr>
                          <w:spacing w:before="75"/>
                          <w:ind w:left="97" w:right="0" w:firstLine="0"/>
                          <w:jc w:val="left"/>
                          <w:rPr>
                            <w:rFonts w:ascii="Arial Black"/>
                            <w:sz w:val="15"/>
                          </w:rPr>
                        </w:pPr>
                        <w:r>
                          <w:rPr>
                            <w:rFonts w:ascii="Arial Black"/>
                            <w:spacing w:val="-2"/>
                            <w:w w:val="95"/>
                            <w:sz w:val="15"/>
                          </w:rPr>
                          <w:t>close</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4272">
                <wp:simplePos x="0" y="0"/>
                <wp:positionH relativeFrom="page">
                  <wp:posOffset>7038974</wp:posOffset>
                </wp:positionH>
                <wp:positionV relativeFrom="paragraph">
                  <wp:posOffset>843284</wp:posOffset>
                </wp:positionV>
                <wp:extent cx="361950" cy="228600"/>
                <wp:effectExtent l="0" t="0" r="0" b="0"/>
                <wp:wrapNone/>
                <wp:docPr id="28" name="Group 28"/>
                <wp:cNvGraphicFramePr>
                  <a:graphicFrameLocks/>
                </wp:cNvGraphicFramePr>
                <a:graphic>
                  <a:graphicData uri="http://schemas.microsoft.com/office/word/2010/wordprocessingGroup">
                    <wpg:wgp>
                      <wpg:cNvPr id="28" name="Group 28"/>
                      <wpg:cNvGrpSpPr/>
                      <wpg:grpSpPr>
                        <a:xfrm>
                          <a:off x="0" y="0"/>
                          <a:ext cx="361950" cy="228600"/>
                          <a:chExt cx="361950" cy="228600"/>
                        </a:xfrm>
                      </wpg:grpSpPr>
                      <wps:wsp>
                        <wps:cNvPr id="29" name="Graphic 29"/>
                        <wps:cNvSpPr/>
                        <wps:spPr>
                          <a:xfrm>
                            <a:off x="4762" y="4762"/>
                            <a:ext cx="352425" cy="219075"/>
                          </a:xfrm>
                          <a:custGeom>
                            <a:avLst/>
                            <a:gdLst/>
                            <a:ahLst/>
                            <a:cxnLst/>
                            <a:rect l="l" t="t" r="r" b="b"/>
                            <a:pathLst>
                              <a:path w="352425" h="219075">
                                <a:moveTo>
                                  <a:pt x="0" y="195262"/>
                                </a:moveTo>
                                <a:lnTo>
                                  <a:pt x="0" y="23812"/>
                                </a:lnTo>
                                <a:lnTo>
                                  <a:pt x="0" y="20654"/>
                                </a:lnTo>
                                <a:lnTo>
                                  <a:pt x="604" y="17616"/>
                                </a:lnTo>
                                <a:lnTo>
                                  <a:pt x="1812" y="14699"/>
                                </a:lnTo>
                                <a:lnTo>
                                  <a:pt x="3020" y="11781"/>
                                </a:lnTo>
                                <a:lnTo>
                                  <a:pt x="4741" y="9206"/>
                                </a:lnTo>
                                <a:lnTo>
                                  <a:pt x="6974" y="6974"/>
                                </a:lnTo>
                                <a:lnTo>
                                  <a:pt x="9207" y="4740"/>
                                </a:lnTo>
                                <a:lnTo>
                                  <a:pt x="11782" y="3020"/>
                                </a:lnTo>
                                <a:lnTo>
                                  <a:pt x="14699" y="1812"/>
                                </a:lnTo>
                                <a:lnTo>
                                  <a:pt x="17616" y="604"/>
                                </a:lnTo>
                                <a:lnTo>
                                  <a:pt x="20654" y="0"/>
                                </a:lnTo>
                                <a:lnTo>
                                  <a:pt x="23812" y="0"/>
                                </a:lnTo>
                                <a:lnTo>
                                  <a:pt x="328612" y="0"/>
                                </a:lnTo>
                                <a:lnTo>
                                  <a:pt x="331769" y="0"/>
                                </a:lnTo>
                                <a:lnTo>
                                  <a:pt x="334807" y="604"/>
                                </a:lnTo>
                                <a:lnTo>
                                  <a:pt x="337725" y="1812"/>
                                </a:lnTo>
                                <a:lnTo>
                                  <a:pt x="340641" y="3020"/>
                                </a:lnTo>
                                <a:lnTo>
                                  <a:pt x="343217" y="4740"/>
                                </a:lnTo>
                                <a:lnTo>
                                  <a:pt x="345450" y="6974"/>
                                </a:lnTo>
                                <a:lnTo>
                                  <a:pt x="347682" y="9206"/>
                                </a:lnTo>
                                <a:lnTo>
                                  <a:pt x="349403" y="11781"/>
                                </a:lnTo>
                                <a:lnTo>
                                  <a:pt x="350611" y="14699"/>
                                </a:lnTo>
                                <a:lnTo>
                                  <a:pt x="351820" y="17616"/>
                                </a:lnTo>
                                <a:lnTo>
                                  <a:pt x="352424" y="20654"/>
                                </a:lnTo>
                                <a:lnTo>
                                  <a:pt x="352424" y="23812"/>
                                </a:lnTo>
                                <a:lnTo>
                                  <a:pt x="352424" y="195262"/>
                                </a:lnTo>
                                <a:lnTo>
                                  <a:pt x="352424" y="198419"/>
                                </a:lnTo>
                                <a:lnTo>
                                  <a:pt x="351820" y="201456"/>
                                </a:lnTo>
                                <a:lnTo>
                                  <a:pt x="350611" y="204374"/>
                                </a:lnTo>
                                <a:lnTo>
                                  <a:pt x="349403" y="207291"/>
                                </a:lnTo>
                                <a:lnTo>
                                  <a:pt x="328612" y="219074"/>
                                </a:lnTo>
                                <a:lnTo>
                                  <a:pt x="23812" y="219074"/>
                                </a:lnTo>
                                <a:lnTo>
                                  <a:pt x="0" y="198419"/>
                                </a:lnTo>
                                <a:lnTo>
                                  <a:pt x="0" y="195262"/>
                                </a:lnTo>
                                <a:close/>
                              </a:path>
                            </a:pathLst>
                          </a:custGeom>
                          <a:ln w="9524">
                            <a:solidFill>
                              <a:srgbClr val="808080"/>
                            </a:solidFill>
                            <a:prstDash val="solid"/>
                          </a:ln>
                        </wps:spPr>
                        <wps:bodyPr wrap="square" lIns="0" tIns="0" rIns="0" bIns="0" rtlCol="0">
                          <a:prstTxWarp prst="textNoShape">
                            <a:avLst/>
                          </a:prstTxWarp>
                          <a:noAutofit/>
                        </wps:bodyPr>
                      </wps:wsp>
                      <wps:wsp>
                        <wps:cNvPr id="30" name="Textbox 30"/>
                        <wps:cNvSpPr txBox="1"/>
                        <wps:spPr>
                          <a:xfrm>
                            <a:off x="0" y="0"/>
                            <a:ext cx="361950" cy="228600"/>
                          </a:xfrm>
                          <a:prstGeom prst="rect">
                            <a:avLst/>
                          </a:prstGeom>
                        </wps:spPr>
                        <wps:txbx>
                          <w:txbxContent>
                            <w:p>
                              <w:pPr>
                                <w:spacing w:before="60"/>
                                <w:ind w:left="97" w:right="0" w:firstLine="0"/>
                                <w:jc w:val="left"/>
                                <w:rPr>
                                  <w:rFonts w:ascii="Arial Black"/>
                                  <w:sz w:val="15"/>
                                </w:rPr>
                              </w:pPr>
                              <w:r>
                                <w:rPr>
                                  <w:rFonts w:ascii="Arial Black"/>
                                  <w:spacing w:val="-2"/>
                                  <w:w w:val="95"/>
                                  <w:sz w:val="15"/>
                                </w:rPr>
                                <w:t>close</w:t>
                              </w:r>
                            </w:p>
                          </w:txbxContent>
                        </wps:txbx>
                        <wps:bodyPr wrap="square" lIns="0" tIns="0" rIns="0" bIns="0" rtlCol="0">
                          <a:noAutofit/>
                        </wps:bodyPr>
                      </wps:wsp>
                    </wpg:wgp>
                  </a:graphicData>
                </a:graphic>
              </wp:anchor>
            </w:drawing>
          </mc:Choice>
          <mc:Fallback>
            <w:pict>
              <v:group style="position:absolute;margin-left:554.249939pt;margin-top:66.400352pt;width:28.5pt;height:18pt;mso-position-horizontal-relative:page;mso-position-vertical-relative:paragraph;z-index:15734272" id="docshapegroup27" coordorigin="11085,1328" coordsize="570,360">
                <v:shape style="position:absolute;left:11092;top:1335;width:555;height:345" id="docshape28" coordorigin="11092,1336" coordsize="555,345" path="m11092,1643l11092,1373,11092,1368,11093,1363,11095,1359,11097,1354,11100,1350,11103,1346,11107,1343,11111,1340,11116,1338,11120,1336,11125,1336,11130,1336,11610,1336,11615,1336,11620,1336,11624,1338,11629,1340,11633,1343,11637,1346,11640,1350,11643,1354,11645,1359,11647,1363,11647,1368,11647,1373,11647,1643,11647,1648,11647,1653,11645,1657,11643,1662,11610,1681,11130,1681,11092,1648,11092,1643xe" filled="false" stroked="true" strokeweight=".75pt" strokecolor="#808080">
                  <v:path arrowok="t"/>
                  <v:stroke dashstyle="solid"/>
                </v:shape>
                <v:shape style="position:absolute;left:11085;top:1328;width:570;height:360" type="#_x0000_t202" id="docshape29" filled="false" stroked="false">
                  <v:textbox inset="0,0,0,0">
                    <w:txbxContent>
                      <w:p>
                        <w:pPr>
                          <w:spacing w:before="60"/>
                          <w:ind w:left="97" w:right="0" w:firstLine="0"/>
                          <w:jc w:val="left"/>
                          <w:rPr>
                            <w:rFonts w:ascii="Arial Black"/>
                            <w:sz w:val="15"/>
                          </w:rPr>
                        </w:pPr>
                        <w:r>
                          <w:rPr>
                            <w:rFonts w:ascii="Arial Black"/>
                            <w:spacing w:val="-2"/>
                            <w:w w:val="95"/>
                            <w:sz w:val="15"/>
                          </w:rPr>
                          <w:t>close</w:t>
                        </w:r>
                      </w:p>
                    </w:txbxContent>
                  </v:textbox>
                  <w10:wrap type="none"/>
                </v:shape>
                <w10:wrap type="none"/>
              </v:group>
            </w:pict>
          </mc:Fallback>
        </mc:AlternateContent>
      </w:r>
      <w:r>
        <w:rPr>
          <w:rFonts w:ascii="Georgia"/>
        </w:rPr>
        <w:t>Goal #1 State</w:t>
      </w:r>
      <w:r>
        <w:rPr>
          <w:rFonts w:ascii="Georgia"/>
          <w:spacing w:val="-15"/>
        </w:rPr>
        <w:t> </w:t>
      </w:r>
      <w:r>
        <w:rPr>
          <w:rFonts w:ascii="Georgia"/>
        </w:rPr>
        <w:t>Goal</w:t>
      </w:r>
    </w:p>
    <w:p>
      <w:pPr>
        <w:pStyle w:val="BodyText"/>
        <w:spacing w:before="4"/>
        <w:rPr>
          <w:rFonts w:ascii="Georgia"/>
          <w:sz w:val="14"/>
        </w:rPr>
      </w:pPr>
      <w:r>
        <w:rPr/>
        <mc:AlternateContent>
          <mc:Choice Requires="wps">
            <w:drawing>
              <wp:anchor distT="0" distB="0" distL="0" distR="0" allowOverlap="1" layoutInCell="1" locked="0" behindDoc="1" simplePos="0" relativeHeight="487590400">
                <wp:simplePos x="0" y="0"/>
                <wp:positionH relativeFrom="page">
                  <wp:posOffset>323849</wp:posOffset>
                </wp:positionH>
                <wp:positionV relativeFrom="paragraph">
                  <wp:posOffset>119384</wp:posOffset>
                </wp:positionV>
                <wp:extent cx="7124700" cy="9525"/>
                <wp:effectExtent l="0" t="0" r="0" b="0"/>
                <wp:wrapTopAndBottom/>
                <wp:docPr id="31" name="Graphic 31"/>
                <wp:cNvGraphicFramePr>
                  <a:graphicFrameLocks/>
                </wp:cNvGraphicFramePr>
                <a:graphic>
                  <a:graphicData uri="http://schemas.microsoft.com/office/word/2010/wordprocessingShape">
                    <wps:wsp>
                      <wps:cNvPr id="31" name="Graphic 31"/>
                      <wps:cNvSpPr/>
                      <wps:spPr>
                        <a:xfrm>
                          <a:off x="0" y="0"/>
                          <a:ext cx="7124700" cy="9525"/>
                        </a:xfrm>
                        <a:custGeom>
                          <a:avLst/>
                          <a:gdLst/>
                          <a:ahLst/>
                          <a:cxnLst/>
                          <a:rect l="l" t="t" r="r" b="b"/>
                          <a:pathLst>
                            <a:path w="7124700" h="9525">
                              <a:moveTo>
                                <a:pt x="7124699" y="9524"/>
                              </a:moveTo>
                              <a:lnTo>
                                <a:pt x="0" y="9524"/>
                              </a:lnTo>
                              <a:lnTo>
                                <a:pt x="0" y="0"/>
                              </a:lnTo>
                              <a:lnTo>
                                <a:pt x="7124699" y="0"/>
                              </a:lnTo>
                              <a:lnTo>
                                <a:pt x="7124699" y="9524"/>
                              </a:lnTo>
                              <a:close/>
                            </a:path>
                          </a:pathLst>
                        </a:custGeom>
                        <a:solidFill>
                          <a:srgbClr val="808080"/>
                        </a:solidFill>
                      </wps:spPr>
                      <wps:bodyPr wrap="square" lIns="0" tIns="0" rIns="0" bIns="0" rtlCol="0">
                        <a:prstTxWarp prst="textNoShape">
                          <a:avLst/>
                        </a:prstTxWarp>
                        <a:noAutofit/>
                      </wps:bodyPr>
                    </wps:wsp>
                  </a:graphicData>
                </a:graphic>
              </wp:anchor>
            </w:drawing>
          </mc:Choice>
          <mc:Fallback>
            <w:pict>
              <v:rect style="position:absolute;margin-left:25.499998pt;margin-top:9.400347pt;width:560.999955pt;height:.75pt;mso-position-horizontal-relative:page;mso-position-vertical-relative:paragraph;z-index:-15726080;mso-wrap-distance-left:0;mso-wrap-distance-right:0" id="docshape30" filled="true" fillcolor="#808080" stroked="false">
                <v:fill type="solid"/>
                <w10:wrap type="topAndBottom"/>
              </v:rect>
            </w:pict>
          </mc:Fallback>
        </mc:AlternateContent>
      </w:r>
      <w:r>
        <w:rPr/>
        <mc:AlternateContent>
          <mc:Choice Requires="wps">
            <w:drawing>
              <wp:anchor distT="0" distB="0" distL="0" distR="0" allowOverlap="1" layoutInCell="1" locked="0" behindDoc="1" simplePos="0" relativeHeight="487590912">
                <wp:simplePos x="0" y="0"/>
                <wp:positionH relativeFrom="page">
                  <wp:posOffset>419099</wp:posOffset>
                </wp:positionH>
                <wp:positionV relativeFrom="paragraph">
                  <wp:posOffset>376080</wp:posOffset>
                </wp:positionV>
                <wp:extent cx="6934200" cy="2514600"/>
                <wp:effectExtent l="0" t="0" r="0" b="0"/>
                <wp:wrapTopAndBottom/>
                <wp:docPr id="32" name="Group 32"/>
                <wp:cNvGraphicFramePr>
                  <a:graphicFrameLocks/>
                </wp:cNvGraphicFramePr>
                <a:graphic>
                  <a:graphicData uri="http://schemas.microsoft.com/office/word/2010/wordprocessingGroup">
                    <wpg:wgp>
                      <wpg:cNvPr id="32" name="Group 32"/>
                      <wpg:cNvGrpSpPr/>
                      <wpg:grpSpPr>
                        <a:xfrm>
                          <a:off x="0" y="0"/>
                          <a:ext cx="6934200" cy="2514600"/>
                          <a:chExt cx="6934200" cy="2514600"/>
                        </a:xfrm>
                      </wpg:grpSpPr>
                      <wps:wsp>
                        <wps:cNvPr id="33" name="Graphic 33"/>
                        <wps:cNvSpPr/>
                        <wps:spPr>
                          <a:xfrm>
                            <a:off x="-12" y="0"/>
                            <a:ext cx="6934200" cy="2514600"/>
                          </a:xfrm>
                          <a:custGeom>
                            <a:avLst/>
                            <a:gdLst/>
                            <a:ahLst/>
                            <a:cxnLst/>
                            <a:rect l="l" t="t" r="r" b="b"/>
                            <a:pathLst>
                              <a:path w="6934200" h="2514600">
                                <a:moveTo>
                                  <a:pt x="6934200" y="0"/>
                                </a:moveTo>
                                <a:lnTo>
                                  <a:pt x="6924675" y="0"/>
                                </a:lnTo>
                                <a:lnTo>
                                  <a:pt x="0" y="0"/>
                                </a:lnTo>
                                <a:lnTo>
                                  <a:pt x="0" y="9525"/>
                                </a:lnTo>
                                <a:lnTo>
                                  <a:pt x="6924675" y="9525"/>
                                </a:lnTo>
                                <a:lnTo>
                                  <a:pt x="6924675" y="2514600"/>
                                </a:lnTo>
                                <a:lnTo>
                                  <a:pt x="6934200" y="2514600"/>
                                </a:lnTo>
                                <a:lnTo>
                                  <a:pt x="6934200" y="9525"/>
                                </a:lnTo>
                                <a:lnTo>
                                  <a:pt x="6934200" y="0"/>
                                </a:lnTo>
                                <a:close/>
                              </a:path>
                            </a:pathLst>
                          </a:custGeom>
                          <a:solidFill>
                            <a:srgbClr val="808080"/>
                          </a:solidFill>
                        </wps:spPr>
                        <wps:bodyPr wrap="square" lIns="0" tIns="0" rIns="0" bIns="0" rtlCol="0">
                          <a:prstTxWarp prst="textNoShape">
                            <a:avLst/>
                          </a:prstTxWarp>
                          <a:noAutofit/>
                        </wps:bodyPr>
                      </wps:wsp>
                      <wps:wsp>
                        <wps:cNvPr id="34" name="Textbox 34"/>
                        <wps:cNvSpPr txBox="1"/>
                        <wps:spPr>
                          <a:xfrm>
                            <a:off x="0" y="0"/>
                            <a:ext cx="6934200" cy="2514600"/>
                          </a:xfrm>
                          <a:prstGeom prst="rect">
                            <a:avLst/>
                          </a:prstGeom>
                        </wps:spPr>
                        <wps:txbx>
                          <w:txbxContent>
                            <w:p>
                              <w:pPr>
                                <w:spacing w:line="240" w:lineRule="auto" w:before="2"/>
                                <w:rPr>
                                  <w:rFonts w:ascii="Georgia"/>
                                  <w:sz w:val="24"/>
                                </w:rPr>
                              </w:pPr>
                            </w:p>
                            <w:p>
                              <w:pPr>
                                <w:spacing w:line="304" w:lineRule="auto" w:before="0"/>
                                <w:ind w:left="240" w:right="122" w:firstLine="0"/>
                                <w:jc w:val="left"/>
                                <w:rPr>
                                  <w:rFonts w:ascii="Georgia"/>
                                  <w:sz w:val="24"/>
                                </w:rPr>
                              </w:pPr>
                              <w:r>
                                <w:rPr>
                                  <w:rFonts w:ascii="Georgia"/>
                                  <w:sz w:val="24"/>
                                </w:rPr>
                                <w:t>Goals</w:t>
                              </w:r>
                              <w:r>
                                <w:rPr>
                                  <w:rFonts w:ascii="Georgia"/>
                                  <w:spacing w:val="-4"/>
                                  <w:sz w:val="24"/>
                                </w:rPr>
                                <w:t> </w:t>
                              </w:r>
                              <w:r>
                                <w:rPr>
                                  <w:rFonts w:ascii="Georgia"/>
                                  <w:sz w:val="24"/>
                                </w:rPr>
                                <w:t>must</w:t>
                              </w:r>
                              <w:r>
                                <w:rPr>
                                  <w:rFonts w:ascii="Georgia"/>
                                  <w:spacing w:val="-4"/>
                                  <w:sz w:val="24"/>
                                </w:rPr>
                                <w:t> </w:t>
                              </w:r>
                              <w:r>
                                <w:rPr>
                                  <w:rFonts w:ascii="Georgia"/>
                                  <w:sz w:val="24"/>
                                </w:rPr>
                                <w:t>be</w:t>
                              </w:r>
                              <w:r>
                                <w:rPr>
                                  <w:rFonts w:ascii="Georgia"/>
                                  <w:spacing w:val="-4"/>
                                  <w:sz w:val="24"/>
                                </w:rPr>
                                <w:t> </w:t>
                              </w:r>
                              <w:r>
                                <w:rPr>
                                  <w:rFonts w:ascii="Georgia"/>
                                  <w:sz w:val="24"/>
                                </w:rPr>
                                <w:t>student-centered,</w:t>
                              </w:r>
                              <w:r>
                                <w:rPr>
                                  <w:rFonts w:ascii="Georgia"/>
                                  <w:spacing w:val="-4"/>
                                  <w:sz w:val="24"/>
                                </w:rPr>
                                <w:t> </w:t>
                              </w:r>
                              <w:r>
                                <w:rPr>
                                  <w:rFonts w:ascii="Georgia"/>
                                  <w:sz w:val="24"/>
                                </w:rPr>
                                <w:t>data-driven,</w:t>
                              </w:r>
                              <w:r>
                                <w:rPr>
                                  <w:rFonts w:ascii="Georgia"/>
                                  <w:spacing w:val="-4"/>
                                  <w:sz w:val="24"/>
                                </w:rPr>
                                <w:t> </w:t>
                              </w:r>
                              <w:r>
                                <w:rPr>
                                  <w:rFonts w:ascii="Georgia"/>
                                  <w:sz w:val="24"/>
                                </w:rPr>
                                <w:t>and</w:t>
                              </w:r>
                              <w:r>
                                <w:rPr>
                                  <w:rFonts w:ascii="Georgia"/>
                                  <w:spacing w:val="-4"/>
                                  <w:sz w:val="24"/>
                                </w:rPr>
                                <w:t> </w:t>
                              </w:r>
                              <w:r>
                                <w:rPr>
                                  <w:rFonts w:ascii="Georgia"/>
                                  <w:sz w:val="24"/>
                                </w:rPr>
                                <w:t>evidence-based.</w:t>
                              </w:r>
                              <w:r>
                                <w:rPr>
                                  <w:rFonts w:ascii="Georgia"/>
                                  <w:spacing w:val="-4"/>
                                  <w:sz w:val="24"/>
                                </w:rPr>
                                <w:t> </w:t>
                              </w:r>
                              <w:r>
                                <w:rPr>
                                  <w:rFonts w:ascii="Georgia"/>
                                  <w:sz w:val="24"/>
                                </w:rPr>
                                <w:t>A</w:t>
                              </w:r>
                              <w:r>
                                <w:rPr>
                                  <w:rFonts w:ascii="Georgia"/>
                                  <w:spacing w:val="-4"/>
                                  <w:sz w:val="24"/>
                                </w:rPr>
                                <w:t> </w:t>
                              </w:r>
                              <w:r>
                                <w:rPr>
                                  <w:rFonts w:ascii="Georgia"/>
                                  <w:sz w:val="24"/>
                                </w:rPr>
                                <w:t>goal</w:t>
                              </w:r>
                              <w:r>
                                <w:rPr>
                                  <w:rFonts w:ascii="Georgia"/>
                                  <w:spacing w:val="-4"/>
                                  <w:sz w:val="24"/>
                                </w:rPr>
                                <w:t> </w:t>
                              </w:r>
                              <w:r>
                                <w:rPr>
                                  <w:rFonts w:ascii="Georgia"/>
                                  <w:sz w:val="24"/>
                                </w:rPr>
                                <w:t>should</w:t>
                              </w:r>
                              <w:r>
                                <w:rPr>
                                  <w:rFonts w:ascii="Georgia"/>
                                  <w:spacing w:val="-4"/>
                                  <w:sz w:val="24"/>
                                </w:rPr>
                                <w:t> </w:t>
                              </w:r>
                              <w:r>
                                <w:rPr>
                                  <w:rFonts w:ascii="Georgia"/>
                                  <w:sz w:val="24"/>
                                </w:rPr>
                                <w:t>answer</w:t>
                              </w:r>
                              <w:r>
                                <w:rPr>
                                  <w:rFonts w:ascii="Georgia"/>
                                  <w:spacing w:val="-4"/>
                                  <w:sz w:val="24"/>
                                </w:rPr>
                                <w:t> </w:t>
                              </w:r>
                              <w:r>
                                <w:rPr>
                                  <w:rFonts w:ascii="Georgia"/>
                                  <w:sz w:val="24"/>
                                </w:rPr>
                                <w:t>the question "What will students achieve in the upcoming academic year?"</w:t>
                              </w:r>
                            </w:p>
                          </w:txbxContent>
                        </wps:txbx>
                        <wps:bodyPr wrap="square" lIns="0" tIns="0" rIns="0" bIns="0" rtlCol="0">
                          <a:noAutofit/>
                        </wps:bodyPr>
                      </wps:wsp>
                    </wpg:wgp>
                  </a:graphicData>
                </a:graphic>
              </wp:anchor>
            </w:drawing>
          </mc:Choice>
          <mc:Fallback>
            <w:pict>
              <v:group style="position:absolute;margin-left:32.999996pt;margin-top:29.612652pt;width:546pt;height:198pt;mso-position-horizontal-relative:page;mso-position-vertical-relative:paragraph;z-index:-15725568;mso-wrap-distance-left:0;mso-wrap-distance-right:0" id="docshapegroup31" coordorigin="660,592" coordsize="10920,3960">
                <v:shape style="position:absolute;left:659;top:592;width:10920;height:3960" id="docshape32" coordorigin="660,592" coordsize="10920,3960" path="m11580,592l11565,592,660,592,660,607,11565,607,11565,4552,11580,4552,11580,607,11580,592xe" filled="true" fillcolor="#808080" stroked="false">
                  <v:path arrowok="t"/>
                  <v:fill type="solid"/>
                </v:shape>
                <v:shape style="position:absolute;left:660;top:592;width:10920;height:3960" type="#_x0000_t202" id="docshape33" filled="false" stroked="false">
                  <v:textbox inset="0,0,0,0">
                    <w:txbxContent>
                      <w:p>
                        <w:pPr>
                          <w:spacing w:line="240" w:lineRule="auto" w:before="2"/>
                          <w:rPr>
                            <w:rFonts w:ascii="Georgia"/>
                            <w:sz w:val="24"/>
                          </w:rPr>
                        </w:pPr>
                      </w:p>
                      <w:p>
                        <w:pPr>
                          <w:spacing w:line="304" w:lineRule="auto" w:before="0"/>
                          <w:ind w:left="240" w:right="122" w:firstLine="0"/>
                          <w:jc w:val="left"/>
                          <w:rPr>
                            <w:rFonts w:ascii="Georgia"/>
                            <w:sz w:val="24"/>
                          </w:rPr>
                        </w:pPr>
                        <w:r>
                          <w:rPr>
                            <w:rFonts w:ascii="Georgia"/>
                            <w:sz w:val="24"/>
                          </w:rPr>
                          <w:t>Goals</w:t>
                        </w:r>
                        <w:r>
                          <w:rPr>
                            <w:rFonts w:ascii="Georgia"/>
                            <w:spacing w:val="-4"/>
                            <w:sz w:val="24"/>
                          </w:rPr>
                          <w:t> </w:t>
                        </w:r>
                        <w:r>
                          <w:rPr>
                            <w:rFonts w:ascii="Georgia"/>
                            <w:sz w:val="24"/>
                          </w:rPr>
                          <w:t>must</w:t>
                        </w:r>
                        <w:r>
                          <w:rPr>
                            <w:rFonts w:ascii="Georgia"/>
                            <w:spacing w:val="-4"/>
                            <w:sz w:val="24"/>
                          </w:rPr>
                          <w:t> </w:t>
                        </w:r>
                        <w:r>
                          <w:rPr>
                            <w:rFonts w:ascii="Georgia"/>
                            <w:sz w:val="24"/>
                          </w:rPr>
                          <w:t>be</w:t>
                        </w:r>
                        <w:r>
                          <w:rPr>
                            <w:rFonts w:ascii="Georgia"/>
                            <w:spacing w:val="-4"/>
                            <w:sz w:val="24"/>
                          </w:rPr>
                          <w:t> </w:t>
                        </w:r>
                        <w:r>
                          <w:rPr>
                            <w:rFonts w:ascii="Georgia"/>
                            <w:sz w:val="24"/>
                          </w:rPr>
                          <w:t>student-centered,</w:t>
                        </w:r>
                        <w:r>
                          <w:rPr>
                            <w:rFonts w:ascii="Georgia"/>
                            <w:spacing w:val="-4"/>
                            <w:sz w:val="24"/>
                          </w:rPr>
                          <w:t> </w:t>
                        </w:r>
                        <w:r>
                          <w:rPr>
                            <w:rFonts w:ascii="Georgia"/>
                            <w:sz w:val="24"/>
                          </w:rPr>
                          <w:t>data-driven,</w:t>
                        </w:r>
                        <w:r>
                          <w:rPr>
                            <w:rFonts w:ascii="Georgia"/>
                            <w:spacing w:val="-4"/>
                            <w:sz w:val="24"/>
                          </w:rPr>
                          <w:t> </w:t>
                        </w:r>
                        <w:r>
                          <w:rPr>
                            <w:rFonts w:ascii="Georgia"/>
                            <w:sz w:val="24"/>
                          </w:rPr>
                          <w:t>and</w:t>
                        </w:r>
                        <w:r>
                          <w:rPr>
                            <w:rFonts w:ascii="Georgia"/>
                            <w:spacing w:val="-4"/>
                            <w:sz w:val="24"/>
                          </w:rPr>
                          <w:t> </w:t>
                        </w:r>
                        <w:r>
                          <w:rPr>
                            <w:rFonts w:ascii="Georgia"/>
                            <w:sz w:val="24"/>
                          </w:rPr>
                          <w:t>evidence-based.</w:t>
                        </w:r>
                        <w:r>
                          <w:rPr>
                            <w:rFonts w:ascii="Georgia"/>
                            <w:spacing w:val="-4"/>
                            <w:sz w:val="24"/>
                          </w:rPr>
                          <w:t> </w:t>
                        </w:r>
                        <w:r>
                          <w:rPr>
                            <w:rFonts w:ascii="Georgia"/>
                            <w:sz w:val="24"/>
                          </w:rPr>
                          <w:t>A</w:t>
                        </w:r>
                        <w:r>
                          <w:rPr>
                            <w:rFonts w:ascii="Georgia"/>
                            <w:spacing w:val="-4"/>
                            <w:sz w:val="24"/>
                          </w:rPr>
                          <w:t> </w:t>
                        </w:r>
                        <w:r>
                          <w:rPr>
                            <w:rFonts w:ascii="Georgia"/>
                            <w:sz w:val="24"/>
                          </w:rPr>
                          <w:t>goal</w:t>
                        </w:r>
                        <w:r>
                          <w:rPr>
                            <w:rFonts w:ascii="Georgia"/>
                            <w:spacing w:val="-4"/>
                            <w:sz w:val="24"/>
                          </w:rPr>
                          <w:t> </w:t>
                        </w:r>
                        <w:r>
                          <w:rPr>
                            <w:rFonts w:ascii="Georgia"/>
                            <w:sz w:val="24"/>
                          </w:rPr>
                          <w:t>should</w:t>
                        </w:r>
                        <w:r>
                          <w:rPr>
                            <w:rFonts w:ascii="Georgia"/>
                            <w:spacing w:val="-4"/>
                            <w:sz w:val="24"/>
                          </w:rPr>
                          <w:t> </w:t>
                        </w:r>
                        <w:r>
                          <w:rPr>
                            <w:rFonts w:ascii="Georgia"/>
                            <w:sz w:val="24"/>
                          </w:rPr>
                          <w:t>answer</w:t>
                        </w:r>
                        <w:r>
                          <w:rPr>
                            <w:rFonts w:ascii="Georgia"/>
                            <w:spacing w:val="-4"/>
                            <w:sz w:val="24"/>
                          </w:rPr>
                          <w:t> </w:t>
                        </w:r>
                        <w:r>
                          <w:rPr>
                            <w:rFonts w:ascii="Georgia"/>
                            <w:sz w:val="24"/>
                          </w:rPr>
                          <w:t>the question "What will students achieve in the upcoming academic year?"</w:t>
                        </w:r>
                      </w:p>
                    </w:txbxContent>
                  </v:textbox>
                  <w10:wrap type="none"/>
                </v:shape>
                <w10:wrap type="topAndBottom"/>
              </v:group>
            </w:pict>
          </mc:Fallback>
        </mc:AlternateContent>
      </w:r>
    </w:p>
    <w:p>
      <w:pPr>
        <w:pStyle w:val="BodyText"/>
        <w:spacing w:before="138"/>
        <w:rPr>
          <w:rFonts w:ascii="Georgia"/>
          <w:sz w:val="20"/>
        </w:rPr>
      </w:pPr>
    </w:p>
    <w:p>
      <w:pPr>
        <w:spacing w:after="0"/>
        <w:rPr>
          <w:rFonts w:ascii="Georgia"/>
          <w:sz w:val="20"/>
        </w:rPr>
        <w:sectPr>
          <w:pgSz w:w="12240" w:h="15840"/>
          <w:pgMar w:top="1340" w:bottom="0" w:left="240" w:right="260"/>
        </w:sectPr>
      </w:pPr>
    </w:p>
    <w:p>
      <w:pPr>
        <w:pStyle w:val="BodyText"/>
        <w:ind w:left="420"/>
        <w:rPr>
          <w:rFonts w:ascii="Georgia"/>
          <w:sz w:val="20"/>
        </w:rPr>
      </w:pPr>
      <w:r>
        <w:rPr>
          <w:rFonts w:ascii="Georgia"/>
          <w:sz w:val="20"/>
        </w:rPr>
        <mc:AlternateContent>
          <mc:Choice Requires="wps">
            <w:drawing>
              <wp:inline distT="0" distB="0" distL="0" distR="0">
                <wp:extent cx="6934200" cy="1685925"/>
                <wp:effectExtent l="9525" t="0" r="0" b="0"/>
                <wp:docPr id="35" name="Group 35"/>
                <wp:cNvGraphicFramePr>
                  <a:graphicFrameLocks/>
                </wp:cNvGraphicFramePr>
                <a:graphic>
                  <a:graphicData uri="http://schemas.microsoft.com/office/word/2010/wordprocessingGroup">
                    <wpg:wgp>
                      <wpg:cNvPr id="35" name="Group 35"/>
                      <wpg:cNvGrpSpPr/>
                      <wpg:grpSpPr>
                        <a:xfrm>
                          <a:off x="0" y="0"/>
                          <a:ext cx="6934200" cy="1685925"/>
                          <a:chExt cx="6934200" cy="1685925"/>
                        </a:xfrm>
                      </wpg:grpSpPr>
                      <wps:wsp>
                        <wps:cNvPr id="36" name="Graphic 36"/>
                        <wps:cNvSpPr/>
                        <wps:spPr>
                          <a:xfrm>
                            <a:off x="-12" y="0"/>
                            <a:ext cx="6934200" cy="1685925"/>
                          </a:xfrm>
                          <a:custGeom>
                            <a:avLst/>
                            <a:gdLst/>
                            <a:ahLst/>
                            <a:cxnLst/>
                            <a:rect l="l" t="t" r="r" b="b"/>
                            <a:pathLst>
                              <a:path w="6934200" h="1685925">
                                <a:moveTo>
                                  <a:pt x="6934200" y="0"/>
                                </a:moveTo>
                                <a:lnTo>
                                  <a:pt x="6924675" y="0"/>
                                </a:lnTo>
                                <a:lnTo>
                                  <a:pt x="6924675" y="1676400"/>
                                </a:lnTo>
                                <a:lnTo>
                                  <a:pt x="0" y="1676400"/>
                                </a:lnTo>
                                <a:lnTo>
                                  <a:pt x="0" y="1685925"/>
                                </a:lnTo>
                                <a:lnTo>
                                  <a:pt x="6924675" y="1685925"/>
                                </a:lnTo>
                                <a:lnTo>
                                  <a:pt x="6934200" y="1685925"/>
                                </a:lnTo>
                                <a:lnTo>
                                  <a:pt x="6934200" y="1676400"/>
                                </a:lnTo>
                                <a:lnTo>
                                  <a:pt x="6934200" y="0"/>
                                </a:lnTo>
                                <a:close/>
                              </a:path>
                            </a:pathLst>
                          </a:custGeom>
                          <a:solidFill>
                            <a:srgbClr val="808080"/>
                          </a:solidFill>
                        </wps:spPr>
                        <wps:bodyPr wrap="square" lIns="0" tIns="0" rIns="0" bIns="0" rtlCol="0">
                          <a:prstTxWarp prst="textNoShape">
                            <a:avLst/>
                          </a:prstTxWarp>
                          <a:noAutofit/>
                        </wps:bodyPr>
                      </wps:wsp>
                      <wps:wsp>
                        <wps:cNvPr id="37" name="Graphic 37"/>
                        <wps:cNvSpPr/>
                        <wps:spPr>
                          <a:xfrm>
                            <a:off x="6610349" y="1362074"/>
                            <a:ext cx="133350" cy="133350"/>
                          </a:xfrm>
                          <a:custGeom>
                            <a:avLst/>
                            <a:gdLst/>
                            <a:ahLst/>
                            <a:cxnLst/>
                            <a:rect l="l" t="t" r="r" b="b"/>
                            <a:pathLst>
                              <a:path w="133350" h="133350">
                                <a:moveTo>
                                  <a:pt x="133349" y="0"/>
                                </a:moveTo>
                                <a:lnTo>
                                  <a:pt x="0" y="133349"/>
                                </a:lnTo>
                              </a:path>
                              <a:path w="133350" h="133350">
                                <a:moveTo>
                                  <a:pt x="133349" y="76199"/>
                                </a:moveTo>
                                <a:lnTo>
                                  <a:pt x="76199" y="133349"/>
                                </a:lnTo>
                              </a:path>
                            </a:pathLst>
                          </a:custGeom>
                          <a:ln w="19049">
                            <a:solidFill>
                              <a:srgbClr val="000000"/>
                            </a:solidFill>
                            <a:prstDash val="solid"/>
                          </a:ln>
                        </wps:spPr>
                        <wps:bodyPr wrap="square" lIns="0" tIns="0" rIns="0" bIns="0" rtlCol="0">
                          <a:prstTxWarp prst="textNoShape">
                            <a:avLst/>
                          </a:prstTxWarp>
                          <a:noAutofit/>
                        </wps:bodyPr>
                      </wps:wsp>
                      <wps:wsp>
                        <wps:cNvPr id="38" name="Textbox 38"/>
                        <wps:cNvSpPr txBox="1"/>
                        <wps:spPr>
                          <a:xfrm>
                            <a:off x="157162" y="4762"/>
                            <a:ext cx="6610350" cy="1514475"/>
                          </a:xfrm>
                          <a:prstGeom prst="rect">
                            <a:avLst/>
                          </a:prstGeom>
                          <a:ln w="9524">
                            <a:solidFill>
                              <a:srgbClr val="808080"/>
                            </a:solidFill>
                            <a:prstDash val="solid"/>
                          </a:ln>
                        </wps:spPr>
                        <wps:txbx>
                          <w:txbxContent>
                            <w:p>
                              <w:pPr>
                                <w:spacing w:line="285" w:lineRule="auto" w:before="68"/>
                                <w:ind w:left="120" w:right="0" w:firstLine="0"/>
                                <w:jc w:val="left"/>
                                <w:rPr>
                                  <w:rFonts w:ascii="Lucida Sans"/>
                                  <w:sz w:val="24"/>
                                </w:rPr>
                              </w:pPr>
                              <w:r>
                                <w:rPr>
                                  <w:rFonts w:ascii="Lucida Sans"/>
                                  <w:spacing w:val="-4"/>
                                  <w:sz w:val="24"/>
                                </w:rPr>
                                <w:t>Deaf,</w:t>
                              </w:r>
                              <w:r>
                                <w:rPr>
                                  <w:rFonts w:ascii="Lucida Sans"/>
                                  <w:spacing w:val="-15"/>
                                  <w:sz w:val="24"/>
                                </w:rPr>
                                <w:t> </w:t>
                              </w:r>
                              <w:r>
                                <w:rPr>
                                  <w:rFonts w:ascii="Lucida Sans"/>
                                  <w:spacing w:val="-4"/>
                                  <w:sz w:val="24"/>
                                </w:rPr>
                                <w:t>blind,</w:t>
                              </w:r>
                              <w:r>
                                <w:rPr>
                                  <w:rFonts w:ascii="Lucida Sans"/>
                                  <w:spacing w:val="-15"/>
                                  <w:sz w:val="24"/>
                                </w:rPr>
                                <w:t> </w:t>
                              </w:r>
                              <w:r>
                                <w:rPr>
                                  <w:rFonts w:ascii="Lucida Sans"/>
                                  <w:spacing w:val="-4"/>
                                  <w:sz w:val="24"/>
                                </w:rPr>
                                <w:t>and</w:t>
                              </w:r>
                              <w:r>
                                <w:rPr>
                                  <w:rFonts w:ascii="Lucida Sans"/>
                                  <w:spacing w:val="-15"/>
                                  <w:sz w:val="24"/>
                                </w:rPr>
                                <w:t> </w:t>
                              </w:r>
                              <w:r>
                                <w:rPr>
                                  <w:rFonts w:ascii="Lucida Sans"/>
                                  <w:spacing w:val="-4"/>
                                  <w:sz w:val="24"/>
                                </w:rPr>
                                <w:t>deaf-blind</w:t>
                              </w:r>
                              <w:r>
                                <w:rPr>
                                  <w:rFonts w:ascii="Lucida Sans"/>
                                  <w:spacing w:val="-15"/>
                                  <w:sz w:val="24"/>
                                </w:rPr>
                                <w:t> </w:t>
                              </w:r>
                              <w:r>
                                <w:rPr>
                                  <w:rFonts w:ascii="Lucida Sans"/>
                                  <w:spacing w:val="-4"/>
                                  <w:sz w:val="24"/>
                                </w:rPr>
                                <w:t>students</w:t>
                              </w:r>
                              <w:r>
                                <w:rPr>
                                  <w:rFonts w:ascii="Lucida Sans"/>
                                  <w:spacing w:val="-15"/>
                                  <w:sz w:val="24"/>
                                </w:rPr>
                                <w:t> </w:t>
                              </w:r>
                              <w:r>
                                <w:rPr>
                                  <w:rFonts w:ascii="Lucida Sans"/>
                                  <w:spacing w:val="-4"/>
                                  <w:sz w:val="24"/>
                                </w:rPr>
                                <w:t>at</w:t>
                              </w:r>
                              <w:r>
                                <w:rPr>
                                  <w:rFonts w:ascii="Lucida Sans"/>
                                  <w:spacing w:val="-15"/>
                                  <w:sz w:val="24"/>
                                </w:rPr>
                                <w:t> </w:t>
                              </w:r>
                              <w:r>
                                <w:rPr>
                                  <w:rFonts w:ascii="Lucida Sans"/>
                                  <w:spacing w:val="-4"/>
                                  <w:sz w:val="24"/>
                                </w:rPr>
                                <w:t>USDB</w:t>
                              </w:r>
                              <w:r>
                                <w:rPr>
                                  <w:rFonts w:ascii="Lucida Sans"/>
                                  <w:spacing w:val="-15"/>
                                  <w:sz w:val="24"/>
                                </w:rPr>
                                <w:t> </w:t>
                              </w:r>
                              <w:r>
                                <w:rPr>
                                  <w:rFonts w:ascii="Lucida Sans"/>
                                  <w:spacing w:val="-4"/>
                                  <w:sz w:val="24"/>
                                </w:rPr>
                                <w:t>will</w:t>
                              </w:r>
                              <w:r>
                                <w:rPr>
                                  <w:rFonts w:ascii="Lucida Sans"/>
                                  <w:spacing w:val="-15"/>
                                  <w:sz w:val="24"/>
                                </w:rPr>
                                <w:t> </w:t>
                              </w:r>
                              <w:r>
                                <w:rPr>
                                  <w:rFonts w:ascii="Lucida Sans"/>
                                  <w:spacing w:val="-4"/>
                                  <w:sz w:val="24"/>
                                </w:rPr>
                                <w:t>have</w:t>
                              </w:r>
                              <w:r>
                                <w:rPr>
                                  <w:rFonts w:ascii="Lucida Sans"/>
                                  <w:spacing w:val="-15"/>
                                  <w:sz w:val="24"/>
                                </w:rPr>
                                <w:t> </w:t>
                              </w:r>
                              <w:r>
                                <w:rPr>
                                  <w:rFonts w:ascii="Lucida Sans"/>
                                  <w:spacing w:val="-4"/>
                                  <w:sz w:val="24"/>
                                </w:rPr>
                                <w:t>access</w:t>
                              </w:r>
                              <w:r>
                                <w:rPr>
                                  <w:rFonts w:ascii="Lucida Sans"/>
                                  <w:spacing w:val="-15"/>
                                  <w:sz w:val="24"/>
                                </w:rPr>
                                <w:t> </w:t>
                              </w:r>
                              <w:r>
                                <w:rPr>
                                  <w:rFonts w:ascii="Lucida Sans"/>
                                  <w:spacing w:val="-4"/>
                                  <w:sz w:val="24"/>
                                </w:rPr>
                                <w:t>to</w:t>
                              </w:r>
                              <w:r>
                                <w:rPr>
                                  <w:rFonts w:ascii="Lucida Sans"/>
                                  <w:spacing w:val="-15"/>
                                  <w:sz w:val="24"/>
                                </w:rPr>
                                <w:t> </w:t>
                              </w:r>
                              <w:r>
                                <w:rPr>
                                  <w:rFonts w:ascii="Lucida Sans"/>
                                  <w:spacing w:val="-4"/>
                                  <w:sz w:val="24"/>
                                </w:rPr>
                                <w:t>various</w:t>
                              </w:r>
                              <w:r>
                                <w:rPr>
                                  <w:rFonts w:ascii="Lucida Sans"/>
                                  <w:spacing w:val="-15"/>
                                  <w:sz w:val="24"/>
                                </w:rPr>
                                <w:t> </w:t>
                              </w:r>
                              <w:r>
                                <w:rPr>
                                  <w:rFonts w:ascii="Lucida Sans"/>
                                  <w:spacing w:val="-4"/>
                                  <w:sz w:val="24"/>
                                </w:rPr>
                                <w:t>curriculum</w:t>
                              </w:r>
                              <w:r>
                                <w:rPr>
                                  <w:rFonts w:ascii="Lucida Sans"/>
                                  <w:spacing w:val="-15"/>
                                  <w:sz w:val="24"/>
                                </w:rPr>
                                <w:t> </w:t>
                              </w:r>
                              <w:r>
                                <w:rPr>
                                  <w:rFonts w:ascii="Lucida Sans"/>
                                  <w:spacing w:val="-4"/>
                                  <w:sz w:val="24"/>
                                </w:rPr>
                                <w:t>tools</w:t>
                              </w:r>
                              <w:r>
                                <w:rPr>
                                  <w:rFonts w:ascii="Lucida Sans"/>
                                  <w:spacing w:val="-15"/>
                                  <w:sz w:val="24"/>
                                </w:rPr>
                                <w:t> </w:t>
                              </w:r>
                              <w:r>
                                <w:rPr>
                                  <w:rFonts w:ascii="Lucida Sans"/>
                                  <w:spacing w:val="-4"/>
                                  <w:sz w:val="24"/>
                                </w:rPr>
                                <w:t>to </w:t>
                              </w:r>
                              <w:r>
                                <w:rPr>
                                  <w:rFonts w:ascii="Lucida Sans"/>
                                  <w:spacing w:val="-2"/>
                                  <w:sz w:val="24"/>
                                </w:rPr>
                                <w:t>improve</w:t>
                              </w:r>
                              <w:r>
                                <w:rPr>
                                  <w:rFonts w:ascii="Lucida Sans"/>
                                  <w:spacing w:val="-11"/>
                                  <w:sz w:val="24"/>
                                </w:rPr>
                                <w:t> </w:t>
                              </w:r>
                              <w:r>
                                <w:rPr>
                                  <w:rFonts w:ascii="Lucida Sans"/>
                                  <w:spacing w:val="-2"/>
                                  <w:sz w:val="24"/>
                                </w:rPr>
                                <w:t>reading,</w:t>
                              </w:r>
                              <w:r>
                                <w:rPr>
                                  <w:rFonts w:ascii="Lucida Sans"/>
                                  <w:spacing w:val="-11"/>
                                  <w:sz w:val="24"/>
                                </w:rPr>
                                <w:t> </w:t>
                              </w:r>
                              <w:r>
                                <w:rPr>
                                  <w:rFonts w:ascii="Lucida Sans"/>
                                  <w:spacing w:val="-2"/>
                                  <w:sz w:val="24"/>
                                </w:rPr>
                                <w:t>math,</w:t>
                              </w:r>
                              <w:r>
                                <w:rPr>
                                  <w:rFonts w:ascii="Lucida Sans"/>
                                  <w:spacing w:val="-11"/>
                                  <w:sz w:val="24"/>
                                </w:rPr>
                                <w:t> </w:t>
                              </w:r>
                              <w:r>
                                <w:rPr>
                                  <w:rFonts w:ascii="Lucida Sans"/>
                                  <w:spacing w:val="-2"/>
                                  <w:sz w:val="24"/>
                                </w:rPr>
                                <w:t>science,</w:t>
                              </w:r>
                              <w:r>
                                <w:rPr>
                                  <w:rFonts w:ascii="Lucida Sans"/>
                                  <w:spacing w:val="-11"/>
                                  <w:sz w:val="24"/>
                                </w:rPr>
                                <w:t> </w:t>
                              </w:r>
                              <w:r>
                                <w:rPr>
                                  <w:rFonts w:ascii="Lucida Sans"/>
                                  <w:spacing w:val="-2"/>
                                  <w:sz w:val="24"/>
                                </w:rPr>
                                <w:t>and</w:t>
                              </w:r>
                              <w:r>
                                <w:rPr>
                                  <w:rFonts w:ascii="Lucida Sans"/>
                                  <w:spacing w:val="-11"/>
                                  <w:sz w:val="24"/>
                                </w:rPr>
                                <w:t> </w:t>
                              </w:r>
                              <w:r>
                                <w:rPr>
                                  <w:rFonts w:ascii="Lucida Sans"/>
                                  <w:spacing w:val="-2"/>
                                  <w:sz w:val="24"/>
                                </w:rPr>
                                <w:t>social</w:t>
                              </w:r>
                              <w:r>
                                <w:rPr>
                                  <w:rFonts w:ascii="Lucida Sans"/>
                                  <w:spacing w:val="-11"/>
                                  <w:sz w:val="24"/>
                                </w:rPr>
                                <w:t> </w:t>
                              </w:r>
                              <w:r>
                                <w:rPr>
                                  <w:rFonts w:ascii="Lucida Sans"/>
                                  <w:spacing w:val="-2"/>
                                  <w:sz w:val="24"/>
                                </w:rPr>
                                <w:t>studies</w:t>
                              </w:r>
                              <w:r>
                                <w:rPr>
                                  <w:rFonts w:ascii="Lucida Sans"/>
                                  <w:spacing w:val="-11"/>
                                  <w:sz w:val="24"/>
                                </w:rPr>
                                <w:t> </w:t>
                              </w:r>
                              <w:r>
                                <w:rPr>
                                  <w:rFonts w:ascii="Lucida Sans"/>
                                  <w:spacing w:val="-2"/>
                                  <w:sz w:val="24"/>
                                </w:rPr>
                                <w:t>during</w:t>
                              </w:r>
                              <w:r>
                                <w:rPr>
                                  <w:rFonts w:ascii="Lucida Sans"/>
                                  <w:spacing w:val="-11"/>
                                  <w:sz w:val="24"/>
                                </w:rPr>
                                <w:t> </w:t>
                              </w:r>
                              <w:r>
                                <w:rPr>
                                  <w:rFonts w:ascii="Lucida Sans"/>
                                  <w:spacing w:val="-2"/>
                                  <w:sz w:val="24"/>
                                </w:rPr>
                                <w:t>the</w:t>
                              </w:r>
                              <w:r>
                                <w:rPr>
                                  <w:rFonts w:ascii="Lucida Sans"/>
                                  <w:spacing w:val="-11"/>
                                  <w:sz w:val="24"/>
                                </w:rPr>
                                <w:t> </w:t>
                              </w:r>
                              <w:r>
                                <w:rPr>
                                  <w:rFonts w:ascii="Lucida Sans"/>
                                  <w:spacing w:val="-2"/>
                                  <w:sz w:val="24"/>
                                </w:rPr>
                                <w:t>2025-2026</w:t>
                              </w:r>
                              <w:r>
                                <w:rPr>
                                  <w:rFonts w:ascii="Lucida Sans"/>
                                  <w:spacing w:val="-11"/>
                                  <w:sz w:val="24"/>
                                </w:rPr>
                                <w:t> </w:t>
                              </w:r>
                              <w:r>
                                <w:rPr>
                                  <w:rFonts w:ascii="Lucida Sans"/>
                                  <w:spacing w:val="-2"/>
                                  <w:sz w:val="24"/>
                                </w:rPr>
                                <w:t>school</w:t>
                              </w:r>
                              <w:r>
                                <w:rPr>
                                  <w:rFonts w:ascii="Lucida Sans"/>
                                  <w:spacing w:val="-11"/>
                                  <w:sz w:val="24"/>
                                </w:rPr>
                                <w:t> </w:t>
                              </w:r>
                              <w:r>
                                <w:rPr>
                                  <w:rFonts w:ascii="Lucida Sans"/>
                                  <w:spacing w:val="-2"/>
                                  <w:sz w:val="24"/>
                                </w:rPr>
                                <w:t>year </w:t>
                              </w:r>
                              <w:r>
                                <w:rPr>
                                  <w:rFonts w:ascii="Lucida Sans"/>
                                  <w:sz w:val="24"/>
                                </w:rPr>
                                <w:t>consistent with individual student IEP goals.</w:t>
                              </w:r>
                            </w:p>
                          </w:txbxContent>
                        </wps:txbx>
                        <wps:bodyPr wrap="square" lIns="0" tIns="0" rIns="0" bIns="0" rtlCol="0">
                          <a:noAutofit/>
                        </wps:bodyPr>
                      </wps:wsp>
                    </wpg:wgp>
                  </a:graphicData>
                </a:graphic>
              </wp:inline>
            </w:drawing>
          </mc:Choice>
          <mc:Fallback>
            <w:pict>
              <v:group style="width:546pt;height:132.75pt;mso-position-horizontal-relative:char;mso-position-vertical-relative:line" id="docshapegroup34" coordorigin="0,0" coordsize="10920,2655">
                <v:shape style="position:absolute;left:-1;top:0;width:10920;height:2655" id="docshape35" coordorigin="0,0" coordsize="10920,2655" path="m10920,0l10905,0,10905,2640,0,2640,0,2655,10905,2655,10920,2655,10920,2640,10920,0xe" filled="true" fillcolor="#808080" stroked="false">
                  <v:path arrowok="t"/>
                  <v:fill type="solid"/>
                </v:shape>
                <v:shape style="position:absolute;left:10410;top:2145;width:210;height:210" id="docshape36" coordorigin="10410,2145" coordsize="210,210" path="m10620,2145l10410,2355m10620,2265l10530,2355e" filled="false" stroked="true" strokeweight="1.5pt" strokecolor="#000000">
                  <v:path arrowok="t"/>
                  <v:stroke dashstyle="solid"/>
                </v:shape>
                <v:shape style="position:absolute;left:247;top:7;width:10410;height:2385" type="#_x0000_t202" id="docshape37" filled="false" stroked="true" strokeweight=".75pt" strokecolor="#808080">
                  <v:textbox inset="0,0,0,0">
                    <w:txbxContent>
                      <w:p>
                        <w:pPr>
                          <w:spacing w:line="285" w:lineRule="auto" w:before="68"/>
                          <w:ind w:left="120" w:right="0" w:firstLine="0"/>
                          <w:jc w:val="left"/>
                          <w:rPr>
                            <w:rFonts w:ascii="Lucida Sans"/>
                            <w:sz w:val="24"/>
                          </w:rPr>
                        </w:pPr>
                        <w:r>
                          <w:rPr>
                            <w:rFonts w:ascii="Lucida Sans"/>
                            <w:spacing w:val="-4"/>
                            <w:sz w:val="24"/>
                          </w:rPr>
                          <w:t>Deaf,</w:t>
                        </w:r>
                        <w:r>
                          <w:rPr>
                            <w:rFonts w:ascii="Lucida Sans"/>
                            <w:spacing w:val="-15"/>
                            <w:sz w:val="24"/>
                          </w:rPr>
                          <w:t> </w:t>
                        </w:r>
                        <w:r>
                          <w:rPr>
                            <w:rFonts w:ascii="Lucida Sans"/>
                            <w:spacing w:val="-4"/>
                            <w:sz w:val="24"/>
                          </w:rPr>
                          <w:t>blind,</w:t>
                        </w:r>
                        <w:r>
                          <w:rPr>
                            <w:rFonts w:ascii="Lucida Sans"/>
                            <w:spacing w:val="-15"/>
                            <w:sz w:val="24"/>
                          </w:rPr>
                          <w:t> </w:t>
                        </w:r>
                        <w:r>
                          <w:rPr>
                            <w:rFonts w:ascii="Lucida Sans"/>
                            <w:spacing w:val="-4"/>
                            <w:sz w:val="24"/>
                          </w:rPr>
                          <w:t>and</w:t>
                        </w:r>
                        <w:r>
                          <w:rPr>
                            <w:rFonts w:ascii="Lucida Sans"/>
                            <w:spacing w:val="-15"/>
                            <w:sz w:val="24"/>
                          </w:rPr>
                          <w:t> </w:t>
                        </w:r>
                        <w:r>
                          <w:rPr>
                            <w:rFonts w:ascii="Lucida Sans"/>
                            <w:spacing w:val="-4"/>
                            <w:sz w:val="24"/>
                          </w:rPr>
                          <w:t>deaf-blind</w:t>
                        </w:r>
                        <w:r>
                          <w:rPr>
                            <w:rFonts w:ascii="Lucida Sans"/>
                            <w:spacing w:val="-15"/>
                            <w:sz w:val="24"/>
                          </w:rPr>
                          <w:t> </w:t>
                        </w:r>
                        <w:r>
                          <w:rPr>
                            <w:rFonts w:ascii="Lucida Sans"/>
                            <w:spacing w:val="-4"/>
                            <w:sz w:val="24"/>
                          </w:rPr>
                          <w:t>students</w:t>
                        </w:r>
                        <w:r>
                          <w:rPr>
                            <w:rFonts w:ascii="Lucida Sans"/>
                            <w:spacing w:val="-15"/>
                            <w:sz w:val="24"/>
                          </w:rPr>
                          <w:t> </w:t>
                        </w:r>
                        <w:r>
                          <w:rPr>
                            <w:rFonts w:ascii="Lucida Sans"/>
                            <w:spacing w:val="-4"/>
                            <w:sz w:val="24"/>
                          </w:rPr>
                          <w:t>at</w:t>
                        </w:r>
                        <w:r>
                          <w:rPr>
                            <w:rFonts w:ascii="Lucida Sans"/>
                            <w:spacing w:val="-15"/>
                            <w:sz w:val="24"/>
                          </w:rPr>
                          <w:t> </w:t>
                        </w:r>
                        <w:r>
                          <w:rPr>
                            <w:rFonts w:ascii="Lucida Sans"/>
                            <w:spacing w:val="-4"/>
                            <w:sz w:val="24"/>
                          </w:rPr>
                          <w:t>USDB</w:t>
                        </w:r>
                        <w:r>
                          <w:rPr>
                            <w:rFonts w:ascii="Lucida Sans"/>
                            <w:spacing w:val="-15"/>
                            <w:sz w:val="24"/>
                          </w:rPr>
                          <w:t> </w:t>
                        </w:r>
                        <w:r>
                          <w:rPr>
                            <w:rFonts w:ascii="Lucida Sans"/>
                            <w:spacing w:val="-4"/>
                            <w:sz w:val="24"/>
                          </w:rPr>
                          <w:t>will</w:t>
                        </w:r>
                        <w:r>
                          <w:rPr>
                            <w:rFonts w:ascii="Lucida Sans"/>
                            <w:spacing w:val="-15"/>
                            <w:sz w:val="24"/>
                          </w:rPr>
                          <w:t> </w:t>
                        </w:r>
                        <w:r>
                          <w:rPr>
                            <w:rFonts w:ascii="Lucida Sans"/>
                            <w:spacing w:val="-4"/>
                            <w:sz w:val="24"/>
                          </w:rPr>
                          <w:t>have</w:t>
                        </w:r>
                        <w:r>
                          <w:rPr>
                            <w:rFonts w:ascii="Lucida Sans"/>
                            <w:spacing w:val="-15"/>
                            <w:sz w:val="24"/>
                          </w:rPr>
                          <w:t> </w:t>
                        </w:r>
                        <w:r>
                          <w:rPr>
                            <w:rFonts w:ascii="Lucida Sans"/>
                            <w:spacing w:val="-4"/>
                            <w:sz w:val="24"/>
                          </w:rPr>
                          <w:t>access</w:t>
                        </w:r>
                        <w:r>
                          <w:rPr>
                            <w:rFonts w:ascii="Lucida Sans"/>
                            <w:spacing w:val="-15"/>
                            <w:sz w:val="24"/>
                          </w:rPr>
                          <w:t> </w:t>
                        </w:r>
                        <w:r>
                          <w:rPr>
                            <w:rFonts w:ascii="Lucida Sans"/>
                            <w:spacing w:val="-4"/>
                            <w:sz w:val="24"/>
                          </w:rPr>
                          <w:t>to</w:t>
                        </w:r>
                        <w:r>
                          <w:rPr>
                            <w:rFonts w:ascii="Lucida Sans"/>
                            <w:spacing w:val="-15"/>
                            <w:sz w:val="24"/>
                          </w:rPr>
                          <w:t> </w:t>
                        </w:r>
                        <w:r>
                          <w:rPr>
                            <w:rFonts w:ascii="Lucida Sans"/>
                            <w:spacing w:val="-4"/>
                            <w:sz w:val="24"/>
                          </w:rPr>
                          <w:t>various</w:t>
                        </w:r>
                        <w:r>
                          <w:rPr>
                            <w:rFonts w:ascii="Lucida Sans"/>
                            <w:spacing w:val="-15"/>
                            <w:sz w:val="24"/>
                          </w:rPr>
                          <w:t> </w:t>
                        </w:r>
                        <w:r>
                          <w:rPr>
                            <w:rFonts w:ascii="Lucida Sans"/>
                            <w:spacing w:val="-4"/>
                            <w:sz w:val="24"/>
                          </w:rPr>
                          <w:t>curriculum</w:t>
                        </w:r>
                        <w:r>
                          <w:rPr>
                            <w:rFonts w:ascii="Lucida Sans"/>
                            <w:spacing w:val="-15"/>
                            <w:sz w:val="24"/>
                          </w:rPr>
                          <w:t> </w:t>
                        </w:r>
                        <w:r>
                          <w:rPr>
                            <w:rFonts w:ascii="Lucida Sans"/>
                            <w:spacing w:val="-4"/>
                            <w:sz w:val="24"/>
                          </w:rPr>
                          <w:t>tools</w:t>
                        </w:r>
                        <w:r>
                          <w:rPr>
                            <w:rFonts w:ascii="Lucida Sans"/>
                            <w:spacing w:val="-15"/>
                            <w:sz w:val="24"/>
                          </w:rPr>
                          <w:t> </w:t>
                        </w:r>
                        <w:r>
                          <w:rPr>
                            <w:rFonts w:ascii="Lucida Sans"/>
                            <w:spacing w:val="-4"/>
                            <w:sz w:val="24"/>
                          </w:rPr>
                          <w:t>to </w:t>
                        </w:r>
                        <w:r>
                          <w:rPr>
                            <w:rFonts w:ascii="Lucida Sans"/>
                            <w:spacing w:val="-2"/>
                            <w:sz w:val="24"/>
                          </w:rPr>
                          <w:t>improve</w:t>
                        </w:r>
                        <w:r>
                          <w:rPr>
                            <w:rFonts w:ascii="Lucida Sans"/>
                            <w:spacing w:val="-11"/>
                            <w:sz w:val="24"/>
                          </w:rPr>
                          <w:t> </w:t>
                        </w:r>
                        <w:r>
                          <w:rPr>
                            <w:rFonts w:ascii="Lucida Sans"/>
                            <w:spacing w:val="-2"/>
                            <w:sz w:val="24"/>
                          </w:rPr>
                          <w:t>reading,</w:t>
                        </w:r>
                        <w:r>
                          <w:rPr>
                            <w:rFonts w:ascii="Lucida Sans"/>
                            <w:spacing w:val="-11"/>
                            <w:sz w:val="24"/>
                          </w:rPr>
                          <w:t> </w:t>
                        </w:r>
                        <w:r>
                          <w:rPr>
                            <w:rFonts w:ascii="Lucida Sans"/>
                            <w:spacing w:val="-2"/>
                            <w:sz w:val="24"/>
                          </w:rPr>
                          <w:t>math,</w:t>
                        </w:r>
                        <w:r>
                          <w:rPr>
                            <w:rFonts w:ascii="Lucida Sans"/>
                            <w:spacing w:val="-11"/>
                            <w:sz w:val="24"/>
                          </w:rPr>
                          <w:t> </w:t>
                        </w:r>
                        <w:r>
                          <w:rPr>
                            <w:rFonts w:ascii="Lucida Sans"/>
                            <w:spacing w:val="-2"/>
                            <w:sz w:val="24"/>
                          </w:rPr>
                          <w:t>science,</w:t>
                        </w:r>
                        <w:r>
                          <w:rPr>
                            <w:rFonts w:ascii="Lucida Sans"/>
                            <w:spacing w:val="-11"/>
                            <w:sz w:val="24"/>
                          </w:rPr>
                          <w:t> </w:t>
                        </w:r>
                        <w:r>
                          <w:rPr>
                            <w:rFonts w:ascii="Lucida Sans"/>
                            <w:spacing w:val="-2"/>
                            <w:sz w:val="24"/>
                          </w:rPr>
                          <w:t>and</w:t>
                        </w:r>
                        <w:r>
                          <w:rPr>
                            <w:rFonts w:ascii="Lucida Sans"/>
                            <w:spacing w:val="-11"/>
                            <w:sz w:val="24"/>
                          </w:rPr>
                          <w:t> </w:t>
                        </w:r>
                        <w:r>
                          <w:rPr>
                            <w:rFonts w:ascii="Lucida Sans"/>
                            <w:spacing w:val="-2"/>
                            <w:sz w:val="24"/>
                          </w:rPr>
                          <w:t>social</w:t>
                        </w:r>
                        <w:r>
                          <w:rPr>
                            <w:rFonts w:ascii="Lucida Sans"/>
                            <w:spacing w:val="-11"/>
                            <w:sz w:val="24"/>
                          </w:rPr>
                          <w:t> </w:t>
                        </w:r>
                        <w:r>
                          <w:rPr>
                            <w:rFonts w:ascii="Lucida Sans"/>
                            <w:spacing w:val="-2"/>
                            <w:sz w:val="24"/>
                          </w:rPr>
                          <w:t>studies</w:t>
                        </w:r>
                        <w:r>
                          <w:rPr>
                            <w:rFonts w:ascii="Lucida Sans"/>
                            <w:spacing w:val="-11"/>
                            <w:sz w:val="24"/>
                          </w:rPr>
                          <w:t> </w:t>
                        </w:r>
                        <w:r>
                          <w:rPr>
                            <w:rFonts w:ascii="Lucida Sans"/>
                            <w:spacing w:val="-2"/>
                            <w:sz w:val="24"/>
                          </w:rPr>
                          <w:t>during</w:t>
                        </w:r>
                        <w:r>
                          <w:rPr>
                            <w:rFonts w:ascii="Lucida Sans"/>
                            <w:spacing w:val="-11"/>
                            <w:sz w:val="24"/>
                          </w:rPr>
                          <w:t> </w:t>
                        </w:r>
                        <w:r>
                          <w:rPr>
                            <w:rFonts w:ascii="Lucida Sans"/>
                            <w:spacing w:val="-2"/>
                            <w:sz w:val="24"/>
                          </w:rPr>
                          <w:t>the</w:t>
                        </w:r>
                        <w:r>
                          <w:rPr>
                            <w:rFonts w:ascii="Lucida Sans"/>
                            <w:spacing w:val="-11"/>
                            <w:sz w:val="24"/>
                          </w:rPr>
                          <w:t> </w:t>
                        </w:r>
                        <w:r>
                          <w:rPr>
                            <w:rFonts w:ascii="Lucida Sans"/>
                            <w:spacing w:val="-2"/>
                            <w:sz w:val="24"/>
                          </w:rPr>
                          <w:t>2025-2026</w:t>
                        </w:r>
                        <w:r>
                          <w:rPr>
                            <w:rFonts w:ascii="Lucida Sans"/>
                            <w:spacing w:val="-11"/>
                            <w:sz w:val="24"/>
                          </w:rPr>
                          <w:t> </w:t>
                        </w:r>
                        <w:r>
                          <w:rPr>
                            <w:rFonts w:ascii="Lucida Sans"/>
                            <w:spacing w:val="-2"/>
                            <w:sz w:val="24"/>
                          </w:rPr>
                          <w:t>school</w:t>
                        </w:r>
                        <w:r>
                          <w:rPr>
                            <w:rFonts w:ascii="Lucida Sans"/>
                            <w:spacing w:val="-11"/>
                            <w:sz w:val="24"/>
                          </w:rPr>
                          <w:t> </w:t>
                        </w:r>
                        <w:r>
                          <w:rPr>
                            <w:rFonts w:ascii="Lucida Sans"/>
                            <w:spacing w:val="-2"/>
                            <w:sz w:val="24"/>
                          </w:rPr>
                          <w:t>year </w:t>
                        </w:r>
                        <w:r>
                          <w:rPr>
                            <w:rFonts w:ascii="Lucida Sans"/>
                            <w:sz w:val="24"/>
                          </w:rPr>
                          <w:t>consistent with individual student IEP goals.</w:t>
                        </w:r>
                      </w:p>
                    </w:txbxContent>
                  </v:textbox>
                  <v:stroke dashstyle="solid"/>
                  <w10:wrap type="none"/>
                </v:shape>
              </v:group>
            </w:pict>
          </mc:Fallback>
        </mc:AlternateContent>
      </w:r>
      <w:r>
        <w:rPr>
          <w:rFonts w:ascii="Georgia"/>
          <w:sz w:val="20"/>
        </w:rPr>
      </w:r>
    </w:p>
    <w:p>
      <w:pPr>
        <w:pStyle w:val="BodyText"/>
        <w:spacing w:before="257"/>
        <w:rPr>
          <w:rFonts w:ascii="Georgia"/>
        </w:rPr>
      </w:pPr>
    </w:p>
    <w:p>
      <w:pPr>
        <w:pStyle w:val="BodyText"/>
        <w:ind w:left="419"/>
        <w:rPr>
          <w:rFonts w:ascii="Georgia"/>
        </w:rPr>
      </w:pPr>
      <w:r>
        <w:rPr/>
        <mc:AlternateContent>
          <mc:Choice Requires="wps">
            <w:drawing>
              <wp:anchor distT="0" distB="0" distL="0" distR="0" allowOverlap="1" layoutInCell="1" locked="0" behindDoc="0" simplePos="0" relativeHeight="15736832">
                <wp:simplePos x="0" y="0"/>
                <wp:positionH relativeFrom="page">
                  <wp:posOffset>7038974</wp:posOffset>
                </wp:positionH>
                <wp:positionV relativeFrom="paragraph">
                  <wp:posOffset>-12507</wp:posOffset>
                </wp:positionV>
                <wp:extent cx="361950" cy="228600"/>
                <wp:effectExtent l="0" t="0" r="0" b="0"/>
                <wp:wrapNone/>
                <wp:docPr id="39" name="Group 39"/>
                <wp:cNvGraphicFramePr>
                  <a:graphicFrameLocks/>
                </wp:cNvGraphicFramePr>
                <a:graphic>
                  <a:graphicData uri="http://schemas.microsoft.com/office/word/2010/wordprocessingGroup">
                    <wpg:wgp>
                      <wpg:cNvPr id="39" name="Group 39"/>
                      <wpg:cNvGrpSpPr/>
                      <wpg:grpSpPr>
                        <a:xfrm>
                          <a:off x="0" y="0"/>
                          <a:ext cx="361950" cy="228600"/>
                          <a:chExt cx="361950" cy="228600"/>
                        </a:xfrm>
                      </wpg:grpSpPr>
                      <wps:wsp>
                        <wps:cNvPr id="40" name="Graphic 40"/>
                        <wps:cNvSpPr/>
                        <wps:spPr>
                          <a:xfrm>
                            <a:off x="4762" y="4762"/>
                            <a:ext cx="352425" cy="219075"/>
                          </a:xfrm>
                          <a:custGeom>
                            <a:avLst/>
                            <a:gdLst/>
                            <a:ahLst/>
                            <a:cxnLst/>
                            <a:rect l="l" t="t" r="r" b="b"/>
                            <a:pathLst>
                              <a:path w="352425" h="219075">
                                <a:moveTo>
                                  <a:pt x="0" y="195262"/>
                                </a:moveTo>
                                <a:lnTo>
                                  <a:pt x="0" y="23812"/>
                                </a:lnTo>
                                <a:lnTo>
                                  <a:pt x="0" y="20653"/>
                                </a:lnTo>
                                <a:lnTo>
                                  <a:pt x="604" y="17615"/>
                                </a:lnTo>
                                <a:lnTo>
                                  <a:pt x="1812" y="14697"/>
                                </a:lnTo>
                                <a:lnTo>
                                  <a:pt x="3020" y="11780"/>
                                </a:lnTo>
                                <a:lnTo>
                                  <a:pt x="4741" y="9206"/>
                                </a:lnTo>
                                <a:lnTo>
                                  <a:pt x="6974" y="6974"/>
                                </a:lnTo>
                                <a:lnTo>
                                  <a:pt x="9207" y="4740"/>
                                </a:lnTo>
                                <a:lnTo>
                                  <a:pt x="11782" y="3019"/>
                                </a:lnTo>
                                <a:lnTo>
                                  <a:pt x="14699" y="1811"/>
                                </a:lnTo>
                                <a:lnTo>
                                  <a:pt x="17616" y="603"/>
                                </a:lnTo>
                                <a:lnTo>
                                  <a:pt x="20654" y="0"/>
                                </a:lnTo>
                                <a:lnTo>
                                  <a:pt x="23812" y="0"/>
                                </a:lnTo>
                                <a:lnTo>
                                  <a:pt x="328612" y="0"/>
                                </a:lnTo>
                                <a:lnTo>
                                  <a:pt x="331769" y="0"/>
                                </a:lnTo>
                                <a:lnTo>
                                  <a:pt x="334807" y="603"/>
                                </a:lnTo>
                                <a:lnTo>
                                  <a:pt x="337725" y="1811"/>
                                </a:lnTo>
                                <a:lnTo>
                                  <a:pt x="340641" y="3019"/>
                                </a:lnTo>
                                <a:lnTo>
                                  <a:pt x="343217" y="4740"/>
                                </a:lnTo>
                                <a:lnTo>
                                  <a:pt x="345450" y="6974"/>
                                </a:lnTo>
                                <a:lnTo>
                                  <a:pt x="347682" y="9206"/>
                                </a:lnTo>
                                <a:lnTo>
                                  <a:pt x="352424" y="23812"/>
                                </a:lnTo>
                                <a:lnTo>
                                  <a:pt x="352424" y="195262"/>
                                </a:lnTo>
                                <a:lnTo>
                                  <a:pt x="352424" y="198419"/>
                                </a:lnTo>
                                <a:lnTo>
                                  <a:pt x="351820" y="201456"/>
                                </a:lnTo>
                                <a:lnTo>
                                  <a:pt x="350611" y="204373"/>
                                </a:lnTo>
                                <a:lnTo>
                                  <a:pt x="349403" y="207290"/>
                                </a:lnTo>
                                <a:lnTo>
                                  <a:pt x="328612" y="219074"/>
                                </a:lnTo>
                                <a:lnTo>
                                  <a:pt x="23812" y="219074"/>
                                </a:lnTo>
                                <a:lnTo>
                                  <a:pt x="0" y="198419"/>
                                </a:lnTo>
                                <a:lnTo>
                                  <a:pt x="0" y="195262"/>
                                </a:lnTo>
                                <a:close/>
                              </a:path>
                            </a:pathLst>
                          </a:custGeom>
                          <a:ln w="9524">
                            <a:solidFill>
                              <a:srgbClr val="808080"/>
                            </a:solidFill>
                            <a:prstDash val="solid"/>
                          </a:ln>
                        </wps:spPr>
                        <wps:bodyPr wrap="square" lIns="0" tIns="0" rIns="0" bIns="0" rtlCol="0">
                          <a:prstTxWarp prst="textNoShape">
                            <a:avLst/>
                          </a:prstTxWarp>
                          <a:noAutofit/>
                        </wps:bodyPr>
                      </wps:wsp>
                      <wps:wsp>
                        <wps:cNvPr id="41" name="Textbox 41"/>
                        <wps:cNvSpPr txBox="1"/>
                        <wps:spPr>
                          <a:xfrm>
                            <a:off x="0" y="0"/>
                            <a:ext cx="361950" cy="228600"/>
                          </a:xfrm>
                          <a:prstGeom prst="rect">
                            <a:avLst/>
                          </a:prstGeom>
                        </wps:spPr>
                        <wps:txbx>
                          <w:txbxContent>
                            <w:p>
                              <w:pPr>
                                <w:spacing w:before="75"/>
                                <w:ind w:left="97" w:right="0" w:firstLine="0"/>
                                <w:jc w:val="left"/>
                                <w:rPr>
                                  <w:rFonts w:ascii="Arial Black"/>
                                  <w:sz w:val="15"/>
                                </w:rPr>
                              </w:pPr>
                              <w:r>
                                <w:rPr>
                                  <w:rFonts w:ascii="Arial Black"/>
                                  <w:spacing w:val="-2"/>
                                  <w:w w:val="95"/>
                                  <w:sz w:val="15"/>
                                </w:rPr>
                                <w:t>close</w:t>
                              </w:r>
                            </w:p>
                          </w:txbxContent>
                        </wps:txbx>
                        <wps:bodyPr wrap="square" lIns="0" tIns="0" rIns="0" bIns="0" rtlCol="0">
                          <a:noAutofit/>
                        </wps:bodyPr>
                      </wps:wsp>
                    </wpg:wgp>
                  </a:graphicData>
                </a:graphic>
              </wp:anchor>
            </w:drawing>
          </mc:Choice>
          <mc:Fallback>
            <w:pict>
              <v:group style="position:absolute;margin-left:554.249939pt;margin-top:-.984808pt;width:28.5pt;height:18pt;mso-position-horizontal-relative:page;mso-position-vertical-relative:paragraph;z-index:15736832" id="docshapegroup38" coordorigin="11085,-20" coordsize="570,360">
                <v:shape style="position:absolute;left:11092;top:-13;width:555;height:345" id="docshape39" coordorigin="11092,-12" coordsize="555,345" path="m11092,295l11092,25,11092,20,11093,16,11095,11,11097,6,11100,2,11103,-1,11107,-5,11111,-7,11116,-9,11120,-11,11125,-12,11130,-12,11610,-12,11615,-12,11620,-11,11624,-9,11629,-7,11633,-5,11637,-1,11640,2,11647,25,11647,295,11647,300,11647,305,11645,310,11643,314,11610,333,11130,333,11092,300,11092,295xe" filled="false" stroked="true" strokeweight=".75pt" strokecolor="#808080">
                  <v:path arrowok="t"/>
                  <v:stroke dashstyle="solid"/>
                </v:shape>
                <v:shape style="position:absolute;left:11085;top:-20;width:570;height:360" type="#_x0000_t202" id="docshape40" filled="false" stroked="false">
                  <v:textbox inset="0,0,0,0">
                    <w:txbxContent>
                      <w:p>
                        <w:pPr>
                          <w:spacing w:before="75"/>
                          <w:ind w:left="97" w:right="0" w:firstLine="0"/>
                          <w:jc w:val="left"/>
                          <w:rPr>
                            <w:rFonts w:ascii="Arial Black"/>
                            <w:sz w:val="15"/>
                          </w:rPr>
                        </w:pPr>
                        <w:r>
                          <w:rPr>
                            <w:rFonts w:ascii="Arial Black"/>
                            <w:spacing w:val="-2"/>
                            <w:w w:val="95"/>
                            <w:sz w:val="15"/>
                          </w:rPr>
                          <w:t>close</w:t>
                        </w:r>
                      </w:p>
                    </w:txbxContent>
                  </v:textbox>
                  <w10:wrap type="none"/>
                </v:shape>
                <w10:wrap type="none"/>
              </v:group>
            </w:pict>
          </mc:Fallback>
        </mc:AlternateContent>
      </w:r>
      <w:r>
        <w:rPr>
          <w:rFonts w:ascii="Georgia"/>
        </w:rPr>
        <w:t>Academic </w:t>
      </w:r>
      <w:r>
        <w:rPr>
          <w:rFonts w:ascii="Georgia"/>
          <w:spacing w:val="-4"/>
        </w:rPr>
        <w:t>Area</w:t>
      </w:r>
    </w:p>
    <w:p>
      <w:pPr>
        <w:pStyle w:val="BodyText"/>
        <w:spacing w:before="4"/>
        <w:rPr>
          <w:rFonts w:ascii="Georgia"/>
          <w:sz w:val="14"/>
        </w:rPr>
      </w:pPr>
      <w:r>
        <w:rPr/>
        <mc:AlternateContent>
          <mc:Choice Requires="wps">
            <w:drawing>
              <wp:anchor distT="0" distB="0" distL="0" distR="0" allowOverlap="1" layoutInCell="1" locked="0" behindDoc="1" simplePos="0" relativeHeight="487594496">
                <wp:simplePos x="0" y="0"/>
                <wp:positionH relativeFrom="page">
                  <wp:posOffset>323849</wp:posOffset>
                </wp:positionH>
                <wp:positionV relativeFrom="paragraph">
                  <wp:posOffset>119131</wp:posOffset>
                </wp:positionV>
                <wp:extent cx="7124700" cy="9525"/>
                <wp:effectExtent l="0" t="0" r="0" b="0"/>
                <wp:wrapTopAndBottom/>
                <wp:docPr id="42" name="Graphic 42"/>
                <wp:cNvGraphicFramePr>
                  <a:graphicFrameLocks/>
                </wp:cNvGraphicFramePr>
                <a:graphic>
                  <a:graphicData uri="http://schemas.microsoft.com/office/word/2010/wordprocessingShape">
                    <wps:wsp>
                      <wps:cNvPr id="42" name="Graphic 42"/>
                      <wps:cNvSpPr/>
                      <wps:spPr>
                        <a:xfrm>
                          <a:off x="0" y="0"/>
                          <a:ext cx="7124700" cy="9525"/>
                        </a:xfrm>
                        <a:custGeom>
                          <a:avLst/>
                          <a:gdLst/>
                          <a:ahLst/>
                          <a:cxnLst/>
                          <a:rect l="l" t="t" r="r" b="b"/>
                          <a:pathLst>
                            <a:path w="7124700" h="9525">
                              <a:moveTo>
                                <a:pt x="7124699" y="9524"/>
                              </a:moveTo>
                              <a:lnTo>
                                <a:pt x="0" y="9524"/>
                              </a:lnTo>
                              <a:lnTo>
                                <a:pt x="0" y="0"/>
                              </a:lnTo>
                              <a:lnTo>
                                <a:pt x="7124699" y="0"/>
                              </a:lnTo>
                              <a:lnTo>
                                <a:pt x="7124699" y="9524"/>
                              </a:lnTo>
                              <a:close/>
                            </a:path>
                          </a:pathLst>
                        </a:custGeom>
                        <a:solidFill>
                          <a:srgbClr val="808080"/>
                        </a:solidFill>
                      </wps:spPr>
                      <wps:bodyPr wrap="square" lIns="0" tIns="0" rIns="0" bIns="0" rtlCol="0">
                        <a:prstTxWarp prst="textNoShape">
                          <a:avLst/>
                        </a:prstTxWarp>
                        <a:noAutofit/>
                      </wps:bodyPr>
                    </wps:wsp>
                  </a:graphicData>
                </a:graphic>
              </wp:anchor>
            </w:drawing>
          </mc:Choice>
          <mc:Fallback>
            <w:pict>
              <v:rect style="position:absolute;margin-left:25.499998pt;margin-top:9.380424pt;width:560.999955pt;height:.75pt;mso-position-horizontal-relative:page;mso-position-vertical-relative:paragraph;z-index:-15721984;mso-wrap-distance-left:0;mso-wrap-distance-right:0" id="docshape41" filled="true" fillcolor="#808080" stroked="false">
                <v:fill type="solid"/>
                <w10:wrap type="topAndBottom"/>
              </v:rect>
            </w:pict>
          </mc:Fallback>
        </mc:AlternateContent>
      </w:r>
      <w:r>
        <w:rPr/>
        <mc:AlternateContent>
          <mc:Choice Requires="wps">
            <w:drawing>
              <wp:anchor distT="0" distB="0" distL="0" distR="0" allowOverlap="1" layoutInCell="1" locked="0" behindDoc="1" simplePos="0" relativeHeight="487595008">
                <wp:simplePos x="0" y="0"/>
                <wp:positionH relativeFrom="page">
                  <wp:posOffset>419099</wp:posOffset>
                </wp:positionH>
                <wp:positionV relativeFrom="paragraph">
                  <wp:posOffset>376306</wp:posOffset>
                </wp:positionV>
                <wp:extent cx="6934200" cy="5838825"/>
                <wp:effectExtent l="0" t="0" r="0" b="0"/>
                <wp:wrapTopAndBottom/>
                <wp:docPr id="43" name="Group 43"/>
                <wp:cNvGraphicFramePr>
                  <a:graphicFrameLocks/>
                </wp:cNvGraphicFramePr>
                <a:graphic>
                  <a:graphicData uri="http://schemas.microsoft.com/office/word/2010/wordprocessingGroup">
                    <wpg:wgp>
                      <wpg:cNvPr id="43" name="Group 43"/>
                      <wpg:cNvGrpSpPr/>
                      <wpg:grpSpPr>
                        <a:xfrm>
                          <a:off x="0" y="0"/>
                          <a:ext cx="6934200" cy="5838825"/>
                          <a:chExt cx="6934200" cy="5838825"/>
                        </a:xfrm>
                      </wpg:grpSpPr>
                      <wps:wsp>
                        <wps:cNvPr id="44" name="Graphic 44"/>
                        <wps:cNvSpPr/>
                        <wps:spPr>
                          <a:xfrm>
                            <a:off x="-12" y="0"/>
                            <a:ext cx="6934200" cy="5838825"/>
                          </a:xfrm>
                          <a:custGeom>
                            <a:avLst/>
                            <a:gdLst/>
                            <a:ahLst/>
                            <a:cxnLst/>
                            <a:rect l="l" t="t" r="r" b="b"/>
                            <a:pathLst>
                              <a:path w="6934200" h="5838825">
                                <a:moveTo>
                                  <a:pt x="6934200" y="0"/>
                                </a:moveTo>
                                <a:lnTo>
                                  <a:pt x="6924675" y="0"/>
                                </a:lnTo>
                                <a:lnTo>
                                  <a:pt x="0" y="0"/>
                                </a:lnTo>
                                <a:lnTo>
                                  <a:pt x="0" y="9525"/>
                                </a:lnTo>
                                <a:lnTo>
                                  <a:pt x="6924675" y="9525"/>
                                </a:lnTo>
                                <a:lnTo>
                                  <a:pt x="6924675" y="5829300"/>
                                </a:lnTo>
                                <a:lnTo>
                                  <a:pt x="0" y="5829300"/>
                                </a:lnTo>
                                <a:lnTo>
                                  <a:pt x="0" y="5838825"/>
                                </a:lnTo>
                                <a:lnTo>
                                  <a:pt x="6924675" y="5838825"/>
                                </a:lnTo>
                                <a:lnTo>
                                  <a:pt x="6934200" y="5838825"/>
                                </a:lnTo>
                                <a:lnTo>
                                  <a:pt x="6934200" y="5829300"/>
                                </a:lnTo>
                                <a:lnTo>
                                  <a:pt x="6934200" y="9525"/>
                                </a:lnTo>
                                <a:lnTo>
                                  <a:pt x="6934200" y="0"/>
                                </a:lnTo>
                                <a:close/>
                              </a:path>
                            </a:pathLst>
                          </a:custGeom>
                          <a:solidFill>
                            <a:srgbClr val="808080"/>
                          </a:solidFill>
                        </wps:spPr>
                        <wps:bodyPr wrap="square" lIns="0" tIns="0" rIns="0" bIns="0" rtlCol="0">
                          <a:prstTxWarp prst="textNoShape">
                            <a:avLst/>
                          </a:prstTxWarp>
                          <a:noAutofit/>
                        </wps:bodyPr>
                      </wps:wsp>
                      <wps:wsp>
                        <wps:cNvPr id="45" name="Graphic 45">
                          <a:hlinkClick r:id="rId17"/>
                        </wps:cNvPr>
                        <wps:cNvSpPr/>
                        <wps:spPr>
                          <a:xfrm>
                            <a:off x="1210030" y="323850"/>
                            <a:ext cx="301625" cy="9525"/>
                          </a:xfrm>
                          <a:custGeom>
                            <a:avLst/>
                            <a:gdLst/>
                            <a:ahLst/>
                            <a:cxnLst/>
                            <a:rect l="l" t="t" r="r" b="b"/>
                            <a:pathLst>
                              <a:path w="301625" h="9525">
                                <a:moveTo>
                                  <a:pt x="6083" y="0"/>
                                </a:moveTo>
                                <a:lnTo>
                                  <a:pt x="0" y="0"/>
                                </a:lnTo>
                                <a:lnTo>
                                  <a:pt x="0" y="9525"/>
                                </a:lnTo>
                                <a:lnTo>
                                  <a:pt x="6083" y="9525"/>
                                </a:lnTo>
                                <a:lnTo>
                                  <a:pt x="6083" y="0"/>
                                </a:lnTo>
                                <a:close/>
                              </a:path>
                              <a:path w="301625" h="9525">
                                <a:moveTo>
                                  <a:pt x="301612" y="0"/>
                                </a:moveTo>
                                <a:lnTo>
                                  <a:pt x="296240" y="0"/>
                                </a:lnTo>
                                <a:lnTo>
                                  <a:pt x="296240" y="9525"/>
                                </a:lnTo>
                                <a:lnTo>
                                  <a:pt x="301612" y="9525"/>
                                </a:lnTo>
                                <a:lnTo>
                                  <a:pt x="301612" y="0"/>
                                </a:lnTo>
                                <a:close/>
                              </a:path>
                            </a:pathLst>
                          </a:custGeom>
                          <a:solidFill>
                            <a:srgbClr val="000000"/>
                          </a:solidFill>
                        </wps:spPr>
                        <wps:bodyPr wrap="square" lIns="0" tIns="0" rIns="0" bIns="0" rtlCol="0">
                          <a:prstTxWarp prst="textNoShape">
                            <a:avLst/>
                          </a:prstTxWarp>
                          <a:noAutofit/>
                        </wps:bodyPr>
                      </wps:wsp>
                      <pic:pic>
                        <pic:nvPicPr>
                          <pic:cNvPr id="46" name="Image 46"/>
                          <pic:cNvPicPr/>
                        </pic:nvPicPr>
                        <pic:blipFill>
                          <a:blip r:embed="rId18" cstate="print"/>
                          <a:stretch>
                            <a:fillRect/>
                          </a:stretch>
                        </pic:blipFill>
                        <pic:spPr>
                          <a:xfrm>
                            <a:off x="152399" y="2447924"/>
                            <a:ext cx="123825" cy="123824"/>
                          </a:xfrm>
                          <a:prstGeom prst="rect">
                            <a:avLst/>
                          </a:prstGeom>
                        </pic:spPr>
                      </pic:pic>
                      <pic:pic>
                        <pic:nvPicPr>
                          <pic:cNvPr id="47" name="Image 47"/>
                          <pic:cNvPicPr/>
                        </pic:nvPicPr>
                        <pic:blipFill>
                          <a:blip r:embed="rId19" cstate="print"/>
                          <a:stretch>
                            <a:fillRect/>
                          </a:stretch>
                        </pic:blipFill>
                        <pic:spPr>
                          <a:xfrm>
                            <a:off x="152399" y="3019424"/>
                            <a:ext cx="123824" cy="123823"/>
                          </a:xfrm>
                          <a:prstGeom prst="rect">
                            <a:avLst/>
                          </a:prstGeom>
                        </pic:spPr>
                      </pic:pic>
                      <pic:pic>
                        <pic:nvPicPr>
                          <pic:cNvPr id="48" name="Image 48"/>
                          <pic:cNvPicPr/>
                        </pic:nvPicPr>
                        <pic:blipFill>
                          <a:blip r:embed="rId18" cstate="print"/>
                          <a:stretch>
                            <a:fillRect/>
                          </a:stretch>
                        </pic:blipFill>
                        <pic:spPr>
                          <a:xfrm>
                            <a:off x="152399" y="3390899"/>
                            <a:ext cx="123825" cy="123824"/>
                          </a:xfrm>
                          <a:prstGeom prst="rect">
                            <a:avLst/>
                          </a:prstGeom>
                        </pic:spPr>
                      </pic:pic>
                      <pic:pic>
                        <pic:nvPicPr>
                          <pic:cNvPr id="49" name="Image 49"/>
                          <pic:cNvPicPr/>
                        </pic:nvPicPr>
                        <pic:blipFill>
                          <a:blip r:embed="rId19" cstate="print"/>
                          <a:stretch>
                            <a:fillRect/>
                          </a:stretch>
                        </pic:blipFill>
                        <pic:spPr>
                          <a:xfrm>
                            <a:off x="152399" y="3971924"/>
                            <a:ext cx="123824" cy="123824"/>
                          </a:xfrm>
                          <a:prstGeom prst="rect">
                            <a:avLst/>
                          </a:prstGeom>
                        </pic:spPr>
                      </pic:pic>
                      <pic:pic>
                        <pic:nvPicPr>
                          <pic:cNvPr id="50" name="Image 50"/>
                          <pic:cNvPicPr/>
                        </pic:nvPicPr>
                        <pic:blipFill>
                          <a:blip r:embed="rId19" cstate="print"/>
                          <a:stretch>
                            <a:fillRect/>
                          </a:stretch>
                        </pic:blipFill>
                        <pic:spPr>
                          <a:xfrm>
                            <a:off x="152399" y="4333874"/>
                            <a:ext cx="123824" cy="123824"/>
                          </a:xfrm>
                          <a:prstGeom prst="rect">
                            <a:avLst/>
                          </a:prstGeom>
                        </pic:spPr>
                      </pic:pic>
                      <pic:pic>
                        <pic:nvPicPr>
                          <pic:cNvPr id="51" name="Image 51"/>
                          <pic:cNvPicPr/>
                        </pic:nvPicPr>
                        <pic:blipFill>
                          <a:blip r:embed="rId18" cstate="print"/>
                          <a:stretch>
                            <a:fillRect/>
                          </a:stretch>
                        </pic:blipFill>
                        <pic:spPr>
                          <a:xfrm>
                            <a:off x="3467099" y="2447924"/>
                            <a:ext cx="123825" cy="123824"/>
                          </a:xfrm>
                          <a:prstGeom prst="rect">
                            <a:avLst/>
                          </a:prstGeom>
                        </pic:spPr>
                      </pic:pic>
                      <pic:pic>
                        <pic:nvPicPr>
                          <pic:cNvPr id="52" name="Image 52"/>
                          <pic:cNvPicPr/>
                        </pic:nvPicPr>
                        <pic:blipFill>
                          <a:blip r:embed="rId19" cstate="print"/>
                          <a:stretch>
                            <a:fillRect/>
                          </a:stretch>
                        </pic:blipFill>
                        <pic:spPr>
                          <a:xfrm>
                            <a:off x="3467099" y="2809874"/>
                            <a:ext cx="123824" cy="123823"/>
                          </a:xfrm>
                          <a:prstGeom prst="rect">
                            <a:avLst/>
                          </a:prstGeom>
                        </pic:spPr>
                      </pic:pic>
                      <pic:pic>
                        <pic:nvPicPr>
                          <pic:cNvPr id="53" name="Image 53"/>
                          <pic:cNvPicPr/>
                        </pic:nvPicPr>
                        <pic:blipFill>
                          <a:blip r:embed="rId18" cstate="print"/>
                          <a:stretch>
                            <a:fillRect/>
                          </a:stretch>
                        </pic:blipFill>
                        <pic:spPr>
                          <a:xfrm>
                            <a:off x="3467099" y="3171824"/>
                            <a:ext cx="123825" cy="123824"/>
                          </a:xfrm>
                          <a:prstGeom prst="rect">
                            <a:avLst/>
                          </a:prstGeom>
                        </pic:spPr>
                      </pic:pic>
                      <pic:pic>
                        <pic:nvPicPr>
                          <pic:cNvPr id="54" name="Image 54"/>
                          <pic:cNvPicPr/>
                        </pic:nvPicPr>
                        <pic:blipFill>
                          <a:blip r:embed="rId18" cstate="print"/>
                          <a:stretch>
                            <a:fillRect/>
                          </a:stretch>
                        </pic:blipFill>
                        <pic:spPr>
                          <a:xfrm>
                            <a:off x="3467099" y="3543299"/>
                            <a:ext cx="123825" cy="123824"/>
                          </a:xfrm>
                          <a:prstGeom prst="rect">
                            <a:avLst/>
                          </a:prstGeom>
                        </pic:spPr>
                      </pic:pic>
                      <pic:pic>
                        <pic:nvPicPr>
                          <pic:cNvPr id="55" name="Image 55"/>
                          <pic:cNvPicPr/>
                        </pic:nvPicPr>
                        <pic:blipFill>
                          <a:blip r:embed="rId18" cstate="print"/>
                          <a:stretch>
                            <a:fillRect/>
                          </a:stretch>
                        </pic:blipFill>
                        <pic:spPr>
                          <a:xfrm>
                            <a:off x="3467099" y="3905249"/>
                            <a:ext cx="123825" cy="123824"/>
                          </a:xfrm>
                          <a:prstGeom prst="rect">
                            <a:avLst/>
                          </a:prstGeom>
                        </pic:spPr>
                      </pic:pic>
                      <pic:pic>
                        <pic:nvPicPr>
                          <pic:cNvPr id="56" name="Image 56"/>
                          <pic:cNvPicPr/>
                        </pic:nvPicPr>
                        <pic:blipFill>
                          <a:blip r:embed="rId18" cstate="print"/>
                          <a:stretch>
                            <a:fillRect/>
                          </a:stretch>
                        </pic:blipFill>
                        <pic:spPr>
                          <a:xfrm>
                            <a:off x="3467099" y="4276724"/>
                            <a:ext cx="123825" cy="123824"/>
                          </a:xfrm>
                          <a:prstGeom prst="rect">
                            <a:avLst/>
                          </a:prstGeom>
                        </pic:spPr>
                      </pic:pic>
                      <pic:pic>
                        <pic:nvPicPr>
                          <pic:cNvPr id="57" name="Image 57"/>
                          <pic:cNvPicPr/>
                        </pic:nvPicPr>
                        <pic:blipFill>
                          <a:blip r:embed="rId19" cstate="print"/>
                          <a:stretch>
                            <a:fillRect/>
                          </a:stretch>
                        </pic:blipFill>
                        <pic:spPr>
                          <a:xfrm>
                            <a:off x="3467099" y="4638674"/>
                            <a:ext cx="123824" cy="123824"/>
                          </a:xfrm>
                          <a:prstGeom prst="rect">
                            <a:avLst/>
                          </a:prstGeom>
                        </pic:spPr>
                      </pic:pic>
                      <pic:pic>
                        <pic:nvPicPr>
                          <pic:cNvPr id="58" name="Image 58"/>
                          <pic:cNvPicPr/>
                        </pic:nvPicPr>
                        <pic:blipFill>
                          <a:blip r:embed="rId19" cstate="print"/>
                          <a:stretch>
                            <a:fillRect/>
                          </a:stretch>
                        </pic:blipFill>
                        <pic:spPr>
                          <a:xfrm>
                            <a:off x="3467099" y="5000624"/>
                            <a:ext cx="123824" cy="123824"/>
                          </a:xfrm>
                          <a:prstGeom prst="rect">
                            <a:avLst/>
                          </a:prstGeom>
                        </pic:spPr>
                      </pic:pic>
                      <pic:pic>
                        <pic:nvPicPr>
                          <pic:cNvPr id="59" name="Image 59"/>
                          <pic:cNvPicPr/>
                        </pic:nvPicPr>
                        <pic:blipFill>
                          <a:blip r:embed="rId18" cstate="print"/>
                          <a:stretch>
                            <a:fillRect/>
                          </a:stretch>
                        </pic:blipFill>
                        <pic:spPr>
                          <a:xfrm>
                            <a:off x="3467099" y="5372099"/>
                            <a:ext cx="123825" cy="123824"/>
                          </a:xfrm>
                          <a:prstGeom prst="rect">
                            <a:avLst/>
                          </a:prstGeom>
                        </pic:spPr>
                      </pic:pic>
                      <wps:wsp>
                        <wps:cNvPr id="60" name="Textbox 60"/>
                        <wps:cNvSpPr txBox="1"/>
                        <wps:spPr>
                          <a:xfrm>
                            <a:off x="152400" y="174575"/>
                            <a:ext cx="6553200" cy="601980"/>
                          </a:xfrm>
                          <a:prstGeom prst="rect">
                            <a:avLst/>
                          </a:prstGeom>
                        </wps:spPr>
                        <wps:txbx>
                          <w:txbxContent>
                            <w:p>
                              <w:pPr>
                                <w:spacing w:before="0"/>
                                <w:ind w:left="0" w:right="0" w:firstLine="0"/>
                                <w:jc w:val="left"/>
                                <w:rPr>
                                  <w:rFonts w:ascii="Georgia" w:hAnsi="Georgia"/>
                                  <w:sz w:val="24"/>
                                </w:rPr>
                              </w:pPr>
                              <w:r>
                                <w:rPr>
                                  <w:rFonts w:ascii="Georgia" w:hAnsi="Georgia"/>
                                  <w:sz w:val="24"/>
                                </w:rPr>
                                <w:t>Refer to </w:t>
                              </w:r>
                              <w:hyperlink r:id="rId17">
                                <w:r>
                                  <w:rPr>
                                    <w:rFonts w:ascii="Georgia" w:hAnsi="Georgia"/>
                                    <w:sz w:val="24"/>
                                    <w:u w:val="single"/>
                                  </w:rPr>
                                  <w:t>R277-</w:t>
                                </w:r>
                                <w:r>
                                  <w:rPr>
                                    <w:rFonts w:ascii="Georgia" w:hAnsi="Georgia"/>
                                    <w:sz w:val="24"/>
                                    <w:u w:val="none"/>
                                  </w:rPr>
                                  <w:t>4</w:t>
                                </w:r>
                                <w:r>
                                  <w:rPr>
                                    <w:rFonts w:ascii="Georgia" w:hAnsi="Georgia"/>
                                    <w:sz w:val="24"/>
                                    <w:u w:val="single"/>
                                  </w:rPr>
                                  <w:t>77-</w:t>
                                </w:r>
                                <w:r>
                                  <w:rPr>
                                    <w:rFonts w:ascii="Georgia" w:hAnsi="Georgia"/>
                                    <w:sz w:val="24"/>
                                    <w:u w:val="none"/>
                                  </w:rPr>
                                  <w:t>4</w:t>
                                </w:r>
                              </w:hyperlink>
                              <w:r>
                                <w:rPr>
                                  <w:rFonts w:ascii="Georgia" w:hAnsi="Georgia"/>
                                  <w:sz w:val="24"/>
                                  <w:u w:val="none"/>
                                </w:rPr>
                                <w:t> for a list of priority academic areas. A council may, supported by a </w:t>
                              </w:r>
                              <w:r>
                                <w:rPr>
                                  <w:rFonts w:ascii="Georgia" w:hAnsi="Georgia"/>
                                  <w:spacing w:val="-2"/>
                                  <w:sz w:val="24"/>
                                  <w:u w:val="none"/>
                                </w:rPr>
                                <w:t>council’s</w:t>
                              </w:r>
                            </w:p>
                            <w:p>
                              <w:pPr>
                                <w:spacing w:line="330" w:lineRule="atLeast" w:before="15"/>
                                <w:ind w:left="0" w:right="0" w:firstLine="0"/>
                                <w:jc w:val="left"/>
                                <w:rPr>
                                  <w:rFonts w:ascii="Georgia"/>
                                  <w:sz w:val="24"/>
                                </w:rPr>
                              </w:pPr>
                              <w:r>
                                <w:rPr>
                                  <w:rFonts w:ascii="Georgia"/>
                                  <w:sz w:val="24"/>
                                </w:rPr>
                                <w:t>data</w:t>
                              </w:r>
                              <w:r>
                                <w:rPr>
                                  <w:rFonts w:ascii="Georgia"/>
                                  <w:spacing w:val="-3"/>
                                  <w:sz w:val="24"/>
                                </w:rPr>
                                <w:t> </w:t>
                              </w:r>
                              <w:r>
                                <w:rPr>
                                  <w:rFonts w:ascii="Georgia"/>
                                  <w:sz w:val="24"/>
                                </w:rPr>
                                <w:t>discussion,</w:t>
                              </w:r>
                              <w:r>
                                <w:rPr>
                                  <w:rFonts w:ascii="Georgia"/>
                                  <w:spacing w:val="-3"/>
                                  <w:sz w:val="24"/>
                                </w:rPr>
                                <w:t> </w:t>
                              </w:r>
                              <w:r>
                                <w:rPr>
                                  <w:rFonts w:ascii="Georgia"/>
                                  <w:sz w:val="24"/>
                                </w:rPr>
                                <w:t>include</w:t>
                              </w:r>
                              <w:r>
                                <w:rPr>
                                  <w:rFonts w:ascii="Georgia"/>
                                  <w:spacing w:val="-3"/>
                                  <w:sz w:val="24"/>
                                </w:rPr>
                                <w:t> </w:t>
                              </w:r>
                              <w:r>
                                <w:rPr>
                                  <w:rFonts w:ascii="Georgia"/>
                                  <w:sz w:val="24"/>
                                </w:rPr>
                                <w:t>goals</w:t>
                              </w:r>
                              <w:r>
                                <w:rPr>
                                  <w:rFonts w:ascii="Georgia"/>
                                  <w:spacing w:val="-3"/>
                                  <w:sz w:val="24"/>
                                </w:rPr>
                                <w:t> </w:t>
                              </w:r>
                              <w:r>
                                <w:rPr>
                                  <w:rFonts w:ascii="Georgia"/>
                                  <w:sz w:val="24"/>
                                </w:rPr>
                                <w:t>in</w:t>
                              </w:r>
                              <w:r>
                                <w:rPr>
                                  <w:rFonts w:ascii="Georgia"/>
                                  <w:spacing w:val="-3"/>
                                  <w:sz w:val="24"/>
                                </w:rPr>
                                <w:t> </w:t>
                              </w:r>
                              <w:r>
                                <w:rPr>
                                  <w:rFonts w:ascii="Georgia"/>
                                  <w:sz w:val="24"/>
                                </w:rPr>
                                <w:t>other</w:t>
                              </w:r>
                              <w:r>
                                <w:rPr>
                                  <w:rFonts w:ascii="Georgia"/>
                                  <w:spacing w:val="-3"/>
                                  <w:sz w:val="24"/>
                                </w:rPr>
                                <w:t> </w:t>
                              </w:r>
                              <w:r>
                                <w:rPr>
                                  <w:rFonts w:ascii="Georgia"/>
                                  <w:sz w:val="24"/>
                                </w:rPr>
                                <w:t>areas</w:t>
                              </w:r>
                              <w:r>
                                <w:rPr>
                                  <w:rFonts w:ascii="Georgia"/>
                                  <w:spacing w:val="-3"/>
                                  <w:sz w:val="24"/>
                                </w:rPr>
                                <w:t> </w:t>
                              </w:r>
                              <w:r>
                                <w:rPr>
                                  <w:rFonts w:ascii="Georgia"/>
                                  <w:sz w:val="24"/>
                                </w:rPr>
                                <w:t>if</w:t>
                              </w:r>
                              <w:r>
                                <w:rPr>
                                  <w:rFonts w:ascii="Georgia"/>
                                  <w:spacing w:val="-3"/>
                                  <w:sz w:val="24"/>
                                </w:rPr>
                                <w:t> </w:t>
                              </w:r>
                              <w:r>
                                <w:rPr>
                                  <w:rFonts w:ascii="Georgia"/>
                                  <w:sz w:val="24"/>
                                </w:rPr>
                                <w:t>priorities</w:t>
                              </w:r>
                              <w:r>
                                <w:rPr>
                                  <w:rFonts w:ascii="Georgia"/>
                                  <w:spacing w:val="-3"/>
                                  <w:sz w:val="24"/>
                                </w:rPr>
                                <w:t> </w:t>
                              </w:r>
                              <w:r>
                                <w:rPr>
                                  <w:rFonts w:ascii="Georgia"/>
                                  <w:sz w:val="24"/>
                                </w:rPr>
                                <w:t>have</w:t>
                              </w:r>
                              <w:r>
                                <w:rPr>
                                  <w:rFonts w:ascii="Georgia"/>
                                  <w:spacing w:val="-3"/>
                                  <w:sz w:val="24"/>
                                </w:rPr>
                                <w:t> </w:t>
                              </w:r>
                              <w:r>
                                <w:rPr>
                                  <w:rFonts w:ascii="Georgia"/>
                                  <w:sz w:val="24"/>
                                </w:rPr>
                                <w:t>been</w:t>
                              </w:r>
                              <w:r>
                                <w:rPr>
                                  <w:rFonts w:ascii="Georgia"/>
                                  <w:spacing w:val="-3"/>
                                  <w:sz w:val="24"/>
                                </w:rPr>
                                <w:t> </w:t>
                              </w:r>
                              <w:r>
                                <w:rPr>
                                  <w:rFonts w:ascii="Georgia"/>
                                  <w:sz w:val="24"/>
                                </w:rPr>
                                <w:t>addressed,</w:t>
                              </w:r>
                              <w:r>
                                <w:rPr>
                                  <w:rFonts w:ascii="Georgia"/>
                                  <w:spacing w:val="-3"/>
                                  <w:sz w:val="24"/>
                                </w:rPr>
                                <w:t> </w:t>
                              </w:r>
                              <w:r>
                                <w:rPr>
                                  <w:rFonts w:ascii="Georgia"/>
                                  <w:sz w:val="24"/>
                                </w:rPr>
                                <w:t>or</w:t>
                              </w:r>
                              <w:r>
                                <w:rPr>
                                  <w:rFonts w:ascii="Georgia"/>
                                  <w:spacing w:val="-3"/>
                                  <w:sz w:val="24"/>
                                </w:rPr>
                                <w:t> </w:t>
                              </w:r>
                              <w:r>
                                <w:rPr>
                                  <w:rFonts w:ascii="Georgia"/>
                                  <w:sz w:val="24"/>
                                </w:rPr>
                                <w:t>another</w:t>
                              </w:r>
                              <w:r>
                                <w:rPr>
                                  <w:rFonts w:ascii="Georgia"/>
                                  <w:spacing w:val="-3"/>
                                  <w:sz w:val="24"/>
                                </w:rPr>
                                <w:t> </w:t>
                              </w:r>
                              <w:r>
                                <w:rPr>
                                  <w:rFonts w:ascii="Georgia"/>
                                  <w:sz w:val="24"/>
                                </w:rPr>
                                <w:t>area</w:t>
                              </w:r>
                              <w:r>
                                <w:rPr>
                                  <w:rFonts w:ascii="Georgia"/>
                                  <w:spacing w:val="-3"/>
                                  <w:sz w:val="24"/>
                                </w:rPr>
                                <w:t> </w:t>
                              </w:r>
                              <w:r>
                                <w:rPr>
                                  <w:rFonts w:ascii="Georgia"/>
                                  <w:sz w:val="24"/>
                                </w:rPr>
                                <w:t>is</w:t>
                              </w:r>
                              <w:r>
                                <w:rPr>
                                  <w:rFonts w:ascii="Georgia"/>
                                  <w:spacing w:val="-3"/>
                                  <w:sz w:val="24"/>
                                </w:rPr>
                                <w:t> </w:t>
                              </w:r>
                              <w:r>
                                <w:rPr>
                                  <w:rFonts w:ascii="Georgia"/>
                                  <w:sz w:val="24"/>
                                </w:rPr>
                                <w:t>a priority of the local board.</w:t>
                              </w:r>
                            </w:p>
                          </w:txbxContent>
                        </wps:txbx>
                        <wps:bodyPr wrap="square" lIns="0" tIns="0" rIns="0" bIns="0" rtlCol="0">
                          <a:noAutofit/>
                        </wps:bodyPr>
                      </wps:wsp>
                      <wps:wsp>
                        <wps:cNvPr id="61" name="Textbox 61"/>
                        <wps:cNvSpPr txBox="1"/>
                        <wps:spPr>
                          <a:xfrm>
                            <a:off x="152400" y="1031825"/>
                            <a:ext cx="6624320" cy="811530"/>
                          </a:xfrm>
                          <a:prstGeom prst="rect">
                            <a:avLst/>
                          </a:prstGeom>
                        </wps:spPr>
                        <wps:txbx>
                          <w:txbxContent>
                            <w:p>
                              <w:pPr>
                                <w:spacing w:line="297" w:lineRule="auto" w:before="0"/>
                                <w:ind w:left="0" w:right="0" w:firstLine="0"/>
                                <w:jc w:val="left"/>
                                <w:rPr>
                                  <w:rFonts w:ascii="Georgia" w:hAnsi="Georgia"/>
                                  <w:i/>
                                  <w:sz w:val="24"/>
                                </w:rPr>
                              </w:pPr>
                              <w:r>
                                <w:rPr>
                                  <w:rFonts w:ascii="Georgia" w:hAnsi="Georgia"/>
                                  <w:sz w:val="24"/>
                                </w:rPr>
                                <w:t>Please </w:t>
                              </w:r>
                              <w:r>
                                <w:rPr>
                                  <w:rFonts w:ascii="Georgia" w:hAnsi="Georgia"/>
                                  <w:b/>
                                  <w:sz w:val="24"/>
                                </w:rPr>
                                <w:t>select only </w:t>
                              </w:r>
                              <w:r>
                                <w:rPr>
                                  <w:rFonts w:ascii="Georgia" w:hAnsi="Georgia"/>
                                  <w:sz w:val="24"/>
                                </w:rPr>
                                <w:t>the priority area/s that your data determines as an area of most critical academic</w:t>
                              </w:r>
                              <w:r>
                                <w:rPr>
                                  <w:rFonts w:ascii="Georgia" w:hAnsi="Georgia"/>
                                  <w:spacing w:val="-3"/>
                                  <w:sz w:val="24"/>
                                </w:rPr>
                                <w:t> </w:t>
                              </w:r>
                              <w:r>
                                <w:rPr>
                                  <w:rFonts w:ascii="Georgia" w:hAnsi="Georgia"/>
                                  <w:sz w:val="24"/>
                                </w:rPr>
                                <w:t>need.</w:t>
                              </w:r>
                              <w:r>
                                <w:rPr>
                                  <w:rFonts w:ascii="Georgia" w:hAnsi="Georgia"/>
                                  <w:spacing w:val="-3"/>
                                  <w:sz w:val="24"/>
                                </w:rPr>
                                <w:t> </w:t>
                              </w:r>
                              <w:r>
                                <w:rPr>
                                  <w:rFonts w:ascii="Georgia" w:hAnsi="Georgia"/>
                                  <w:sz w:val="24"/>
                                </w:rPr>
                                <w:t>For</w:t>
                              </w:r>
                              <w:r>
                                <w:rPr>
                                  <w:rFonts w:ascii="Georgia" w:hAnsi="Georgia"/>
                                  <w:spacing w:val="-3"/>
                                  <w:sz w:val="24"/>
                                </w:rPr>
                                <w:t> </w:t>
                              </w:r>
                              <w:r>
                                <w:rPr>
                                  <w:rFonts w:ascii="Georgia" w:hAnsi="Georgia"/>
                                  <w:sz w:val="24"/>
                                </w:rPr>
                                <w:t>each</w:t>
                              </w:r>
                              <w:r>
                                <w:rPr>
                                  <w:rFonts w:ascii="Georgia" w:hAnsi="Georgia"/>
                                  <w:spacing w:val="-3"/>
                                  <w:sz w:val="24"/>
                                </w:rPr>
                                <w:t> </w:t>
                              </w:r>
                              <w:r>
                                <w:rPr>
                                  <w:rFonts w:ascii="Georgia" w:hAnsi="Georgia"/>
                                  <w:sz w:val="24"/>
                                </w:rPr>
                                <w:t>academic</w:t>
                              </w:r>
                              <w:r>
                                <w:rPr>
                                  <w:rFonts w:ascii="Georgia" w:hAnsi="Georgia"/>
                                  <w:spacing w:val="-3"/>
                                  <w:sz w:val="24"/>
                                </w:rPr>
                                <w:t> </w:t>
                              </w:r>
                              <w:r>
                                <w:rPr>
                                  <w:rFonts w:ascii="Georgia" w:hAnsi="Georgia"/>
                                  <w:sz w:val="24"/>
                                </w:rPr>
                                <w:t>priority</w:t>
                              </w:r>
                              <w:r>
                                <w:rPr>
                                  <w:rFonts w:ascii="Georgia" w:hAnsi="Georgia"/>
                                  <w:spacing w:val="-3"/>
                                  <w:sz w:val="24"/>
                                </w:rPr>
                                <w:t> </w:t>
                              </w:r>
                              <w:r>
                                <w:rPr>
                                  <w:rFonts w:ascii="Georgia" w:hAnsi="Georgia"/>
                                  <w:sz w:val="24"/>
                                </w:rPr>
                                <w:t>selected,</w:t>
                              </w:r>
                              <w:r>
                                <w:rPr>
                                  <w:rFonts w:ascii="Georgia" w:hAnsi="Georgia"/>
                                  <w:spacing w:val="-3"/>
                                  <w:sz w:val="24"/>
                                </w:rPr>
                                <w:t> </w:t>
                              </w:r>
                              <w:r>
                                <w:rPr>
                                  <w:rFonts w:ascii="Georgia" w:hAnsi="Georgia"/>
                                  <w:sz w:val="24"/>
                                </w:rPr>
                                <w:t>there</w:t>
                              </w:r>
                              <w:r>
                                <w:rPr>
                                  <w:rFonts w:ascii="Georgia" w:hAnsi="Georgia"/>
                                  <w:spacing w:val="-3"/>
                                  <w:sz w:val="24"/>
                                </w:rPr>
                                <w:t> </w:t>
                              </w:r>
                              <w:r>
                                <w:rPr>
                                  <w:rFonts w:ascii="Georgia" w:hAnsi="Georgia"/>
                                  <w:b/>
                                  <w:sz w:val="24"/>
                                </w:rPr>
                                <w:t>must</w:t>
                              </w:r>
                              <w:r>
                                <w:rPr>
                                  <w:rFonts w:ascii="Georgia" w:hAnsi="Georgia"/>
                                  <w:b/>
                                  <w:spacing w:val="-7"/>
                                  <w:sz w:val="24"/>
                                </w:rPr>
                                <w:t> </w:t>
                              </w:r>
                              <w:r>
                                <w:rPr>
                                  <w:rFonts w:ascii="Georgia" w:hAnsi="Georgia"/>
                                  <w:sz w:val="24"/>
                                </w:rPr>
                                <w:t>be</w:t>
                              </w:r>
                              <w:r>
                                <w:rPr>
                                  <w:rFonts w:ascii="Georgia" w:hAnsi="Georgia"/>
                                  <w:spacing w:val="-3"/>
                                  <w:sz w:val="24"/>
                                </w:rPr>
                                <w:t> </w:t>
                              </w:r>
                              <w:r>
                                <w:rPr>
                                  <w:rFonts w:ascii="Georgia" w:hAnsi="Georgia"/>
                                  <w:sz w:val="24"/>
                                </w:rPr>
                                <w:t>a</w:t>
                              </w:r>
                              <w:r>
                                <w:rPr>
                                  <w:rFonts w:ascii="Georgia" w:hAnsi="Georgia"/>
                                  <w:spacing w:val="-3"/>
                                  <w:sz w:val="24"/>
                                </w:rPr>
                                <w:t> </w:t>
                              </w:r>
                              <w:r>
                                <w:rPr>
                                  <w:rFonts w:ascii="Georgia" w:hAnsi="Georgia"/>
                                  <w:sz w:val="24"/>
                                </w:rPr>
                                <w:t>corresponding</w:t>
                              </w:r>
                              <w:r>
                                <w:rPr>
                                  <w:rFonts w:ascii="Georgia" w:hAnsi="Georgia"/>
                                  <w:spacing w:val="-3"/>
                                  <w:sz w:val="24"/>
                                </w:rPr>
                                <w:t> </w:t>
                              </w:r>
                              <w:r>
                                <w:rPr>
                                  <w:rFonts w:ascii="Georgia" w:hAnsi="Georgia"/>
                                  <w:sz w:val="24"/>
                                </w:rPr>
                                <w:t>assessment</w:t>
                              </w:r>
                              <w:r>
                                <w:rPr>
                                  <w:rFonts w:ascii="Georgia" w:hAnsi="Georgia"/>
                                  <w:spacing w:val="-3"/>
                                  <w:sz w:val="24"/>
                                </w:rPr>
                                <w:t> </w:t>
                              </w:r>
                              <w:r>
                                <w:rPr>
                                  <w:rFonts w:ascii="Georgia" w:hAnsi="Georgia"/>
                                  <w:sz w:val="24"/>
                                </w:rPr>
                                <w:t>or data tool in the Measurements section. </w:t>
                              </w:r>
                              <w:r>
                                <w:rPr>
                                  <w:rFonts w:ascii="Georgia" w:hAnsi="Georgia"/>
                                  <w:i/>
                                  <w:sz w:val="24"/>
                                </w:rPr>
                                <w:t>If academic areas are selected that don’t have a</w:t>
                              </w:r>
                            </w:p>
                            <w:p>
                              <w:pPr>
                                <w:spacing w:line="263" w:lineRule="exact" w:before="0"/>
                                <w:ind w:left="0" w:right="0" w:firstLine="0"/>
                                <w:jc w:val="left"/>
                                <w:rPr>
                                  <w:rFonts w:ascii="Georgia"/>
                                  <w:i/>
                                  <w:sz w:val="24"/>
                                </w:rPr>
                              </w:pPr>
                              <w:r>
                                <w:rPr>
                                  <w:rFonts w:ascii="Georgia"/>
                                  <w:i/>
                                  <w:sz w:val="24"/>
                                </w:rPr>
                                <w:t>corresponding measurement, the plan may be sent back for </w:t>
                              </w:r>
                              <w:r>
                                <w:rPr>
                                  <w:rFonts w:ascii="Georgia"/>
                                  <w:i/>
                                  <w:spacing w:val="-2"/>
                                  <w:sz w:val="24"/>
                                </w:rPr>
                                <w:t>edits.</w:t>
                              </w:r>
                            </w:p>
                          </w:txbxContent>
                        </wps:txbx>
                        <wps:bodyPr wrap="square" lIns="0" tIns="0" rIns="0" bIns="0" rtlCol="0">
                          <a:noAutofit/>
                        </wps:bodyPr>
                      </wps:wsp>
                      <wps:wsp>
                        <wps:cNvPr id="62" name="Textbox 62"/>
                        <wps:cNvSpPr txBox="1"/>
                        <wps:spPr>
                          <a:xfrm>
                            <a:off x="152400" y="2041475"/>
                            <a:ext cx="762635" cy="173355"/>
                          </a:xfrm>
                          <a:prstGeom prst="rect">
                            <a:avLst/>
                          </a:prstGeom>
                        </wps:spPr>
                        <wps:txbx>
                          <w:txbxContent>
                            <w:p>
                              <w:pPr>
                                <w:spacing w:before="0"/>
                                <w:ind w:left="0" w:right="0" w:firstLine="0"/>
                                <w:jc w:val="left"/>
                                <w:rPr>
                                  <w:rFonts w:ascii="Georgia"/>
                                  <w:b/>
                                  <w:sz w:val="24"/>
                                </w:rPr>
                              </w:pPr>
                              <w:r>
                                <w:rPr>
                                  <w:rFonts w:ascii="Georgia"/>
                                  <w:b/>
                                  <w:spacing w:val="-2"/>
                                  <w:sz w:val="24"/>
                                </w:rPr>
                                <w:t>Priorities</w:t>
                              </w:r>
                            </w:p>
                          </w:txbxContent>
                        </wps:txbx>
                        <wps:bodyPr wrap="square" lIns="0" tIns="0" rIns="0" bIns="0" rtlCol="0">
                          <a:noAutofit/>
                        </wps:bodyPr>
                      </wps:wsp>
                      <wps:wsp>
                        <wps:cNvPr id="63" name="Textbox 63"/>
                        <wps:cNvSpPr txBox="1"/>
                        <wps:spPr>
                          <a:xfrm>
                            <a:off x="3462337" y="2041475"/>
                            <a:ext cx="3215005" cy="173355"/>
                          </a:xfrm>
                          <a:prstGeom prst="rect">
                            <a:avLst/>
                          </a:prstGeom>
                        </wps:spPr>
                        <wps:txbx>
                          <w:txbxContent>
                            <w:p>
                              <w:pPr>
                                <w:spacing w:before="0"/>
                                <w:ind w:left="0" w:right="0" w:firstLine="0"/>
                                <w:jc w:val="left"/>
                                <w:rPr>
                                  <w:rFonts w:ascii="Georgia"/>
                                  <w:b/>
                                  <w:sz w:val="24"/>
                                </w:rPr>
                              </w:pPr>
                              <w:r>
                                <w:rPr>
                                  <w:rFonts w:ascii="Georgia"/>
                                  <w:b/>
                                  <w:sz w:val="24"/>
                                </w:rPr>
                                <w:t>Other Academic Areas in Core </w:t>
                              </w:r>
                              <w:r>
                                <w:rPr>
                                  <w:rFonts w:ascii="Georgia"/>
                                  <w:b/>
                                  <w:spacing w:val="-2"/>
                                  <w:sz w:val="24"/>
                                </w:rPr>
                                <w:t>Standards</w:t>
                              </w:r>
                            </w:p>
                          </w:txbxContent>
                        </wps:txbx>
                        <wps:bodyPr wrap="square" lIns="0" tIns="0" rIns="0" bIns="0" rtlCol="0">
                          <a:noAutofit/>
                        </wps:bodyPr>
                      </wps:wsp>
                      <wps:wsp>
                        <wps:cNvPr id="64" name="Textbox 64"/>
                        <wps:cNvSpPr txBox="1"/>
                        <wps:spPr>
                          <a:xfrm>
                            <a:off x="152400" y="2403425"/>
                            <a:ext cx="2965450" cy="382905"/>
                          </a:xfrm>
                          <a:prstGeom prst="rect">
                            <a:avLst/>
                          </a:prstGeom>
                        </wps:spPr>
                        <wps:txbx>
                          <w:txbxContent>
                            <w:p>
                              <w:pPr>
                                <w:spacing w:before="0"/>
                                <w:ind w:left="252" w:right="0" w:firstLine="0"/>
                                <w:jc w:val="left"/>
                                <w:rPr>
                                  <w:rFonts w:ascii="Georgia"/>
                                  <w:i/>
                                  <w:sz w:val="24"/>
                                </w:rPr>
                              </w:pPr>
                              <w:r>
                                <w:rPr>
                                  <w:rFonts w:ascii="Georgia"/>
                                  <w:sz w:val="24"/>
                                </w:rPr>
                                <w:t>College and Career Readiness </w:t>
                              </w:r>
                              <w:r>
                                <w:rPr>
                                  <w:rFonts w:ascii="Georgia"/>
                                  <w:i/>
                                  <w:spacing w:val="-2"/>
                                  <w:sz w:val="24"/>
                                </w:rPr>
                                <w:t>(secondary</w:t>
                              </w:r>
                            </w:p>
                            <w:p>
                              <w:pPr>
                                <w:spacing w:before="57"/>
                                <w:ind w:left="0" w:right="0" w:firstLine="0"/>
                                <w:jc w:val="left"/>
                                <w:rPr>
                                  <w:rFonts w:ascii="Georgia"/>
                                  <w:i/>
                                  <w:sz w:val="24"/>
                                </w:rPr>
                              </w:pPr>
                              <w:r>
                                <w:rPr>
                                  <w:rFonts w:ascii="Georgia"/>
                                  <w:i/>
                                  <w:sz w:val="24"/>
                                </w:rPr>
                                <w:t>schools </w:t>
                              </w:r>
                              <w:r>
                                <w:rPr>
                                  <w:rFonts w:ascii="Georgia"/>
                                  <w:i/>
                                  <w:spacing w:val="-2"/>
                                  <w:sz w:val="24"/>
                                </w:rPr>
                                <w:t>only)</w:t>
                              </w:r>
                            </w:p>
                          </w:txbxContent>
                        </wps:txbx>
                        <wps:bodyPr wrap="square" lIns="0" tIns="0" rIns="0" bIns="0" rtlCol="0">
                          <a:noAutofit/>
                        </wps:bodyPr>
                      </wps:wsp>
                      <wps:wsp>
                        <wps:cNvPr id="65" name="Textbox 65"/>
                        <wps:cNvSpPr txBox="1"/>
                        <wps:spPr>
                          <a:xfrm>
                            <a:off x="3622923" y="2403425"/>
                            <a:ext cx="2702560" cy="535305"/>
                          </a:xfrm>
                          <a:prstGeom prst="rect">
                            <a:avLst/>
                          </a:prstGeom>
                        </wps:spPr>
                        <wps:txbx>
                          <w:txbxContent>
                            <w:p>
                              <w:pPr>
                                <w:spacing w:before="0"/>
                                <w:ind w:left="0" w:right="0" w:firstLine="0"/>
                                <w:jc w:val="left"/>
                                <w:rPr>
                                  <w:rFonts w:ascii="Georgia"/>
                                  <w:sz w:val="24"/>
                                </w:rPr>
                              </w:pPr>
                              <w:r>
                                <w:rPr>
                                  <w:rFonts w:ascii="Georgia"/>
                                  <w:sz w:val="24"/>
                                </w:rPr>
                                <w:t>CTE (Career and Technical </w:t>
                              </w:r>
                              <w:r>
                                <w:rPr>
                                  <w:rFonts w:ascii="Georgia"/>
                                  <w:spacing w:val="-2"/>
                                  <w:sz w:val="24"/>
                                </w:rPr>
                                <w:t>Education)</w:t>
                              </w:r>
                            </w:p>
                            <w:p>
                              <w:pPr>
                                <w:spacing w:line="240" w:lineRule="auto" w:before="24"/>
                                <w:rPr>
                                  <w:rFonts w:ascii="Georgia"/>
                                  <w:sz w:val="24"/>
                                </w:rPr>
                              </w:pPr>
                            </w:p>
                            <w:p>
                              <w:pPr>
                                <w:spacing w:before="0"/>
                                <w:ind w:left="0" w:right="0" w:firstLine="0"/>
                                <w:jc w:val="left"/>
                                <w:rPr>
                                  <w:rFonts w:ascii="Georgia"/>
                                  <w:sz w:val="24"/>
                                </w:rPr>
                              </w:pPr>
                              <w:r>
                                <w:rPr>
                                  <w:rFonts w:ascii="Georgia"/>
                                  <w:sz w:val="24"/>
                                </w:rPr>
                                <w:t>Educational </w:t>
                              </w:r>
                              <w:r>
                                <w:rPr>
                                  <w:rFonts w:ascii="Georgia"/>
                                  <w:spacing w:val="-2"/>
                                  <w:sz w:val="24"/>
                                </w:rPr>
                                <w:t>Technology/Library/Media</w:t>
                              </w:r>
                            </w:p>
                          </w:txbxContent>
                        </wps:txbx>
                        <wps:bodyPr wrap="square" lIns="0" tIns="0" rIns="0" bIns="0" rtlCol="0">
                          <a:noAutofit/>
                        </wps:bodyPr>
                      </wps:wsp>
                      <wps:wsp>
                        <wps:cNvPr id="66" name="Textbox 66"/>
                        <wps:cNvSpPr txBox="1"/>
                        <wps:spPr>
                          <a:xfrm>
                            <a:off x="312985" y="2984450"/>
                            <a:ext cx="1566545" cy="173355"/>
                          </a:xfrm>
                          <a:prstGeom prst="rect">
                            <a:avLst/>
                          </a:prstGeom>
                        </wps:spPr>
                        <wps:txbx>
                          <w:txbxContent>
                            <w:p>
                              <w:pPr>
                                <w:spacing w:before="0"/>
                                <w:ind w:left="0" w:right="0" w:firstLine="0"/>
                                <w:jc w:val="left"/>
                                <w:rPr>
                                  <w:rFonts w:ascii="Georgia"/>
                                  <w:sz w:val="24"/>
                                </w:rPr>
                              </w:pPr>
                              <w:r>
                                <w:rPr>
                                  <w:rFonts w:ascii="Georgia"/>
                                  <w:sz w:val="24"/>
                                </w:rPr>
                                <w:t>English/Language </w:t>
                              </w:r>
                              <w:r>
                                <w:rPr>
                                  <w:rFonts w:ascii="Georgia"/>
                                  <w:spacing w:val="-4"/>
                                  <w:sz w:val="24"/>
                                </w:rPr>
                                <w:t>Arts</w:t>
                              </w:r>
                            </w:p>
                          </w:txbxContent>
                        </wps:txbx>
                        <wps:bodyPr wrap="square" lIns="0" tIns="0" rIns="0" bIns="0" rtlCol="0">
                          <a:noAutofit/>
                        </wps:bodyPr>
                      </wps:wsp>
                      <wps:wsp>
                        <wps:cNvPr id="67" name="Textbox 67"/>
                        <wps:cNvSpPr txBox="1"/>
                        <wps:spPr>
                          <a:xfrm>
                            <a:off x="3622923" y="3136850"/>
                            <a:ext cx="1223010" cy="173355"/>
                          </a:xfrm>
                          <a:prstGeom prst="rect">
                            <a:avLst/>
                          </a:prstGeom>
                        </wps:spPr>
                        <wps:txbx>
                          <w:txbxContent>
                            <w:p>
                              <w:pPr>
                                <w:spacing w:before="0"/>
                                <w:ind w:left="0" w:right="0" w:firstLine="0"/>
                                <w:jc w:val="left"/>
                                <w:rPr>
                                  <w:rFonts w:ascii="Georgia"/>
                                  <w:sz w:val="24"/>
                                </w:rPr>
                              </w:pPr>
                              <w:r>
                                <w:rPr>
                                  <w:rFonts w:ascii="Georgia"/>
                                  <w:sz w:val="24"/>
                                </w:rPr>
                                <w:t>Financial </w:t>
                              </w:r>
                              <w:r>
                                <w:rPr>
                                  <w:rFonts w:ascii="Georgia"/>
                                  <w:spacing w:val="-2"/>
                                  <w:sz w:val="24"/>
                                </w:rPr>
                                <w:t>Literacy</w:t>
                              </w:r>
                            </w:p>
                          </w:txbxContent>
                        </wps:txbx>
                        <wps:bodyPr wrap="square" lIns="0" tIns="0" rIns="0" bIns="0" rtlCol="0">
                          <a:noAutofit/>
                        </wps:bodyPr>
                      </wps:wsp>
                      <wps:wsp>
                        <wps:cNvPr id="68" name="Textbox 68"/>
                        <wps:cNvSpPr txBox="1"/>
                        <wps:spPr>
                          <a:xfrm>
                            <a:off x="152400" y="3346400"/>
                            <a:ext cx="3232785" cy="382905"/>
                          </a:xfrm>
                          <a:prstGeom prst="rect">
                            <a:avLst/>
                          </a:prstGeom>
                        </wps:spPr>
                        <wps:txbx>
                          <w:txbxContent>
                            <w:p>
                              <w:pPr>
                                <w:spacing w:before="0"/>
                                <w:ind w:left="252" w:right="0" w:firstLine="0"/>
                                <w:jc w:val="left"/>
                                <w:rPr>
                                  <w:rFonts w:ascii="Georgia"/>
                                  <w:i/>
                                  <w:sz w:val="24"/>
                                </w:rPr>
                              </w:pPr>
                              <w:r>
                                <w:rPr>
                                  <w:rFonts w:ascii="Georgia"/>
                                  <w:sz w:val="24"/>
                                </w:rPr>
                                <w:t>Graduation Rate Increase </w:t>
                              </w:r>
                              <w:r>
                                <w:rPr>
                                  <w:rFonts w:ascii="Georgia"/>
                                  <w:i/>
                                  <w:sz w:val="24"/>
                                </w:rPr>
                                <w:t>(secondary </w:t>
                              </w:r>
                              <w:r>
                                <w:rPr>
                                  <w:rFonts w:ascii="Georgia"/>
                                  <w:i/>
                                  <w:spacing w:val="-2"/>
                                  <w:sz w:val="24"/>
                                </w:rPr>
                                <w:t>schools</w:t>
                              </w:r>
                            </w:p>
                            <w:p>
                              <w:pPr>
                                <w:spacing w:before="57"/>
                                <w:ind w:left="0" w:right="0" w:firstLine="0"/>
                                <w:jc w:val="left"/>
                                <w:rPr>
                                  <w:rFonts w:ascii="Georgia"/>
                                  <w:i/>
                                  <w:sz w:val="24"/>
                                </w:rPr>
                              </w:pPr>
                              <w:r>
                                <w:rPr>
                                  <w:rFonts w:ascii="Georgia"/>
                                  <w:i/>
                                  <w:spacing w:val="-2"/>
                                  <w:sz w:val="24"/>
                                </w:rPr>
                                <w:t>only)</w:t>
                              </w:r>
                            </w:p>
                          </w:txbxContent>
                        </wps:txbx>
                        <wps:bodyPr wrap="square" lIns="0" tIns="0" rIns="0" bIns="0" rtlCol="0">
                          <a:noAutofit/>
                        </wps:bodyPr>
                      </wps:wsp>
                      <wps:wsp>
                        <wps:cNvPr id="69" name="Textbox 69"/>
                        <wps:cNvSpPr txBox="1"/>
                        <wps:spPr>
                          <a:xfrm>
                            <a:off x="3622923" y="3498800"/>
                            <a:ext cx="632460" cy="173355"/>
                          </a:xfrm>
                          <a:prstGeom prst="rect">
                            <a:avLst/>
                          </a:prstGeom>
                        </wps:spPr>
                        <wps:txbx>
                          <w:txbxContent>
                            <w:p>
                              <w:pPr>
                                <w:spacing w:before="0"/>
                                <w:ind w:left="0" w:right="0" w:firstLine="0"/>
                                <w:jc w:val="left"/>
                                <w:rPr>
                                  <w:rFonts w:ascii="Georgia"/>
                                  <w:sz w:val="24"/>
                                </w:rPr>
                              </w:pPr>
                              <w:r>
                                <w:rPr>
                                  <w:rFonts w:ascii="Georgia"/>
                                  <w:sz w:val="24"/>
                                </w:rPr>
                                <w:t>Fine </w:t>
                              </w:r>
                              <w:r>
                                <w:rPr>
                                  <w:rFonts w:ascii="Georgia"/>
                                  <w:spacing w:val="-4"/>
                                  <w:sz w:val="24"/>
                                </w:rPr>
                                <w:t>Arts</w:t>
                              </w:r>
                            </w:p>
                          </w:txbxContent>
                        </wps:txbx>
                        <wps:bodyPr wrap="square" lIns="0" tIns="0" rIns="0" bIns="0" rtlCol="0">
                          <a:noAutofit/>
                        </wps:bodyPr>
                      </wps:wsp>
                      <wps:wsp>
                        <wps:cNvPr id="70" name="Textbox 70"/>
                        <wps:cNvSpPr txBox="1"/>
                        <wps:spPr>
                          <a:xfrm>
                            <a:off x="312985" y="3927425"/>
                            <a:ext cx="889635" cy="173355"/>
                          </a:xfrm>
                          <a:prstGeom prst="rect">
                            <a:avLst/>
                          </a:prstGeom>
                        </wps:spPr>
                        <wps:txbx>
                          <w:txbxContent>
                            <w:p>
                              <w:pPr>
                                <w:spacing w:before="0"/>
                                <w:ind w:left="0" w:right="0" w:firstLine="0"/>
                                <w:jc w:val="left"/>
                                <w:rPr>
                                  <w:rFonts w:ascii="Georgia"/>
                                  <w:sz w:val="24"/>
                                </w:rPr>
                              </w:pPr>
                              <w:r>
                                <w:rPr>
                                  <w:rFonts w:ascii="Georgia"/>
                                  <w:spacing w:val="-2"/>
                                  <w:sz w:val="24"/>
                                </w:rPr>
                                <w:t>Mathematics</w:t>
                              </w:r>
                            </w:p>
                          </w:txbxContent>
                        </wps:txbx>
                        <wps:bodyPr wrap="square" lIns="0" tIns="0" rIns="0" bIns="0" rtlCol="0">
                          <a:noAutofit/>
                        </wps:bodyPr>
                      </wps:wsp>
                      <wps:wsp>
                        <wps:cNvPr id="71" name="Textbox 71"/>
                        <wps:cNvSpPr txBox="1"/>
                        <wps:spPr>
                          <a:xfrm>
                            <a:off x="3622923" y="3860750"/>
                            <a:ext cx="472440" cy="173355"/>
                          </a:xfrm>
                          <a:prstGeom prst="rect">
                            <a:avLst/>
                          </a:prstGeom>
                        </wps:spPr>
                        <wps:txbx>
                          <w:txbxContent>
                            <w:p>
                              <w:pPr>
                                <w:spacing w:before="0"/>
                                <w:ind w:left="0" w:right="0" w:firstLine="0"/>
                                <w:jc w:val="left"/>
                                <w:rPr>
                                  <w:rFonts w:ascii="Georgia"/>
                                  <w:sz w:val="24"/>
                                </w:rPr>
                              </w:pPr>
                              <w:r>
                                <w:rPr>
                                  <w:rFonts w:ascii="Georgia"/>
                                  <w:spacing w:val="-2"/>
                                  <w:sz w:val="24"/>
                                </w:rPr>
                                <w:t>Health</w:t>
                              </w:r>
                            </w:p>
                          </w:txbxContent>
                        </wps:txbx>
                        <wps:bodyPr wrap="square" lIns="0" tIns="0" rIns="0" bIns="0" rtlCol="0">
                          <a:noAutofit/>
                        </wps:bodyPr>
                      </wps:wsp>
                      <wps:wsp>
                        <wps:cNvPr id="72" name="Textbox 72"/>
                        <wps:cNvSpPr txBox="1"/>
                        <wps:spPr>
                          <a:xfrm>
                            <a:off x="312985" y="4289375"/>
                            <a:ext cx="518795" cy="173355"/>
                          </a:xfrm>
                          <a:prstGeom prst="rect">
                            <a:avLst/>
                          </a:prstGeom>
                        </wps:spPr>
                        <wps:txbx>
                          <w:txbxContent>
                            <w:p>
                              <w:pPr>
                                <w:spacing w:before="0"/>
                                <w:ind w:left="0" w:right="0" w:firstLine="0"/>
                                <w:jc w:val="left"/>
                                <w:rPr>
                                  <w:rFonts w:ascii="Georgia"/>
                                  <w:sz w:val="24"/>
                                </w:rPr>
                              </w:pPr>
                              <w:r>
                                <w:rPr>
                                  <w:rFonts w:ascii="Georgia"/>
                                  <w:spacing w:val="-2"/>
                                  <w:sz w:val="24"/>
                                </w:rPr>
                                <w:t>Science</w:t>
                              </w:r>
                            </w:p>
                          </w:txbxContent>
                        </wps:txbx>
                        <wps:bodyPr wrap="square" lIns="0" tIns="0" rIns="0" bIns="0" rtlCol="0">
                          <a:noAutofit/>
                        </wps:bodyPr>
                      </wps:wsp>
                      <wps:wsp>
                        <wps:cNvPr id="73" name="Textbox 73"/>
                        <wps:cNvSpPr txBox="1"/>
                        <wps:spPr>
                          <a:xfrm>
                            <a:off x="3622923" y="4232225"/>
                            <a:ext cx="1296670" cy="906780"/>
                          </a:xfrm>
                          <a:prstGeom prst="rect">
                            <a:avLst/>
                          </a:prstGeom>
                        </wps:spPr>
                        <wps:txbx>
                          <w:txbxContent>
                            <w:p>
                              <w:pPr>
                                <w:spacing w:line="501" w:lineRule="auto" w:before="0"/>
                                <w:ind w:left="0" w:right="15" w:firstLine="0"/>
                                <w:jc w:val="left"/>
                                <w:rPr>
                                  <w:rFonts w:ascii="Georgia"/>
                                  <w:sz w:val="24"/>
                                </w:rPr>
                              </w:pPr>
                              <w:r>
                                <w:rPr>
                                  <w:rFonts w:ascii="Georgia"/>
                                  <w:sz w:val="24"/>
                                </w:rPr>
                                <w:t>Physical</w:t>
                              </w:r>
                              <w:r>
                                <w:rPr>
                                  <w:rFonts w:ascii="Georgia"/>
                                  <w:spacing w:val="-15"/>
                                  <w:sz w:val="24"/>
                                </w:rPr>
                                <w:t> </w:t>
                              </w:r>
                              <w:r>
                                <w:rPr>
                                  <w:rFonts w:ascii="Georgia"/>
                                  <w:sz w:val="24"/>
                                </w:rPr>
                                <w:t>Education Social Studies</w:t>
                              </w:r>
                            </w:p>
                            <w:p>
                              <w:pPr>
                                <w:spacing w:before="15"/>
                                <w:ind w:left="0" w:right="0" w:firstLine="0"/>
                                <w:jc w:val="left"/>
                                <w:rPr>
                                  <w:rFonts w:ascii="Georgia"/>
                                  <w:sz w:val="24"/>
                                </w:rPr>
                              </w:pPr>
                              <w:r>
                                <w:rPr>
                                  <w:rFonts w:ascii="Georgia"/>
                                  <w:spacing w:val="-2"/>
                                  <w:sz w:val="24"/>
                                </w:rPr>
                                <w:t>Technology</w:t>
                              </w:r>
                            </w:p>
                          </w:txbxContent>
                        </wps:txbx>
                        <wps:bodyPr wrap="square" lIns="0" tIns="0" rIns="0" bIns="0" rtlCol="0">
                          <a:noAutofit/>
                        </wps:bodyPr>
                      </wps:wsp>
                      <wps:wsp>
                        <wps:cNvPr id="74" name="Textbox 74"/>
                        <wps:cNvSpPr txBox="1"/>
                        <wps:spPr>
                          <a:xfrm>
                            <a:off x="3622923" y="5327600"/>
                            <a:ext cx="1191895" cy="173355"/>
                          </a:xfrm>
                          <a:prstGeom prst="rect">
                            <a:avLst/>
                          </a:prstGeom>
                        </wps:spPr>
                        <wps:txbx>
                          <w:txbxContent>
                            <w:p>
                              <w:pPr>
                                <w:spacing w:before="0"/>
                                <w:ind w:left="0" w:right="0" w:firstLine="0"/>
                                <w:jc w:val="left"/>
                                <w:rPr>
                                  <w:rFonts w:ascii="Georgia"/>
                                  <w:sz w:val="24"/>
                                </w:rPr>
                              </w:pPr>
                              <w:r>
                                <w:rPr>
                                  <w:rFonts w:ascii="Georgia"/>
                                  <w:sz w:val="24"/>
                                </w:rPr>
                                <w:t>World </w:t>
                              </w:r>
                              <w:r>
                                <w:rPr>
                                  <w:rFonts w:ascii="Georgia"/>
                                  <w:spacing w:val="-2"/>
                                  <w:sz w:val="24"/>
                                </w:rPr>
                                <w:t>Languages</w:t>
                              </w:r>
                            </w:p>
                          </w:txbxContent>
                        </wps:txbx>
                        <wps:bodyPr wrap="square" lIns="0" tIns="0" rIns="0" bIns="0" rtlCol="0">
                          <a:noAutofit/>
                        </wps:bodyPr>
                      </wps:wsp>
                    </wpg:wgp>
                  </a:graphicData>
                </a:graphic>
              </wp:anchor>
            </w:drawing>
          </mc:Choice>
          <mc:Fallback>
            <w:pict>
              <v:group style="position:absolute;margin-left:32.999996pt;margin-top:29.630423pt;width:546pt;height:459.75pt;mso-position-horizontal-relative:page;mso-position-vertical-relative:paragraph;z-index:-15721472;mso-wrap-distance-left:0;mso-wrap-distance-right:0" id="docshapegroup42" coordorigin="660,593" coordsize="10920,9195">
                <v:shape style="position:absolute;left:659;top:592;width:10920;height:9195" id="docshape43" coordorigin="660,593" coordsize="10920,9195" path="m11580,593l11565,593,660,593,660,608,11565,608,11565,9773,660,9773,660,9788,11565,9788,11580,9788,11580,9773,11580,608,11580,593xe" filled="true" fillcolor="#808080" stroked="false">
                  <v:path arrowok="t"/>
                  <v:fill type="solid"/>
                </v:shape>
                <v:shape style="position:absolute;left:2565;top:1102;width:475;height:15" id="docshape44" href="https://www.schools.utah.gov/schoollandtrust/resources" coordorigin="2566,1103" coordsize="475,15" path="m2575,1103l2566,1103,2566,1118,2575,1118,2575,1103xm3041,1103l3032,1103,3032,1118,3041,1118,3041,1103xe" filled="true" fillcolor="#000000" stroked="false">
                  <v:path arrowok="t"/>
                  <v:fill type="solid"/>
                </v:shape>
                <v:shape style="position:absolute;left:900;top:4447;width:195;height:195" type="#_x0000_t75" id="docshape45" stroked="false">
                  <v:imagedata r:id="rId18" o:title=""/>
                </v:shape>
                <v:shape style="position:absolute;left:900;top:5347;width:195;height:195" type="#_x0000_t75" id="docshape46" stroked="false">
                  <v:imagedata r:id="rId19" o:title=""/>
                </v:shape>
                <v:shape style="position:absolute;left:900;top:5932;width:195;height:195" type="#_x0000_t75" id="docshape47" stroked="false">
                  <v:imagedata r:id="rId18" o:title=""/>
                </v:shape>
                <v:shape style="position:absolute;left:900;top:6847;width:195;height:195" type="#_x0000_t75" id="docshape48" stroked="false">
                  <v:imagedata r:id="rId19" o:title=""/>
                </v:shape>
                <v:shape style="position:absolute;left:900;top:7417;width:195;height:195" type="#_x0000_t75" id="docshape49" stroked="false">
                  <v:imagedata r:id="rId19" o:title=""/>
                </v:shape>
                <v:shape style="position:absolute;left:6120;top:4447;width:195;height:195" type="#_x0000_t75" id="docshape50" stroked="false">
                  <v:imagedata r:id="rId18" o:title=""/>
                </v:shape>
                <v:shape style="position:absolute;left:6120;top:5017;width:195;height:195" type="#_x0000_t75" id="docshape51" stroked="false">
                  <v:imagedata r:id="rId19" o:title=""/>
                </v:shape>
                <v:shape style="position:absolute;left:6120;top:5587;width:195;height:195" type="#_x0000_t75" id="docshape52" stroked="false">
                  <v:imagedata r:id="rId18" o:title=""/>
                </v:shape>
                <v:shape style="position:absolute;left:6120;top:6172;width:195;height:195" type="#_x0000_t75" id="docshape53" stroked="false">
                  <v:imagedata r:id="rId18" o:title=""/>
                </v:shape>
                <v:shape style="position:absolute;left:6120;top:6742;width:195;height:195" type="#_x0000_t75" id="docshape54" stroked="false">
                  <v:imagedata r:id="rId18" o:title=""/>
                </v:shape>
                <v:shape style="position:absolute;left:6120;top:7327;width:195;height:195" type="#_x0000_t75" id="docshape55" stroked="false">
                  <v:imagedata r:id="rId18" o:title=""/>
                </v:shape>
                <v:shape style="position:absolute;left:6120;top:7897;width:195;height:195" type="#_x0000_t75" id="docshape56" stroked="false">
                  <v:imagedata r:id="rId19" o:title=""/>
                </v:shape>
                <v:shape style="position:absolute;left:6120;top:8467;width:195;height:195" type="#_x0000_t75" id="docshape57" stroked="false">
                  <v:imagedata r:id="rId19" o:title=""/>
                </v:shape>
                <v:shape style="position:absolute;left:6120;top:9052;width:195;height:195" type="#_x0000_t75" id="docshape58" stroked="false">
                  <v:imagedata r:id="rId18" o:title=""/>
                </v:shape>
                <v:shape style="position:absolute;left:900;top:867;width:10320;height:948" type="#_x0000_t202" id="docshape59" filled="false" stroked="false">
                  <v:textbox inset="0,0,0,0">
                    <w:txbxContent>
                      <w:p>
                        <w:pPr>
                          <w:spacing w:before="0"/>
                          <w:ind w:left="0" w:right="0" w:firstLine="0"/>
                          <w:jc w:val="left"/>
                          <w:rPr>
                            <w:rFonts w:ascii="Georgia" w:hAnsi="Georgia"/>
                            <w:sz w:val="24"/>
                          </w:rPr>
                        </w:pPr>
                        <w:r>
                          <w:rPr>
                            <w:rFonts w:ascii="Georgia" w:hAnsi="Georgia"/>
                            <w:sz w:val="24"/>
                          </w:rPr>
                          <w:t>Refer to </w:t>
                        </w:r>
                        <w:hyperlink r:id="rId17">
                          <w:r>
                            <w:rPr>
                              <w:rFonts w:ascii="Georgia" w:hAnsi="Georgia"/>
                              <w:sz w:val="24"/>
                              <w:u w:val="single"/>
                            </w:rPr>
                            <w:t>R277-</w:t>
                          </w:r>
                          <w:r>
                            <w:rPr>
                              <w:rFonts w:ascii="Georgia" w:hAnsi="Georgia"/>
                              <w:sz w:val="24"/>
                              <w:u w:val="none"/>
                            </w:rPr>
                            <w:t>4</w:t>
                          </w:r>
                          <w:r>
                            <w:rPr>
                              <w:rFonts w:ascii="Georgia" w:hAnsi="Georgia"/>
                              <w:sz w:val="24"/>
                              <w:u w:val="single"/>
                            </w:rPr>
                            <w:t>77-</w:t>
                          </w:r>
                          <w:r>
                            <w:rPr>
                              <w:rFonts w:ascii="Georgia" w:hAnsi="Georgia"/>
                              <w:sz w:val="24"/>
                              <w:u w:val="none"/>
                            </w:rPr>
                            <w:t>4</w:t>
                          </w:r>
                        </w:hyperlink>
                        <w:r>
                          <w:rPr>
                            <w:rFonts w:ascii="Georgia" w:hAnsi="Georgia"/>
                            <w:sz w:val="24"/>
                            <w:u w:val="none"/>
                          </w:rPr>
                          <w:t> for a list of priority academic areas. A council may, supported by a </w:t>
                        </w:r>
                        <w:r>
                          <w:rPr>
                            <w:rFonts w:ascii="Georgia" w:hAnsi="Georgia"/>
                            <w:spacing w:val="-2"/>
                            <w:sz w:val="24"/>
                            <w:u w:val="none"/>
                          </w:rPr>
                          <w:t>council’s</w:t>
                        </w:r>
                      </w:p>
                      <w:p>
                        <w:pPr>
                          <w:spacing w:line="330" w:lineRule="atLeast" w:before="15"/>
                          <w:ind w:left="0" w:right="0" w:firstLine="0"/>
                          <w:jc w:val="left"/>
                          <w:rPr>
                            <w:rFonts w:ascii="Georgia"/>
                            <w:sz w:val="24"/>
                          </w:rPr>
                        </w:pPr>
                        <w:r>
                          <w:rPr>
                            <w:rFonts w:ascii="Georgia"/>
                            <w:sz w:val="24"/>
                          </w:rPr>
                          <w:t>data</w:t>
                        </w:r>
                        <w:r>
                          <w:rPr>
                            <w:rFonts w:ascii="Georgia"/>
                            <w:spacing w:val="-3"/>
                            <w:sz w:val="24"/>
                          </w:rPr>
                          <w:t> </w:t>
                        </w:r>
                        <w:r>
                          <w:rPr>
                            <w:rFonts w:ascii="Georgia"/>
                            <w:sz w:val="24"/>
                          </w:rPr>
                          <w:t>discussion,</w:t>
                        </w:r>
                        <w:r>
                          <w:rPr>
                            <w:rFonts w:ascii="Georgia"/>
                            <w:spacing w:val="-3"/>
                            <w:sz w:val="24"/>
                          </w:rPr>
                          <w:t> </w:t>
                        </w:r>
                        <w:r>
                          <w:rPr>
                            <w:rFonts w:ascii="Georgia"/>
                            <w:sz w:val="24"/>
                          </w:rPr>
                          <w:t>include</w:t>
                        </w:r>
                        <w:r>
                          <w:rPr>
                            <w:rFonts w:ascii="Georgia"/>
                            <w:spacing w:val="-3"/>
                            <w:sz w:val="24"/>
                          </w:rPr>
                          <w:t> </w:t>
                        </w:r>
                        <w:r>
                          <w:rPr>
                            <w:rFonts w:ascii="Georgia"/>
                            <w:sz w:val="24"/>
                          </w:rPr>
                          <w:t>goals</w:t>
                        </w:r>
                        <w:r>
                          <w:rPr>
                            <w:rFonts w:ascii="Georgia"/>
                            <w:spacing w:val="-3"/>
                            <w:sz w:val="24"/>
                          </w:rPr>
                          <w:t> </w:t>
                        </w:r>
                        <w:r>
                          <w:rPr>
                            <w:rFonts w:ascii="Georgia"/>
                            <w:sz w:val="24"/>
                          </w:rPr>
                          <w:t>in</w:t>
                        </w:r>
                        <w:r>
                          <w:rPr>
                            <w:rFonts w:ascii="Georgia"/>
                            <w:spacing w:val="-3"/>
                            <w:sz w:val="24"/>
                          </w:rPr>
                          <w:t> </w:t>
                        </w:r>
                        <w:r>
                          <w:rPr>
                            <w:rFonts w:ascii="Georgia"/>
                            <w:sz w:val="24"/>
                          </w:rPr>
                          <w:t>other</w:t>
                        </w:r>
                        <w:r>
                          <w:rPr>
                            <w:rFonts w:ascii="Georgia"/>
                            <w:spacing w:val="-3"/>
                            <w:sz w:val="24"/>
                          </w:rPr>
                          <w:t> </w:t>
                        </w:r>
                        <w:r>
                          <w:rPr>
                            <w:rFonts w:ascii="Georgia"/>
                            <w:sz w:val="24"/>
                          </w:rPr>
                          <w:t>areas</w:t>
                        </w:r>
                        <w:r>
                          <w:rPr>
                            <w:rFonts w:ascii="Georgia"/>
                            <w:spacing w:val="-3"/>
                            <w:sz w:val="24"/>
                          </w:rPr>
                          <w:t> </w:t>
                        </w:r>
                        <w:r>
                          <w:rPr>
                            <w:rFonts w:ascii="Georgia"/>
                            <w:sz w:val="24"/>
                          </w:rPr>
                          <w:t>if</w:t>
                        </w:r>
                        <w:r>
                          <w:rPr>
                            <w:rFonts w:ascii="Georgia"/>
                            <w:spacing w:val="-3"/>
                            <w:sz w:val="24"/>
                          </w:rPr>
                          <w:t> </w:t>
                        </w:r>
                        <w:r>
                          <w:rPr>
                            <w:rFonts w:ascii="Georgia"/>
                            <w:sz w:val="24"/>
                          </w:rPr>
                          <w:t>priorities</w:t>
                        </w:r>
                        <w:r>
                          <w:rPr>
                            <w:rFonts w:ascii="Georgia"/>
                            <w:spacing w:val="-3"/>
                            <w:sz w:val="24"/>
                          </w:rPr>
                          <w:t> </w:t>
                        </w:r>
                        <w:r>
                          <w:rPr>
                            <w:rFonts w:ascii="Georgia"/>
                            <w:sz w:val="24"/>
                          </w:rPr>
                          <w:t>have</w:t>
                        </w:r>
                        <w:r>
                          <w:rPr>
                            <w:rFonts w:ascii="Georgia"/>
                            <w:spacing w:val="-3"/>
                            <w:sz w:val="24"/>
                          </w:rPr>
                          <w:t> </w:t>
                        </w:r>
                        <w:r>
                          <w:rPr>
                            <w:rFonts w:ascii="Georgia"/>
                            <w:sz w:val="24"/>
                          </w:rPr>
                          <w:t>been</w:t>
                        </w:r>
                        <w:r>
                          <w:rPr>
                            <w:rFonts w:ascii="Georgia"/>
                            <w:spacing w:val="-3"/>
                            <w:sz w:val="24"/>
                          </w:rPr>
                          <w:t> </w:t>
                        </w:r>
                        <w:r>
                          <w:rPr>
                            <w:rFonts w:ascii="Georgia"/>
                            <w:sz w:val="24"/>
                          </w:rPr>
                          <w:t>addressed,</w:t>
                        </w:r>
                        <w:r>
                          <w:rPr>
                            <w:rFonts w:ascii="Georgia"/>
                            <w:spacing w:val="-3"/>
                            <w:sz w:val="24"/>
                          </w:rPr>
                          <w:t> </w:t>
                        </w:r>
                        <w:r>
                          <w:rPr>
                            <w:rFonts w:ascii="Georgia"/>
                            <w:sz w:val="24"/>
                          </w:rPr>
                          <w:t>or</w:t>
                        </w:r>
                        <w:r>
                          <w:rPr>
                            <w:rFonts w:ascii="Georgia"/>
                            <w:spacing w:val="-3"/>
                            <w:sz w:val="24"/>
                          </w:rPr>
                          <w:t> </w:t>
                        </w:r>
                        <w:r>
                          <w:rPr>
                            <w:rFonts w:ascii="Georgia"/>
                            <w:sz w:val="24"/>
                          </w:rPr>
                          <w:t>another</w:t>
                        </w:r>
                        <w:r>
                          <w:rPr>
                            <w:rFonts w:ascii="Georgia"/>
                            <w:spacing w:val="-3"/>
                            <w:sz w:val="24"/>
                          </w:rPr>
                          <w:t> </w:t>
                        </w:r>
                        <w:r>
                          <w:rPr>
                            <w:rFonts w:ascii="Georgia"/>
                            <w:sz w:val="24"/>
                          </w:rPr>
                          <w:t>area</w:t>
                        </w:r>
                        <w:r>
                          <w:rPr>
                            <w:rFonts w:ascii="Georgia"/>
                            <w:spacing w:val="-3"/>
                            <w:sz w:val="24"/>
                          </w:rPr>
                          <w:t> </w:t>
                        </w:r>
                        <w:r>
                          <w:rPr>
                            <w:rFonts w:ascii="Georgia"/>
                            <w:sz w:val="24"/>
                          </w:rPr>
                          <w:t>is</w:t>
                        </w:r>
                        <w:r>
                          <w:rPr>
                            <w:rFonts w:ascii="Georgia"/>
                            <w:spacing w:val="-3"/>
                            <w:sz w:val="24"/>
                          </w:rPr>
                          <w:t> </w:t>
                        </w:r>
                        <w:r>
                          <w:rPr>
                            <w:rFonts w:ascii="Georgia"/>
                            <w:sz w:val="24"/>
                          </w:rPr>
                          <w:t>a priority of the local board.</w:t>
                        </w:r>
                      </w:p>
                    </w:txbxContent>
                  </v:textbox>
                  <w10:wrap type="none"/>
                </v:shape>
                <v:shape style="position:absolute;left:900;top:2217;width:10432;height:1278" type="#_x0000_t202" id="docshape60" filled="false" stroked="false">
                  <v:textbox inset="0,0,0,0">
                    <w:txbxContent>
                      <w:p>
                        <w:pPr>
                          <w:spacing w:line="297" w:lineRule="auto" w:before="0"/>
                          <w:ind w:left="0" w:right="0" w:firstLine="0"/>
                          <w:jc w:val="left"/>
                          <w:rPr>
                            <w:rFonts w:ascii="Georgia" w:hAnsi="Georgia"/>
                            <w:i/>
                            <w:sz w:val="24"/>
                          </w:rPr>
                        </w:pPr>
                        <w:r>
                          <w:rPr>
                            <w:rFonts w:ascii="Georgia" w:hAnsi="Georgia"/>
                            <w:sz w:val="24"/>
                          </w:rPr>
                          <w:t>Please </w:t>
                        </w:r>
                        <w:r>
                          <w:rPr>
                            <w:rFonts w:ascii="Georgia" w:hAnsi="Georgia"/>
                            <w:b/>
                            <w:sz w:val="24"/>
                          </w:rPr>
                          <w:t>select only </w:t>
                        </w:r>
                        <w:r>
                          <w:rPr>
                            <w:rFonts w:ascii="Georgia" w:hAnsi="Georgia"/>
                            <w:sz w:val="24"/>
                          </w:rPr>
                          <w:t>the priority area/s that your data determines as an area of most critical academic</w:t>
                        </w:r>
                        <w:r>
                          <w:rPr>
                            <w:rFonts w:ascii="Georgia" w:hAnsi="Georgia"/>
                            <w:spacing w:val="-3"/>
                            <w:sz w:val="24"/>
                          </w:rPr>
                          <w:t> </w:t>
                        </w:r>
                        <w:r>
                          <w:rPr>
                            <w:rFonts w:ascii="Georgia" w:hAnsi="Georgia"/>
                            <w:sz w:val="24"/>
                          </w:rPr>
                          <w:t>need.</w:t>
                        </w:r>
                        <w:r>
                          <w:rPr>
                            <w:rFonts w:ascii="Georgia" w:hAnsi="Georgia"/>
                            <w:spacing w:val="-3"/>
                            <w:sz w:val="24"/>
                          </w:rPr>
                          <w:t> </w:t>
                        </w:r>
                        <w:r>
                          <w:rPr>
                            <w:rFonts w:ascii="Georgia" w:hAnsi="Georgia"/>
                            <w:sz w:val="24"/>
                          </w:rPr>
                          <w:t>For</w:t>
                        </w:r>
                        <w:r>
                          <w:rPr>
                            <w:rFonts w:ascii="Georgia" w:hAnsi="Georgia"/>
                            <w:spacing w:val="-3"/>
                            <w:sz w:val="24"/>
                          </w:rPr>
                          <w:t> </w:t>
                        </w:r>
                        <w:r>
                          <w:rPr>
                            <w:rFonts w:ascii="Georgia" w:hAnsi="Georgia"/>
                            <w:sz w:val="24"/>
                          </w:rPr>
                          <w:t>each</w:t>
                        </w:r>
                        <w:r>
                          <w:rPr>
                            <w:rFonts w:ascii="Georgia" w:hAnsi="Georgia"/>
                            <w:spacing w:val="-3"/>
                            <w:sz w:val="24"/>
                          </w:rPr>
                          <w:t> </w:t>
                        </w:r>
                        <w:r>
                          <w:rPr>
                            <w:rFonts w:ascii="Georgia" w:hAnsi="Georgia"/>
                            <w:sz w:val="24"/>
                          </w:rPr>
                          <w:t>academic</w:t>
                        </w:r>
                        <w:r>
                          <w:rPr>
                            <w:rFonts w:ascii="Georgia" w:hAnsi="Georgia"/>
                            <w:spacing w:val="-3"/>
                            <w:sz w:val="24"/>
                          </w:rPr>
                          <w:t> </w:t>
                        </w:r>
                        <w:r>
                          <w:rPr>
                            <w:rFonts w:ascii="Georgia" w:hAnsi="Georgia"/>
                            <w:sz w:val="24"/>
                          </w:rPr>
                          <w:t>priority</w:t>
                        </w:r>
                        <w:r>
                          <w:rPr>
                            <w:rFonts w:ascii="Georgia" w:hAnsi="Georgia"/>
                            <w:spacing w:val="-3"/>
                            <w:sz w:val="24"/>
                          </w:rPr>
                          <w:t> </w:t>
                        </w:r>
                        <w:r>
                          <w:rPr>
                            <w:rFonts w:ascii="Georgia" w:hAnsi="Georgia"/>
                            <w:sz w:val="24"/>
                          </w:rPr>
                          <w:t>selected,</w:t>
                        </w:r>
                        <w:r>
                          <w:rPr>
                            <w:rFonts w:ascii="Georgia" w:hAnsi="Georgia"/>
                            <w:spacing w:val="-3"/>
                            <w:sz w:val="24"/>
                          </w:rPr>
                          <w:t> </w:t>
                        </w:r>
                        <w:r>
                          <w:rPr>
                            <w:rFonts w:ascii="Georgia" w:hAnsi="Georgia"/>
                            <w:sz w:val="24"/>
                          </w:rPr>
                          <w:t>there</w:t>
                        </w:r>
                        <w:r>
                          <w:rPr>
                            <w:rFonts w:ascii="Georgia" w:hAnsi="Georgia"/>
                            <w:spacing w:val="-3"/>
                            <w:sz w:val="24"/>
                          </w:rPr>
                          <w:t> </w:t>
                        </w:r>
                        <w:r>
                          <w:rPr>
                            <w:rFonts w:ascii="Georgia" w:hAnsi="Georgia"/>
                            <w:b/>
                            <w:sz w:val="24"/>
                          </w:rPr>
                          <w:t>must</w:t>
                        </w:r>
                        <w:r>
                          <w:rPr>
                            <w:rFonts w:ascii="Georgia" w:hAnsi="Georgia"/>
                            <w:b/>
                            <w:spacing w:val="-7"/>
                            <w:sz w:val="24"/>
                          </w:rPr>
                          <w:t> </w:t>
                        </w:r>
                        <w:r>
                          <w:rPr>
                            <w:rFonts w:ascii="Georgia" w:hAnsi="Georgia"/>
                            <w:sz w:val="24"/>
                          </w:rPr>
                          <w:t>be</w:t>
                        </w:r>
                        <w:r>
                          <w:rPr>
                            <w:rFonts w:ascii="Georgia" w:hAnsi="Georgia"/>
                            <w:spacing w:val="-3"/>
                            <w:sz w:val="24"/>
                          </w:rPr>
                          <w:t> </w:t>
                        </w:r>
                        <w:r>
                          <w:rPr>
                            <w:rFonts w:ascii="Georgia" w:hAnsi="Georgia"/>
                            <w:sz w:val="24"/>
                          </w:rPr>
                          <w:t>a</w:t>
                        </w:r>
                        <w:r>
                          <w:rPr>
                            <w:rFonts w:ascii="Georgia" w:hAnsi="Georgia"/>
                            <w:spacing w:val="-3"/>
                            <w:sz w:val="24"/>
                          </w:rPr>
                          <w:t> </w:t>
                        </w:r>
                        <w:r>
                          <w:rPr>
                            <w:rFonts w:ascii="Georgia" w:hAnsi="Georgia"/>
                            <w:sz w:val="24"/>
                          </w:rPr>
                          <w:t>corresponding</w:t>
                        </w:r>
                        <w:r>
                          <w:rPr>
                            <w:rFonts w:ascii="Georgia" w:hAnsi="Georgia"/>
                            <w:spacing w:val="-3"/>
                            <w:sz w:val="24"/>
                          </w:rPr>
                          <w:t> </w:t>
                        </w:r>
                        <w:r>
                          <w:rPr>
                            <w:rFonts w:ascii="Georgia" w:hAnsi="Georgia"/>
                            <w:sz w:val="24"/>
                          </w:rPr>
                          <w:t>assessment</w:t>
                        </w:r>
                        <w:r>
                          <w:rPr>
                            <w:rFonts w:ascii="Georgia" w:hAnsi="Georgia"/>
                            <w:spacing w:val="-3"/>
                            <w:sz w:val="24"/>
                          </w:rPr>
                          <w:t> </w:t>
                        </w:r>
                        <w:r>
                          <w:rPr>
                            <w:rFonts w:ascii="Georgia" w:hAnsi="Georgia"/>
                            <w:sz w:val="24"/>
                          </w:rPr>
                          <w:t>or data tool in the Measurements section. </w:t>
                        </w:r>
                        <w:r>
                          <w:rPr>
                            <w:rFonts w:ascii="Georgia" w:hAnsi="Georgia"/>
                            <w:i/>
                            <w:sz w:val="24"/>
                          </w:rPr>
                          <w:t>If academic areas are selected that don’t have a</w:t>
                        </w:r>
                      </w:p>
                      <w:p>
                        <w:pPr>
                          <w:spacing w:line="263" w:lineRule="exact" w:before="0"/>
                          <w:ind w:left="0" w:right="0" w:firstLine="0"/>
                          <w:jc w:val="left"/>
                          <w:rPr>
                            <w:rFonts w:ascii="Georgia"/>
                            <w:i/>
                            <w:sz w:val="24"/>
                          </w:rPr>
                        </w:pPr>
                        <w:r>
                          <w:rPr>
                            <w:rFonts w:ascii="Georgia"/>
                            <w:i/>
                            <w:sz w:val="24"/>
                          </w:rPr>
                          <w:t>corresponding measurement, the plan may be sent back for </w:t>
                        </w:r>
                        <w:r>
                          <w:rPr>
                            <w:rFonts w:ascii="Georgia"/>
                            <w:i/>
                            <w:spacing w:val="-2"/>
                            <w:sz w:val="24"/>
                          </w:rPr>
                          <w:t>edits.</w:t>
                        </w:r>
                      </w:p>
                    </w:txbxContent>
                  </v:textbox>
                  <w10:wrap type="none"/>
                </v:shape>
                <v:shape style="position:absolute;left:900;top:3807;width:1201;height:273" type="#_x0000_t202" id="docshape61" filled="false" stroked="false">
                  <v:textbox inset="0,0,0,0">
                    <w:txbxContent>
                      <w:p>
                        <w:pPr>
                          <w:spacing w:before="0"/>
                          <w:ind w:left="0" w:right="0" w:firstLine="0"/>
                          <w:jc w:val="left"/>
                          <w:rPr>
                            <w:rFonts w:ascii="Georgia"/>
                            <w:b/>
                            <w:sz w:val="24"/>
                          </w:rPr>
                        </w:pPr>
                        <w:r>
                          <w:rPr>
                            <w:rFonts w:ascii="Georgia"/>
                            <w:b/>
                            <w:spacing w:val="-2"/>
                            <w:sz w:val="24"/>
                          </w:rPr>
                          <w:t>Priorities</w:t>
                        </w:r>
                      </w:p>
                    </w:txbxContent>
                  </v:textbox>
                  <w10:wrap type="none"/>
                </v:shape>
                <v:shape style="position:absolute;left:6112;top:3807;width:5063;height:273" type="#_x0000_t202" id="docshape62" filled="false" stroked="false">
                  <v:textbox inset="0,0,0,0">
                    <w:txbxContent>
                      <w:p>
                        <w:pPr>
                          <w:spacing w:before="0"/>
                          <w:ind w:left="0" w:right="0" w:firstLine="0"/>
                          <w:jc w:val="left"/>
                          <w:rPr>
                            <w:rFonts w:ascii="Georgia"/>
                            <w:b/>
                            <w:sz w:val="24"/>
                          </w:rPr>
                        </w:pPr>
                        <w:r>
                          <w:rPr>
                            <w:rFonts w:ascii="Georgia"/>
                            <w:b/>
                            <w:sz w:val="24"/>
                          </w:rPr>
                          <w:t>Other Academic Areas in Core </w:t>
                        </w:r>
                        <w:r>
                          <w:rPr>
                            <w:rFonts w:ascii="Georgia"/>
                            <w:b/>
                            <w:spacing w:val="-2"/>
                            <w:sz w:val="24"/>
                          </w:rPr>
                          <w:t>Standards</w:t>
                        </w:r>
                      </w:p>
                    </w:txbxContent>
                  </v:textbox>
                  <w10:wrap type="none"/>
                </v:shape>
                <v:shape style="position:absolute;left:900;top:4377;width:4670;height:603" type="#_x0000_t202" id="docshape63" filled="false" stroked="false">
                  <v:textbox inset="0,0,0,0">
                    <w:txbxContent>
                      <w:p>
                        <w:pPr>
                          <w:spacing w:before="0"/>
                          <w:ind w:left="252" w:right="0" w:firstLine="0"/>
                          <w:jc w:val="left"/>
                          <w:rPr>
                            <w:rFonts w:ascii="Georgia"/>
                            <w:i/>
                            <w:sz w:val="24"/>
                          </w:rPr>
                        </w:pPr>
                        <w:r>
                          <w:rPr>
                            <w:rFonts w:ascii="Georgia"/>
                            <w:sz w:val="24"/>
                          </w:rPr>
                          <w:t>College and Career Readiness </w:t>
                        </w:r>
                        <w:r>
                          <w:rPr>
                            <w:rFonts w:ascii="Georgia"/>
                            <w:i/>
                            <w:spacing w:val="-2"/>
                            <w:sz w:val="24"/>
                          </w:rPr>
                          <w:t>(secondary</w:t>
                        </w:r>
                      </w:p>
                      <w:p>
                        <w:pPr>
                          <w:spacing w:before="57"/>
                          <w:ind w:left="0" w:right="0" w:firstLine="0"/>
                          <w:jc w:val="left"/>
                          <w:rPr>
                            <w:rFonts w:ascii="Georgia"/>
                            <w:i/>
                            <w:sz w:val="24"/>
                          </w:rPr>
                        </w:pPr>
                        <w:r>
                          <w:rPr>
                            <w:rFonts w:ascii="Georgia"/>
                            <w:i/>
                            <w:sz w:val="24"/>
                          </w:rPr>
                          <w:t>schools </w:t>
                        </w:r>
                        <w:r>
                          <w:rPr>
                            <w:rFonts w:ascii="Georgia"/>
                            <w:i/>
                            <w:spacing w:val="-2"/>
                            <w:sz w:val="24"/>
                          </w:rPr>
                          <w:t>only)</w:t>
                        </w:r>
                      </w:p>
                    </w:txbxContent>
                  </v:textbox>
                  <w10:wrap type="none"/>
                </v:shape>
                <v:shape style="position:absolute;left:6365;top:4377;width:4256;height:843" type="#_x0000_t202" id="docshape64" filled="false" stroked="false">
                  <v:textbox inset="0,0,0,0">
                    <w:txbxContent>
                      <w:p>
                        <w:pPr>
                          <w:spacing w:before="0"/>
                          <w:ind w:left="0" w:right="0" w:firstLine="0"/>
                          <w:jc w:val="left"/>
                          <w:rPr>
                            <w:rFonts w:ascii="Georgia"/>
                            <w:sz w:val="24"/>
                          </w:rPr>
                        </w:pPr>
                        <w:r>
                          <w:rPr>
                            <w:rFonts w:ascii="Georgia"/>
                            <w:sz w:val="24"/>
                          </w:rPr>
                          <w:t>CTE (Career and Technical </w:t>
                        </w:r>
                        <w:r>
                          <w:rPr>
                            <w:rFonts w:ascii="Georgia"/>
                            <w:spacing w:val="-2"/>
                            <w:sz w:val="24"/>
                          </w:rPr>
                          <w:t>Education)</w:t>
                        </w:r>
                      </w:p>
                      <w:p>
                        <w:pPr>
                          <w:spacing w:line="240" w:lineRule="auto" w:before="24"/>
                          <w:rPr>
                            <w:rFonts w:ascii="Georgia"/>
                            <w:sz w:val="24"/>
                          </w:rPr>
                        </w:pPr>
                      </w:p>
                      <w:p>
                        <w:pPr>
                          <w:spacing w:before="0"/>
                          <w:ind w:left="0" w:right="0" w:firstLine="0"/>
                          <w:jc w:val="left"/>
                          <w:rPr>
                            <w:rFonts w:ascii="Georgia"/>
                            <w:sz w:val="24"/>
                          </w:rPr>
                        </w:pPr>
                        <w:r>
                          <w:rPr>
                            <w:rFonts w:ascii="Georgia"/>
                            <w:sz w:val="24"/>
                          </w:rPr>
                          <w:t>Educational </w:t>
                        </w:r>
                        <w:r>
                          <w:rPr>
                            <w:rFonts w:ascii="Georgia"/>
                            <w:spacing w:val="-2"/>
                            <w:sz w:val="24"/>
                          </w:rPr>
                          <w:t>Technology/Library/Media</w:t>
                        </w:r>
                      </w:p>
                    </w:txbxContent>
                  </v:textbox>
                  <w10:wrap type="none"/>
                </v:shape>
                <v:shape style="position:absolute;left:1152;top:5292;width:2467;height:273" type="#_x0000_t202" id="docshape65" filled="false" stroked="false">
                  <v:textbox inset="0,0,0,0">
                    <w:txbxContent>
                      <w:p>
                        <w:pPr>
                          <w:spacing w:before="0"/>
                          <w:ind w:left="0" w:right="0" w:firstLine="0"/>
                          <w:jc w:val="left"/>
                          <w:rPr>
                            <w:rFonts w:ascii="Georgia"/>
                            <w:sz w:val="24"/>
                          </w:rPr>
                        </w:pPr>
                        <w:r>
                          <w:rPr>
                            <w:rFonts w:ascii="Georgia"/>
                            <w:sz w:val="24"/>
                          </w:rPr>
                          <w:t>English/Language </w:t>
                        </w:r>
                        <w:r>
                          <w:rPr>
                            <w:rFonts w:ascii="Georgia"/>
                            <w:spacing w:val="-4"/>
                            <w:sz w:val="24"/>
                          </w:rPr>
                          <w:t>Arts</w:t>
                        </w:r>
                      </w:p>
                    </w:txbxContent>
                  </v:textbox>
                  <w10:wrap type="none"/>
                </v:shape>
                <v:shape style="position:absolute;left:6365;top:5532;width:1926;height:273" type="#_x0000_t202" id="docshape66" filled="false" stroked="false">
                  <v:textbox inset="0,0,0,0">
                    <w:txbxContent>
                      <w:p>
                        <w:pPr>
                          <w:spacing w:before="0"/>
                          <w:ind w:left="0" w:right="0" w:firstLine="0"/>
                          <w:jc w:val="left"/>
                          <w:rPr>
                            <w:rFonts w:ascii="Georgia"/>
                            <w:sz w:val="24"/>
                          </w:rPr>
                        </w:pPr>
                        <w:r>
                          <w:rPr>
                            <w:rFonts w:ascii="Georgia"/>
                            <w:sz w:val="24"/>
                          </w:rPr>
                          <w:t>Financial </w:t>
                        </w:r>
                        <w:r>
                          <w:rPr>
                            <w:rFonts w:ascii="Georgia"/>
                            <w:spacing w:val="-2"/>
                            <w:sz w:val="24"/>
                          </w:rPr>
                          <w:t>Literacy</w:t>
                        </w:r>
                      </w:p>
                    </w:txbxContent>
                  </v:textbox>
                  <w10:wrap type="none"/>
                </v:shape>
                <v:shape style="position:absolute;left:900;top:5862;width:5091;height:603" type="#_x0000_t202" id="docshape67" filled="false" stroked="false">
                  <v:textbox inset="0,0,0,0">
                    <w:txbxContent>
                      <w:p>
                        <w:pPr>
                          <w:spacing w:before="0"/>
                          <w:ind w:left="252" w:right="0" w:firstLine="0"/>
                          <w:jc w:val="left"/>
                          <w:rPr>
                            <w:rFonts w:ascii="Georgia"/>
                            <w:i/>
                            <w:sz w:val="24"/>
                          </w:rPr>
                        </w:pPr>
                        <w:r>
                          <w:rPr>
                            <w:rFonts w:ascii="Georgia"/>
                            <w:sz w:val="24"/>
                          </w:rPr>
                          <w:t>Graduation Rate Increase </w:t>
                        </w:r>
                        <w:r>
                          <w:rPr>
                            <w:rFonts w:ascii="Georgia"/>
                            <w:i/>
                            <w:sz w:val="24"/>
                          </w:rPr>
                          <w:t>(secondary </w:t>
                        </w:r>
                        <w:r>
                          <w:rPr>
                            <w:rFonts w:ascii="Georgia"/>
                            <w:i/>
                            <w:spacing w:val="-2"/>
                            <w:sz w:val="24"/>
                          </w:rPr>
                          <w:t>schools</w:t>
                        </w:r>
                      </w:p>
                      <w:p>
                        <w:pPr>
                          <w:spacing w:before="57"/>
                          <w:ind w:left="0" w:right="0" w:firstLine="0"/>
                          <w:jc w:val="left"/>
                          <w:rPr>
                            <w:rFonts w:ascii="Georgia"/>
                            <w:i/>
                            <w:sz w:val="24"/>
                          </w:rPr>
                        </w:pPr>
                        <w:r>
                          <w:rPr>
                            <w:rFonts w:ascii="Georgia"/>
                            <w:i/>
                            <w:spacing w:val="-2"/>
                            <w:sz w:val="24"/>
                          </w:rPr>
                          <w:t>only)</w:t>
                        </w:r>
                      </w:p>
                    </w:txbxContent>
                  </v:textbox>
                  <w10:wrap type="none"/>
                </v:shape>
                <v:shape style="position:absolute;left:6365;top:6102;width:996;height:273" type="#_x0000_t202" id="docshape68" filled="false" stroked="false">
                  <v:textbox inset="0,0,0,0">
                    <w:txbxContent>
                      <w:p>
                        <w:pPr>
                          <w:spacing w:before="0"/>
                          <w:ind w:left="0" w:right="0" w:firstLine="0"/>
                          <w:jc w:val="left"/>
                          <w:rPr>
                            <w:rFonts w:ascii="Georgia"/>
                            <w:sz w:val="24"/>
                          </w:rPr>
                        </w:pPr>
                        <w:r>
                          <w:rPr>
                            <w:rFonts w:ascii="Georgia"/>
                            <w:sz w:val="24"/>
                          </w:rPr>
                          <w:t>Fine </w:t>
                        </w:r>
                        <w:r>
                          <w:rPr>
                            <w:rFonts w:ascii="Georgia"/>
                            <w:spacing w:val="-4"/>
                            <w:sz w:val="24"/>
                          </w:rPr>
                          <w:t>Arts</w:t>
                        </w:r>
                      </w:p>
                    </w:txbxContent>
                  </v:textbox>
                  <w10:wrap type="none"/>
                </v:shape>
                <v:shape style="position:absolute;left:1152;top:6777;width:1401;height:273" type="#_x0000_t202" id="docshape69" filled="false" stroked="false">
                  <v:textbox inset="0,0,0,0">
                    <w:txbxContent>
                      <w:p>
                        <w:pPr>
                          <w:spacing w:before="0"/>
                          <w:ind w:left="0" w:right="0" w:firstLine="0"/>
                          <w:jc w:val="left"/>
                          <w:rPr>
                            <w:rFonts w:ascii="Georgia"/>
                            <w:sz w:val="24"/>
                          </w:rPr>
                        </w:pPr>
                        <w:r>
                          <w:rPr>
                            <w:rFonts w:ascii="Georgia"/>
                            <w:spacing w:val="-2"/>
                            <w:sz w:val="24"/>
                          </w:rPr>
                          <w:t>Mathematics</w:t>
                        </w:r>
                      </w:p>
                    </w:txbxContent>
                  </v:textbox>
                  <w10:wrap type="none"/>
                </v:shape>
                <v:shape style="position:absolute;left:6365;top:6672;width:744;height:273" type="#_x0000_t202" id="docshape70" filled="false" stroked="false">
                  <v:textbox inset="0,0,0,0">
                    <w:txbxContent>
                      <w:p>
                        <w:pPr>
                          <w:spacing w:before="0"/>
                          <w:ind w:left="0" w:right="0" w:firstLine="0"/>
                          <w:jc w:val="left"/>
                          <w:rPr>
                            <w:rFonts w:ascii="Georgia"/>
                            <w:sz w:val="24"/>
                          </w:rPr>
                        </w:pPr>
                        <w:r>
                          <w:rPr>
                            <w:rFonts w:ascii="Georgia"/>
                            <w:spacing w:val="-2"/>
                            <w:sz w:val="24"/>
                          </w:rPr>
                          <w:t>Health</w:t>
                        </w:r>
                      </w:p>
                    </w:txbxContent>
                  </v:textbox>
                  <w10:wrap type="none"/>
                </v:shape>
                <v:shape style="position:absolute;left:1152;top:7347;width:817;height:273" type="#_x0000_t202" id="docshape71" filled="false" stroked="false">
                  <v:textbox inset="0,0,0,0">
                    <w:txbxContent>
                      <w:p>
                        <w:pPr>
                          <w:spacing w:before="0"/>
                          <w:ind w:left="0" w:right="0" w:firstLine="0"/>
                          <w:jc w:val="left"/>
                          <w:rPr>
                            <w:rFonts w:ascii="Georgia"/>
                            <w:sz w:val="24"/>
                          </w:rPr>
                        </w:pPr>
                        <w:r>
                          <w:rPr>
                            <w:rFonts w:ascii="Georgia"/>
                            <w:spacing w:val="-2"/>
                            <w:sz w:val="24"/>
                          </w:rPr>
                          <w:t>Science</w:t>
                        </w:r>
                      </w:p>
                    </w:txbxContent>
                  </v:textbox>
                  <w10:wrap type="none"/>
                </v:shape>
                <v:shape style="position:absolute;left:6365;top:7257;width:2042;height:1428" type="#_x0000_t202" id="docshape72" filled="false" stroked="false">
                  <v:textbox inset="0,0,0,0">
                    <w:txbxContent>
                      <w:p>
                        <w:pPr>
                          <w:spacing w:line="501" w:lineRule="auto" w:before="0"/>
                          <w:ind w:left="0" w:right="15" w:firstLine="0"/>
                          <w:jc w:val="left"/>
                          <w:rPr>
                            <w:rFonts w:ascii="Georgia"/>
                            <w:sz w:val="24"/>
                          </w:rPr>
                        </w:pPr>
                        <w:r>
                          <w:rPr>
                            <w:rFonts w:ascii="Georgia"/>
                            <w:sz w:val="24"/>
                          </w:rPr>
                          <w:t>Physical</w:t>
                        </w:r>
                        <w:r>
                          <w:rPr>
                            <w:rFonts w:ascii="Georgia"/>
                            <w:spacing w:val="-15"/>
                            <w:sz w:val="24"/>
                          </w:rPr>
                          <w:t> </w:t>
                        </w:r>
                        <w:r>
                          <w:rPr>
                            <w:rFonts w:ascii="Georgia"/>
                            <w:sz w:val="24"/>
                          </w:rPr>
                          <w:t>Education Social Studies</w:t>
                        </w:r>
                      </w:p>
                      <w:p>
                        <w:pPr>
                          <w:spacing w:before="15"/>
                          <w:ind w:left="0" w:right="0" w:firstLine="0"/>
                          <w:jc w:val="left"/>
                          <w:rPr>
                            <w:rFonts w:ascii="Georgia"/>
                            <w:sz w:val="24"/>
                          </w:rPr>
                        </w:pPr>
                        <w:r>
                          <w:rPr>
                            <w:rFonts w:ascii="Georgia"/>
                            <w:spacing w:val="-2"/>
                            <w:sz w:val="24"/>
                          </w:rPr>
                          <w:t>Technology</w:t>
                        </w:r>
                      </w:p>
                    </w:txbxContent>
                  </v:textbox>
                  <w10:wrap type="none"/>
                </v:shape>
                <v:shape style="position:absolute;left:6365;top:8982;width:1877;height:273" type="#_x0000_t202" id="docshape73" filled="false" stroked="false">
                  <v:textbox inset="0,0,0,0">
                    <w:txbxContent>
                      <w:p>
                        <w:pPr>
                          <w:spacing w:before="0"/>
                          <w:ind w:left="0" w:right="0" w:firstLine="0"/>
                          <w:jc w:val="left"/>
                          <w:rPr>
                            <w:rFonts w:ascii="Georgia"/>
                            <w:sz w:val="24"/>
                          </w:rPr>
                        </w:pPr>
                        <w:r>
                          <w:rPr>
                            <w:rFonts w:ascii="Georgia"/>
                            <w:sz w:val="24"/>
                          </w:rPr>
                          <w:t>World </w:t>
                        </w:r>
                        <w:r>
                          <w:rPr>
                            <w:rFonts w:ascii="Georgia"/>
                            <w:spacing w:val="-2"/>
                            <w:sz w:val="24"/>
                          </w:rPr>
                          <w:t>Languages</w:t>
                        </w:r>
                      </w:p>
                    </w:txbxContent>
                  </v:textbox>
                  <w10:wrap type="none"/>
                </v:shape>
                <w10:wrap type="topAndBottom"/>
              </v:group>
            </w:pict>
          </mc:Fallback>
        </mc:AlternateContent>
      </w:r>
    </w:p>
    <w:p>
      <w:pPr>
        <w:pStyle w:val="BodyText"/>
        <w:spacing w:before="138"/>
        <w:rPr>
          <w:rFonts w:ascii="Georgia"/>
          <w:sz w:val="20"/>
        </w:rPr>
      </w:pPr>
    </w:p>
    <w:p>
      <w:pPr>
        <w:pStyle w:val="BodyText"/>
        <w:rPr>
          <w:rFonts w:ascii="Georgia"/>
        </w:rPr>
      </w:pPr>
    </w:p>
    <w:p>
      <w:pPr>
        <w:pStyle w:val="BodyText"/>
        <w:spacing w:before="14"/>
        <w:rPr>
          <w:rFonts w:ascii="Georgia"/>
        </w:rPr>
      </w:pPr>
    </w:p>
    <w:p>
      <w:pPr>
        <w:pStyle w:val="BodyText"/>
        <w:ind w:left="419"/>
        <w:rPr>
          <w:rFonts w:ascii="Georgia"/>
        </w:rPr>
      </w:pPr>
      <w:r>
        <w:rPr/>
        <mc:AlternateContent>
          <mc:Choice Requires="wps">
            <w:drawing>
              <wp:anchor distT="0" distB="0" distL="0" distR="0" allowOverlap="1" layoutInCell="1" locked="0" behindDoc="0" simplePos="0" relativeHeight="15737344">
                <wp:simplePos x="0" y="0"/>
                <wp:positionH relativeFrom="page">
                  <wp:posOffset>7038974</wp:posOffset>
                </wp:positionH>
                <wp:positionV relativeFrom="paragraph">
                  <wp:posOffset>-12313</wp:posOffset>
                </wp:positionV>
                <wp:extent cx="361950" cy="228600"/>
                <wp:effectExtent l="0" t="0" r="0" b="0"/>
                <wp:wrapNone/>
                <wp:docPr id="75" name="Group 75"/>
                <wp:cNvGraphicFramePr>
                  <a:graphicFrameLocks/>
                </wp:cNvGraphicFramePr>
                <a:graphic>
                  <a:graphicData uri="http://schemas.microsoft.com/office/word/2010/wordprocessingGroup">
                    <wpg:wgp>
                      <wpg:cNvPr id="75" name="Group 75"/>
                      <wpg:cNvGrpSpPr/>
                      <wpg:grpSpPr>
                        <a:xfrm>
                          <a:off x="0" y="0"/>
                          <a:ext cx="361950" cy="228600"/>
                          <a:chExt cx="361950" cy="228600"/>
                        </a:xfrm>
                      </wpg:grpSpPr>
                      <wps:wsp>
                        <wps:cNvPr id="76" name="Graphic 76"/>
                        <wps:cNvSpPr/>
                        <wps:spPr>
                          <a:xfrm>
                            <a:off x="4762" y="4762"/>
                            <a:ext cx="352425" cy="219075"/>
                          </a:xfrm>
                          <a:custGeom>
                            <a:avLst/>
                            <a:gdLst/>
                            <a:ahLst/>
                            <a:cxnLst/>
                            <a:rect l="l" t="t" r="r" b="b"/>
                            <a:pathLst>
                              <a:path w="352425" h="219075">
                                <a:moveTo>
                                  <a:pt x="0" y="195262"/>
                                </a:moveTo>
                                <a:lnTo>
                                  <a:pt x="0" y="23812"/>
                                </a:lnTo>
                                <a:lnTo>
                                  <a:pt x="0" y="20653"/>
                                </a:lnTo>
                                <a:lnTo>
                                  <a:pt x="604" y="17616"/>
                                </a:lnTo>
                                <a:lnTo>
                                  <a:pt x="1812" y="14698"/>
                                </a:lnTo>
                                <a:lnTo>
                                  <a:pt x="3020" y="11780"/>
                                </a:lnTo>
                                <a:lnTo>
                                  <a:pt x="4741" y="9204"/>
                                </a:lnTo>
                                <a:lnTo>
                                  <a:pt x="6974" y="6974"/>
                                </a:lnTo>
                                <a:lnTo>
                                  <a:pt x="9207" y="4740"/>
                                </a:lnTo>
                                <a:lnTo>
                                  <a:pt x="11782" y="3019"/>
                                </a:lnTo>
                                <a:lnTo>
                                  <a:pt x="14699" y="1811"/>
                                </a:lnTo>
                                <a:lnTo>
                                  <a:pt x="17616" y="603"/>
                                </a:lnTo>
                                <a:lnTo>
                                  <a:pt x="20654" y="0"/>
                                </a:lnTo>
                                <a:lnTo>
                                  <a:pt x="23812" y="0"/>
                                </a:lnTo>
                                <a:lnTo>
                                  <a:pt x="328612" y="0"/>
                                </a:lnTo>
                                <a:lnTo>
                                  <a:pt x="331769" y="0"/>
                                </a:lnTo>
                                <a:lnTo>
                                  <a:pt x="334807" y="603"/>
                                </a:lnTo>
                                <a:lnTo>
                                  <a:pt x="337725" y="1811"/>
                                </a:lnTo>
                                <a:lnTo>
                                  <a:pt x="340641" y="3019"/>
                                </a:lnTo>
                                <a:lnTo>
                                  <a:pt x="343217" y="4740"/>
                                </a:lnTo>
                                <a:lnTo>
                                  <a:pt x="345450" y="6974"/>
                                </a:lnTo>
                                <a:lnTo>
                                  <a:pt x="347682" y="9204"/>
                                </a:lnTo>
                                <a:lnTo>
                                  <a:pt x="349403" y="11780"/>
                                </a:lnTo>
                                <a:lnTo>
                                  <a:pt x="350611" y="14698"/>
                                </a:lnTo>
                                <a:lnTo>
                                  <a:pt x="351820" y="17616"/>
                                </a:lnTo>
                                <a:lnTo>
                                  <a:pt x="352424" y="20653"/>
                                </a:lnTo>
                                <a:lnTo>
                                  <a:pt x="352424" y="23812"/>
                                </a:lnTo>
                                <a:lnTo>
                                  <a:pt x="352424" y="195262"/>
                                </a:lnTo>
                                <a:lnTo>
                                  <a:pt x="352424" y="198419"/>
                                </a:lnTo>
                                <a:lnTo>
                                  <a:pt x="351820" y="201454"/>
                                </a:lnTo>
                                <a:lnTo>
                                  <a:pt x="350611" y="204372"/>
                                </a:lnTo>
                                <a:lnTo>
                                  <a:pt x="349403" y="207290"/>
                                </a:lnTo>
                                <a:lnTo>
                                  <a:pt x="337724" y="217259"/>
                                </a:lnTo>
                                <a:lnTo>
                                  <a:pt x="334807" y="218468"/>
                                </a:lnTo>
                                <a:lnTo>
                                  <a:pt x="331769" y="219074"/>
                                </a:lnTo>
                                <a:lnTo>
                                  <a:pt x="328612" y="219074"/>
                                </a:lnTo>
                                <a:lnTo>
                                  <a:pt x="23812" y="219074"/>
                                </a:lnTo>
                                <a:lnTo>
                                  <a:pt x="20654" y="219074"/>
                                </a:lnTo>
                                <a:lnTo>
                                  <a:pt x="17616" y="218468"/>
                                </a:lnTo>
                                <a:lnTo>
                                  <a:pt x="14699" y="217259"/>
                                </a:lnTo>
                                <a:lnTo>
                                  <a:pt x="11782" y="216051"/>
                                </a:lnTo>
                                <a:lnTo>
                                  <a:pt x="0" y="198419"/>
                                </a:lnTo>
                                <a:lnTo>
                                  <a:pt x="0" y="195262"/>
                                </a:lnTo>
                                <a:close/>
                              </a:path>
                            </a:pathLst>
                          </a:custGeom>
                          <a:ln w="9524">
                            <a:solidFill>
                              <a:srgbClr val="808080"/>
                            </a:solidFill>
                            <a:prstDash val="solid"/>
                          </a:ln>
                        </wps:spPr>
                        <wps:bodyPr wrap="square" lIns="0" tIns="0" rIns="0" bIns="0" rtlCol="0">
                          <a:prstTxWarp prst="textNoShape">
                            <a:avLst/>
                          </a:prstTxWarp>
                          <a:noAutofit/>
                        </wps:bodyPr>
                      </wps:wsp>
                      <wps:wsp>
                        <wps:cNvPr id="77" name="Textbox 77"/>
                        <wps:cNvSpPr txBox="1"/>
                        <wps:spPr>
                          <a:xfrm>
                            <a:off x="0" y="0"/>
                            <a:ext cx="361950" cy="228600"/>
                          </a:xfrm>
                          <a:prstGeom prst="rect">
                            <a:avLst/>
                          </a:prstGeom>
                        </wps:spPr>
                        <wps:txbx>
                          <w:txbxContent>
                            <w:p>
                              <w:pPr>
                                <w:spacing w:before="75"/>
                                <w:ind w:left="97" w:right="0" w:firstLine="0"/>
                                <w:jc w:val="left"/>
                                <w:rPr>
                                  <w:rFonts w:ascii="Arial Black"/>
                                  <w:sz w:val="15"/>
                                </w:rPr>
                              </w:pPr>
                              <w:r>
                                <w:rPr>
                                  <w:rFonts w:ascii="Arial Black"/>
                                  <w:spacing w:val="-2"/>
                                  <w:w w:val="95"/>
                                  <w:sz w:val="15"/>
                                </w:rPr>
                                <w:t>close</w:t>
                              </w:r>
                            </w:p>
                          </w:txbxContent>
                        </wps:txbx>
                        <wps:bodyPr wrap="square" lIns="0" tIns="0" rIns="0" bIns="0" rtlCol="0">
                          <a:noAutofit/>
                        </wps:bodyPr>
                      </wps:wsp>
                    </wpg:wgp>
                  </a:graphicData>
                </a:graphic>
              </wp:anchor>
            </w:drawing>
          </mc:Choice>
          <mc:Fallback>
            <w:pict>
              <v:group style="position:absolute;margin-left:554.249939pt;margin-top:-.969533pt;width:28.5pt;height:18pt;mso-position-horizontal-relative:page;mso-position-vertical-relative:paragraph;z-index:15737344" id="docshapegroup74" coordorigin="11085,-19" coordsize="570,360">
                <v:shape style="position:absolute;left:11092;top:-12;width:555;height:345" id="docshape75" coordorigin="11092,-12" coordsize="555,345" path="m11092,296l11092,26,11092,21,11093,16,11095,11,11097,7,11100,3,11103,-1,11107,-4,11111,-7,11116,-9,11120,-11,11125,-12,11130,-12,11610,-12,11615,-12,11620,-11,11624,-9,11629,-7,11633,-4,11637,-1,11640,3,11643,7,11645,11,11647,16,11647,21,11647,26,11647,296,11647,301,11647,305,11645,310,11643,315,11624,330,11620,332,11615,333,11610,333,11130,333,11125,333,11120,332,11116,330,11111,328,11092,301,11092,296xe" filled="false" stroked="true" strokeweight=".75pt" strokecolor="#808080">
                  <v:path arrowok="t"/>
                  <v:stroke dashstyle="solid"/>
                </v:shape>
                <v:shape style="position:absolute;left:11085;top:-20;width:570;height:360" type="#_x0000_t202" id="docshape76" filled="false" stroked="false">
                  <v:textbox inset="0,0,0,0">
                    <w:txbxContent>
                      <w:p>
                        <w:pPr>
                          <w:spacing w:before="75"/>
                          <w:ind w:left="97" w:right="0" w:firstLine="0"/>
                          <w:jc w:val="left"/>
                          <w:rPr>
                            <w:rFonts w:ascii="Arial Black"/>
                            <w:sz w:val="15"/>
                          </w:rPr>
                        </w:pPr>
                        <w:r>
                          <w:rPr>
                            <w:rFonts w:ascii="Arial Black"/>
                            <w:spacing w:val="-2"/>
                            <w:w w:val="95"/>
                            <w:sz w:val="15"/>
                          </w:rPr>
                          <w:t>close</w:t>
                        </w:r>
                      </w:p>
                    </w:txbxContent>
                  </v:textbox>
                  <w10:wrap type="none"/>
                </v:shape>
                <w10:wrap type="none"/>
              </v:group>
            </w:pict>
          </mc:Fallback>
        </mc:AlternateContent>
      </w:r>
      <w:r>
        <w:rPr>
          <w:rFonts w:ascii="Georgia"/>
          <w:spacing w:val="-2"/>
        </w:rPr>
        <w:t>Measurements</w:t>
      </w:r>
    </w:p>
    <w:p>
      <w:pPr>
        <w:pStyle w:val="BodyText"/>
        <w:spacing w:before="8"/>
        <w:rPr>
          <w:rFonts w:ascii="Georgia"/>
          <w:sz w:val="15"/>
        </w:rPr>
      </w:pPr>
      <w:r>
        <w:rPr/>
        <mc:AlternateContent>
          <mc:Choice Requires="wps">
            <w:drawing>
              <wp:anchor distT="0" distB="0" distL="0" distR="0" allowOverlap="1" layoutInCell="1" locked="0" behindDoc="1" simplePos="0" relativeHeight="487595520">
                <wp:simplePos x="0" y="0"/>
                <wp:positionH relativeFrom="page">
                  <wp:posOffset>323849</wp:posOffset>
                </wp:positionH>
                <wp:positionV relativeFrom="paragraph">
                  <wp:posOffset>128545</wp:posOffset>
                </wp:positionV>
                <wp:extent cx="7124700" cy="9525"/>
                <wp:effectExtent l="0" t="0" r="0" b="0"/>
                <wp:wrapTopAndBottom/>
                <wp:docPr id="78" name="Graphic 78"/>
                <wp:cNvGraphicFramePr>
                  <a:graphicFrameLocks/>
                </wp:cNvGraphicFramePr>
                <a:graphic>
                  <a:graphicData uri="http://schemas.microsoft.com/office/word/2010/wordprocessingShape">
                    <wps:wsp>
                      <wps:cNvPr id="78" name="Graphic 78"/>
                      <wps:cNvSpPr/>
                      <wps:spPr>
                        <a:xfrm>
                          <a:off x="0" y="0"/>
                          <a:ext cx="7124700" cy="9525"/>
                        </a:xfrm>
                        <a:custGeom>
                          <a:avLst/>
                          <a:gdLst/>
                          <a:ahLst/>
                          <a:cxnLst/>
                          <a:rect l="l" t="t" r="r" b="b"/>
                          <a:pathLst>
                            <a:path w="7124700" h="9525">
                              <a:moveTo>
                                <a:pt x="7124699" y="9524"/>
                              </a:moveTo>
                              <a:lnTo>
                                <a:pt x="0" y="9524"/>
                              </a:lnTo>
                              <a:lnTo>
                                <a:pt x="0" y="0"/>
                              </a:lnTo>
                              <a:lnTo>
                                <a:pt x="7124699" y="0"/>
                              </a:lnTo>
                              <a:lnTo>
                                <a:pt x="7124699" y="9524"/>
                              </a:lnTo>
                              <a:close/>
                            </a:path>
                          </a:pathLst>
                        </a:custGeom>
                        <a:solidFill>
                          <a:srgbClr val="808080"/>
                        </a:solidFill>
                      </wps:spPr>
                      <wps:bodyPr wrap="square" lIns="0" tIns="0" rIns="0" bIns="0" rtlCol="0">
                        <a:prstTxWarp prst="textNoShape">
                          <a:avLst/>
                        </a:prstTxWarp>
                        <a:noAutofit/>
                      </wps:bodyPr>
                    </wps:wsp>
                  </a:graphicData>
                </a:graphic>
              </wp:anchor>
            </w:drawing>
          </mc:Choice>
          <mc:Fallback>
            <w:pict>
              <v:rect style="position:absolute;margin-left:25.499998pt;margin-top:10.121729pt;width:560.999955pt;height:.75pt;mso-position-horizontal-relative:page;mso-position-vertical-relative:paragraph;z-index:-15720960;mso-wrap-distance-left:0;mso-wrap-distance-right:0" id="docshape77" filled="true" fillcolor="#808080" stroked="false">
                <v:fill type="solid"/>
                <w10:wrap type="topAndBottom"/>
              </v:rect>
            </w:pict>
          </mc:Fallback>
        </mc:AlternateContent>
      </w:r>
    </w:p>
    <w:p>
      <w:pPr>
        <w:spacing w:after="0"/>
        <w:rPr>
          <w:rFonts w:ascii="Georgia"/>
          <w:sz w:val="15"/>
        </w:rPr>
        <w:sectPr>
          <w:pgSz w:w="12240" w:h="15840"/>
          <w:pgMar w:top="360" w:bottom="280" w:left="240" w:right="260"/>
        </w:sectPr>
      </w:pPr>
    </w:p>
    <w:p>
      <w:pPr>
        <w:pStyle w:val="BodyText"/>
        <w:ind w:left="420"/>
        <w:rPr>
          <w:rFonts w:ascii="Georgia"/>
          <w:sz w:val="20"/>
        </w:rPr>
      </w:pPr>
      <w:r>
        <w:rPr>
          <w:rFonts w:ascii="Georgia"/>
          <w:sz w:val="20"/>
        </w:rPr>
        <mc:AlternateContent>
          <mc:Choice Requires="wps">
            <w:drawing>
              <wp:inline distT="0" distB="0" distL="0" distR="0">
                <wp:extent cx="6934200" cy="3219450"/>
                <wp:effectExtent l="9525" t="0" r="0" b="9525"/>
                <wp:docPr id="79" name="Group 79"/>
                <wp:cNvGraphicFramePr>
                  <a:graphicFrameLocks/>
                </wp:cNvGraphicFramePr>
                <a:graphic>
                  <a:graphicData uri="http://schemas.microsoft.com/office/word/2010/wordprocessingGroup">
                    <wpg:wgp>
                      <wpg:cNvPr id="79" name="Group 79"/>
                      <wpg:cNvGrpSpPr/>
                      <wpg:grpSpPr>
                        <a:xfrm>
                          <a:off x="0" y="0"/>
                          <a:ext cx="6934200" cy="3219450"/>
                          <a:chExt cx="6934200" cy="3219450"/>
                        </a:xfrm>
                      </wpg:grpSpPr>
                      <wps:wsp>
                        <wps:cNvPr id="80" name="Graphic 80"/>
                        <wps:cNvSpPr/>
                        <wps:spPr>
                          <a:xfrm>
                            <a:off x="-12" y="0"/>
                            <a:ext cx="6934200" cy="3219450"/>
                          </a:xfrm>
                          <a:custGeom>
                            <a:avLst/>
                            <a:gdLst/>
                            <a:ahLst/>
                            <a:cxnLst/>
                            <a:rect l="l" t="t" r="r" b="b"/>
                            <a:pathLst>
                              <a:path w="6934200" h="3219450">
                                <a:moveTo>
                                  <a:pt x="6934200" y="0"/>
                                </a:moveTo>
                                <a:lnTo>
                                  <a:pt x="6924675" y="0"/>
                                </a:lnTo>
                                <a:lnTo>
                                  <a:pt x="0" y="0"/>
                                </a:lnTo>
                                <a:lnTo>
                                  <a:pt x="0" y="9525"/>
                                </a:lnTo>
                                <a:lnTo>
                                  <a:pt x="6924675" y="9525"/>
                                </a:lnTo>
                                <a:lnTo>
                                  <a:pt x="6924675" y="3209925"/>
                                </a:lnTo>
                                <a:lnTo>
                                  <a:pt x="0" y="3209925"/>
                                </a:lnTo>
                                <a:lnTo>
                                  <a:pt x="0" y="3219450"/>
                                </a:lnTo>
                                <a:lnTo>
                                  <a:pt x="6924675" y="3219450"/>
                                </a:lnTo>
                                <a:lnTo>
                                  <a:pt x="6934200" y="3219450"/>
                                </a:lnTo>
                                <a:lnTo>
                                  <a:pt x="6934200" y="3209925"/>
                                </a:lnTo>
                                <a:lnTo>
                                  <a:pt x="6934200" y="9525"/>
                                </a:lnTo>
                                <a:lnTo>
                                  <a:pt x="6934200" y="0"/>
                                </a:lnTo>
                                <a:close/>
                              </a:path>
                            </a:pathLst>
                          </a:custGeom>
                          <a:solidFill>
                            <a:srgbClr val="808080"/>
                          </a:solidFill>
                        </wps:spPr>
                        <wps:bodyPr wrap="square" lIns="0" tIns="0" rIns="0" bIns="0" rtlCol="0">
                          <a:prstTxWarp prst="textNoShape">
                            <a:avLst/>
                          </a:prstTxWarp>
                          <a:noAutofit/>
                        </wps:bodyPr>
                      </wps:wsp>
                      <wps:wsp>
                        <wps:cNvPr id="81" name="Graphic 81"/>
                        <wps:cNvSpPr/>
                        <wps:spPr>
                          <a:xfrm>
                            <a:off x="6610349" y="2895599"/>
                            <a:ext cx="133350" cy="133350"/>
                          </a:xfrm>
                          <a:custGeom>
                            <a:avLst/>
                            <a:gdLst/>
                            <a:ahLst/>
                            <a:cxnLst/>
                            <a:rect l="l" t="t" r="r" b="b"/>
                            <a:pathLst>
                              <a:path w="133350" h="133350">
                                <a:moveTo>
                                  <a:pt x="133349" y="0"/>
                                </a:moveTo>
                                <a:lnTo>
                                  <a:pt x="0" y="133349"/>
                                </a:lnTo>
                              </a:path>
                              <a:path w="133350" h="133350">
                                <a:moveTo>
                                  <a:pt x="133349" y="76199"/>
                                </a:moveTo>
                                <a:lnTo>
                                  <a:pt x="76199" y="133349"/>
                                </a:lnTo>
                              </a:path>
                            </a:pathLst>
                          </a:custGeom>
                          <a:ln w="19049">
                            <a:solidFill>
                              <a:srgbClr val="000000"/>
                            </a:solidFill>
                            <a:prstDash val="solid"/>
                          </a:ln>
                        </wps:spPr>
                        <wps:bodyPr wrap="square" lIns="0" tIns="0" rIns="0" bIns="0" rtlCol="0">
                          <a:prstTxWarp prst="textNoShape">
                            <a:avLst/>
                          </a:prstTxWarp>
                          <a:noAutofit/>
                        </wps:bodyPr>
                      </wps:wsp>
                      <wps:wsp>
                        <wps:cNvPr id="82" name="Textbox 82"/>
                        <wps:cNvSpPr txBox="1"/>
                        <wps:spPr>
                          <a:xfrm>
                            <a:off x="0" y="9524"/>
                            <a:ext cx="6924675" cy="3200400"/>
                          </a:xfrm>
                          <a:prstGeom prst="rect">
                            <a:avLst/>
                          </a:prstGeom>
                        </wps:spPr>
                        <wps:txbx>
                          <w:txbxContent>
                            <w:p>
                              <w:pPr>
                                <w:spacing w:line="290" w:lineRule="auto" w:before="260"/>
                                <w:ind w:left="240" w:right="341" w:firstLine="0"/>
                                <w:jc w:val="left"/>
                                <w:rPr>
                                  <w:rFonts w:ascii="Georgia"/>
                                  <w:sz w:val="24"/>
                                </w:rPr>
                              </w:pPr>
                              <w:r>
                                <w:rPr>
                                  <w:rFonts w:ascii="Georgia"/>
                                  <w:sz w:val="24"/>
                                </w:rPr>
                                <w:t>Describe</w:t>
                              </w:r>
                              <w:r>
                                <w:rPr>
                                  <w:rFonts w:ascii="Georgia"/>
                                  <w:spacing w:val="-3"/>
                                  <w:sz w:val="24"/>
                                </w:rPr>
                                <w:t> </w:t>
                              </w:r>
                              <w:r>
                                <w:rPr>
                                  <w:rFonts w:ascii="Georgia"/>
                                  <w:sz w:val="24"/>
                                </w:rPr>
                                <w:t>the</w:t>
                              </w:r>
                              <w:r>
                                <w:rPr>
                                  <w:rFonts w:ascii="Georgia"/>
                                  <w:spacing w:val="-3"/>
                                  <w:sz w:val="24"/>
                                </w:rPr>
                                <w:t> </w:t>
                              </w:r>
                              <w:r>
                                <w:rPr>
                                  <w:rFonts w:ascii="Georgia"/>
                                  <w:sz w:val="24"/>
                                </w:rPr>
                                <w:t>data</w:t>
                              </w:r>
                              <w:r>
                                <w:rPr>
                                  <w:rFonts w:ascii="Georgia"/>
                                  <w:spacing w:val="-3"/>
                                  <w:sz w:val="24"/>
                                </w:rPr>
                                <w:t> </w:t>
                              </w:r>
                              <w:r>
                                <w:rPr>
                                  <w:rFonts w:ascii="Georgia"/>
                                  <w:sz w:val="24"/>
                                </w:rPr>
                                <w:t>and/or</w:t>
                              </w:r>
                              <w:r>
                                <w:rPr>
                                  <w:rFonts w:ascii="Georgia"/>
                                  <w:spacing w:val="-3"/>
                                  <w:sz w:val="24"/>
                                </w:rPr>
                                <w:t> </w:t>
                              </w:r>
                              <w:r>
                                <w:rPr>
                                  <w:rFonts w:ascii="Georgia"/>
                                  <w:sz w:val="24"/>
                                </w:rPr>
                                <w:t>other</w:t>
                              </w:r>
                              <w:r>
                                <w:rPr>
                                  <w:rFonts w:ascii="Georgia"/>
                                  <w:spacing w:val="-3"/>
                                  <w:sz w:val="24"/>
                                </w:rPr>
                                <w:t> </w:t>
                              </w:r>
                              <w:r>
                                <w:rPr>
                                  <w:rFonts w:ascii="Georgia"/>
                                  <w:sz w:val="24"/>
                                </w:rPr>
                                <w:t>relevant</w:t>
                              </w:r>
                              <w:r>
                                <w:rPr>
                                  <w:rFonts w:ascii="Georgia"/>
                                  <w:spacing w:val="-3"/>
                                  <w:sz w:val="24"/>
                                </w:rPr>
                                <w:t> </w:t>
                              </w:r>
                              <w:r>
                                <w:rPr>
                                  <w:rFonts w:ascii="Georgia"/>
                                  <w:sz w:val="24"/>
                                </w:rPr>
                                <w:t>indicators</w:t>
                              </w:r>
                              <w:r>
                                <w:rPr>
                                  <w:rFonts w:ascii="Georgia"/>
                                  <w:spacing w:val="-3"/>
                                  <w:sz w:val="24"/>
                                </w:rPr>
                                <w:t> </w:t>
                              </w:r>
                              <w:r>
                                <w:rPr>
                                  <w:rFonts w:ascii="Georgia"/>
                                  <w:sz w:val="24"/>
                                </w:rPr>
                                <w:t>supporting</w:t>
                              </w:r>
                              <w:r>
                                <w:rPr>
                                  <w:rFonts w:ascii="Georgia"/>
                                  <w:spacing w:val="-3"/>
                                  <w:sz w:val="24"/>
                                </w:rPr>
                                <w:t> </w:t>
                              </w:r>
                              <w:r>
                                <w:rPr>
                                  <w:rFonts w:ascii="Georgia"/>
                                  <w:sz w:val="24"/>
                                </w:rPr>
                                <w:t>the</w:t>
                              </w:r>
                              <w:r>
                                <w:rPr>
                                  <w:rFonts w:ascii="Georgia"/>
                                  <w:spacing w:val="-3"/>
                                  <w:sz w:val="24"/>
                                </w:rPr>
                                <w:t> </w:t>
                              </w:r>
                              <w:r>
                                <w:rPr>
                                  <w:rFonts w:ascii="Georgia"/>
                                  <w:sz w:val="24"/>
                                </w:rPr>
                                <w:t>decision</w:t>
                              </w:r>
                              <w:r>
                                <w:rPr>
                                  <w:rFonts w:ascii="Georgia"/>
                                  <w:spacing w:val="-3"/>
                                  <w:sz w:val="24"/>
                                </w:rPr>
                                <w:t> </w:t>
                              </w:r>
                              <w:r>
                                <w:rPr>
                                  <w:rFonts w:ascii="Georgia"/>
                                  <w:sz w:val="24"/>
                                </w:rPr>
                                <w:t>of</w:t>
                              </w:r>
                              <w:r>
                                <w:rPr>
                                  <w:rFonts w:ascii="Georgia"/>
                                  <w:spacing w:val="-3"/>
                                  <w:sz w:val="24"/>
                                </w:rPr>
                                <w:t> </w:t>
                              </w:r>
                              <w:r>
                                <w:rPr>
                                  <w:rFonts w:ascii="Georgia"/>
                                  <w:sz w:val="24"/>
                                </w:rPr>
                                <w:t>the</w:t>
                              </w:r>
                              <w:r>
                                <w:rPr>
                                  <w:rFonts w:ascii="Georgia"/>
                                  <w:spacing w:val="-3"/>
                                  <w:sz w:val="24"/>
                                </w:rPr>
                                <w:t> </w:t>
                              </w:r>
                              <w:r>
                                <w:rPr>
                                  <w:rFonts w:ascii="Georgia"/>
                                  <w:sz w:val="24"/>
                                </w:rPr>
                                <w:t>council</w:t>
                              </w:r>
                              <w:r>
                                <w:rPr>
                                  <w:rFonts w:ascii="Georgia"/>
                                  <w:spacing w:val="-3"/>
                                  <w:sz w:val="24"/>
                                </w:rPr>
                                <w:t> </w:t>
                              </w:r>
                              <w:r>
                                <w:rPr>
                                  <w:rFonts w:ascii="Georgia"/>
                                  <w:sz w:val="24"/>
                                </w:rPr>
                                <w:t>to identify this academic area as a "most critical academic need."</w:t>
                              </w:r>
                            </w:p>
                            <w:p>
                              <w:pPr>
                                <w:spacing w:line="297" w:lineRule="auto" w:before="255"/>
                                <w:ind w:left="240" w:right="341" w:firstLine="0"/>
                                <w:jc w:val="left"/>
                                <w:rPr>
                                  <w:rFonts w:ascii="Georgia"/>
                                  <w:sz w:val="24"/>
                                </w:rPr>
                              </w:pPr>
                              <w:r>
                                <w:rPr>
                                  <w:rFonts w:ascii="Georgia"/>
                                  <w:sz w:val="24"/>
                                </w:rPr>
                                <w:t>What</w:t>
                              </w:r>
                              <w:r>
                                <w:rPr>
                                  <w:rFonts w:ascii="Georgia"/>
                                  <w:spacing w:val="-3"/>
                                  <w:sz w:val="24"/>
                                </w:rPr>
                                <w:t> </w:t>
                              </w:r>
                              <w:r>
                                <w:rPr>
                                  <w:rFonts w:ascii="Georgia"/>
                                  <w:sz w:val="24"/>
                                </w:rPr>
                                <w:t>measurements</w:t>
                              </w:r>
                              <w:r>
                                <w:rPr>
                                  <w:rFonts w:ascii="Georgia"/>
                                  <w:spacing w:val="-3"/>
                                  <w:sz w:val="24"/>
                                </w:rPr>
                                <w:t> </w:t>
                              </w:r>
                              <w:r>
                                <w:rPr>
                                  <w:rFonts w:ascii="Georgia"/>
                                  <w:sz w:val="24"/>
                                </w:rPr>
                                <w:t>will</w:t>
                              </w:r>
                              <w:r>
                                <w:rPr>
                                  <w:rFonts w:ascii="Georgia"/>
                                  <w:spacing w:val="-3"/>
                                  <w:sz w:val="24"/>
                                </w:rPr>
                                <w:t> </w:t>
                              </w:r>
                              <w:r>
                                <w:rPr>
                                  <w:rFonts w:ascii="Georgia"/>
                                  <w:sz w:val="24"/>
                                </w:rPr>
                                <w:t>be</w:t>
                              </w:r>
                              <w:r>
                                <w:rPr>
                                  <w:rFonts w:ascii="Georgia"/>
                                  <w:spacing w:val="-3"/>
                                  <w:sz w:val="24"/>
                                </w:rPr>
                                <w:t> </w:t>
                              </w:r>
                              <w:r>
                                <w:rPr>
                                  <w:rFonts w:ascii="Georgia"/>
                                  <w:sz w:val="24"/>
                                </w:rPr>
                                <w:t>used</w:t>
                              </w:r>
                              <w:r>
                                <w:rPr>
                                  <w:rFonts w:ascii="Georgia"/>
                                  <w:spacing w:val="-3"/>
                                  <w:sz w:val="24"/>
                                </w:rPr>
                                <w:t> </w:t>
                              </w:r>
                              <w:r>
                                <w:rPr>
                                  <w:rFonts w:ascii="Georgia"/>
                                  <w:sz w:val="24"/>
                                </w:rPr>
                                <w:t>to</w:t>
                              </w:r>
                              <w:r>
                                <w:rPr>
                                  <w:rFonts w:ascii="Georgia"/>
                                  <w:spacing w:val="-3"/>
                                  <w:sz w:val="24"/>
                                </w:rPr>
                                <w:t> </w:t>
                              </w:r>
                              <w:r>
                                <w:rPr>
                                  <w:rFonts w:ascii="Georgia"/>
                                  <w:sz w:val="24"/>
                                </w:rPr>
                                <w:t>indicate</w:t>
                              </w:r>
                              <w:r>
                                <w:rPr>
                                  <w:rFonts w:ascii="Georgia"/>
                                  <w:spacing w:val="-3"/>
                                  <w:sz w:val="24"/>
                                </w:rPr>
                                <w:t> </w:t>
                              </w:r>
                              <w:r>
                                <w:rPr>
                                  <w:rFonts w:ascii="Georgia"/>
                                  <w:sz w:val="24"/>
                                </w:rPr>
                                <w:t>success?</w:t>
                              </w:r>
                              <w:r>
                                <w:rPr>
                                  <w:rFonts w:ascii="Georgia"/>
                                  <w:spacing w:val="-3"/>
                                  <w:sz w:val="24"/>
                                </w:rPr>
                                <w:t> </w:t>
                              </w:r>
                              <w:r>
                                <w:rPr>
                                  <w:rFonts w:ascii="Georgia"/>
                                  <w:sz w:val="24"/>
                                </w:rPr>
                                <w:t>Limit</w:t>
                              </w:r>
                              <w:r>
                                <w:rPr>
                                  <w:rFonts w:ascii="Georgia"/>
                                  <w:spacing w:val="-3"/>
                                  <w:sz w:val="24"/>
                                </w:rPr>
                                <w:t> </w:t>
                              </w:r>
                              <w:r>
                                <w:rPr>
                                  <w:rFonts w:ascii="Georgia"/>
                                  <w:sz w:val="24"/>
                                </w:rPr>
                                <w:t>the</w:t>
                              </w:r>
                              <w:r>
                                <w:rPr>
                                  <w:rFonts w:ascii="Georgia"/>
                                  <w:spacing w:val="-3"/>
                                  <w:sz w:val="24"/>
                                </w:rPr>
                                <w:t> </w:t>
                              </w:r>
                              <w:r>
                                <w:rPr>
                                  <w:rFonts w:ascii="Georgia"/>
                                  <w:sz w:val="24"/>
                                </w:rPr>
                                <w:t>data</w:t>
                              </w:r>
                              <w:r>
                                <w:rPr>
                                  <w:rFonts w:ascii="Georgia"/>
                                  <w:spacing w:val="-3"/>
                                  <w:sz w:val="24"/>
                                </w:rPr>
                                <w:t> </w:t>
                              </w:r>
                              <w:r>
                                <w:rPr>
                                  <w:rFonts w:ascii="Georgia"/>
                                  <w:sz w:val="24"/>
                                </w:rPr>
                                <w:t>sources</w:t>
                              </w:r>
                              <w:r>
                                <w:rPr>
                                  <w:rFonts w:ascii="Georgia"/>
                                  <w:spacing w:val="-3"/>
                                  <w:sz w:val="24"/>
                                </w:rPr>
                                <w:t> </w:t>
                              </w:r>
                              <w:r>
                                <w:rPr>
                                  <w:rFonts w:ascii="Georgia"/>
                                  <w:sz w:val="24"/>
                                </w:rPr>
                                <w:t>to</w:t>
                              </w:r>
                              <w:r>
                                <w:rPr>
                                  <w:rFonts w:ascii="Georgia"/>
                                  <w:spacing w:val="-3"/>
                                  <w:sz w:val="24"/>
                                </w:rPr>
                                <w:t> </w:t>
                              </w:r>
                              <w:r>
                                <w:rPr>
                                  <w:rFonts w:ascii="Georgia"/>
                                  <w:sz w:val="24"/>
                                </w:rPr>
                                <w:t>meaningful</w:t>
                              </w:r>
                              <w:r>
                                <w:rPr>
                                  <w:rFonts w:ascii="Georgia"/>
                                  <w:spacing w:val="-3"/>
                                  <w:sz w:val="24"/>
                                </w:rPr>
                                <w:t> </w:t>
                              </w:r>
                              <w:r>
                                <w:rPr>
                                  <w:rFonts w:ascii="Georgia"/>
                                  <w:sz w:val="24"/>
                                </w:rPr>
                                <w:t>tools so that progress may be gauged. Please remember, for each academic area selected above, there must be a corresponding measurement.</w:t>
                              </w:r>
                            </w:p>
                          </w:txbxContent>
                        </wps:txbx>
                        <wps:bodyPr wrap="square" lIns="0" tIns="0" rIns="0" bIns="0" rtlCol="0">
                          <a:noAutofit/>
                        </wps:bodyPr>
                      </wps:wsp>
                      <wps:wsp>
                        <wps:cNvPr id="83" name="Textbox 83"/>
                        <wps:cNvSpPr txBox="1"/>
                        <wps:spPr>
                          <a:xfrm>
                            <a:off x="157162" y="1538287"/>
                            <a:ext cx="6610350" cy="1514475"/>
                          </a:xfrm>
                          <a:prstGeom prst="rect">
                            <a:avLst/>
                          </a:prstGeom>
                          <a:ln w="9524">
                            <a:solidFill>
                              <a:srgbClr val="808080"/>
                            </a:solidFill>
                            <a:prstDash val="solid"/>
                          </a:ln>
                        </wps:spPr>
                        <wps:txbx>
                          <w:txbxContent>
                            <w:p>
                              <w:pPr>
                                <w:spacing w:line="292" w:lineRule="auto" w:before="68"/>
                                <w:ind w:left="120" w:right="0" w:firstLine="0"/>
                                <w:jc w:val="left"/>
                                <w:rPr>
                                  <w:rFonts w:ascii="Lucida Sans"/>
                                  <w:sz w:val="24"/>
                                </w:rPr>
                              </w:pPr>
                              <w:r>
                                <w:rPr>
                                  <w:rFonts w:ascii="Lucida Sans"/>
                                  <w:spacing w:val="-4"/>
                                  <w:sz w:val="24"/>
                                </w:rPr>
                                <w:t>Student</w:t>
                              </w:r>
                              <w:r>
                                <w:rPr>
                                  <w:rFonts w:ascii="Lucida Sans"/>
                                  <w:spacing w:val="-15"/>
                                  <w:sz w:val="24"/>
                                </w:rPr>
                                <w:t> </w:t>
                              </w:r>
                              <w:r>
                                <w:rPr>
                                  <w:rFonts w:ascii="Lucida Sans"/>
                                  <w:spacing w:val="-4"/>
                                  <w:sz w:val="24"/>
                                </w:rPr>
                                <w:t>progress</w:t>
                              </w:r>
                              <w:r>
                                <w:rPr>
                                  <w:rFonts w:ascii="Lucida Sans"/>
                                  <w:spacing w:val="-15"/>
                                  <w:sz w:val="24"/>
                                </w:rPr>
                                <w:t> </w:t>
                              </w:r>
                              <w:r>
                                <w:rPr>
                                  <w:rFonts w:ascii="Lucida Sans"/>
                                  <w:spacing w:val="-4"/>
                                  <w:sz w:val="24"/>
                                </w:rPr>
                                <w:t>on</w:t>
                              </w:r>
                              <w:r>
                                <w:rPr>
                                  <w:rFonts w:ascii="Lucida Sans"/>
                                  <w:spacing w:val="-15"/>
                                  <w:sz w:val="24"/>
                                </w:rPr>
                                <w:t> </w:t>
                              </w:r>
                              <w:r>
                                <w:rPr>
                                  <w:rFonts w:ascii="Lucida Sans"/>
                                  <w:spacing w:val="-4"/>
                                  <w:sz w:val="24"/>
                                </w:rPr>
                                <w:t>IEP</w:t>
                              </w:r>
                              <w:r>
                                <w:rPr>
                                  <w:rFonts w:ascii="Lucida Sans"/>
                                  <w:spacing w:val="-15"/>
                                  <w:sz w:val="24"/>
                                </w:rPr>
                                <w:t> </w:t>
                              </w:r>
                              <w:r>
                                <w:rPr>
                                  <w:rFonts w:ascii="Lucida Sans"/>
                                  <w:spacing w:val="-4"/>
                                  <w:sz w:val="24"/>
                                </w:rPr>
                                <w:t>goals</w:t>
                              </w:r>
                              <w:r>
                                <w:rPr>
                                  <w:rFonts w:ascii="Lucida Sans"/>
                                  <w:spacing w:val="-15"/>
                                  <w:sz w:val="24"/>
                                </w:rPr>
                                <w:t> </w:t>
                              </w:r>
                              <w:r>
                                <w:rPr>
                                  <w:rFonts w:ascii="Lucida Sans"/>
                                  <w:spacing w:val="-4"/>
                                  <w:sz w:val="24"/>
                                </w:rPr>
                                <w:t>using</w:t>
                              </w:r>
                              <w:r>
                                <w:rPr>
                                  <w:rFonts w:ascii="Lucida Sans"/>
                                  <w:spacing w:val="-15"/>
                                  <w:sz w:val="24"/>
                                </w:rPr>
                                <w:t> </w:t>
                              </w:r>
                              <w:r>
                                <w:rPr>
                                  <w:rFonts w:ascii="Lucida Sans"/>
                                  <w:spacing w:val="-4"/>
                                  <w:sz w:val="24"/>
                                </w:rPr>
                                <w:t>end-of-year</w:t>
                              </w:r>
                              <w:r>
                                <w:rPr>
                                  <w:rFonts w:ascii="Lucida Sans"/>
                                  <w:spacing w:val="-15"/>
                                  <w:sz w:val="24"/>
                                </w:rPr>
                                <w:t> </w:t>
                              </w:r>
                              <w:r>
                                <w:rPr>
                                  <w:rFonts w:ascii="Lucida Sans"/>
                                  <w:spacing w:val="-4"/>
                                  <w:sz w:val="24"/>
                                </w:rPr>
                                <w:t>testing.</w:t>
                              </w:r>
                              <w:r>
                                <w:rPr>
                                  <w:rFonts w:ascii="Lucida Sans"/>
                                  <w:spacing w:val="13"/>
                                  <w:sz w:val="24"/>
                                </w:rPr>
                                <w:t> </w:t>
                              </w:r>
                              <w:r>
                                <w:rPr>
                                  <w:rFonts w:ascii="Lucida Sans"/>
                                  <w:spacing w:val="-4"/>
                                  <w:sz w:val="24"/>
                                </w:rPr>
                                <w:t>(Such</w:t>
                              </w:r>
                              <w:r>
                                <w:rPr>
                                  <w:rFonts w:ascii="Lucida Sans"/>
                                  <w:spacing w:val="-15"/>
                                  <w:sz w:val="24"/>
                                </w:rPr>
                                <w:t> </w:t>
                              </w:r>
                              <w:r>
                                <w:rPr>
                                  <w:rFonts w:ascii="Lucida Sans"/>
                                  <w:spacing w:val="-4"/>
                                  <w:sz w:val="24"/>
                                </w:rPr>
                                <w:t>as</w:t>
                              </w:r>
                              <w:r>
                                <w:rPr>
                                  <w:rFonts w:ascii="Lucida Sans"/>
                                  <w:spacing w:val="-15"/>
                                  <w:sz w:val="24"/>
                                </w:rPr>
                                <w:t> </w:t>
                              </w:r>
                              <w:r>
                                <w:rPr>
                                  <w:rFonts w:ascii="Lucida Sans"/>
                                  <w:spacing w:val="-4"/>
                                  <w:sz w:val="24"/>
                                </w:rPr>
                                <w:t>NWEA</w:t>
                              </w:r>
                              <w:r>
                                <w:rPr>
                                  <w:rFonts w:ascii="Lucida Sans"/>
                                  <w:spacing w:val="-15"/>
                                  <w:sz w:val="24"/>
                                </w:rPr>
                                <w:t> </w:t>
                              </w:r>
                              <w:r>
                                <w:rPr>
                                  <w:rFonts w:ascii="Lucida Sans"/>
                                  <w:spacing w:val="-4"/>
                                  <w:sz w:val="24"/>
                                </w:rPr>
                                <w:t>MAP,</w:t>
                              </w:r>
                              <w:r>
                                <w:rPr>
                                  <w:rFonts w:ascii="Lucida Sans"/>
                                  <w:spacing w:val="-14"/>
                                  <w:sz w:val="24"/>
                                </w:rPr>
                                <w:t> </w:t>
                              </w:r>
                              <w:r>
                                <w:rPr>
                                  <w:rFonts w:ascii="Lucida Sans"/>
                                  <w:spacing w:val="-4"/>
                                  <w:sz w:val="24"/>
                                </w:rPr>
                                <w:t>Jerry</w:t>
                              </w:r>
                              <w:r>
                                <w:rPr>
                                  <w:rFonts w:ascii="Lucida Sans"/>
                                  <w:spacing w:val="-15"/>
                                  <w:sz w:val="24"/>
                                </w:rPr>
                                <w:t> </w:t>
                              </w:r>
                              <w:r>
                                <w:rPr>
                                  <w:rFonts w:ascii="Lucida Sans"/>
                                  <w:spacing w:val="-4"/>
                                  <w:sz w:val="24"/>
                                </w:rPr>
                                <w:t>Johns, </w:t>
                              </w:r>
                              <w:r>
                                <w:rPr>
                                  <w:rFonts w:ascii="Lucida Sans"/>
                                  <w:sz w:val="24"/>
                                </w:rPr>
                                <w:t>EOWPVT, KeyMath, and State testing.)</w:t>
                              </w:r>
                            </w:p>
                          </w:txbxContent>
                        </wps:txbx>
                        <wps:bodyPr wrap="square" lIns="0" tIns="0" rIns="0" bIns="0" rtlCol="0">
                          <a:noAutofit/>
                        </wps:bodyPr>
                      </wps:wsp>
                    </wpg:wgp>
                  </a:graphicData>
                </a:graphic>
              </wp:inline>
            </w:drawing>
          </mc:Choice>
          <mc:Fallback>
            <w:pict>
              <v:group style="width:546pt;height:253.5pt;mso-position-horizontal-relative:char;mso-position-vertical-relative:line" id="docshapegroup78" coordorigin="0,0" coordsize="10920,5070">
                <v:shape style="position:absolute;left:-1;top:0;width:10920;height:5070" id="docshape79" coordorigin="0,0" coordsize="10920,5070" path="m10920,0l10905,0,0,0,0,15,10905,15,10905,5055,0,5055,0,5070,10905,5070,10920,5070,10920,5055,10920,15,10920,0xe" filled="true" fillcolor="#808080" stroked="false">
                  <v:path arrowok="t"/>
                  <v:fill type="solid"/>
                </v:shape>
                <v:shape style="position:absolute;left:10410;top:4560;width:210;height:210" id="docshape80" coordorigin="10410,4560" coordsize="210,210" path="m10620,4560l10410,4770m10620,4680l10530,4770e" filled="false" stroked="true" strokeweight="1.5pt" strokecolor="#000000">
                  <v:path arrowok="t"/>
                  <v:stroke dashstyle="solid"/>
                </v:shape>
                <v:shape style="position:absolute;left:0;top:15;width:10905;height:5040" type="#_x0000_t202" id="docshape81" filled="false" stroked="false">
                  <v:textbox inset="0,0,0,0">
                    <w:txbxContent>
                      <w:p>
                        <w:pPr>
                          <w:spacing w:line="290" w:lineRule="auto" w:before="260"/>
                          <w:ind w:left="240" w:right="341" w:firstLine="0"/>
                          <w:jc w:val="left"/>
                          <w:rPr>
                            <w:rFonts w:ascii="Georgia"/>
                            <w:sz w:val="24"/>
                          </w:rPr>
                        </w:pPr>
                        <w:r>
                          <w:rPr>
                            <w:rFonts w:ascii="Georgia"/>
                            <w:sz w:val="24"/>
                          </w:rPr>
                          <w:t>Describe</w:t>
                        </w:r>
                        <w:r>
                          <w:rPr>
                            <w:rFonts w:ascii="Georgia"/>
                            <w:spacing w:val="-3"/>
                            <w:sz w:val="24"/>
                          </w:rPr>
                          <w:t> </w:t>
                        </w:r>
                        <w:r>
                          <w:rPr>
                            <w:rFonts w:ascii="Georgia"/>
                            <w:sz w:val="24"/>
                          </w:rPr>
                          <w:t>the</w:t>
                        </w:r>
                        <w:r>
                          <w:rPr>
                            <w:rFonts w:ascii="Georgia"/>
                            <w:spacing w:val="-3"/>
                            <w:sz w:val="24"/>
                          </w:rPr>
                          <w:t> </w:t>
                        </w:r>
                        <w:r>
                          <w:rPr>
                            <w:rFonts w:ascii="Georgia"/>
                            <w:sz w:val="24"/>
                          </w:rPr>
                          <w:t>data</w:t>
                        </w:r>
                        <w:r>
                          <w:rPr>
                            <w:rFonts w:ascii="Georgia"/>
                            <w:spacing w:val="-3"/>
                            <w:sz w:val="24"/>
                          </w:rPr>
                          <w:t> </w:t>
                        </w:r>
                        <w:r>
                          <w:rPr>
                            <w:rFonts w:ascii="Georgia"/>
                            <w:sz w:val="24"/>
                          </w:rPr>
                          <w:t>and/or</w:t>
                        </w:r>
                        <w:r>
                          <w:rPr>
                            <w:rFonts w:ascii="Georgia"/>
                            <w:spacing w:val="-3"/>
                            <w:sz w:val="24"/>
                          </w:rPr>
                          <w:t> </w:t>
                        </w:r>
                        <w:r>
                          <w:rPr>
                            <w:rFonts w:ascii="Georgia"/>
                            <w:sz w:val="24"/>
                          </w:rPr>
                          <w:t>other</w:t>
                        </w:r>
                        <w:r>
                          <w:rPr>
                            <w:rFonts w:ascii="Georgia"/>
                            <w:spacing w:val="-3"/>
                            <w:sz w:val="24"/>
                          </w:rPr>
                          <w:t> </w:t>
                        </w:r>
                        <w:r>
                          <w:rPr>
                            <w:rFonts w:ascii="Georgia"/>
                            <w:sz w:val="24"/>
                          </w:rPr>
                          <w:t>relevant</w:t>
                        </w:r>
                        <w:r>
                          <w:rPr>
                            <w:rFonts w:ascii="Georgia"/>
                            <w:spacing w:val="-3"/>
                            <w:sz w:val="24"/>
                          </w:rPr>
                          <w:t> </w:t>
                        </w:r>
                        <w:r>
                          <w:rPr>
                            <w:rFonts w:ascii="Georgia"/>
                            <w:sz w:val="24"/>
                          </w:rPr>
                          <w:t>indicators</w:t>
                        </w:r>
                        <w:r>
                          <w:rPr>
                            <w:rFonts w:ascii="Georgia"/>
                            <w:spacing w:val="-3"/>
                            <w:sz w:val="24"/>
                          </w:rPr>
                          <w:t> </w:t>
                        </w:r>
                        <w:r>
                          <w:rPr>
                            <w:rFonts w:ascii="Georgia"/>
                            <w:sz w:val="24"/>
                          </w:rPr>
                          <w:t>supporting</w:t>
                        </w:r>
                        <w:r>
                          <w:rPr>
                            <w:rFonts w:ascii="Georgia"/>
                            <w:spacing w:val="-3"/>
                            <w:sz w:val="24"/>
                          </w:rPr>
                          <w:t> </w:t>
                        </w:r>
                        <w:r>
                          <w:rPr>
                            <w:rFonts w:ascii="Georgia"/>
                            <w:sz w:val="24"/>
                          </w:rPr>
                          <w:t>the</w:t>
                        </w:r>
                        <w:r>
                          <w:rPr>
                            <w:rFonts w:ascii="Georgia"/>
                            <w:spacing w:val="-3"/>
                            <w:sz w:val="24"/>
                          </w:rPr>
                          <w:t> </w:t>
                        </w:r>
                        <w:r>
                          <w:rPr>
                            <w:rFonts w:ascii="Georgia"/>
                            <w:sz w:val="24"/>
                          </w:rPr>
                          <w:t>decision</w:t>
                        </w:r>
                        <w:r>
                          <w:rPr>
                            <w:rFonts w:ascii="Georgia"/>
                            <w:spacing w:val="-3"/>
                            <w:sz w:val="24"/>
                          </w:rPr>
                          <w:t> </w:t>
                        </w:r>
                        <w:r>
                          <w:rPr>
                            <w:rFonts w:ascii="Georgia"/>
                            <w:sz w:val="24"/>
                          </w:rPr>
                          <w:t>of</w:t>
                        </w:r>
                        <w:r>
                          <w:rPr>
                            <w:rFonts w:ascii="Georgia"/>
                            <w:spacing w:val="-3"/>
                            <w:sz w:val="24"/>
                          </w:rPr>
                          <w:t> </w:t>
                        </w:r>
                        <w:r>
                          <w:rPr>
                            <w:rFonts w:ascii="Georgia"/>
                            <w:sz w:val="24"/>
                          </w:rPr>
                          <w:t>the</w:t>
                        </w:r>
                        <w:r>
                          <w:rPr>
                            <w:rFonts w:ascii="Georgia"/>
                            <w:spacing w:val="-3"/>
                            <w:sz w:val="24"/>
                          </w:rPr>
                          <w:t> </w:t>
                        </w:r>
                        <w:r>
                          <w:rPr>
                            <w:rFonts w:ascii="Georgia"/>
                            <w:sz w:val="24"/>
                          </w:rPr>
                          <w:t>council</w:t>
                        </w:r>
                        <w:r>
                          <w:rPr>
                            <w:rFonts w:ascii="Georgia"/>
                            <w:spacing w:val="-3"/>
                            <w:sz w:val="24"/>
                          </w:rPr>
                          <w:t> </w:t>
                        </w:r>
                        <w:r>
                          <w:rPr>
                            <w:rFonts w:ascii="Georgia"/>
                            <w:sz w:val="24"/>
                          </w:rPr>
                          <w:t>to identify this academic area as a "most critical academic need."</w:t>
                        </w:r>
                      </w:p>
                      <w:p>
                        <w:pPr>
                          <w:spacing w:line="297" w:lineRule="auto" w:before="255"/>
                          <w:ind w:left="240" w:right="341" w:firstLine="0"/>
                          <w:jc w:val="left"/>
                          <w:rPr>
                            <w:rFonts w:ascii="Georgia"/>
                            <w:sz w:val="24"/>
                          </w:rPr>
                        </w:pPr>
                        <w:r>
                          <w:rPr>
                            <w:rFonts w:ascii="Georgia"/>
                            <w:sz w:val="24"/>
                          </w:rPr>
                          <w:t>What</w:t>
                        </w:r>
                        <w:r>
                          <w:rPr>
                            <w:rFonts w:ascii="Georgia"/>
                            <w:spacing w:val="-3"/>
                            <w:sz w:val="24"/>
                          </w:rPr>
                          <w:t> </w:t>
                        </w:r>
                        <w:r>
                          <w:rPr>
                            <w:rFonts w:ascii="Georgia"/>
                            <w:sz w:val="24"/>
                          </w:rPr>
                          <w:t>measurements</w:t>
                        </w:r>
                        <w:r>
                          <w:rPr>
                            <w:rFonts w:ascii="Georgia"/>
                            <w:spacing w:val="-3"/>
                            <w:sz w:val="24"/>
                          </w:rPr>
                          <w:t> </w:t>
                        </w:r>
                        <w:r>
                          <w:rPr>
                            <w:rFonts w:ascii="Georgia"/>
                            <w:sz w:val="24"/>
                          </w:rPr>
                          <w:t>will</w:t>
                        </w:r>
                        <w:r>
                          <w:rPr>
                            <w:rFonts w:ascii="Georgia"/>
                            <w:spacing w:val="-3"/>
                            <w:sz w:val="24"/>
                          </w:rPr>
                          <w:t> </w:t>
                        </w:r>
                        <w:r>
                          <w:rPr>
                            <w:rFonts w:ascii="Georgia"/>
                            <w:sz w:val="24"/>
                          </w:rPr>
                          <w:t>be</w:t>
                        </w:r>
                        <w:r>
                          <w:rPr>
                            <w:rFonts w:ascii="Georgia"/>
                            <w:spacing w:val="-3"/>
                            <w:sz w:val="24"/>
                          </w:rPr>
                          <w:t> </w:t>
                        </w:r>
                        <w:r>
                          <w:rPr>
                            <w:rFonts w:ascii="Georgia"/>
                            <w:sz w:val="24"/>
                          </w:rPr>
                          <w:t>used</w:t>
                        </w:r>
                        <w:r>
                          <w:rPr>
                            <w:rFonts w:ascii="Georgia"/>
                            <w:spacing w:val="-3"/>
                            <w:sz w:val="24"/>
                          </w:rPr>
                          <w:t> </w:t>
                        </w:r>
                        <w:r>
                          <w:rPr>
                            <w:rFonts w:ascii="Georgia"/>
                            <w:sz w:val="24"/>
                          </w:rPr>
                          <w:t>to</w:t>
                        </w:r>
                        <w:r>
                          <w:rPr>
                            <w:rFonts w:ascii="Georgia"/>
                            <w:spacing w:val="-3"/>
                            <w:sz w:val="24"/>
                          </w:rPr>
                          <w:t> </w:t>
                        </w:r>
                        <w:r>
                          <w:rPr>
                            <w:rFonts w:ascii="Georgia"/>
                            <w:sz w:val="24"/>
                          </w:rPr>
                          <w:t>indicate</w:t>
                        </w:r>
                        <w:r>
                          <w:rPr>
                            <w:rFonts w:ascii="Georgia"/>
                            <w:spacing w:val="-3"/>
                            <w:sz w:val="24"/>
                          </w:rPr>
                          <w:t> </w:t>
                        </w:r>
                        <w:r>
                          <w:rPr>
                            <w:rFonts w:ascii="Georgia"/>
                            <w:sz w:val="24"/>
                          </w:rPr>
                          <w:t>success?</w:t>
                        </w:r>
                        <w:r>
                          <w:rPr>
                            <w:rFonts w:ascii="Georgia"/>
                            <w:spacing w:val="-3"/>
                            <w:sz w:val="24"/>
                          </w:rPr>
                          <w:t> </w:t>
                        </w:r>
                        <w:r>
                          <w:rPr>
                            <w:rFonts w:ascii="Georgia"/>
                            <w:sz w:val="24"/>
                          </w:rPr>
                          <w:t>Limit</w:t>
                        </w:r>
                        <w:r>
                          <w:rPr>
                            <w:rFonts w:ascii="Georgia"/>
                            <w:spacing w:val="-3"/>
                            <w:sz w:val="24"/>
                          </w:rPr>
                          <w:t> </w:t>
                        </w:r>
                        <w:r>
                          <w:rPr>
                            <w:rFonts w:ascii="Georgia"/>
                            <w:sz w:val="24"/>
                          </w:rPr>
                          <w:t>the</w:t>
                        </w:r>
                        <w:r>
                          <w:rPr>
                            <w:rFonts w:ascii="Georgia"/>
                            <w:spacing w:val="-3"/>
                            <w:sz w:val="24"/>
                          </w:rPr>
                          <w:t> </w:t>
                        </w:r>
                        <w:r>
                          <w:rPr>
                            <w:rFonts w:ascii="Georgia"/>
                            <w:sz w:val="24"/>
                          </w:rPr>
                          <w:t>data</w:t>
                        </w:r>
                        <w:r>
                          <w:rPr>
                            <w:rFonts w:ascii="Georgia"/>
                            <w:spacing w:val="-3"/>
                            <w:sz w:val="24"/>
                          </w:rPr>
                          <w:t> </w:t>
                        </w:r>
                        <w:r>
                          <w:rPr>
                            <w:rFonts w:ascii="Georgia"/>
                            <w:sz w:val="24"/>
                          </w:rPr>
                          <w:t>sources</w:t>
                        </w:r>
                        <w:r>
                          <w:rPr>
                            <w:rFonts w:ascii="Georgia"/>
                            <w:spacing w:val="-3"/>
                            <w:sz w:val="24"/>
                          </w:rPr>
                          <w:t> </w:t>
                        </w:r>
                        <w:r>
                          <w:rPr>
                            <w:rFonts w:ascii="Georgia"/>
                            <w:sz w:val="24"/>
                          </w:rPr>
                          <w:t>to</w:t>
                        </w:r>
                        <w:r>
                          <w:rPr>
                            <w:rFonts w:ascii="Georgia"/>
                            <w:spacing w:val="-3"/>
                            <w:sz w:val="24"/>
                          </w:rPr>
                          <w:t> </w:t>
                        </w:r>
                        <w:r>
                          <w:rPr>
                            <w:rFonts w:ascii="Georgia"/>
                            <w:sz w:val="24"/>
                          </w:rPr>
                          <w:t>meaningful</w:t>
                        </w:r>
                        <w:r>
                          <w:rPr>
                            <w:rFonts w:ascii="Georgia"/>
                            <w:spacing w:val="-3"/>
                            <w:sz w:val="24"/>
                          </w:rPr>
                          <w:t> </w:t>
                        </w:r>
                        <w:r>
                          <w:rPr>
                            <w:rFonts w:ascii="Georgia"/>
                            <w:sz w:val="24"/>
                          </w:rPr>
                          <w:t>tools so that progress may be gauged. Please remember, for each academic area selected above, there must be a corresponding measurement.</w:t>
                        </w:r>
                      </w:p>
                    </w:txbxContent>
                  </v:textbox>
                  <w10:wrap type="none"/>
                </v:shape>
                <v:shape style="position:absolute;left:247;top:2422;width:10410;height:2385" type="#_x0000_t202" id="docshape82" filled="false" stroked="true" strokeweight=".75pt" strokecolor="#808080">
                  <v:textbox inset="0,0,0,0">
                    <w:txbxContent>
                      <w:p>
                        <w:pPr>
                          <w:spacing w:line="292" w:lineRule="auto" w:before="68"/>
                          <w:ind w:left="120" w:right="0" w:firstLine="0"/>
                          <w:jc w:val="left"/>
                          <w:rPr>
                            <w:rFonts w:ascii="Lucida Sans"/>
                            <w:sz w:val="24"/>
                          </w:rPr>
                        </w:pPr>
                        <w:r>
                          <w:rPr>
                            <w:rFonts w:ascii="Lucida Sans"/>
                            <w:spacing w:val="-4"/>
                            <w:sz w:val="24"/>
                          </w:rPr>
                          <w:t>Student</w:t>
                        </w:r>
                        <w:r>
                          <w:rPr>
                            <w:rFonts w:ascii="Lucida Sans"/>
                            <w:spacing w:val="-15"/>
                            <w:sz w:val="24"/>
                          </w:rPr>
                          <w:t> </w:t>
                        </w:r>
                        <w:r>
                          <w:rPr>
                            <w:rFonts w:ascii="Lucida Sans"/>
                            <w:spacing w:val="-4"/>
                            <w:sz w:val="24"/>
                          </w:rPr>
                          <w:t>progress</w:t>
                        </w:r>
                        <w:r>
                          <w:rPr>
                            <w:rFonts w:ascii="Lucida Sans"/>
                            <w:spacing w:val="-15"/>
                            <w:sz w:val="24"/>
                          </w:rPr>
                          <w:t> </w:t>
                        </w:r>
                        <w:r>
                          <w:rPr>
                            <w:rFonts w:ascii="Lucida Sans"/>
                            <w:spacing w:val="-4"/>
                            <w:sz w:val="24"/>
                          </w:rPr>
                          <w:t>on</w:t>
                        </w:r>
                        <w:r>
                          <w:rPr>
                            <w:rFonts w:ascii="Lucida Sans"/>
                            <w:spacing w:val="-15"/>
                            <w:sz w:val="24"/>
                          </w:rPr>
                          <w:t> </w:t>
                        </w:r>
                        <w:r>
                          <w:rPr>
                            <w:rFonts w:ascii="Lucida Sans"/>
                            <w:spacing w:val="-4"/>
                            <w:sz w:val="24"/>
                          </w:rPr>
                          <w:t>IEP</w:t>
                        </w:r>
                        <w:r>
                          <w:rPr>
                            <w:rFonts w:ascii="Lucida Sans"/>
                            <w:spacing w:val="-15"/>
                            <w:sz w:val="24"/>
                          </w:rPr>
                          <w:t> </w:t>
                        </w:r>
                        <w:r>
                          <w:rPr>
                            <w:rFonts w:ascii="Lucida Sans"/>
                            <w:spacing w:val="-4"/>
                            <w:sz w:val="24"/>
                          </w:rPr>
                          <w:t>goals</w:t>
                        </w:r>
                        <w:r>
                          <w:rPr>
                            <w:rFonts w:ascii="Lucida Sans"/>
                            <w:spacing w:val="-15"/>
                            <w:sz w:val="24"/>
                          </w:rPr>
                          <w:t> </w:t>
                        </w:r>
                        <w:r>
                          <w:rPr>
                            <w:rFonts w:ascii="Lucida Sans"/>
                            <w:spacing w:val="-4"/>
                            <w:sz w:val="24"/>
                          </w:rPr>
                          <w:t>using</w:t>
                        </w:r>
                        <w:r>
                          <w:rPr>
                            <w:rFonts w:ascii="Lucida Sans"/>
                            <w:spacing w:val="-15"/>
                            <w:sz w:val="24"/>
                          </w:rPr>
                          <w:t> </w:t>
                        </w:r>
                        <w:r>
                          <w:rPr>
                            <w:rFonts w:ascii="Lucida Sans"/>
                            <w:spacing w:val="-4"/>
                            <w:sz w:val="24"/>
                          </w:rPr>
                          <w:t>end-of-year</w:t>
                        </w:r>
                        <w:r>
                          <w:rPr>
                            <w:rFonts w:ascii="Lucida Sans"/>
                            <w:spacing w:val="-15"/>
                            <w:sz w:val="24"/>
                          </w:rPr>
                          <w:t> </w:t>
                        </w:r>
                        <w:r>
                          <w:rPr>
                            <w:rFonts w:ascii="Lucida Sans"/>
                            <w:spacing w:val="-4"/>
                            <w:sz w:val="24"/>
                          </w:rPr>
                          <w:t>testing.</w:t>
                        </w:r>
                        <w:r>
                          <w:rPr>
                            <w:rFonts w:ascii="Lucida Sans"/>
                            <w:spacing w:val="13"/>
                            <w:sz w:val="24"/>
                          </w:rPr>
                          <w:t> </w:t>
                        </w:r>
                        <w:r>
                          <w:rPr>
                            <w:rFonts w:ascii="Lucida Sans"/>
                            <w:spacing w:val="-4"/>
                            <w:sz w:val="24"/>
                          </w:rPr>
                          <w:t>(Such</w:t>
                        </w:r>
                        <w:r>
                          <w:rPr>
                            <w:rFonts w:ascii="Lucida Sans"/>
                            <w:spacing w:val="-15"/>
                            <w:sz w:val="24"/>
                          </w:rPr>
                          <w:t> </w:t>
                        </w:r>
                        <w:r>
                          <w:rPr>
                            <w:rFonts w:ascii="Lucida Sans"/>
                            <w:spacing w:val="-4"/>
                            <w:sz w:val="24"/>
                          </w:rPr>
                          <w:t>as</w:t>
                        </w:r>
                        <w:r>
                          <w:rPr>
                            <w:rFonts w:ascii="Lucida Sans"/>
                            <w:spacing w:val="-15"/>
                            <w:sz w:val="24"/>
                          </w:rPr>
                          <w:t> </w:t>
                        </w:r>
                        <w:r>
                          <w:rPr>
                            <w:rFonts w:ascii="Lucida Sans"/>
                            <w:spacing w:val="-4"/>
                            <w:sz w:val="24"/>
                          </w:rPr>
                          <w:t>NWEA</w:t>
                        </w:r>
                        <w:r>
                          <w:rPr>
                            <w:rFonts w:ascii="Lucida Sans"/>
                            <w:spacing w:val="-15"/>
                            <w:sz w:val="24"/>
                          </w:rPr>
                          <w:t> </w:t>
                        </w:r>
                        <w:r>
                          <w:rPr>
                            <w:rFonts w:ascii="Lucida Sans"/>
                            <w:spacing w:val="-4"/>
                            <w:sz w:val="24"/>
                          </w:rPr>
                          <w:t>MAP,</w:t>
                        </w:r>
                        <w:r>
                          <w:rPr>
                            <w:rFonts w:ascii="Lucida Sans"/>
                            <w:spacing w:val="-14"/>
                            <w:sz w:val="24"/>
                          </w:rPr>
                          <w:t> </w:t>
                        </w:r>
                        <w:r>
                          <w:rPr>
                            <w:rFonts w:ascii="Lucida Sans"/>
                            <w:spacing w:val="-4"/>
                            <w:sz w:val="24"/>
                          </w:rPr>
                          <w:t>Jerry</w:t>
                        </w:r>
                        <w:r>
                          <w:rPr>
                            <w:rFonts w:ascii="Lucida Sans"/>
                            <w:spacing w:val="-15"/>
                            <w:sz w:val="24"/>
                          </w:rPr>
                          <w:t> </w:t>
                        </w:r>
                        <w:r>
                          <w:rPr>
                            <w:rFonts w:ascii="Lucida Sans"/>
                            <w:spacing w:val="-4"/>
                            <w:sz w:val="24"/>
                          </w:rPr>
                          <w:t>Johns, </w:t>
                        </w:r>
                        <w:r>
                          <w:rPr>
                            <w:rFonts w:ascii="Lucida Sans"/>
                            <w:sz w:val="24"/>
                          </w:rPr>
                          <w:t>EOWPVT, KeyMath, and State testing.)</w:t>
                        </w:r>
                      </w:p>
                    </w:txbxContent>
                  </v:textbox>
                  <v:stroke dashstyle="solid"/>
                  <w10:wrap type="none"/>
                </v:shape>
              </v:group>
            </w:pict>
          </mc:Fallback>
        </mc:AlternateContent>
      </w:r>
      <w:r>
        <w:rPr>
          <w:rFonts w:ascii="Georgia"/>
          <w:sz w:val="20"/>
        </w:rPr>
      </w:r>
    </w:p>
    <w:p>
      <w:pPr>
        <w:pStyle w:val="BodyText"/>
        <w:rPr>
          <w:rFonts w:ascii="Georgia"/>
        </w:rPr>
      </w:pPr>
    </w:p>
    <w:p>
      <w:pPr>
        <w:pStyle w:val="BodyText"/>
        <w:spacing w:before="9"/>
        <w:rPr>
          <w:rFonts w:ascii="Georgia"/>
        </w:rPr>
      </w:pPr>
    </w:p>
    <w:p>
      <w:pPr>
        <w:pStyle w:val="BodyText"/>
        <w:ind w:left="419"/>
        <w:rPr>
          <w:rFonts w:ascii="Georgia"/>
        </w:rPr>
      </w:pPr>
      <w:r>
        <w:rPr/>
        <mc:AlternateContent>
          <mc:Choice Requires="wps">
            <w:drawing>
              <wp:anchor distT="0" distB="0" distL="0" distR="0" allowOverlap="1" layoutInCell="1" locked="0" behindDoc="0" simplePos="0" relativeHeight="15739904">
                <wp:simplePos x="0" y="0"/>
                <wp:positionH relativeFrom="page">
                  <wp:posOffset>7038974</wp:posOffset>
                </wp:positionH>
                <wp:positionV relativeFrom="paragraph">
                  <wp:posOffset>-12314</wp:posOffset>
                </wp:positionV>
                <wp:extent cx="361950" cy="228600"/>
                <wp:effectExtent l="0" t="0" r="0" b="0"/>
                <wp:wrapNone/>
                <wp:docPr id="84" name="Group 84"/>
                <wp:cNvGraphicFramePr>
                  <a:graphicFrameLocks/>
                </wp:cNvGraphicFramePr>
                <a:graphic>
                  <a:graphicData uri="http://schemas.microsoft.com/office/word/2010/wordprocessingGroup">
                    <wpg:wgp>
                      <wpg:cNvPr id="84" name="Group 84"/>
                      <wpg:cNvGrpSpPr/>
                      <wpg:grpSpPr>
                        <a:xfrm>
                          <a:off x="0" y="0"/>
                          <a:ext cx="361950" cy="228600"/>
                          <a:chExt cx="361950" cy="228600"/>
                        </a:xfrm>
                      </wpg:grpSpPr>
                      <wps:wsp>
                        <wps:cNvPr id="85" name="Graphic 85"/>
                        <wps:cNvSpPr/>
                        <wps:spPr>
                          <a:xfrm>
                            <a:off x="4762" y="4762"/>
                            <a:ext cx="352425" cy="219075"/>
                          </a:xfrm>
                          <a:custGeom>
                            <a:avLst/>
                            <a:gdLst/>
                            <a:ahLst/>
                            <a:cxnLst/>
                            <a:rect l="l" t="t" r="r" b="b"/>
                            <a:pathLst>
                              <a:path w="352425" h="219075">
                                <a:moveTo>
                                  <a:pt x="0" y="195262"/>
                                </a:moveTo>
                                <a:lnTo>
                                  <a:pt x="0" y="23812"/>
                                </a:lnTo>
                                <a:lnTo>
                                  <a:pt x="0" y="20654"/>
                                </a:lnTo>
                                <a:lnTo>
                                  <a:pt x="604" y="17615"/>
                                </a:lnTo>
                                <a:lnTo>
                                  <a:pt x="1812" y="14697"/>
                                </a:lnTo>
                                <a:lnTo>
                                  <a:pt x="3020" y="11780"/>
                                </a:lnTo>
                                <a:lnTo>
                                  <a:pt x="4741" y="9206"/>
                                </a:lnTo>
                                <a:lnTo>
                                  <a:pt x="6974" y="6974"/>
                                </a:lnTo>
                                <a:lnTo>
                                  <a:pt x="9207" y="4739"/>
                                </a:lnTo>
                                <a:lnTo>
                                  <a:pt x="11782" y="3018"/>
                                </a:lnTo>
                                <a:lnTo>
                                  <a:pt x="14699" y="1808"/>
                                </a:lnTo>
                                <a:lnTo>
                                  <a:pt x="17616" y="601"/>
                                </a:lnTo>
                                <a:lnTo>
                                  <a:pt x="20654" y="0"/>
                                </a:lnTo>
                                <a:lnTo>
                                  <a:pt x="23812" y="0"/>
                                </a:lnTo>
                                <a:lnTo>
                                  <a:pt x="328612" y="0"/>
                                </a:lnTo>
                                <a:lnTo>
                                  <a:pt x="331769" y="0"/>
                                </a:lnTo>
                                <a:lnTo>
                                  <a:pt x="334807" y="601"/>
                                </a:lnTo>
                                <a:lnTo>
                                  <a:pt x="337725" y="1808"/>
                                </a:lnTo>
                                <a:lnTo>
                                  <a:pt x="340641" y="3018"/>
                                </a:lnTo>
                                <a:lnTo>
                                  <a:pt x="343217" y="4739"/>
                                </a:lnTo>
                                <a:lnTo>
                                  <a:pt x="345450" y="6974"/>
                                </a:lnTo>
                                <a:lnTo>
                                  <a:pt x="347682" y="9206"/>
                                </a:lnTo>
                                <a:lnTo>
                                  <a:pt x="352424" y="23812"/>
                                </a:lnTo>
                                <a:lnTo>
                                  <a:pt x="352424" y="195262"/>
                                </a:lnTo>
                                <a:lnTo>
                                  <a:pt x="328612" y="219074"/>
                                </a:lnTo>
                                <a:lnTo>
                                  <a:pt x="23812" y="219074"/>
                                </a:lnTo>
                                <a:lnTo>
                                  <a:pt x="0" y="198418"/>
                                </a:lnTo>
                                <a:lnTo>
                                  <a:pt x="0" y="195262"/>
                                </a:lnTo>
                                <a:close/>
                              </a:path>
                            </a:pathLst>
                          </a:custGeom>
                          <a:ln w="9524">
                            <a:solidFill>
                              <a:srgbClr val="808080"/>
                            </a:solidFill>
                            <a:prstDash val="solid"/>
                          </a:ln>
                        </wps:spPr>
                        <wps:bodyPr wrap="square" lIns="0" tIns="0" rIns="0" bIns="0" rtlCol="0">
                          <a:prstTxWarp prst="textNoShape">
                            <a:avLst/>
                          </a:prstTxWarp>
                          <a:noAutofit/>
                        </wps:bodyPr>
                      </wps:wsp>
                      <wps:wsp>
                        <wps:cNvPr id="86" name="Textbox 86"/>
                        <wps:cNvSpPr txBox="1"/>
                        <wps:spPr>
                          <a:xfrm>
                            <a:off x="0" y="0"/>
                            <a:ext cx="361950" cy="228600"/>
                          </a:xfrm>
                          <a:prstGeom prst="rect">
                            <a:avLst/>
                          </a:prstGeom>
                        </wps:spPr>
                        <wps:txbx>
                          <w:txbxContent>
                            <w:p>
                              <w:pPr>
                                <w:spacing w:before="60"/>
                                <w:ind w:left="97" w:right="0" w:firstLine="0"/>
                                <w:jc w:val="left"/>
                                <w:rPr>
                                  <w:rFonts w:ascii="Arial Black"/>
                                  <w:sz w:val="15"/>
                                </w:rPr>
                              </w:pPr>
                              <w:r>
                                <w:rPr>
                                  <w:rFonts w:ascii="Arial Black"/>
                                  <w:spacing w:val="-2"/>
                                  <w:w w:val="95"/>
                                  <w:sz w:val="15"/>
                                </w:rPr>
                                <w:t>close</w:t>
                              </w:r>
                            </w:p>
                          </w:txbxContent>
                        </wps:txbx>
                        <wps:bodyPr wrap="square" lIns="0" tIns="0" rIns="0" bIns="0" rtlCol="0">
                          <a:noAutofit/>
                        </wps:bodyPr>
                      </wps:wsp>
                    </wpg:wgp>
                  </a:graphicData>
                </a:graphic>
              </wp:anchor>
            </w:drawing>
          </mc:Choice>
          <mc:Fallback>
            <w:pict>
              <v:group style="position:absolute;margin-left:554.249939pt;margin-top:-.969613pt;width:28.5pt;height:18pt;mso-position-horizontal-relative:page;mso-position-vertical-relative:paragraph;z-index:15739904" id="docshapegroup83" coordorigin="11085,-19" coordsize="570,360">
                <v:shape style="position:absolute;left:11092;top:-12;width:555;height:345" id="docshape84" coordorigin="11092,-12" coordsize="555,345" path="m11092,296l11092,26,11092,21,11093,16,11095,11,11097,7,11100,3,11103,-1,11107,-4,11111,-7,11116,-9,11120,-11,11125,-12,11130,-12,11610,-12,11615,-12,11620,-11,11624,-9,11629,-7,11633,-4,11637,-1,11640,3,11647,26,11647,296,11610,333,11130,333,11092,301,11092,296xe" filled="false" stroked="true" strokeweight=".75pt" strokecolor="#808080">
                  <v:path arrowok="t"/>
                  <v:stroke dashstyle="solid"/>
                </v:shape>
                <v:shape style="position:absolute;left:11085;top:-20;width:570;height:360" type="#_x0000_t202" id="docshape85" filled="false" stroked="false">
                  <v:textbox inset="0,0,0,0">
                    <w:txbxContent>
                      <w:p>
                        <w:pPr>
                          <w:spacing w:before="60"/>
                          <w:ind w:left="97" w:right="0" w:firstLine="0"/>
                          <w:jc w:val="left"/>
                          <w:rPr>
                            <w:rFonts w:ascii="Arial Black"/>
                            <w:sz w:val="15"/>
                          </w:rPr>
                        </w:pPr>
                        <w:r>
                          <w:rPr>
                            <w:rFonts w:ascii="Arial Black"/>
                            <w:spacing w:val="-2"/>
                            <w:w w:val="95"/>
                            <w:sz w:val="15"/>
                          </w:rPr>
                          <w:t>close</w:t>
                        </w:r>
                      </w:p>
                    </w:txbxContent>
                  </v:textbox>
                  <w10:wrap type="none"/>
                </v:shape>
                <w10:wrap type="none"/>
              </v:group>
            </w:pict>
          </mc:Fallback>
        </mc:AlternateContent>
      </w:r>
      <w:r>
        <w:rPr>
          <w:rFonts w:ascii="Georgia"/>
        </w:rPr>
        <w:t>Action Plan Steps and </w:t>
      </w:r>
      <w:r>
        <w:rPr>
          <w:rFonts w:ascii="Georgia"/>
          <w:spacing w:val="-2"/>
        </w:rPr>
        <w:t>Expenditures</w:t>
      </w:r>
    </w:p>
    <w:p>
      <w:pPr>
        <w:pStyle w:val="BodyText"/>
        <w:spacing w:before="4"/>
        <w:rPr>
          <w:rFonts w:ascii="Georgia"/>
          <w:sz w:val="14"/>
        </w:rPr>
      </w:pPr>
      <w:r>
        <w:rPr/>
        <mc:AlternateContent>
          <mc:Choice Requires="wps">
            <w:drawing>
              <wp:anchor distT="0" distB="0" distL="0" distR="0" allowOverlap="1" layoutInCell="1" locked="0" behindDoc="1" simplePos="0" relativeHeight="487597568">
                <wp:simplePos x="0" y="0"/>
                <wp:positionH relativeFrom="page">
                  <wp:posOffset>323849</wp:posOffset>
                </wp:positionH>
                <wp:positionV relativeFrom="paragraph">
                  <wp:posOffset>119324</wp:posOffset>
                </wp:positionV>
                <wp:extent cx="7124700" cy="9525"/>
                <wp:effectExtent l="0" t="0" r="0" b="0"/>
                <wp:wrapTopAndBottom/>
                <wp:docPr id="87" name="Graphic 87"/>
                <wp:cNvGraphicFramePr>
                  <a:graphicFrameLocks/>
                </wp:cNvGraphicFramePr>
                <a:graphic>
                  <a:graphicData uri="http://schemas.microsoft.com/office/word/2010/wordprocessingShape">
                    <wps:wsp>
                      <wps:cNvPr id="87" name="Graphic 87"/>
                      <wps:cNvSpPr/>
                      <wps:spPr>
                        <a:xfrm>
                          <a:off x="0" y="0"/>
                          <a:ext cx="7124700" cy="9525"/>
                        </a:xfrm>
                        <a:custGeom>
                          <a:avLst/>
                          <a:gdLst/>
                          <a:ahLst/>
                          <a:cxnLst/>
                          <a:rect l="l" t="t" r="r" b="b"/>
                          <a:pathLst>
                            <a:path w="7124700" h="9525">
                              <a:moveTo>
                                <a:pt x="7124699" y="9524"/>
                              </a:moveTo>
                              <a:lnTo>
                                <a:pt x="0" y="9524"/>
                              </a:lnTo>
                              <a:lnTo>
                                <a:pt x="0" y="0"/>
                              </a:lnTo>
                              <a:lnTo>
                                <a:pt x="7124699" y="0"/>
                              </a:lnTo>
                              <a:lnTo>
                                <a:pt x="7124699" y="9524"/>
                              </a:lnTo>
                              <a:close/>
                            </a:path>
                          </a:pathLst>
                        </a:custGeom>
                        <a:solidFill>
                          <a:srgbClr val="808080"/>
                        </a:solidFill>
                      </wps:spPr>
                      <wps:bodyPr wrap="square" lIns="0" tIns="0" rIns="0" bIns="0" rtlCol="0">
                        <a:prstTxWarp prst="textNoShape">
                          <a:avLst/>
                        </a:prstTxWarp>
                        <a:noAutofit/>
                      </wps:bodyPr>
                    </wps:wsp>
                  </a:graphicData>
                </a:graphic>
              </wp:anchor>
            </w:drawing>
          </mc:Choice>
          <mc:Fallback>
            <w:pict>
              <v:rect style="position:absolute;margin-left:25.499998pt;margin-top:9.395619pt;width:560.999955pt;height:.75pt;mso-position-horizontal-relative:page;mso-position-vertical-relative:paragraph;z-index:-15718912;mso-wrap-distance-left:0;mso-wrap-distance-right:0" id="docshape86" filled="true" fillcolor="#808080" stroked="false">
                <v:fill type="solid"/>
                <w10:wrap type="topAndBottom"/>
              </v:rect>
            </w:pict>
          </mc:Fallback>
        </mc:AlternateContent>
      </w:r>
    </w:p>
    <w:p>
      <w:pPr>
        <w:pStyle w:val="BodyText"/>
        <w:rPr>
          <w:rFonts w:ascii="Georgia"/>
        </w:rPr>
      </w:pPr>
    </w:p>
    <w:p>
      <w:pPr>
        <w:pStyle w:val="BodyText"/>
        <w:spacing w:before="119"/>
        <w:rPr>
          <w:rFonts w:ascii="Georgia"/>
        </w:rPr>
      </w:pPr>
    </w:p>
    <w:p>
      <w:pPr>
        <w:pStyle w:val="BodyText"/>
        <w:spacing w:line="304" w:lineRule="auto"/>
        <w:ind w:left="659" w:right="383"/>
        <w:rPr>
          <w:rFonts w:ascii="Georgia"/>
        </w:rPr>
      </w:pPr>
      <w:r>
        <w:rPr/>
        <mc:AlternateContent>
          <mc:Choice Requires="wps">
            <w:drawing>
              <wp:anchor distT="0" distB="0" distL="0" distR="0" allowOverlap="1" layoutInCell="1" locked="0" behindDoc="1" simplePos="0" relativeHeight="486011392">
                <wp:simplePos x="0" y="0"/>
                <wp:positionH relativeFrom="page">
                  <wp:posOffset>409574</wp:posOffset>
                </wp:positionH>
                <wp:positionV relativeFrom="paragraph">
                  <wp:posOffset>-174238</wp:posOffset>
                </wp:positionV>
                <wp:extent cx="6943725" cy="5229225"/>
                <wp:effectExtent l="0" t="0" r="0" b="0"/>
                <wp:wrapNone/>
                <wp:docPr id="88" name="Group 88"/>
                <wp:cNvGraphicFramePr>
                  <a:graphicFrameLocks/>
                </wp:cNvGraphicFramePr>
                <a:graphic>
                  <a:graphicData uri="http://schemas.microsoft.com/office/word/2010/wordprocessingGroup">
                    <wpg:wgp>
                      <wpg:cNvPr id="88" name="Group 88"/>
                      <wpg:cNvGrpSpPr/>
                      <wpg:grpSpPr>
                        <a:xfrm>
                          <a:off x="0" y="0"/>
                          <a:ext cx="6943725" cy="5229225"/>
                          <a:chExt cx="6943725" cy="5229225"/>
                        </a:xfrm>
                      </wpg:grpSpPr>
                      <wps:wsp>
                        <wps:cNvPr id="89" name="Graphic 89"/>
                        <wps:cNvSpPr/>
                        <wps:spPr>
                          <a:xfrm>
                            <a:off x="9512" y="0"/>
                            <a:ext cx="6934200" cy="5229225"/>
                          </a:xfrm>
                          <a:custGeom>
                            <a:avLst/>
                            <a:gdLst/>
                            <a:ahLst/>
                            <a:cxnLst/>
                            <a:rect l="l" t="t" r="r" b="b"/>
                            <a:pathLst>
                              <a:path w="6934200" h="5229225">
                                <a:moveTo>
                                  <a:pt x="6934200" y="0"/>
                                </a:moveTo>
                                <a:lnTo>
                                  <a:pt x="6924675" y="0"/>
                                </a:lnTo>
                                <a:lnTo>
                                  <a:pt x="0" y="0"/>
                                </a:lnTo>
                                <a:lnTo>
                                  <a:pt x="0" y="9525"/>
                                </a:lnTo>
                                <a:lnTo>
                                  <a:pt x="6924675" y="9525"/>
                                </a:lnTo>
                                <a:lnTo>
                                  <a:pt x="6924675" y="5229225"/>
                                </a:lnTo>
                                <a:lnTo>
                                  <a:pt x="6934200" y="5229225"/>
                                </a:lnTo>
                                <a:lnTo>
                                  <a:pt x="6934200" y="9525"/>
                                </a:lnTo>
                                <a:lnTo>
                                  <a:pt x="6934200" y="0"/>
                                </a:lnTo>
                                <a:close/>
                              </a:path>
                            </a:pathLst>
                          </a:custGeom>
                          <a:solidFill>
                            <a:srgbClr val="808080"/>
                          </a:solidFill>
                        </wps:spPr>
                        <wps:bodyPr wrap="square" lIns="0" tIns="0" rIns="0" bIns="0" rtlCol="0">
                          <a:prstTxWarp prst="textNoShape">
                            <a:avLst/>
                          </a:prstTxWarp>
                          <a:noAutofit/>
                        </wps:bodyPr>
                      </wps:wsp>
                      <wps:wsp>
                        <wps:cNvPr id="90" name="Graphic 90"/>
                        <wps:cNvSpPr/>
                        <wps:spPr>
                          <a:xfrm>
                            <a:off x="-12" y="666750"/>
                            <a:ext cx="47625" cy="266700"/>
                          </a:xfrm>
                          <a:custGeom>
                            <a:avLst/>
                            <a:gdLst/>
                            <a:ahLst/>
                            <a:cxnLst/>
                            <a:rect l="l" t="t" r="r" b="b"/>
                            <a:pathLst>
                              <a:path w="47625" h="266700">
                                <a:moveTo>
                                  <a:pt x="47625" y="239737"/>
                                </a:moveTo>
                                <a:lnTo>
                                  <a:pt x="26974" y="219075"/>
                                </a:lnTo>
                                <a:lnTo>
                                  <a:pt x="20662" y="219075"/>
                                </a:lnTo>
                                <a:lnTo>
                                  <a:pt x="0" y="239737"/>
                                </a:lnTo>
                                <a:lnTo>
                                  <a:pt x="0" y="246049"/>
                                </a:lnTo>
                                <a:lnTo>
                                  <a:pt x="20662" y="266700"/>
                                </a:lnTo>
                                <a:lnTo>
                                  <a:pt x="26974" y="266700"/>
                                </a:lnTo>
                                <a:lnTo>
                                  <a:pt x="47625" y="246049"/>
                                </a:lnTo>
                                <a:lnTo>
                                  <a:pt x="47625" y="242887"/>
                                </a:lnTo>
                                <a:lnTo>
                                  <a:pt x="47625" y="239737"/>
                                </a:lnTo>
                                <a:close/>
                              </a:path>
                              <a:path w="47625" h="266700">
                                <a:moveTo>
                                  <a:pt x="47625" y="20662"/>
                                </a:moveTo>
                                <a:lnTo>
                                  <a:pt x="26974" y="0"/>
                                </a:lnTo>
                                <a:lnTo>
                                  <a:pt x="20662" y="0"/>
                                </a:lnTo>
                                <a:lnTo>
                                  <a:pt x="0" y="20662"/>
                                </a:lnTo>
                                <a:lnTo>
                                  <a:pt x="0" y="26974"/>
                                </a:lnTo>
                                <a:lnTo>
                                  <a:pt x="20662" y="47625"/>
                                </a:lnTo>
                                <a:lnTo>
                                  <a:pt x="26974" y="47625"/>
                                </a:lnTo>
                                <a:lnTo>
                                  <a:pt x="47625" y="26974"/>
                                </a:lnTo>
                                <a:lnTo>
                                  <a:pt x="47625" y="23812"/>
                                </a:lnTo>
                                <a:lnTo>
                                  <a:pt x="47625" y="20662"/>
                                </a:lnTo>
                                <a:close/>
                              </a:path>
                            </a:pathLst>
                          </a:custGeom>
                          <a:solidFill>
                            <a:srgbClr val="000000"/>
                          </a:solidFill>
                        </wps:spPr>
                        <wps:bodyPr wrap="square" lIns="0" tIns="0" rIns="0" bIns="0" rtlCol="0">
                          <a:prstTxWarp prst="textNoShape">
                            <a:avLst/>
                          </a:prstTxWarp>
                          <a:noAutofit/>
                        </wps:bodyPr>
                      </wps:wsp>
                      <wps:wsp>
                        <wps:cNvPr id="91" name="Graphic 91"/>
                        <wps:cNvSpPr/>
                        <wps:spPr>
                          <a:xfrm>
                            <a:off x="395287" y="3071812"/>
                            <a:ext cx="295275" cy="219075"/>
                          </a:xfrm>
                          <a:custGeom>
                            <a:avLst/>
                            <a:gdLst/>
                            <a:ahLst/>
                            <a:cxnLst/>
                            <a:rect l="l" t="t" r="r" b="b"/>
                            <a:pathLst>
                              <a:path w="295275" h="219075">
                                <a:moveTo>
                                  <a:pt x="0" y="195262"/>
                                </a:moveTo>
                                <a:lnTo>
                                  <a:pt x="0" y="23812"/>
                                </a:lnTo>
                                <a:lnTo>
                                  <a:pt x="0" y="20654"/>
                                </a:lnTo>
                                <a:lnTo>
                                  <a:pt x="604" y="17615"/>
                                </a:lnTo>
                                <a:lnTo>
                                  <a:pt x="1812" y="14697"/>
                                </a:lnTo>
                                <a:lnTo>
                                  <a:pt x="3021" y="11778"/>
                                </a:lnTo>
                                <a:lnTo>
                                  <a:pt x="4741" y="9204"/>
                                </a:lnTo>
                                <a:lnTo>
                                  <a:pt x="6974" y="6974"/>
                                </a:lnTo>
                                <a:lnTo>
                                  <a:pt x="9207" y="4739"/>
                                </a:lnTo>
                                <a:lnTo>
                                  <a:pt x="11782" y="3018"/>
                                </a:lnTo>
                                <a:lnTo>
                                  <a:pt x="14699" y="1808"/>
                                </a:lnTo>
                                <a:lnTo>
                                  <a:pt x="17617" y="601"/>
                                </a:lnTo>
                                <a:lnTo>
                                  <a:pt x="20654" y="0"/>
                                </a:lnTo>
                                <a:lnTo>
                                  <a:pt x="23812" y="0"/>
                                </a:lnTo>
                                <a:lnTo>
                                  <a:pt x="271462" y="0"/>
                                </a:lnTo>
                                <a:lnTo>
                                  <a:pt x="274620" y="0"/>
                                </a:lnTo>
                                <a:lnTo>
                                  <a:pt x="277657" y="601"/>
                                </a:lnTo>
                                <a:lnTo>
                                  <a:pt x="280575" y="1808"/>
                                </a:lnTo>
                                <a:lnTo>
                                  <a:pt x="283492" y="3018"/>
                                </a:lnTo>
                                <a:lnTo>
                                  <a:pt x="286067" y="4739"/>
                                </a:lnTo>
                                <a:lnTo>
                                  <a:pt x="288300" y="6974"/>
                                </a:lnTo>
                                <a:lnTo>
                                  <a:pt x="290533" y="9204"/>
                                </a:lnTo>
                                <a:lnTo>
                                  <a:pt x="292253" y="11778"/>
                                </a:lnTo>
                                <a:lnTo>
                                  <a:pt x="293462" y="14697"/>
                                </a:lnTo>
                                <a:lnTo>
                                  <a:pt x="294670" y="17615"/>
                                </a:lnTo>
                                <a:lnTo>
                                  <a:pt x="295274" y="20654"/>
                                </a:lnTo>
                                <a:lnTo>
                                  <a:pt x="295275" y="23812"/>
                                </a:lnTo>
                                <a:lnTo>
                                  <a:pt x="295275" y="195262"/>
                                </a:lnTo>
                                <a:lnTo>
                                  <a:pt x="295274" y="198418"/>
                                </a:lnTo>
                                <a:lnTo>
                                  <a:pt x="294670" y="201454"/>
                                </a:lnTo>
                                <a:lnTo>
                                  <a:pt x="293462" y="204371"/>
                                </a:lnTo>
                                <a:lnTo>
                                  <a:pt x="292253" y="207289"/>
                                </a:lnTo>
                                <a:lnTo>
                                  <a:pt x="280575" y="217256"/>
                                </a:lnTo>
                                <a:lnTo>
                                  <a:pt x="277657" y="218465"/>
                                </a:lnTo>
                                <a:lnTo>
                                  <a:pt x="274620" y="219073"/>
                                </a:lnTo>
                                <a:lnTo>
                                  <a:pt x="271462" y="219074"/>
                                </a:lnTo>
                                <a:lnTo>
                                  <a:pt x="23812" y="219074"/>
                                </a:lnTo>
                                <a:lnTo>
                                  <a:pt x="20654" y="219073"/>
                                </a:lnTo>
                                <a:lnTo>
                                  <a:pt x="17617" y="218465"/>
                                </a:lnTo>
                                <a:lnTo>
                                  <a:pt x="14699" y="217256"/>
                                </a:lnTo>
                                <a:lnTo>
                                  <a:pt x="11782" y="216049"/>
                                </a:lnTo>
                                <a:lnTo>
                                  <a:pt x="1812" y="204371"/>
                                </a:lnTo>
                                <a:lnTo>
                                  <a:pt x="604" y="201454"/>
                                </a:lnTo>
                                <a:lnTo>
                                  <a:pt x="0" y="198418"/>
                                </a:lnTo>
                                <a:lnTo>
                                  <a:pt x="0" y="195262"/>
                                </a:lnTo>
                                <a:close/>
                              </a:path>
                            </a:pathLst>
                          </a:custGeom>
                          <a:ln w="9524">
                            <a:solidFill>
                              <a:srgbClr val="808080"/>
                            </a:solidFill>
                            <a:prstDash val="solid"/>
                          </a:ln>
                        </wps:spPr>
                        <wps:bodyPr wrap="square" lIns="0" tIns="0" rIns="0" bIns="0" rtlCol="0">
                          <a:prstTxWarp prst="textNoShape">
                            <a:avLst/>
                          </a:prstTxWarp>
                          <a:noAutofit/>
                        </wps:bodyPr>
                      </wps:wsp>
                      <wps:wsp>
                        <wps:cNvPr id="92" name="Textbox 92"/>
                        <wps:cNvSpPr txBox="1"/>
                        <wps:spPr>
                          <a:xfrm>
                            <a:off x="166687" y="3033712"/>
                            <a:ext cx="6610350" cy="323850"/>
                          </a:xfrm>
                          <a:prstGeom prst="rect">
                            <a:avLst/>
                          </a:prstGeom>
                          <a:ln w="9524">
                            <a:solidFill>
                              <a:srgbClr val="808080"/>
                            </a:solidFill>
                            <a:prstDash val="solid"/>
                          </a:ln>
                        </wps:spPr>
                        <wps:txbx>
                          <w:txbxContent>
                            <w:p>
                              <w:pPr>
                                <w:spacing w:before="163"/>
                                <w:ind w:left="482" w:right="0" w:firstLine="0"/>
                                <w:jc w:val="left"/>
                                <w:rPr>
                                  <w:sz w:val="21"/>
                                </w:rPr>
                              </w:pPr>
                              <w:r>
                                <w:rPr>
                                  <w:spacing w:val="-10"/>
                                  <w:w w:val="135"/>
                                  <w:sz w:val="21"/>
                                </w:rPr>
                                <w:t></w:t>
                              </w:r>
                            </w:p>
                          </w:txbxContent>
                        </wps:txbx>
                        <wps:bodyPr wrap="square" lIns="0" tIns="0" rIns="0" bIns="0" rtlCol="0">
                          <a:noAutofit/>
                        </wps:bodyPr>
                      </wps:wsp>
                    </wpg:wgp>
                  </a:graphicData>
                </a:graphic>
              </wp:anchor>
            </w:drawing>
          </mc:Choice>
          <mc:Fallback>
            <w:pict>
              <v:group style="position:absolute;margin-left:32.249996pt;margin-top:-13.719533pt;width:546.75pt;height:411.75pt;mso-position-horizontal-relative:page;mso-position-vertical-relative:paragraph;z-index:-17305088" id="docshapegroup87" coordorigin="645,-274" coordsize="10935,8235">
                <v:shape style="position:absolute;left:659;top:-275;width:10920;height:8235" id="docshape88" coordorigin="660,-274" coordsize="10920,8235" path="m11580,-274l11565,-274,660,-274,660,-259,11565,-259,11565,7961,11580,7961,11580,-259,11580,-274xe" filled="true" fillcolor="#808080" stroked="false">
                  <v:path arrowok="t"/>
                  <v:fill type="solid"/>
                </v:shape>
                <v:shape style="position:absolute;left:644;top:775;width:75;height:420" id="docshape89" coordorigin="645,776" coordsize="75,420" path="m720,1153l719,1148,715,1139,713,1135,706,1128,701,1125,692,1122,687,1121,678,1121,673,1122,664,1125,659,1128,652,1135,650,1139,646,1148,645,1153,645,1163,646,1168,650,1177,652,1181,659,1188,664,1191,673,1195,678,1196,687,1196,692,1195,701,1191,706,1188,713,1181,715,1177,719,1168,720,1163,720,1158,720,1153xm720,808l719,803,715,794,713,790,706,783,701,780,692,777,687,776,678,776,673,777,664,780,659,783,652,790,650,794,646,803,645,808,645,818,646,823,650,832,652,836,659,843,664,846,673,850,678,851,687,851,692,850,701,846,706,843,713,836,715,832,719,823,720,818,720,813,720,808xe" filled="true" fillcolor="#000000" stroked="false">
                  <v:path arrowok="t"/>
                  <v:fill type="solid"/>
                </v:shape>
                <v:shape style="position:absolute;left:1267;top:4563;width:465;height:345" id="docshape90" coordorigin="1267,4563" coordsize="465,345" path="m1267,4871l1267,4601,1267,4596,1268,4591,1270,4586,1272,4582,1275,4578,1278,4574,1282,4571,1286,4568,1291,4566,1295,4564,1300,4563,1305,4563,1695,4563,1700,4563,1705,4564,1709,4566,1714,4568,1718,4571,1722,4574,1725,4578,1728,4582,1730,4586,1732,4591,1732,4596,1732,4601,1732,4871,1732,4876,1732,4880,1730,4885,1728,4890,1709,4905,1705,4907,1700,4908,1695,4908,1305,4908,1300,4908,1295,4907,1291,4905,1286,4903,1270,4885,1268,4880,1267,4876,1267,4871xe" filled="false" stroked="true" strokeweight=".75pt" strokecolor="#808080">
                  <v:path arrowok="t"/>
                  <v:stroke dashstyle="solid"/>
                </v:shape>
                <v:shape style="position:absolute;left:907;top:4503;width:10410;height:510" type="#_x0000_t202" id="docshape91" filled="false" stroked="true" strokeweight=".75pt" strokecolor="#808080">
                  <v:textbox inset="0,0,0,0">
                    <w:txbxContent>
                      <w:p>
                        <w:pPr>
                          <w:spacing w:before="163"/>
                          <w:ind w:left="482" w:right="0" w:firstLine="0"/>
                          <w:jc w:val="left"/>
                          <w:rPr>
                            <w:sz w:val="21"/>
                          </w:rPr>
                        </w:pPr>
                        <w:r>
                          <w:rPr>
                            <w:spacing w:val="-10"/>
                            <w:w w:val="135"/>
                            <w:sz w:val="21"/>
                          </w:rPr>
                          <w:t></w:t>
                        </w:r>
                      </w:p>
                    </w:txbxContent>
                  </v:textbox>
                  <v:stroke dashstyle="solid"/>
                  <w10:wrap type="none"/>
                </v:shape>
                <w10:wrap type="none"/>
              </v:group>
            </w:pict>
          </mc:Fallback>
        </mc:AlternateContent>
      </w:r>
      <w:r>
        <w:rPr>
          <w:rFonts w:ascii="Georgia"/>
        </w:rPr>
        <w:t>Action</w:t>
      </w:r>
      <w:r>
        <w:rPr>
          <w:rFonts w:ascii="Georgia"/>
          <w:spacing w:val="-3"/>
        </w:rPr>
        <w:t> </w:t>
      </w:r>
      <w:r>
        <w:rPr>
          <w:rFonts w:ascii="Georgia"/>
        </w:rPr>
        <w:t>plan</w:t>
      </w:r>
      <w:r>
        <w:rPr>
          <w:rFonts w:ascii="Georgia"/>
          <w:spacing w:val="-3"/>
        </w:rPr>
        <w:t> </w:t>
      </w:r>
      <w:r>
        <w:rPr>
          <w:rFonts w:ascii="Georgia"/>
        </w:rPr>
        <w:t>steps</w:t>
      </w:r>
      <w:r>
        <w:rPr>
          <w:rFonts w:ascii="Georgia"/>
          <w:spacing w:val="-3"/>
        </w:rPr>
        <w:t> </w:t>
      </w:r>
      <w:r>
        <w:rPr>
          <w:rFonts w:ascii="Georgia"/>
        </w:rPr>
        <w:t>should</w:t>
      </w:r>
      <w:r>
        <w:rPr>
          <w:rFonts w:ascii="Georgia"/>
          <w:spacing w:val="-3"/>
        </w:rPr>
        <w:t> </w:t>
      </w:r>
      <w:r>
        <w:rPr>
          <w:rFonts w:ascii="Georgia"/>
        </w:rPr>
        <w:t>be</w:t>
      </w:r>
      <w:r>
        <w:rPr>
          <w:rFonts w:ascii="Georgia"/>
          <w:spacing w:val="-3"/>
        </w:rPr>
        <w:t> </w:t>
      </w:r>
      <w:r>
        <w:rPr>
          <w:rFonts w:ascii="Georgia"/>
        </w:rPr>
        <w:t>specific</w:t>
      </w:r>
      <w:r>
        <w:rPr>
          <w:rFonts w:ascii="Georgia"/>
          <w:spacing w:val="-3"/>
        </w:rPr>
        <w:t> </w:t>
      </w:r>
      <w:r>
        <w:rPr>
          <w:rFonts w:ascii="Georgia"/>
        </w:rPr>
        <w:t>and</w:t>
      </w:r>
      <w:r>
        <w:rPr>
          <w:rFonts w:ascii="Georgia"/>
          <w:spacing w:val="-3"/>
        </w:rPr>
        <w:t> </w:t>
      </w:r>
      <w:r>
        <w:rPr>
          <w:rFonts w:ascii="Georgia"/>
        </w:rPr>
        <w:t>clear</w:t>
      </w:r>
      <w:r>
        <w:rPr>
          <w:rFonts w:ascii="Georgia"/>
          <w:spacing w:val="-3"/>
        </w:rPr>
        <w:t> </w:t>
      </w:r>
      <w:r>
        <w:rPr>
          <w:rFonts w:ascii="Georgia"/>
        </w:rPr>
        <w:t>on</w:t>
      </w:r>
      <w:r>
        <w:rPr>
          <w:rFonts w:ascii="Georgia"/>
          <w:spacing w:val="-3"/>
        </w:rPr>
        <w:t> </w:t>
      </w:r>
      <w:r>
        <w:rPr>
          <w:rFonts w:ascii="Georgia"/>
        </w:rPr>
        <w:t>what</w:t>
      </w:r>
      <w:r>
        <w:rPr>
          <w:rFonts w:ascii="Georgia"/>
          <w:spacing w:val="-3"/>
        </w:rPr>
        <w:t> </w:t>
      </w:r>
      <w:r>
        <w:rPr>
          <w:rFonts w:ascii="Georgia"/>
        </w:rPr>
        <w:t>is</w:t>
      </w:r>
      <w:r>
        <w:rPr>
          <w:rFonts w:ascii="Georgia"/>
          <w:spacing w:val="-3"/>
        </w:rPr>
        <w:t> </w:t>
      </w:r>
      <w:r>
        <w:rPr>
          <w:rFonts w:ascii="Georgia"/>
        </w:rPr>
        <w:t>being</w:t>
      </w:r>
      <w:r>
        <w:rPr>
          <w:rFonts w:ascii="Georgia"/>
          <w:spacing w:val="-3"/>
        </w:rPr>
        <w:t> </w:t>
      </w:r>
      <w:r>
        <w:rPr>
          <w:rFonts w:ascii="Georgia"/>
        </w:rPr>
        <w:t>purchased</w:t>
      </w:r>
      <w:r>
        <w:rPr>
          <w:rFonts w:ascii="Georgia"/>
          <w:spacing w:val="-3"/>
        </w:rPr>
        <w:t> </w:t>
      </w:r>
      <w:r>
        <w:rPr>
          <w:rFonts w:ascii="Georgia"/>
        </w:rPr>
        <w:t>with</w:t>
      </w:r>
      <w:r>
        <w:rPr>
          <w:rFonts w:ascii="Georgia"/>
          <w:spacing w:val="-3"/>
        </w:rPr>
        <w:t> </w:t>
      </w:r>
      <w:r>
        <w:rPr>
          <w:rFonts w:ascii="Georgia"/>
        </w:rPr>
        <w:t>School</w:t>
      </w:r>
      <w:r>
        <w:rPr>
          <w:rFonts w:ascii="Georgia"/>
          <w:spacing w:val="-3"/>
        </w:rPr>
        <w:t> </w:t>
      </w:r>
      <w:r>
        <w:rPr>
          <w:rFonts w:ascii="Georgia"/>
        </w:rPr>
        <w:t>LAND</w:t>
      </w:r>
      <w:r>
        <w:rPr>
          <w:rFonts w:ascii="Georgia"/>
          <w:spacing w:val="-3"/>
        </w:rPr>
        <w:t> </w:t>
      </w:r>
      <w:r>
        <w:rPr>
          <w:rFonts w:ascii="Georgia"/>
        </w:rPr>
        <w:t>Trust funds and how the steps support the goal. Please:</w:t>
      </w:r>
    </w:p>
    <w:p>
      <w:pPr>
        <w:pStyle w:val="BodyText"/>
        <w:spacing w:line="255" w:lineRule="exact"/>
        <w:ind w:left="659"/>
        <w:rPr>
          <w:rFonts w:ascii="Georgia"/>
        </w:rPr>
      </w:pPr>
      <w:r>
        <w:rPr>
          <w:rFonts w:ascii="Georgia"/>
        </w:rPr>
        <w:t>List and number the specific </w:t>
      </w:r>
      <w:r>
        <w:rPr>
          <w:rFonts w:ascii="Georgia"/>
          <w:spacing w:val="-2"/>
        </w:rPr>
        <w:t>steps.</w:t>
      </w:r>
    </w:p>
    <w:p>
      <w:pPr>
        <w:pStyle w:val="BodyText"/>
        <w:spacing w:before="73"/>
        <w:ind w:left="659"/>
        <w:rPr>
          <w:rFonts w:ascii="Georgia"/>
        </w:rPr>
      </w:pPr>
      <w:r>
        <w:rPr>
          <w:rFonts w:ascii="Georgia"/>
        </w:rPr>
        <w:t>Write the School LAND Trust funding amount in parentheses at the end of each action </w:t>
      </w:r>
      <w:r>
        <w:rPr>
          <w:rFonts w:ascii="Georgia"/>
          <w:spacing w:val="-2"/>
        </w:rPr>
        <w:t>step.</w:t>
      </w:r>
    </w:p>
    <w:p>
      <w:pPr>
        <w:pStyle w:val="BodyText"/>
        <w:spacing w:before="24"/>
        <w:rPr>
          <w:rFonts w:ascii="Georgia"/>
        </w:rPr>
      </w:pPr>
    </w:p>
    <w:p>
      <w:pPr>
        <w:spacing w:line="290" w:lineRule="auto" w:before="0"/>
        <w:ind w:left="659" w:right="0" w:firstLine="0"/>
        <w:jc w:val="left"/>
        <w:rPr>
          <w:rFonts w:ascii="Georgia"/>
          <w:i/>
          <w:sz w:val="24"/>
        </w:rPr>
      </w:pPr>
      <w:r>
        <w:rPr>
          <w:rFonts w:ascii="Georgia"/>
          <w:i/>
          <w:sz w:val="24"/>
        </w:rPr>
        <w:t>If</w:t>
      </w:r>
      <w:r>
        <w:rPr>
          <w:rFonts w:ascii="Georgia"/>
          <w:i/>
          <w:spacing w:val="-3"/>
          <w:sz w:val="24"/>
        </w:rPr>
        <w:t> </w:t>
      </w:r>
      <w:r>
        <w:rPr>
          <w:rFonts w:ascii="Georgia"/>
          <w:i/>
          <w:sz w:val="24"/>
        </w:rPr>
        <w:t>implementing</w:t>
      </w:r>
      <w:r>
        <w:rPr>
          <w:rFonts w:ascii="Georgia"/>
          <w:i/>
          <w:spacing w:val="-3"/>
          <w:sz w:val="24"/>
        </w:rPr>
        <w:t> </w:t>
      </w:r>
      <w:r>
        <w:rPr>
          <w:rFonts w:ascii="Georgia"/>
          <w:i/>
          <w:sz w:val="24"/>
        </w:rPr>
        <w:t>cross-curricular</w:t>
      </w:r>
      <w:r>
        <w:rPr>
          <w:rFonts w:ascii="Georgia"/>
          <w:i/>
          <w:spacing w:val="-3"/>
          <w:sz w:val="24"/>
        </w:rPr>
        <w:t> </w:t>
      </w:r>
      <w:r>
        <w:rPr>
          <w:rFonts w:ascii="Georgia"/>
          <w:i/>
          <w:sz w:val="24"/>
        </w:rPr>
        <w:t>methods</w:t>
      </w:r>
      <w:r>
        <w:rPr>
          <w:rFonts w:ascii="Georgia"/>
          <w:i/>
          <w:spacing w:val="-3"/>
          <w:sz w:val="24"/>
        </w:rPr>
        <w:t> </w:t>
      </w:r>
      <w:r>
        <w:rPr>
          <w:rFonts w:ascii="Georgia"/>
          <w:i/>
          <w:sz w:val="24"/>
        </w:rPr>
        <w:t>(using</w:t>
      </w:r>
      <w:r>
        <w:rPr>
          <w:rFonts w:ascii="Georgia"/>
          <w:i/>
          <w:spacing w:val="-3"/>
          <w:sz w:val="24"/>
        </w:rPr>
        <w:t> </w:t>
      </w:r>
      <w:r>
        <w:rPr>
          <w:rFonts w:ascii="Georgia"/>
          <w:i/>
          <w:sz w:val="24"/>
        </w:rPr>
        <w:t>art</w:t>
      </w:r>
      <w:r>
        <w:rPr>
          <w:rFonts w:ascii="Georgia"/>
          <w:i/>
          <w:spacing w:val="-3"/>
          <w:sz w:val="24"/>
        </w:rPr>
        <w:t> </w:t>
      </w:r>
      <w:r>
        <w:rPr>
          <w:rFonts w:ascii="Georgia"/>
          <w:i/>
          <w:sz w:val="24"/>
        </w:rPr>
        <w:t>to</w:t>
      </w:r>
      <w:r>
        <w:rPr>
          <w:rFonts w:ascii="Georgia"/>
          <w:i/>
          <w:spacing w:val="-3"/>
          <w:sz w:val="24"/>
        </w:rPr>
        <w:t> </w:t>
      </w:r>
      <w:r>
        <w:rPr>
          <w:rFonts w:ascii="Georgia"/>
          <w:i/>
          <w:sz w:val="24"/>
        </w:rPr>
        <w:t>support</w:t>
      </w:r>
      <w:r>
        <w:rPr>
          <w:rFonts w:ascii="Georgia"/>
          <w:i/>
          <w:spacing w:val="-3"/>
          <w:sz w:val="24"/>
        </w:rPr>
        <w:t> </w:t>
      </w:r>
      <w:r>
        <w:rPr>
          <w:rFonts w:ascii="Georgia"/>
          <w:i/>
          <w:sz w:val="24"/>
        </w:rPr>
        <w:t>a</w:t>
      </w:r>
      <w:r>
        <w:rPr>
          <w:rFonts w:ascii="Georgia"/>
          <w:i/>
          <w:spacing w:val="-3"/>
          <w:sz w:val="24"/>
        </w:rPr>
        <w:t> </w:t>
      </w:r>
      <w:r>
        <w:rPr>
          <w:rFonts w:ascii="Georgia"/>
          <w:i/>
          <w:sz w:val="24"/>
        </w:rPr>
        <w:t>math</w:t>
      </w:r>
      <w:r>
        <w:rPr>
          <w:rFonts w:ascii="Georgia"/>
          <w:i/>
          <w:spacing w:val="-3"/>
          <w:sz w:val="24"/>
        </w:rPr>
        <w:t> </w:t>
      </w:r>
      <w:r>
        <w:rPr>
          <w:rFonts w:ascii="Georgia"/>
          <w:i/>
          <w:sz w:val="24"/>
        </w:rPr>
        <w:t>goal)</w:t>
      </w:r>
      <w:r>
        <w:rPr>
          <w:rFonts w:ascii="Georgia"/>
          <w:i/>
          <w:spacing w:val="-3"/>
          <w:sz w:val="24"/>
        </w:rPr>
        <w:t> </w:t>
      </w:r>
      <w:r>
        <w:rPr>
          <w:rFonts w:ascii="Georgia"/>
          <w:i/>
          <w:sz w:val="24"/>
        </w:rPr>
        <w:t>that</w:t>
      </w:r>
      <w:r>
        <w:rPr>
          <w:rFonts w:ascii="Georgia"/>
          <w:i/>
          <w:spacing w:val="-3"/>
          <w:sz w:val="24"/>
        </w:rPr>
        <w:t> </w:t>
      </w:r>
      <w:r>
        <w:rPr>
          <w:rFonts w:ascii="Georgia"/>
          <w:i/>
          <w:sz w:val="24"/>
        </w:rPr>
        <w:t>do</w:t>
      </w:r>
      <w:r>
        <w:rPr>
          <w:rFonts w:ascii="Georgia"/>
          <w:i/>
          <w:spacing w:val="-3"/>
          <w:sz w:val="24"/>
        </w:rPr>
        <w:t> </w:t>
      </w:r>
      <w:r>
        <w:rPr>
          <w:rFonts w:ascii="Georgia"/>
          <w:i/>
          <w:sz w:val="24"/>
        </w:rPr>
        <w:t>not</w:t>
      </w:r>
      <w:r>
        <w:rPr>
          <w:rFonts w:ascii="Georgia"/>
          <w:i/>
          <w:spacing w:val="-3"/>
          <w:sz w:val="24"/>
        </w:rPr>
        <w:t> </w:t>
      </w:r>
      <w:r>
        <w:rPr>
          <w:rFonts w:ascii="Georgia"/>
          <w:i/>
          <w:sz w:val="24"/>
        </w:rPr>
        <w:t>have</w:t>
      </w:r>
      <w:r>
        <w:rPr>
          <w:rFonts w:ascii="Georgia"/>
          <w:i/>
          <w:spacing w:val="-3"/>
          <w:sz w:val="24"/>
        </w:rPr>
        <w:t> </w:t>
      </w:r>
      <w:r>
        <w:rPr>
          <w:rFonts w:ascii="Georgia"/>
          <w:i/>
          <w:sz w:val="24"/>
        </w:rPr>
        <w:t>an</w:t>
      </w:r>
      <w:r>
        <w:rPr>
          <w:rFonts w:ascii="Georgia"/>
          <w:i/>
          <w:sz w:val="24"/>
        </w:rPr>
        <w:t> assessment or data tool, explain how the method will be implemented in the action plan steps.</w:t>
      </w:r>
    </w:p>
    <w:p>
      <w:pPr>
        <w:pStyle w:val="BodyText"/>
        <w:spacing w:before="72"/>
        <w:rPr>
          <w:rFonts w:ascii="Georgia"/>
          <w:i/>
        </w:rPr>
      </w:pPr>
    </w:p>
    <w:p>
      <w:pPr>
        <w:spacing w:before="1"/>
        <w:ind w:left="659" w:right="0" w:firstLine="0"/>
        <w:jc w:val="left"/>
        <w:rPr>
          <w:rFonts w:ascii="Georgia"/>
          <w:i/>
          <w:sz w:val="24"/>
        </w:rPr>
      </w:pPr>
      <w:r>
        <w:rPr>
          <w:rFonts w:ascii="Georgia"/>
          <w:i/>
          <w:spacing w:val="-2"/>
          <w:sz w:val="24"/>
        </w:rPr>
        <w:t>Example:</w:t>
      </w:r>
    </w:p>
    <w:p>
      <w:pPr>
        <w:pStyle w:val="ListParagraph"/>
        <w:numPr>
          <w:ilvl w:val="0"/>
          <w:numId w:val="6"/>
        </w:numPr>
        <w:tabs>
          <w:tab w:pos="659" w:val="left" w:leader="none"/>
        </w:tabs>
        <w:spacing w:line="240" w:lineRule="auto" w:before="57" w:after="0"/>
        <w:ind w:left="659" w:right="0" w:hanging="225"/>
        <w:jc w:val="left"/>
        <w:rPr>
          <w:rFonts w:ascii="Georgia"/>
          <w:i/>
          <w:sz w:val="24"/>
        </w:rPr>
      </w:pPr>
      <w:r>
        <w:rPr>
          <w:rFonts w:ascii="Georgia"/>
          <w:i/>
          <w:sz w:val="24"/>
        </w:rPr>
        <w:t>We will hire a paraprofessional for reading groups. </w:t>
      </w:r>
      <w:r>
        <w:rPr>
          <w:rFonts w:ascii="Georgia"/>
          <w:i/>
          <w:spacing w:val="-2"/>
          <w:sz w:val="24"/>
        </w:rPr>
        <w:t>($10,000)</w:t>
      </w:r>
    </w:p>
    <w:p>
      <w:pPr>
        <w:pStyle w:val="ListParagraph"/>
        <w:numPr>
          <w:ilvl w:val="0"/>
          <w:numId w:val="6"/>
        </w:numPr>
        <w:tabs>
          <w:tab w:pos="659" w:val="left" w:leader="none"/>
        </w:tabs>
        <w:spacing w:line="290" w:lineRule="auto" w:before="72" w:after="0"/>
        <w:ind w:left="659" w:right="939" w:hanging="257"/>
        <w:jc w:val="left"/>
        <w:rPr>
          <w:rFonts w:ascii="Georgia"/>
          <w:i/>
          <w:sz w:val="24"/>
        </w:rPr>
      </w:pPr>
      <w:r>
        <w:rPr>
          <w:rFonts w:ascii="Georgia"/>
          <w:i/>
          <w:sz w:val="24"/>
        </w:rPr>
        <w:t>The</w:t>
      </w:r>
      <w:r>
        <w:rPr>
          <w:rFonts w:ascii="Georgia"/>
          <w:i/>
          <w:spacing w:val="-3"/>
          <w:sz w:val="24"/>
        </w:rPr>
        <w:t> </w:t>
      </w:r>
      <w:r>
        <w:rPr>
          <w:rFonts w:ascii="Georgia"/>
          <w:i/>
          <w:sz w:val="24"/>
        </w:rPr>
        <w:t>paraprofessional</w:t>
      </w:r>
      <w:r>
        <w:rPr>
          <w:rFonts w:ascii="Georgia"/>
          <w:i/>
          <w:spacing w:val="-3"/>
          <w:sz w:val="24"/>
        </w:rPr>
        <w:t> </w:t>
      </w:r>
      <w:r>
        <w:rPr>
          <w:rFonts w:ascii="Georgia"/>
          <w:i/>
          <w:sz w:val="24"/>
        </w:rPr>
        <w:t>will</w:t>
      </w:r>
      <w:r>
        <w:rPr>
          <w:rFonts w:ascii="Georgia"/>
          <w:i/>
          <w:spacing w:val="-3"/>
          <w:sz w:val="24"/>
        </w:rPr>
        <w:t> </w:t>
      </w:r>
      <w:r>
        <w:rPr>
          <w:rFonts w:ascii="Georgia"/>
          <w:i/>
          <w:sz w:val="24"/>
        </w:rPr>
        <w:t>work</w:t>
      </w:r>
      <w:r>
        <w:rPr>
          <w:rFonts w:ascii="Georgia"/>
          <w:i/>
          <w:spacing w:val="-3"/>
          <w:sz w:val="24"/>
        </w:rPr>
        <w:t> </w:t>
      </w:r>
      <w:r>
        <w:rPr>
          <w:rFonts w:ascii="Georgia"/>
          <w:i/>
          <w:sz w:val="24"/>
        </w:rPr>
        <w:t>with</w:t>
      </w:r>
      <w:r>
        <w:rPr>
          <w:rFonts w:ascii="Georgia"/>
          <w:i/>
          <w:spacing w:val="-3"/>
          <w:sz w:val="24"/>
        </w:rPr>
        <w:t> </w:t>
      </w:r>
      <w:r>
        <w:rPr>
          <w:rFonts w:ascii="Georgia"/>
          <w:i/>
          <w:sz w:val="24"/>
        </w:rPr>
        <w:t>small</w:t>
      </w:r>
      <w:r>
        <w:rPr>
          <w:rFonts w:ascii="Georgia"/>
          <w:i/>
          <w:spacing w:val="-3"/>
          <w:sz w:val="24"/>
        </w:rPr>
        <w:t> </w:t>
      </w:r>
      <w:r>
        <w:rPr>
          <w:rFonts w:ascii="Georgia"/>
          <w:i/>
          <w:sz w:val="24"/>
        </w:rPr>
        <w:t>groups</w:t>
      </w:r>
      <w:r>
        <w:rPr>
          <w:rFonts w:ascii="Georgia"/>
          <w:i/>
          <w:spacing w:val="-3"/>
          <w:sz w:val="24"/>
        </w:rPr>
        <w:t> </w:t>
      </w:r>
      <w:r>
        <w:rPr>
          <w:rFonts w:ascii="Georgia"/>
          <w:i/>
          <w:sz w:val="24"/>
        </w:rPr>
        <w:t>of</w:t>
      </w:r>
      <w:r>
        <w:rPr>
          <w:rFonts w:ascii="Georgia"/>
          <w:i/>
          <w:spacing w:val="-3"/>
          <w:sz w:val="24"/>
        </w:rPr>
        <w:t> </w:t>
      </w:r>
      <w:r>
        <w:rPr>
          <w:rFonts w:ascii="Georgia"/>
          <w:i/>
          <w:sz w:val="24"/>
        </w:rPr>
        <w:t>students</w:t>
      </w:r>
      <w:r>
        <w:rPr>
          <w:rFonts w:ascii="Georgia"/>
          <w:i/>
          <w:spacing w:val="-3"/>
          <w:sz w:val="24"/>
        </w:rPr>
        <w:t> </w:t>
      </w:r>
      <w:r>
        <w:rPr>
          <w:rFonts w:ascii="Georgia"/>
          <w:i/>
          <w:sz w:val="24"/>
        </w:rPr>
        <w:t>to</w:t>
      </w:r>
      <w:r>
        <w:rPr>
          <w:rFonts w:ascii="Georgia"/>
          <w:i/>
          <w:spacing w:val="-3"/>
          <w:sz w:val="24"/>
        </w:rPr>
        <w:t> </w:t>
      </w:r>
      <w:r>
        <w:rPr>
          <w:rFonts w:ascii="Georgia"/>
          <w:i/>
          <w:sz w:val="24"/>
        </w:rPr>
        <w:t>provide</w:t>
      </w:r>
      <w:r>
        <w:rPr>
          <w:rFonts w:ascii="Georgia"/>
          <w:i/>
          <w:spacing w:val="-3"/>
          <w:sz w:val="24"/>
        </w:rPr>
        <w:t> </w:t>
      </w:r>
      <w:r>
        <w:rPr>
          <w:rFonts w:ascii="Georgia"/>
          <w:i/>
          <w:sz w:val="24"/>
        </w:rPr>
        <w:t>structured</w:t>
      </w:r>
      <w:r>
        <w:rPr>
          <w:rFonts w:ascii="Georgia"/>
          <w:i/>
          <w:spacing w:val="-3"/>
          <w:sz w:val="24"/>
        </w:rPr>
        <w:t> </w:t>
      </w:r>
      <w:r>
        <w:rPr>
          <w:rFonts w:ascii="Georgia"/>
          <w:i/>
          <w:sz w:val="24"/>
        </w:rPr>
        <w:t>support</w:t>
      </w:r>
      <w:r>
        <w:rPr>
          <w:rFonts w:ascii="Georgia"/>
          <w:i/>
          <w:spacing w:val="-3"/>
          <w:sz w:val="24"/>
        </w:rPr>
        <w:t> </w:t>
      </w:r>
      <w:r>
        <w:rPr>
          <w:rFonts w:ascii="Georgia"/>
          <w:i/>
          <w:sz w:val="24"/>
        </w:rPr>
        <w:t>in</w:t>
      </w:r>
      <w:r>
        <w:rPr>
          <w:rFonts w:ascii="Georgia"/>
          <w:i/>
          <w:sz w:val="24"/>
        </w:rPr>
        <w:t> areas of reading that the students are struggling with.</w:t>
      </w:r>
    </w:p>
    <w:p>
      <w:pPr>
        <w:pStyle w:val="ListParagraph"/>
        <w:numPr>
          <w:ilvl w:val="0"/>
          <w:numId w:val="6"/>
        </w:numPr>
        <w:tabs>
          <w:tab w:pos="659" w:val="left" w:leader="none"/>
        </w:tabs>
        <w:spacing w:line="240" w:lineRule="auto" w:before="15" w:after="0"/>
        <w:ind w:left="659" w:right="0" w:hanging="255"/>
        <w:jc w:val="left"/>
        <w:rPr>
          <w:rFonts w:ascii="Georgia"/>
          <w:i/>
          <w:sz w:val="24"/>
        </w:rPr>
      </w:pPr>
      <w:r>
        <w:rPr>
          <w:rFonts w:ascii="Georgia"/>
          <w:i/>
          <w:sz w:val="24"/>
        </w:rPr>
        <w:t>We will purchase reading software to complement classroom literacy instruction. </w:t>
      </w:r>
      <w:r>
        <w:rPr>
          <w:rFonts w:ascii="Georgia"/>
          <w:i/>
          <w:spacing w:val="-2"/>
          <w:sz w:val="24"/>
        </w:rPr>
        <w:t>($5,000)</w:t>
      </w:r>
    </w:p>
    <w:p>
      <w:pPr>
        <w:pStyle w:val="BodyText"/>
        <w:rPr>
          <w:rFonts w:ascii="Georgia"/>
          <w:i/>
          <w:sz w:val="20"/>
        </w:rPr>
      </w:pPr>
    </w:p>
    <w:p>
      <w:pPr>
        <w:pStyle w:val="BodyText"/>
        <w:rPr>
          <w:rFonts w:ascii="Georgia"/>
          <w:i/>
          <w:sz w:val="20"/>
        </w:rPr>
      </w:pPr>
    </w:p>
    <w:p>
      <w:pPr>
        <w:pStyle w:val="BodyText"/>
        <w:spacing w:before="172"/>
        <w:rPr>
          <w:rFonts w:ascii="Georgia"/>
          <w:i/>
          <w:sz w:val="20"/>
        </w:rPr>
      </w:pPr>
      <w:r>
        <w:rPr/>
        <mc:AlternateContent>
          <mc:Choice Requires="wps">
            <w:drawing>
              <wp:anchor distT="0" distB="0" distL="0" distR="0" allowOverlap="1" layoutInCell="1" locked="0" behindDoc="1" simplePos="0" relativeHeight="487598080">
                <wp:simplePos x="0" y="0"/>
                <wp:positionH relativeFrom="page">
                  <wp:posOffset>571499</wp:posOffset>
                </wp:positionH>
                <wp:positionV relativeFrom="paragraph">
                  <wp:posOffset>268861</wp:posOffset>
                </wp:positionV>
                <wp:extent cx="6619875" cy="1819275"/>
                <wp:effectExtent l="0" t="0" r="0" b="0"/>
                <wp:wrapTopAndBottom/>
                <wp:docPr id="93" name="Group 93"/>
                <wp:cNvGraphicFramePr>
                  <a:graphicFrameLocks/>
                </wp:cNvGraphicFramePr>
                <a:graphic>
                  <a:graphicData uri="http://schemas.microsoft.com/office/word/2010/wordprocessingGroup">
                    <wpg:wgp>
                      <wpg:cNvPr id="93" name="Group 93"/>
                      <wpg:cNvGrpSpPr/>
                      <wpg:grpSpPr>
                        <a:xfrm>
                          <a:off x="0" y="0"/>
                          <a:ext cx="6619875" cy="1819275"/>
                          <a:chExt cx="6619875" cy="1819275"/>
                        </a:xfrm>
                      </wpg:grpSpPr>
                      <wps:wsp>
                        <wps:cNvPr id="94" name="Graphic 94"/>
                        <wps:cNvSpPr/>
                        <wps:spPr>
                          <a:xfrm>
                            <a:off x="-12" y="1"/>
                            <a:ext cx="6619875" cy="1819275"/>
                          </a:xfrm>
                          <a:custGeom>
                            <a:avLst/>
                            <a:gdLst/>
                            <a:ahLst/>
                            <a:cxnLst/>
                            <a:rect l="l" t="t" r="r" b="b"/>
                            <a:pathLst>
                              <a:path w="6619875" h="1819275">
                                <a:moveTo>
                                  <a:pt x="6619875" y="0"/>
                                </a:moveTo>
                                <a:lnTo>
                                  <a:pt x="6610350" y="0"/>
                                </a:lnTo>
                                <a:lnTo>
                                  <a:pt x="9525" y="0"/>
                                </a:lnTo>
                                <a:lnTo>
                                  <a:pt x="0" y="0"/>
                                </a:lnTo>
                                <a:lnTo>
                                  <a:pt x="0" y="9525"/>
                                </a:lnTo>
                                <a:lnTo>
                                  <a:pt x="0" y="1819275"/>
                                </a:lnTo>
                                <a:lnTo>
                                  <a:pt x="9525" y="1819275"/>
                                </a:lnTo>
                                <a:lnTo>
                                  <a:pt x="9525" y="9525"/>
                                </a:lnTo>
                                <a:lnTo>
                                  <a:pt x="6610350" y="9525"/>
                                </a:lnTo>
                                <a:lnTo>
                                  <a:pt x="6610350" y="1819275"/>
                                </a:lnTo>
                                <a:lnTo>
                                  <a:pt x="6619875" y="1819275"/>
                                </a:lnTo>
                                <a:lnTo>
                                  <a:pt x="6619875" y="9525"/>
                                </a:lnTo>
                                <a:lnTo>
                                  <a:pt x="6619875" y="0"/>
                                </a:lnTo>
                                <a:close/>
                              </a:path>
                            </a:pathLst>
                          </a:custGeom>
                          <a:solidFill>
                            <a:srgbClr val="808080"/>
                          </a:solidFill>
                        </wps:spPr>
                        <wps:bodyPr wrap="square" lIns="0" tIns="0" rIns="0" bIns="0" rtlCol="0">
                          <a:prstTxWarp prst="textNoShape">
                            <a:avLst/>
                          </a:prstTxWarp>
                          <a:noAutofit/>
                        </wps:bodyPr>
                      </wps:wsp>
                      <wps:wsp>
                        <wps:cNvPr id="95" name="Textbox 95"/>
                        <wps:cNvSpPr txBox="1"/>
                        <wps:spPr>
                          <a:xfrm>
                            <a:off x="9524" y="9524"/>
                            <a:ext cx="6600825" cy="1809750"/>
                          </a:xfrm>
                          <a:prstGeom prst="rect">
                            <a:avLst/>
                          </a:prstGeom>
                        </wps:spPr>
                        <wps:txbx>
                          <w:txbxContent>
                            <w:p>
                              <w:pPr>
                                <w:spacing w:line="240" w:lineRule="auto" w:before="107"/>
                                <w:rPr>
                                  <w:rFonts w:ascii="Georgia"/>
                                  <w:i/>
                                  <w:sz w:val="24"/>
                                </w:rPr>
                              </w:pPr>
                            </w:p>
                            <w:p>
                              <w:pPr>
                                <w:spacing w:line="300" w:lineRule="auto" w:before="0"/>
                                <w:ind w:left="191" w:right="264" w:firstLine="0"/>
                                <w:jc w:val="left"/>
                                <w:rPr>
                                  <w:rFonts w:ascii="Georgia"/>
                                  <w:sz w:val="24"/>
                                </w:rPr>
                              </w:pPr>
                              <w:r>
                                <w:rPr>
                                  <w:rFonts w:ascii="Georgia"/>
                                  <w:sz w:val="24"/>
                                </w:rPr>
                                <w:t>Student learning throughout the organization will be supported by the renewal of the following</w:t>
                              </w:r>
                              <w:r>
                                <w:rPr>
                                  <w:rFonts w:ascii="Georgia"/>
                                  <w:spacing w:val="-4"/>
                                  <w:sz w:val="24"/>
                                </w:rPr>
                                <w:t> </w:t>
                              </w:r>
                              <w:r>
                                <w:rPr>
                                  <w:rFonts w:ascii="Georgia"/>
                                  <w:sz w:val="24"/>
                                </w:rPr>
                                <w:t>educational</w:t>
                              </w:r>
                              <w:r>
                                <w:rPr>
                                  <w:rFonts w:ascii="Georgia"/>
                                  <w:spacing w:val="-4"/>
                                  <w:sz w:val="24"/>
                                </w:rPr>
                                <w:t> </w:t>
                              </w:r>
                              <w:r>
                                <w:rPr>
                                  <w:rFonts w:ascii="Georgia"/>
                                  <w:sz w:val="24"/>
                                </w:rPr>
                                <w:t>technology</w:t>
                              </w:r>
                              <w:r>
                                <w:rPr>
                                  <w:rFonts w:ascii="Georgia"/>
                                  <w:spacing w:val="-4"/>
                                  <w:sz w:val="24"/>
                                </w:rPr>
                                <w:t> </w:t>
                              </w:r>
                              <w:r>
                                <w:rPr>
                                  <w:rFonts w:ascii="Georgia"/>
                                  <w:sz w:val="24"/>
                                </w:rPr>
                                <w:t>specific</w:t>
                              </w:r>
                              <w:r>
                                <w:rPr>
                                  <w:rFonts w:ascii="Georgia"/>
                                  <w:spacing w:val="-4"/>
                                  <w:sz w:val="24"/>
                                </w:rPr>
                                <w:t> </w:t>
                              </w:r>
                              <w:r>
                                <w:rPr>
                                  <w:rFonts w:ascii="Georgia"/>
                                  <w:sz w:val="24"/>
                                </w:rPr>
                                <w:t>to</w:t>
                              </w:r>
                              <w:r>
                                <w:rPr>
                                  <w:rFonts w:ascii="Georgia"/>
                                  <w:spacing w:val="-4"/>
                                  <w:sz w:val="24"/>
                                </w:rPr>
                                <w:t> </w:t>
                              </w:r>
                              <w:r>
                                <w:rPr>
                                  <w:rFonts w:ascii="Georgia"/>
                                  <w:sz w:val="24"/>
                                </w:rPr>
                                <w:t>each</w:t>
                              </w:r>
                              <w:r>
                                <w:rPr>
                                  <w:rFonts w:ascii="Georgia"/>
                                  <w:spacing w:val="-4"/>
                                  <w:sz w:val="24"/>
                                </w:rPr>
                                <w:t> </w:t>
                              </w:r>
                              <w:r>
                                <w:rPr>
                                  <w:rFonts w:ascii="Georgia"/>
                                  <w:sz w:val="24"/>
                                </w:rPr>
                                <w:t>student's</w:t>
                              </w:r>
                              <w:r>
                                <w:rPr>
                                  <w:rFonts w:ascii="Georgia"/>
                                  <w:spacing w:val="-4"/>
                                  <w:sz w:val="24"/>
                                </w:rPr>
                                <w:t> </w:t>
                              </w:r>
                              <w:r>
                                <w:rPr>
                                  <w:rFonts w:ascii="Georgia"/>
                                  <w:sz w:val="24"/>
                                </w:rPr>
                                <w:t>IEP:</w:t>
                              </w:r>
                              <w:r>
                                <w:rPr>
                                  <w:rFonts w:ascii="Georgia"/>
                                  <w:spacing w:val="-4"/>
                                  <w:sz w:val="24"/>
                                </w:rPr>
                                <w:t> </w:t>
                              </w:r>
                              <w:r>
                                <w:rPr>
                                  <w:rFonts w:ascii="Georgia"/>
                                  <w:sz w:val="24"/>
                                </w:rPr>
                                <w:t>Curricula</w:t>
                              </w:r>
                              <w:r>
                                <w:rPr>
                                  <w:rFonts w:ascii="Georgia"/>
                                  <w:spacing w:val="-4"/>
                                  <w:sz w:val="24"/>
                                </w:rPr>
                                <w:t> </w:t>
                              </w:r>
                              <w:r>
                                <w:rPr>
                                  <w:rFonts w:ascii="Georgia"/>
                                  <w:sz w:val="24"/>
                                </w:rPr>
                                <w:t>to</w:t>
                              </w:r>
                              <w:r>
                                <w:rPr>
                                  <w:rFonts w:ascii="Georgia"/>
                                  <w:spacing w:val="-4"/>
                                  <w:sz w:val="24"/>
                                </w:rPr>
                                <w:t> </w:t>
                              </w:r>
                              <w:r>
                                <w:rPr>
                                  <w:rFonts w:ascii="Georgia"/>
                                  <w:sz w:val="24"/>
                                </w:rPr>
                                <w:t>enhance</w:t>
                              </w:r>
                              <w:r>
                                <w:rPr>
                                  <w:rFonts w:ascii="Georgia"/>
                                  <w:spacing w:val="-4"/>
                                  <w:sz w:val="24"/>
                                </w:rPr>
                                <w:t> </w:t>
                              </w:r>
                              <w:r>
                                <w:rPr>
                                  <w:rFonts w:ascii="Georgia"/>
                                  <w:sz w:val="24"/>
                                </w:rPr>
                                <w:t>the learning of students. (School AI: $9,500, Learning A-Z: $14,505.07; IXL: $6,325.00; Schoology + Performance Matters: $12,579.00; Seesaw: $1000; Kickboard: $3580.93;</w:t>
                              </w:r>
                            </w:p>
                            <w:p>
                              <w:pPr>
                                <w:spacing w:before="226"/>
                                <w:ind w:left="191" w:right="0" w:firstLine="0"/>
                                <w:jc w:val="left"/>
                                <w:rPr>
                                  <w:rFonts w:ascii="Georgia"/>
                                  <w:sz w:val="24"/>
                                </w:rPr>
                              </w:pPr>
                              <w:r>
                                <w:rPr>
                                  <w:rFonts w:ascii="Georgia"/>
                                  <w:sz w:val="24"/>
                                </w:rPr>
                                <w:t>NWEA: $2,252.50; and SMART Software $1425.) Total: </w:t>
                              </w:r>
                              <w:r>
                                <w:rPr>
                                  <w:rFonts w:ascii="Georgia"/>
                                  <w:spacing w:val="-2"/>
                                  <w:sz w:val="24"/>
                                </w:rPr>
                                <w:t>$51,167.20</w:t>
                              </w:r>
                            </w:p>
                          </w:txbxContent>
                        </wps:txbx>
                        <wps:bodyPr wrap="square" lIns="0" tIns="0" rIns="0" bIns="0" rtlCol="0">
                          <a:noAutofit/>
                        </wps:bodyPr>
                      </wps:wsp>
                    </wpg:wgp>
                  </a:graphicData>
                </a:graphic>
              </wp:anchor>
            </w:drawing>
          </mc:Choice>
          <mc:Fallback>
            <w:pict>
              <v:group style="position:absolute;margin-left:44.999996pt;margin-top:21.170212pt;width:521.25pt;height:143.25pt;mso-position-horizontal-relative:page;mso-position-vertical-relative:paragraph;z-index:-15718400;mso-wrap-distance-left:0;mso-wrap-distance-right:0" id="docshapegroup92" coordorigin="900,423" coordsize="10425,2865">
                <v:shape style="position:absolute;left:899;top:423;width:10425;height:2865" id="docshape93" coordorigin="900,423" coordsize="10425,2865" path="m11325,423l11310,423,915,423,900,423,900,438,900,3288,915,3288,915,438,11310,438,11310,3288,11325,3288,11325,438,11325,423xe" filled="true" fillcolor="#808080" stroked="false">
                  <v:path arrowok="t"/>
                  <v:fill type="solid"/>
                </v:shape>
                <v:shape style="position:absolute;left:915;top:438;width:10395;height:2850" type="#_x0000_t202" id="docshape94" filled="false" stroked="false">
                  <v:textbox inset="0,0,0,0">
                    <w:txbxContent>
                      <w:p>
                        <w:pPr>
                          <w:spacing w:line="240" w:lineRule="auto" w:before="107"/>
                          <w:rPr>
                            <w:rFonts w:ascii="Georgia"/>
                            <w:i/>
                            <w:sz w:val="24"/>
                          </w:rPr>
                        </w:pPr>
                      </w:p>
                      <w:p>
                        <w:pPr>
                          <w:spacing w:line="300" w:lineRule="auto" w:before="0"/>
                          <w:ind w:left="191" w:right="264" w:firstLine="0"/>
                          <w:jc w:val="left"/>
                          <w:rPr>
                            <w:rFonts w:ascii="Georgia"/>
                            <w:sz w:val="24"/>
                          </w:rPr>
                        </w:pPr>
                        <w:r>
                          <w:rPr>
                            <w:rFonts w:ascii="Georgia"/>
                            <w:sz w:val="24"/>
                          </w:rPr>
                          <w:t>Student learning throughout the organization will be supported by the renewal of the following</w:t>
                        </w:r>
                        <w:r>
                          <w:rPr>
                            <w:rFonts w:ascii="Georgia"/>
                            <w:spacing w:val="-4"/>
                            <w:sz w:val="24"/>
                          </w:rPr>
                          <w:t> </w:t>
                        </w:r>
                        <w:r>
                          <w:rPr>
                            <w:rFonts w:ascii="Georgia"/>
                            <w:sz w:val="24"/>
                          </w:rPr>
                          <w:t>educational</w:t>
                        </w:r>
                        <w:r>
                          <w:rPr>
                            <w:rFonts w:ascii="Georgia"/>
                            <w:spacing w:val="-4"/>
                            <w:sz w:val="24"/>
                          </w:rPr>
                          <w:t> </w:t>
                        </w:r>
                        <w:r>
                          <w:rPr>
                            <w:rFonts w:ascii="Georgia"/>
                            <w:sz w:val="24"/>
                          </w:rPr>
                          <w:t>technology</w:t>
                        </w:r>
                        <w:r>
                          <w:rPr>
                            <w:rFonts w:ascii="Georgia"/>
                            <w:spacing w:val="-4"/>
                            <w:sz w:val="24"/>
                          </w:rPr>
                          <w:t> </w:t>
                        </w:r>
                        <w:r>
                          <w:rPr>
                            <w:rFonts w:ascii="Georgia"/>
                            <w:sz w:val="24"/>
                          </w:rPr>
                          <w:t>specific</w:t>
                        </w:r>
                        <w:r>
                          <w:rPr>
                            <w:rFonts w:ascii="Georgia"/>
                            <w:spacing w:val="-4"/>
                            <w:sz w:val="24"/>
                          </w:rPr>
                          <w:t> </w:t>
                        </w:r>
                        <w:r>
                          <w:rPr>
                            <w:rFonts w:ascii="Georgia"/>
                            <w:sz w:val="24"/>
                          </w:rPr>
                          <w:t>to</w:t>
                        </w:r>
                        <w:r>
                          <w:rPr>
                            <w:rFonts w:ascii="Georgia"/>
                            <w:spacing w:val="-4"/>
                            <w:sz w:val="24"/>
                          </w:rPr>
                          <w:t> </w:t>
                        </w:r>
                        <w:r>
                          <w:rPr>
                            <w:rFonts w:ascii="Georgia"/>
                            <w:sz w:val="24"/>
                          </w:rPr>
                          <w:t>each</w:t>
                        </w:r>
                        <w:r>
                          <w:rPr>
                            <w:rFonts w:ascii="Georgia"/>
                            <w:spacing w:val="-4"/>
                            <w:sz w:val="24"/>
                          </w:rPr>
                          <w:t> </w:t>
                        </w:r>
                        <w:r>
                          <w:rPr>
                            <w:rFonts w:ascii="Georgia"/>
                            <w:sz w:val="24"/>
                          </w:rPr>
                          <w:t>student's</w:t>
                        </w:r>
                        <w:r>
                          <w:rPr>
                            <w:rFonts w:ascii="Georgia"/>
                            <w:spacing w:val="-4"/>
                            <w:sz w:val="24"/>
                          </w:rPr>
                          <w:t> </w:t>
                        </w:r>
                        <w:r>
                          <w:rPr>
                            <w:rFonts w:ascii="Georgia"/>
                            <w:sz w:val="24"/>
                          </w:rPr>
                          <w:t>IEP:</w:t>
                        </w:r>
                        <w:r>
                          <w:rPr>
                            <w:rFonts w:ascii="Georgia"/>
                            <w:spacing w:val="-4"/>
                            <w:sz w:val="24"/>
                          </w:rPr>
                          <w:t> </w:t>
                        </w:r>
                        <w:r>
                          <w:rPr>
                            <w:rFonts w:ascii="Georgia"/>
                            <w:sz w:val="24"/>
                          </w:rPr>
                          <w:t>Curricula</w:t>
                        </w:r>
                        <w:r>
                          <w:rPr>
                            <w:rFonts w:ascii="Georgia"/>
                            <w:spacing w:val="-4"/>
                            <w:sz w:val="24"/>
                          </w:rPr>
                          <w:t> </w:t>
                        </w:r>
                        <w:r>
                          <w:rPr>
                            <w:rFonts w:ascii="Georgia"/>
                            <w:sz w:val="24"/>
                          </w:rPr>
                          <w:t>to</w:t>
                        </w:r>
                        <w:r>
                          <w:rPr>
                            <w:rFonts w:ascii="Georgia"/>
                            <w:spacing w:val="-4"/>
                            <w:sz w:val="24"/>
                          </w:rPr>
                          <w:t> </w:t>
                        </w:r>
                        <w:r>
                          <w:rPr>
                            <w:rFonts w:ascii="Georgia"/>
                            <w:sz w:val="24"/>
                          </w:rPr>
                          <w:t>enhance</w:t>
                        </w:r>
                        <w:r>
                          <w:rPr>
                            <w:rFonts w:ascii="Georgia"/>
                            <w:spacing w:val="-4"/>
                            <w:sz w:val="24"/>
                          </w:rPr>
                          <w:t> </w:t>
                        </w:r>
                        <w:r>
                          <w:rPr>
                            <w:rFonts w:ascii="Georgia"/>
                            <w:sz w:val="24"/>
                          </w:rPr>
                          <w:t>the learning of students. (School AI: $9,500, Learning A-Z: $14,505.07; IXL: $6,325.00; Schoology + Performance Matters: $12,579.00; Seesaw: $1000; Kickboard: $3580.93;</w:t>
                        </w:r>
                      </w:p>
                      <w:p>
                        <w:pPr>
                          <w:spacing w:before="226"/>
                          <w:ind w:left="191" w:right="0" w:firstLine="0"/>
                          <w:jc w:val="left"/>
                          <w:rPr>
                            <w:rFonts w:ascii="Georgia"/>
                            <w:sz w:val="24"/>
                          </w:rPr>
                        </w:pPr>
                        <w:r>
                          <w:rPr>
                            <w:rFonts w:ascii="Georgia"/>
                            <w:sz w:val="24"/>
                          </w:rPr>
                          <w:t>NWEA: $2,252.50; and SMART Software $1425.) Total: </w:t>
                        </w:r>
                        <w:r>
                          <w:rPr>
                            <w:rFonts w:ascii="Georgia"/>
                            <w:spacing w:val="-2"/>
                            <w:sz w:val="24"/>
                          </w:rPr>
                          <w:t>$51,167.20</w:t>
                        </w:r>
                      </w:p>
                    </w:txbxContent>
                  </v:textbox>
                  <w10:wrap type="none"/>
                </v:shape>
                <w10:wrap type="topAndBottom"/>
              </v:group>
            </w:pict>
          </mc:Fallback>
        </mc:AlternateContent>
      </w:r>
    </w:p>
    <w:p>
      <w:pPr>
        <w:spacing w:after="0"/>
        <w:rPr>
          <w:rFonts w:ascii="Georgia"/>
          <w:sz w:val="20"/>
        </w:rPr>
        <w:sectPr>
          <w:pgSz w:w="12240" w:h="15840"/>
          <w:pgMar w:top="740" w:bottom="0" w:left="240" w:right="260"/>
        </w:sectPr>
      </w:pPr>
    </w:p>
    <w:p>
      <w:pPr>
        <w:pStyle w:val="BodyText"/>
        <w:ind w:left="420"/>
        <w:rPr>
          <w:rFonts w:ascii="Georgia"/>
          <w:sz w:val="20"/>
        </w:rPr>
      </w:pPr>
      <w:r>
        <w:rPr>
          <w:rFonts w:ascii="Georgia"/>
          <w:sz w:val="20"/>
        </w:rPr>
        <mc:AlternateContent>
          <mc:Choice Requires="wps">
            <w:drawing>
              <wp:inline distT="0" distB="0" distL="0" distR="0">
                <wp:extent cx="6934200" cy="1428750"/>
                <wp:effectExtent l="9525" t="0" r="0" b="9525"/>
                <wp:docPr id="96" name="Group 96"/>
                <wp:cNvGraphicFramePr>
                  <a:graphicFrameLocks/>
                </wp:cNvGraphicFramePr>
                <a:graphic>
                  <a:graphicData uri="http://schemas.microsoft.com/office/word/2010/wordprocessingGroup">
                    <wpg:wgp>
                      <wpg:cNvPr id="96" name="Group 96"/>
                      <wpg:cNvGrpSpPr/>
                      <wpg:grpSpPr>
                        <a:xfrm>
                          <a:off x="0" y="0"/>
                          <a:ext cx="6934200" cy="1428750"/>
                          <a:chExt cx="6934200" cy="1428750"/>
                        </a:xfrm>
                      </wpg:grpSpPr>
                      <wps:wsp>
                        <wps:cNvPr id="97" name="Graphic 97"/>
                        <wps:cNvSpPr/>
                        <wps:spPr>
                          <a:xfrm>
                            <a:off x="-12" y="0"/>
                            <a:ext cx="6934200" cy="1428750"/>
                          </a:xfrm>
                          <a:custGeom>
                            <a:avLst/>
                            <a:gdLst/>
                            <a:ahLst/>
                            <a:cxnLst/>
                            <a:rect l="l" t="t" r="r" b="b"/>
                            <a:pathLst>
                              <a:path w="6934200" h="1428750">
                                <a:moveTo>
                                  <a:pt x="6772275" y="1195895"/>
                                </a:moveTo>
                                <a:lnTo>
                                  <a:pt x="6769494" y="1200378"/>
                                </a:lnTo>
                                <a:lnTo>
                                  <a:pt x="6758330" y="1207820"/>
                                </a:lnTo>
                                <a:lnTo>
                                  <a:pt x="6751599" y="1209675"/>
                                </a:lnTo>
                                <a:lnTo>
                                  <a:pt x="4545063" y="1209675"/>
                                </a:lnTo>
                                <a:lnTo>
                                  <a:pt x="4538332" y="1207820"/>
                                </a:lnTo>
                                <a:lnTo>
                                  <a:pt x="4527169" y="1200378"/>
                                </a:lnTo>
                                <a:lnTo>
                                  <a:pt x="4524375" y="1195895"/>
                                </a:lnTo>
                                <a:lnTo>
                                  <a:pt x="4524375" y="1198524"/>
                                </a:lnTo>
                                <a:lnTo>
                                  <a:pt x="4527169" y="1205255"/>
                                </a:lnTo>
                                <a:lnTo>
                                  <a:pt x="4538332" y="1216418"/>
                                </a:lnTo>
                                <a:lnTo>
                                  <a:pt x="4545063" y="1219200"/>
                                </a:lnTo>
                                <a:lnTo>
                                  <a:pt x="6751599" y="1219200"/>
                                </a:lnTo>
                                <a:lnTo>
                                  <a:pt x="6758330" y="1216418"/>
                                </a:lnTo>
                                <a:lnTo>
                                  <a:pt x="6765061" y="1209675"/>
                                </a:lnTo>
                                <a:lnTo>
                                  <a:pt x="6769494" y="1205255"/>
                                </a:lnTo>
                                <a:lnTo>
                                  <a:pt x="6772275" y="1198524"/>
                                </a:lnTo>
                                <a:lnTo>
                                  <a:pt x="6772275" y="1195895"/>
                                </a:lnTo>
                                <a:close/>
                              </a:path>
                              <a:path w="6934200" h="1428750">
                                <a:moveTo>
                                  <a:pt x="6934200" y="0"/>
                                </a:moveTo>
                                <a:lnTo>
                                  <a:pt x="6924675" y="0"/>
                                </a:lnTo>
                                <a:lnTo>
                                  <a:pt x="6924675" y="1419225"/>
                                </a:lnTo>
                                <a:lnTo>
                                  <a:pt x="0" y="1419225"/>
                                </a:lnTo>
                                <a:lnTo>
                                  <a:pt x="0" y="1428750"/>
                                </a:lnTo>
                                <a:lnTo>
                                  <a:pt x="6924675" y="1428750"/>
                                </a:lnTo>
                                <a:lnTo>
                                  <a:pt x="6934200" y="1428750"/>
                                </a:lnTo>
                                <a:lnTo>
                                  <a:pt x="6934200" y="1419225"/>
                                </a:lnTo>
                                <a:lnTo>
                                  <a:pt x="6934200" y="0"/>
                                </a:lnTo>
                                <a:close/>
                              </a:path>
                            </a:pathLst>
                          </a:custGeom>
                          <a:solidFill>
                            <a:srgbClr val="808080"/>
                          </a:solidFill>
                        </wps:spPr>
                        <wps:bodyPr wrap="square" lIns="0" tIns="0" rIns="0" bIns="0" rtlCol="0">
                          <a:prstTxWarp prst="textNoShape">
                            <a:avLst/>
                          </a:prstTxWarp>
                          <a:noAutofit/>
                        </wps:bodyPr>
                      </wps:wsp>
                      <wps:wsp>
                        <wps:cNvPr id="98" name="Graphic 98"/>
                        <wps:cNvSpPr/>
                        <wps:spPr>
                          <a:xfrm>
                            <a:off x="152387" y="0"/>
                            <a:ext cx="6619875" cy="466725"/>
                          </a:xfrm>
                          <a:custGeom>
                            <a:avLst/>
                            <a:gdLst/>
                            <a:ahLst/>
                            <a:cxnLst/>
                            <a:rect l="l" t="t" r="r" b="b"/>
                            <a:pathLst>
                              <a:path w="6619875" h="466725">
                                <a:moveTo>
                                  <a:pt x="6619875" y="0"/>
                                </a:moveTo>
                                <a:lnTo>
                                  <a:pt x="6610350" y="0"/>
                                </a:lnTo>
                                <a:lnTo>
                                  <a:pt x="6610350" y="457200"/>
                                </a:lnTo>
                                <a:lnTo>
                                  <a:pt x="9525" y="457200"/>
                                </a:lnTo>
                                <a:lnTo>
                                  <a:pt x="9525" y="0"/>
                                </a:lnTo>
                                <a:lnTo>
                                  <a:pt x="0" y="0"/>
                                </a:lnTo>
                                <a:lnTo>
                                  <a:pt x="0" y="457200"/>
                                </a:lnTo>
                                <a:lnTo>
                                  <a:pt x="0" y="466725"/>
                                </a:lnTo>
                                <a:lnTo>
                                  <a:pt x="9525" y="466725"/>
                                </a:lnTo>
                                <a:lnTo>
                                  <a:pt x="6610350" y="466725"/>
                                </a:lnTo>
                                <a:lnTo>
                                  <a:pt x="6619875" y="466725"/>
                                </a:lnTo>
                                <a:lnTo>
                                  <a:pt x="6619875" y="457200"/>
                                </a:lnTo>
                                <a:lnTo>
                                  <a:pt x="6619875" y="0"/>
                                </a:lnTo>
                                <a:close/>
                              </a:path>
                            </a:pathLst>
                          </a:custGeom>
                          <a:solidFill>
                            <a:srgbClr val="808080"/>
                          </a:solidFill>
                        </wps:spPr>
                        <wps:bodyPr wrap="square" lIns="0" tIns="0" rIns="0" bIns="0" rtlCol="0">
                          <a:prstTxWarp prst="textNoShape">
                            <a:avLst/>
                          </a:prstTxWarp>
                          <a:noAutofit/>
                        </wps:bodyPr>
                      </wps:wsp>
                      <wps:wsp>
                        <wps:cNvPr id="99" name="Textbox 99"/>
                        <wps:cNvSpPr txBox="1"/>
                        <wps:spPr>
                          <a:xfrm>
                            <a:off x="0" y="0"/>
                            <a:ext cx="6934200" cy="1428750"/>
                          </a:xfrm>
                          <a:prstGeom prst="rect">
                            <a:avLst/>
                          </a:prstGeom>
                        </wps:spPr>
                        <wps:txbx>
                          <w:txbxContent>
                            <w:p>
                              <w:pPr>
                                <w:spacing w:line="240" w:lineRule="auto" w:before="0"/>
                                <w:rPr>
                                  <w:rFonts w:ascii="Georgia"/>
                                  <w:i/>
                                  <w:sz w:val="24"/>
                                </w:rPr>
                              </w:pPr>
                            </w:p>
                            <w:p>
                              <w:pPr>
                                <w:spacing w:line="240" w:lineRule="auto" w:before="0"/>
                                <w:rPr>
                                  <w:rFonts w:ascii="Georgia"/>
                                  <w:i/>
                                  <w:sz w:val="24"/>
                                </w:rPr>
                              </w:pPr>
                            </w:p>
                            <w:p>
                              <w:pPr>
                                <w:spacing w:line="240" w:lineRule="auto" w:before="207"/>
                                <w:rPr>
                                  <w:rFonts w:ascii="Georgia"/>
                                  <w:i/>
                                  <w:sz w:val="24"/>
                                </w:rPr>
                              </w:pPr>
                            </w:p>
                            <w:p>
                              <w:pPr>
                                <w:spacing w:before="0"/>
                                <w:ind w:left="2172" w:right="0" w:firstLine="0"/>
                                <w:jc w:val="left"/>
                                <w:rPr>
                                  <w:rFonts w:ascii="Arial Black"/>
                                  <w:sz w:val="24"/>
                                </w:rPr>
                              </w:pPr>
                              <w:r>
                                <w:rPr>
                                  <w:rFonts w:ascii="Arial Black"/>
                                  <w:w w:val="85"/>
                                  <w:sz w:val="24"/>
                                </w:rPr>
                                <w:t>Action</w:t>
                              </w:r>
                              <w:r>
                                <w:rPr>
                                  <w:rFonts w:ascii="Arial Black"/>
                                  <w:spacing w:val="3"/>
                                  <w:sz w:val="24"/>
                                </w:rPr>
                                <w:t> </w:t>
                              </w:r>
                              <w:r>
                                <w:rPr>
                                  <w:rFonts w:ascii="Arial Black"/>
                                  <w:w w:val="85"/>
                                  <w:sz w:val="24"/>
                                </w:rPr>
                                <w:t>Steps</w:t>
                              </w:r>
                              <w:r>
                                <w:rPr>
                                  <w:rFonts w:ascii="Arial Black"/>
                                  <w:spacing w:val="3"/>
                                  <w:sz w:val="24"/>
                                </w:rPr>
                                <w:t> </w:t>
                              </w:r>
                              <w:r>
                                <w:rPr>
                                  <w:rFonts w:ascii="Arial Black"/>
                                  <w:w w:val="85"/>
                                  <w:sz w:val="24"/>
                                </w:rPr>
                                <w:t>and</w:t>
                              </w:r>
                              <w:r>
                                <w:rPr>
                                  <w:rFonts w:ascii="Arial Black"/>
                                  <w:spacing w:val="3"/>
                                  <w:sz w:val="24"/>
                                </w:rPr>
                                <w:t> </w:t>
                              </w:r>
                              <w:r>
                                <w:rPr>
                                  <w:rFonts w:ascii="Arial Black"/>
                                  <w:w w:val="85"/>
                                  <w:sz w:val="24"/>
                                </w:rPr>
                                <w:t>Expenditures</w:t>
                              </w:r>
                              <w:r>
                                <w:rPr>
                                  <w:rFonts w:ascii="Arial Black"/>
                                  <w:spacing w:val="3"/>
                                  <w:sz w:val="24"/>
                                </w:rPr>
                                <w:t> </w:t>
                              </w:r>
                              <w:r>
                                <w:rPr>
                                  <w:rFonts w:ascii="Arial Black"/>
                                  <w:w w:val="85"/>
                                  <w:sz w:val="24"/>
                                </w:rPr>
                                <w:t>must</w:t>
                              </w:r>
                              <w:r>
                                <w:rPr>
                                  <w:rFonts w:ascii="Arial Black"/>
                                  <w:spacing w:val="4"/>
                                  <w:sz w:val="24"/>
                                </w:rPr>
                                <w:t> </w:t>
                              </w:r>
                              <w:r>
                                <w:rPr>
                                  <w:rFonts w:ascii="Arial Black"/>
                                  <w:w w:val="85"/>
                                  <w:sz w:val="24"/>
                                </w:rPr>
                                <w:t>be</w:t>
                              </w:r>
                              <w:r>
                                <w:rPr>
                                  <w:rFonts w:ascii="Arial Black"/>
                                  <w:spacing w:val="3"/>
                                  <w:sz w:val="24"/>
                                </w:rPr>
                                <w:t> </w:t>
                              </w:r>
                              <w:r>
                                <w:rPr>
                                  <w:rFonts w:ascii="Arial Black"/>
                                  <w:w w:val="85"/>
                                  <w:sz w:val="24"/>
                                </w:rPr>
                                <w:t>saved</w:t>
                              </w:r>
                              <w:r>
                                <w:rPr>
                                  <w:rFonts w:ascii="Arial Black"/>
                                  <w:spacing w:val="3"/>
                                  <w:sz w:val="24"/>
                                </w:rPr>
                                <w:t> </w:t>
                              </w:r>
                              <w:r>
                                <w:rPr>
                                  <w:rFonts w:ascii="Arial Black"/>
                                  <w:w w:val="85"/>
                                  <w:sz w:val="24"/>
                                </w:rPr>
                                <w:t>manually</w:t>
                              </w:r>
                              <w:r>
                                <w:rPr>
                                  <w:rFonts w:ascii="Arial Black"/>
                                  <w:spacing w:val="3"/>
                                  <w:sz w:val="24"/>
                                </w:rPr>
                                <w:t> </w:t>
                              </w:r>
                              <w:r>
                                <w:rPr>
                                  <w:rFonts w:ascii="Arial Black"/>
                                  <w:w w:val="85"/>
                                  <w:sz w:val="24"/>
                                </w:rPr>
                                <w:t>using</w:t>
                              </w:r>
                              <w:r>
                                <w:rPr>
                                  <w:rFonts w:ascii="Arial Black"/>
                                  <w:spacing w:val="4"/>
                                  <w:sz w:val="24"/>
                                </w:rPr>
                                <w:t> </w:t>
                              </w:r>
                              <w:r>
                                <w:rPr>
                                  <w:rFonts w:ascii="Arial Black"/>
                                  <w:w w:val="85"/>
                                  <w:sz w:val="24"/>
                                </w:rPr>
                                <w:t>this</w:t>
                              </w:r>
                              <w:r>
                                <w:rPr>
                                  <w:rFonts w:ascii="Arial Black"/>
                                  <w:spacing w:val="3"/>
                                  <w:sz w:val="24"/>
                                </w:rPr>
                                <w:t> </w:t>
                              </w:r>
                              <w:r>
                                <w:rPr>
                                  <w:rFonts w:ascii="Arial Black"/>
                                  <w:spacing w:val="-2"/>
                                  <w:w w:val="85"/>
                                  <w:sz w:val="24"/>
                                </w:rPr>
                                <w:t>button:</w:t>
                              </w:r>
                            </w:p>
                            <w:p>
                              <w:pPr>
                                <w:spacing w:before="104"/>
                                <w:ind w:left="0" w:right="493" w:firstLine="0"/>
                                <w:jc w:val="right"/>
                                <w:rPr>
                                  <w:rFonts w:ascii="Lucida Sans"/>
                                  <w:sz w:val="25"/>
                                </w:rPr>
                              </w:pPr>
                              <w:r>
                                <w:rPr>
                                  <w:rFonts w:ascii="Lucida Sans"/>
                                  <w:spacing w:val="-4"/>
                                  <w:sz w:val="25"/>
                                </w:rPr>
                                <w:t>SAVE</w:t>
                              </w:r>
                              <w:r>
                                <w:rPr>
                                  <w:rFonts w:ascii="Lucida Sans"/>
                                  <w:spacing w:val="-14"/>
                                  <w:sz w:val="25"/>
                                </w:rPr>
                                <w:t> </w:t>
                              </w:r>
                              <w:r>
                                <w:rPr>
                                  <w:rFonts w:ascii="Lucida Sans"/>
                                  <w:spacing w:val="-4"/>
                                  <w:sz w:val="25"/>
                                </w:rPr>
                                <w:t>ACTION</w:t>
                              </w:r>
                              <w:r>
                                <w:rPr>
                                  <w:rFonts w:ascii="Lucida Sans"/>
                                  <w:spacing w:val="-14"/>
                                  <w:sz w:val="25"/>
                                </w:rPr>
                                <w:t> </w:t>
                              </w:r>
                              <w:r>
                                <w:rPr>
                                  <w:rFonts w:ascii="Lucida Sans"/>
                                  <w:spacing w:val="-4"/>
                                  <w:sz w:val="25"/>
                                </w:rPr>
                                <w:t>PLAN</w:t>
                              </w:r>
                              <w:r>
                                <w:rPr>
                                  <w:rFonts w:ascii="Lucida Sans"/>
                                  <w:spacing w:val="-14"/>
                                  <w:sz w:val="25"/>
                                </w:rPr>
                                <w:t> </w:t>
                              </w:r>
                              <w:r>
                                <w:rPr>
                                  <w:rFonts w:ascii="Lucida Sans"/>
                                  <w:spacing w:val="-4"/>
                                  <w:sz w:val="25"/>
                                </w:rPr>
                                <w:t>STEPS</w:t>
                              </w:r>
                            </w:p>
                          </w:txbxContent>
                        </wps:txbx>
                        <wps:bodyPr wrap="square" lIns="0" tIns="0" rIns="0" bIns="0" rtlCol="0">
                          <a:noAutofit/>
                        </wps:bodyPr>
                      </wps:wsp>
                    </wpg:wgp>
                  </a:graphicData>
                </a:graphic>
              </wp:inline>
            </w:drawing>
          </mc:Choice>
          <mc:Fallback>
            <w:pict>
              <v:group style="width:546pt;height:112.5pt;mso-position-horizontal-relative:char;mso-position-vertical-relative:line" id="docshapegroup95" coordorigin="0,0" coordsize="10920,2250">
                <v:shape style="position:absolute;left:-1;top:0;width:10920;height:2250" id="docshape96" coordorigin="0,0" coordsize="10920,2250" path="m10665,1883l10661,1890,10643,1902,10632,1905,7158,1905,7147,1902,7129,1890,7125,1883,7125,1887,7129,1898,7147,1916,7158,1920,10632,1920,10643,1916,10654,1905,10661,1898,10665,1887,10665,1883xm10920,0l10905,0,10905,2235,0,2235,0,2250,10905,2250,10920,2250,10920,2235,10920,0xe" filled="true" fillcolor="#808080" stroked="false">
                  <v:path arrowok="t"/>
                  <v:fill type="solid"/>
                </v:shape>
                <v:shape style="position:absolute;left:239;top:0;width:10425;height:735" id="docshape97" coordorigin="240,0" coordsize="10425,735" path="m10665,0l10650,0,10650,720,255,720,255,0,240,0,240,720,240,735,255,735,10650,735,10665,735,10665,720,10665,0xe" filled="true" fillcolor="#808080" stroked="false">
                  <v:path arrowok="t"/>
                  <v:fill type="solid"/>
                </v:shape>
                <v:shape style="position:absolute;left:0;top:0;width:10920;height:2250" type="#_x0000_t202" id="docshape98" filled="false" stroked="false">
                  <v:textbox inset="0,0,0,0">
                    <w:txbxContent>
                      <w:p>
                        <w:pPr>
                          <w:spacing w:line="240" w:lineRule="auto" w:before="0"/>
                          <w:rPr>
                            <w:rFonts w:ascii="Georgia"/>
                            <w:i/>
                            <w:sz w:val="24"/>
                          </w:rPr>
                        </w:pPr>
                      </w:p>
                      <w:p>
                        <w:pPr>
                          <w:spacing w:line="240" w:lineRule="auto" w:before="0"/>
                          <w:rPr>
                            <w:rFonts w:ascii="Georgia"/>
                            <w:i/>
                            <w:sz w:val="24"/>
                          </w:rPr>
                        </w:pPr>
                      </w:p>
                      <w:p>
                        <w:pPr>
                          <w:spacing w:line="240" w:lineRule="auto" w:before="207"/>
                          <w:rPr>
                            <w:rFonts w:ascii="Georgia"/>
                            <w:i/>
                            <w:sz w:val="24"/>
                          </w:rPr>
                        </w:pPr>
                      </w:p>
                      <w:p>
                        <w:pPr>
                          <w:spacing w:before="0"/>
                          <w:ind w:left="2172" w:right="0" w:firstLine="0"/>
                          <w:jc w:val="left"/>
                          <w:rPr>
                            <w:rFonts w:ascii="Arial Black"/>
                            <w:sz w:val="24"/>
                          </w:rPr>
                        </w:pPr>
                        <w:r>
                          <w:rPr>
                            <w:rFonts w:ascii="Arial Black"/>
                            <w:w w:val="85"/>
                            <w:sz w:val="24"/>
                          </w:rPr>
                          <w:t>Action</w:t>
                        </w:r>
                        <w:r>
                          <w:rPr>
                            <w:rFonts w:ascii="Arial Black"/>
                            <w:spacing w:val="3"/>
                            <w:sz w:val="24"/>
                          </w:rPr>
                          <w:t> </w:t>
                        </w:r>
                        <w:r>
                          <w:rPr>
                            <w:rFonts w:ascii="Arial Black"/>
                            <w:w w:val="85"/>
                            <w:sz w:val="24"/>
                          </w:rPr>
                          <w:t>Steps</w:t>
                        </w:r>
                        <w:r>
                          <w:rPr>
                            <w:rFonts w:ascii="Arial Black"/>
                            <w:spacing w:val="3"/>
                            <w:sz w:val="24"/>
                          </w:rPr>
                          <w:t> </w:t>
                        </w:r>
                        <w:r>
                          <w:rPr>
                            <w:rFonts w:ascii="Arial Black"/>
                            <w:w w:val="85"/>
                            <w:sz w:val="24"/>
                          </w:rPr>
                          <w:t>and</w:t>
                        </w:r>
                        <w:r>
                          <w:rPr>
                            <w:rFonts w:ascii="Arial Black"/>
                            <w:spacing w:val="3"/>
                            <w:sz w:val="24"/>
                          </w:rPr>
                          <w:t> </w:t>
                        </w:r>
                        <w:r>
                          <w:rPr>
                            <w:rFonts w:ascii="Arial Black"/>
                            <w:w w:val="85"/>
                            <w:sz w:val="24"/>
                          </w:rPr>
                          <w:t>Expenditures</w:t>
                        </w:r>
                        <w:r>
                          <w:rPr>
                            <w:rFonts w:ascii="Arial Black"/>
                            <w:spacing w:val="3"/>
                            <w:sz w:val="24"/>
                          </w:rPr>
                          <w:t> </w:t>
                        </w:r>
                        <w:r>
                          <w:rPr>
                            <w:rFonts w:ascii="Arial Black"/>
                            <w:w w:val="85"/>
                            <w:sz w:val="24"/>
                          </w:rPr>
                          <w:t>must</w:t>
                        </w:r>
                        <w:r>
                          <w:rPr>
                            <w:rFonts w:ascii="Arial Black"/>
                            <w:spacing w:val="4"/>
                            <w:sz w:val="24"/>
                          </w:rPr>
                          <w:t> </w:t>
                        </w:r>
                        <w:r>
                          <w:rPr>
                            <w:rFonts w:ascii="Arial Black"/>
                            <w:w w:val="85"/>
                            <w:sz w:val="24"/>
                          </w:rPr>
                          <w:t>be</w:t>
                        </w:r>
                        <w:r>
                          <w:rPr>
                            <w:rFonts w:ascii="Arial Black"/>
                            <w:spacing w:val="3"/>
                            <w:sz w:val="24"/>
                          </w:rPr>
                          <w:t> </w:t>
                        </w:r>
                        <w:r>
                          <w:rPr>
                            <w:rFonts w:ascii="Arial Black"/>
                            <w:w w:val="85"/>
                            <w:sz w:val="24"/>
                          </w:rPr>
                          <w:t>saved</w:t>
                        </w:r>
                        <w:r>
                          <w:rPr>
                            <w:rFonts w:ascii="Arial Black"/>
                            <w:spacing w:val="3"/>
                            <w:sz w:val="24"/>
                          </w:rPr>
                          <w:t> </w:t>
                        </w:r>
                        <w:r>
                          <w:rPr>
                            <w:rFonts w:ascii="Arial Black"/>
                            <w:w w:val="85"/>
                            <w:sz w:val="24"/>
                          </w:rPr>
                          <w:t>manually</w:t>
                        </w:r>
                        <w:r>
                          <w:rPr>
                            <w:rFonts w:ascii="Arial Black"/>
                            <w:spacing w:val="3"/>
                            <w:sz w:val="24"/>
                          </w:rPr>
                          <w:t> </w:t>
                        </w:r>
                        <w:r>
                          <w:rPr>
                            <w:rFonts w:ascii="Arial Black"/>
                            <w:w w:val="85"/>
                            <w:sz w:val="24"/>
                          </w:rPr>
                          <w:t>using</w:t>
                        </w:r>
                        <w:r>
                          <w:rPr>
                            <w:rFonts w:ascii="Arial Black"/>
                            <w:spacing w:val="4"/>
                            <w:sz w:val="24"/>
                          </w:rPr>
                          <w:t> </w:t>
                        </w:r>
                        <w:r>
                          <w:rPr>
                            <w:rFonts w:ascii="Arial Black"/>
                            <w:w w:val="85"/>
                            <w:sz w:val="24"/>
                          </w:rPr>
                          <w:t>this</w:t>
                        </w:r>
                        <w:r>
                          <w:rPr>
                            <w:rFonts w:ascii="Arial Black"/>
                            <w:spacing w:val="3"/>
                            <w:sz w:val="24"/>
                          </w:rPr>
                          <w:t> </w:t>
                        </w:r>
                        <w:r>
                          <w:rPr>
                            <w:rFonts w:ascii="Arial Black"/>
                            <w:spacing w:val="-2"/>
                            <w:w w:val="85"/>
                            <w:sz w:val="24"/>
                          </w:rPr>
                          <w:t>button:</w:t>
                        </w:r>
                      </w:p>
                      <w:p>
                        <w:pPr>
                          <w:spacing w:before="104"/>
                          <w:ind w:left="0" w:right="493" w:firstLine="0"/>
                          <w:jc w:val="right"/>
                          <w:rPr>
                            <w:rFonts w:ascii="Lucida Sans"/>
                            <w:sz w:val="25"/>
                          </w:rPr>
                        </w:pPr>
                        <w:r>
                          <w:rPr>
                            <w:rFonts w:ascii="Lucida Sans"/>
                            <w:spacing w:val="-4"/>
                            <w:sz w:val="25"/>
                          </w:rPr>
                          <w:t>SAVE</w:t>
                        </w:r>
                        <w:r>
                          <w:rPr>
                            <w:rFonts w:ascii="Lucida Sans"/>
                            <w:spacing w:val="-14"/>
                            <w:sz w:val="25"/>
                          </w:rPr>
                          <w:t> </w:t>
                        </w:r>
                        <w:r>
                          <w:rPr>
                            <w:rFonts w:ascii="Lucida Sans"/>
                            <w:spacing w:val="-4"/>
                            <w:sz w:val="25"/>
                          </w:rPr>
                          <w:t>ACTION</w:t>
                        </w:r>
                        <w:r>
                          <w:rPr>
                            <w:rFonts w:ascii="Lucida Sans"/>
                            <w:spacing w:val="-14"/>
                            <w:sz w:val="25"/>
                          </w:rPr>
                          <w:t> </w:t>
                        </w:r>
                        <w:r>
                          <w:rPr>
                            <w:rFonts w:ascii="Lucida Sans"/>
                            <w:spacing w:val="-4"/>
                            <w:sz w:val="25"/>
                          </w:rPr>
                          <w:t>PLAN</w:t>
                        </w:r>
                        <w:r>
                          <w:rPr>
                            <w:rFonts w:ascii="Lucida Sans"/>
                            <w:spacing w:val="-14"/>
                            <w:sz w:val="25"/>
                          </w:rPr>
                          <w:t> </w:t>
                        </w:r>
                        <w:r>
                          <w:rPr>
                            <w:rFonts w:ascii="Lucida Sans"/>
                            <w:spacing w:val="-4"/>
                            <w:sz w:val="25"/>
                          </w:rPr>
                          <w:t>STEPS</w:t>
                        </w:r>
                      </w:p>
                    </w:txbxContent>
                  </v:textbox>
                  <w10:wrap type="none"/>
                </v:shape>
              </v:group>
            </w:pict>
          </mc:Fallback>
        </mc:AlternateContent>
      </w:r>
      <w:r>
        <w:rPr>
          <w:rFonts w:ascii="Georgia"/>
          <w:sz w:val="20"/>
        </w:rPr>
      </w:r>
    </w:p>
    <w:p>
      <w:pPr>
        <w:pStyle w:val="BodyText"/>
        <w:spacing w:before="10"/>
        <w:rPr>
          <w:rFonts w:ascii="Georgia"/>
          <w:i/>
          <w:sz w:val="18"/>
        </w:rPr>
      </w:pPr>
    </w:p>
    <w:tbl>
      <w:tblPr>
        <w:tblW w:w="0" w:type="auto"/>
        <w:jc w:val="left"/>
        <w:tblInd w:w="434"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0" w:type="dxa"/>
          <w:left w:w="0" w:type="dxa"/>
          <w:bottom w:w="0" w:type="dxa"/>
          <w:right w:w="0" w:type="dxa"/>
        </w:tblCellMar>
        <w:tblLook w:val="01E0"/>
      </w:tblPr>
      <w:tblGrid>
        <w:gridCol w:w="2490"/>
        <w:gridCol w:w="4980"/>
        <w:gridCol w:w="1140"/>
        <w:gridCol w:w="1350"/>
        <w:gridCol w:w="945"/>
      </w:tblGrid>
      <w:tr>
        <w:trPr>
          <w:trHeight w:val="599" w:hRule="atLeast"/>
        </w:trPr>
        <w:tc>
          <w:tcPr>
            <w:tcW w:w="2490" w:type="dxa"/>
          </w:tcPr>
          <w:p>
            <w:pPr>
              <w:pStyle w:val="TableParagraph"/>
              <w:spacing w:before="186"/>
              <w:ind w:left="97"/>
              <w:rPr>
                <w:rFonts w:ascii="Lucida Sans"/>
                <w:sz w:val="18"/>
              </w:rPr>
            </w:pPr>
            <w:r>
              <w:rPr>
                <w:rFonts w:ascii="Lucida Sans"/>
                <w:spacing w:val="-2"/>
                <w:sz w:val="18"/>
              </w:rPr>
              <w:t>Category</w:t>
            </w:r>
          </w:p>
        </w:tc>
        <w:tc>
          <w:tcPr>
            <w:tcW w:w="4980" w:type="dxa"/>
          </w:tcPr>
          <w:p>
            <w:pPr>
              <w:pStyle w:val="TableParagraph"/>
              <w:spacing w:before="186"/>
              <w:ind w:left="3"/>
              <w:jc w:val="center"/>
              <w:rPr>
                <w:rFonts w:ascii="Lucida Sans"/>
                <w:sz w:val="18"/>
              </w:rPr>
            </w:pPr>
            <w:r>
              <w:rPr>
                <w:rFonts w:ascii="Lucida Sans"/>
                <w:spacing w:val="-2"/>
                <w:sz w:val="18"/>
              </w:rPr>
              <w:t>Description</w:t>
            </w:r>
          </w:p>
        </w:tc>
        <w:tc>
          <w:tcPr>
            <w:tcW w:w="1140" w:type="dxa"/>
          </w:tcPr>
          <w:p>
            <w:pPr>
              <w:pStyle w:val="TableParagraph"/>
              <w:spacing w:before="81"/>
              <w:ind w:left="380" w:right="137" w:hanging="233"/>
              <w:rPr>
                <w:rFonts w:ascii="Lucida Sans"/>
                <w:sz w:val="18"/>
              </w:rPr>
            </w:pPr>
            <w:r>
              <w:rPr>
                <w:rFonts w:ascii="Lucida Sans"/>
                <w:spacing w:val="-4"/>
                <w:sz w:val="18"/>
              </w:rPr>
              <w:t>Estimated Cost</w:t>
            </w:r>
          </w:p>
        </w:tc>
        <w:tc>
          <w:tcPr>
            <w:tcW w:w="1350" w:type="dxa"/>
          </w:tcPr>
          <w:p>
            <w:pPr>
              <w:pStyle w:val="TableParagraph"/>
              <w:rPr>
                <w:rFonts w:ascii="Times New Roman"/>
                <w:sz w:val="18"/>
              </w:rPr>
            </w:pPr>
          </w:p>
        </w:tc>
        <w:tc>
          <w:tcPr>
            <w:tcW w:w="945" w:type="dxa"/>
          </w:tcPr>
          <w:p>
            <w:pPr>
              <w:pStyle w:val="TableParagraph"/>
              <w:rPr>
                <w:rFonts w:ascii="Times New Roman"/>
                <w:sz w:val="18"/>
              </w:rPr>
            </w:pPr>
          </w:p>
        </w:tc>
      </w:tr>
      <w:tr>
        <w:trPr>
          <w:trHeight w:val="2594" w:hRule="atLeast"/>
        </w:trPr>
        <w:tc>
          <w:tcPr>
            <w:tcW w:w="2490" w:type="dxa"/>
          </w:tcPr>
          <w:p>
            <w:pPr>
              <w:pStyle w:val="TableParagraph"/>
              <w:spacing w:line="288" w:lineRule="auto" w:before="51"/>
              <w:ind w:left="97"/>
              <w:rPr>
                <w:rFonts w:ascii="Lucida Sans"/>
                <w:sz w:val="18"/>
              </w:rPr>
            </w:pPr>
            <w:r>
              <w:rPr>
                <w:rFonts w:ascii="Lucida Sans"/>
                <w:sz w:val="18"/>
              </w:rPr>
              <w:t>Books, Ebooks, online </w:t>
            </w:r>
            <w:r>
              <w:rPr>
                <w:rFonts w:ascii="Lucida Sans"/>
                <w:spacing w:val="-6"/>
                <w:sz w:val="18"/>
              </w:rPr>
              <w:t>curriculum/subscriptions</w:t>
            </w:r>
          </w:p>
        </w:tc>
        <w:tc>
          <w:tcPr>
            <w:tcW w:w="4980" w:type="dxa"/>
          </w:tcPr>
          <w:p>
            <w:pPr>
              <w:pStyle w:val="TableParagraph"/>
              <w:spacing w:line="285" w:lineRule="auto" w:before="51"/>
              <w:ind w:left="266" w:right="86" w:firstLine="562"/>
              <w:jc w:val="right"/>
              <w:rPr>
                <w:rFonts w:ascii="Lucida Sans"/>
                <w:sz w:val="18"/>
              </w:rPr>
            </w:pPr>
            <w:r>
              <w:rPr>
                <w:rFonts w:ascii="Lucida Sans"/>
                <w:spacing w:val="-4"/>
                <w:sz w:val="18"/>
              </w:rPr>
              <w:t>This</w:t>
            </w:r>
            <w:r>
              <w:rPr>
                <w:rFonts w:ascii="Lucida Sans"/>
                <w:spacing w:val="-11"/>
                <w:sz w:val="18"/>
              </w:rPr>
              <w:t> </w:t>
            </w:r>
            <w:r>
              <w:rPr>
                <w:rFonts w:ascii="Lucida Sans"/>
                <w:spacing w:val="-4"/>
                <w:sz w:val="18"/>
              </w:rPr>
              <w:t>is</w:t>
            </w:r>
            <w:r>
              <w:rPr>
                <w:rFonts w:ascii="Lucida Sans"/>
                <w:spacing w:val="-11"/>
                <w:sz w:val="18"/>
              </w:rPr>
              <w:t> </w:t>
            </w:r>
            <w:r>
              <w:rPr>
                <w:rFonts w:ascii="Lucida Sans"/>
                <w:spacing w:val="-4"/>
                <w:sz w:val="18"/>
              </w:rPr>
              <w:t>related</w:t>
            </w:r>
            <w:r>
              <w:rPr>
                <w:rFonts w:ascii="Lucida Sans"/>
                <w:spacing w:val="-11"/>
                <w:sz w:val="18"/>
              </w:rPr>
              <w:t> </w:t>
            </w:r>
            <w:r>
              <w:rPr>
                <w:rFonts w:ascii="Lucida Sans"/>
                <w:spacing w:val="-4"/>
                <w:sz w:val="18"/>
              </w:rPr>
              <w:t>to</w:t>
            </w:r>
            <w:r>
              <w:rPr>
                <w:rFonts w:ascii="Lucida Sans"/>
                <w:spacing w:val="-11"/>
                <w:sz w:val="18"/>
              </w:rPr>
              <w:t> </w:t>
            </w:r>
            <w:r>
              <w:rPr>
                <w:rFonts w:ascii="Lucida Sans"/>
                <w:spacing w:val="-4"/>
                <w:sz w:val="18"/>
              </w:rPr>
              <w:t>Goal</w:t>
            </w:r>
            <w:r>
              <w:rPr>
                <w:rFonts w:ascii="Lucida Sans"/>
                <w:spacing w:val="-11"/>
                <w:sz w:val="18"/>
              </w:rPr>
              <w:t> </w:t>
            </w:r>
            <w:r>
              <w:rPr>
                <w:rFonts w:ascii="Lucida Sans"/>
                <w:spacing w:val="-4"/>
                <w:sz w:val="18"/>
              </w:rPr>
              <w:t>#1.</w:t>
            </w:r>
            <w:r>
              <w:rPr>
                <w:rFonts w:ascii="Lucida Sans"/>
                <w:spacing w:val="-11"/>
                <w:sz w:val="18"/>
              </w:rPr>
              <w:t> </w:t>
            </w:r>
            <w:r>
              <w:rPr>
                <w:rFonts w:ascii="Lucida Sans"/>
                <w:spacing w:val="-4"/>
                <w:sz w:val="18"/>
              </w:rPr>
              <w:t>This</w:t>
            </w:r>
            <w:r>
              <w:rPr>
                <w:rFonts w:ascii="Lucida Sans"/>
                <w:spacing w:val="-11"/>
                <w:sz w:val="18"/>
              </w:rPr>
              <w:t> </w:t>
            </w:r>
            <w:r>
              <w:rPr>
                <w:rFonts w:ascii="Lucida Sans"/>
                <w:spacing w:val="-4"/>
                <w:sz w:val="18"/>
              </w:rPr>
              <w:t>is</w:t>
            </w:r>
            <w:r>
              <w:rPr>
                <w:rFonts w:ascii="Lucida Sans"/>
                <w:spacing w:val="-11"/>
                <w:sz w:val="18"/>
              </w:rPr>
              <w:t> </w:t>
            </w:r>
            <w:r>
              <w:rPr>
                <w:rFonts w:ascii="Lucida Sans"/>
                <w:spacing w:val="-4"/>
                <w:sz w:val="18"/>
              </w:rPr>
              <w:t>the</w:t>
            </w:r>
            <w:r>
              <w:rPr>
                <w:rFonts w:ascii="Lucida Sans"/>
                <w:spacing w:val="-11"/>
                <w:sz w:val="18"/>
              </w:rPr>
              <w:t> </w:t>
            </w:r>
            <w:r>
              <w:rPr>
                <w:rFonts w:ascii="Lucida Sans"/>
                <w:spacing w:val="-4"/>
                <w:sz w:val="18"/>
              </w:rPr>
              <w:t>purchase</w:t>
            </w:r>
            <w:r>
              <w:rPr>
                <w:rFonts w:ascii="Lucida Sans"/>
                <w:spacing w:val="-11"/>
                <w:sz w:val="18"/>
              </w:rPr>
              <w:t> </w:t>
            </w:r>
            <w:r>
              <w:rPr>
                <w:rFonts w:ascii="Lucida Sans"/>
                <w:spacing w:val="-4"/>
                <w:sz w:val="18"/>
              </w:rPr>
              <w:t>of </w:t>
            </w:r>
            <w:r>
              <w:rPr>
                <w:rFonts w:ascii="Lucida Sans"/>
                <w:spacing w:val="-2"/>
                <w:sz w:val="18"/>
              </w:rPr>
              <w:t>educational</w:t>
            </w:r>
            <w:r>
              <w:rPr>
                <w:rFonts w:ascii="Lucida Sans"/>
                <w:spacing w:val="-13"/>
                <w:sz w:val="18"/>
              </w:rPr>
              <w:t> </w:t>
            </w:r>
            <w:r>
              <w:rPr>
                <w:rFonts w:ascii="Lucida Sans"/>
                <w:spacing w:val="-2"/>
                <w:sz w:val="18"/>
              </w:rPr>
              <w:t>technology</w:t>
            </w:r>
            <w:r>
              <w:rPr>
                <w:rFonts w:ascii="Lucida Sans"/>
                <w:spacing w:val="-12"/>
                <w:sz w:val="18"/>
              </w:rPr>
              <w:t> </w:t>
            </w:r>
            <w:r>
              <w:rPr>
                <w:rFonts w:ascii="Lucida Sans"/>
                <w:spacing w:val="-2"/>
                <w:sz w:val="18"/>
              </w:rPr>
              <w:t>resources</w:t>
            </w:r>
            <w:r>
              <w:rPr>
                <w:rFonts w:ascii="Lucida Sans"/>
                <w:spacing w:val="-12"/>
                <w:sz w:val="18"/>
              </w:rPr>
              <w:t> </w:t>
            </w:r>
            <w:r>
              <w:rPr>
                <w:rFonts w:ascii="Lucida Sans"/>
                <w:spacing w:val="-2"/>
                <w:sz w:val="18"/>
              </w:rPr>
              <w:t>for</w:t>
            </w:r>
            <w:r>
              <w:rPr>
                <w:rFonts w:ascii="Lucida Sans"/>
                <w:spacing w:val="-12"/>
                <w:sz w:val="18"/>
              </w:rPr>
              <w:t> </w:t>
            </w:r>
            <w:r>
              <w:rPr>
                <w:rFonts w:ascii="Lucida Sans"/>
                <w:spacing w:val="-2"/>
                <w:sz w:val="18"/>
              </w:rPr>
              <w:t>student</w:t>
            </w:r>
            <w:r>
              <w:rPr>
                <w:rFonts w:ascii="Lucida Sans"/>
                <w:spacing w:val="-13"/>
                <w:sz w:val="18"/>
              </w:rPr>
              <w:t> </w:t>
            </w:r>
            <w:r>
              <w:rPr>
                <w:rFonts w:ascii="Lucida Sans"/>
                <w:spacing w:val="-2"/>
                <w:sz w:val="18"/>
              </w:rPr>
              <w:t>learning </w:t>
            </w:r>
            <w:r>
              <w:rPr>
                <w:rFonts w:ascii="Lucida Sans"/>
                <w:sz w:val="18"/>
              </w:rPr>
              <w:t>for</w:t>
            </w:r>
            <w:r>
              <w:rPr>
                <w:rFonts w:ascii="Lucida Sans"/>
                <w:spacing w:val="-10"/>
                <w:sz w:val="18"/>
              </w:rPr>
              <w:t> </w:t>
            </w:r>
            <w:r>
              <w:rPr>
                <w:rFonts w:ascii="Lucida Sans"/>
                <w:sz w:val="18"/>
              </w:rPr>
              <w:t>both</w:t>
            </w:r>
            <w:r>
              <w:rPr>
                <w:rFonts w:ascii="Lucida Sans"/>
                <w:spacing w:val="-10"/>
                <w:sz w:val="18"/>
              </w:rPr>
              <w:t> </w:t>
            </w:r>
            <w:r>
              <w:rPr>
                <w:rFonts w:ascii="Lucida Sans"/>
                <w:sz w:val="18"/>
              </w:rPr>
              <w:t>schools.</w:t>
            </w:r>
            <w:r>
              <w:rPr>
                <w:rFonts w:ascii="Lucida Sans"/>
                <w:spacing w:val="-10"/>
                <w:sz w:val="18"/>
              </w:rPr>
              <w:t> </w:t>
            </w:r>
            <w:r>
              <w:rPr>
                <w:rFonts w:ascii="Lucida Sans"/>
                <w:sz w:val="18"/>
              </w:rPr>
              <w:t>We</w:t>
            </w:r>
            <w:r>
              <w:rPr>
                <w:rFonts w:ascii="Lucida Sans"/>
                <w:spacing w:val="-10"/>
                <w:sz w:val="18"/>
              </w:rPr>
              <w:t> </w:t>
            </w:r>
            <w:r>
              <w:rPr>
                <w:rFonts w:ascii="Lucida Sans"/>
                <w:sz w:val="18"/>
              </w:rPr>
              <w:t>will</w:t>
            </w:r>
            <w:r>
              <w:rPr>
                <w:rFonts w:ascii="Lucida Sans"/>
                <w:spacing w:val="-10"/>
                <w:sz w:val="18"/>
              </w:rPr>
              <w:t> </w:t>
            </w:r>
            <w:r>
              <w:rPr>
                <w:rFonts w:ascii="Lucida Sans"/>
                <w:sz w:val="18"/>
              </w:rPr>
              <w:t>be</w:t>
            </w:r>
            <w:r>
              <w:rPr>
                <w:rFonts w:ascii="Lucida Sans"/>
                <w:spacing w:val="-10"/>
                <w:sz w:val="18"/>
              </w:rPr>
              <w:t> </w:t>
            </w:r>
            <w:r>
              <w:rPr>
                <w:rFonts w:ascii="Lucida Sans"/>
                <w:sz w:val="18"/>
              </w:rPr>
              <w:t>renewing</w:t>
            </w:r>
            <w:r>
              <w:rPr>
                <w:rFonts w:ascii="Lucida Sans"/>
                <w:spacing w:val="-10"/>
                <w:sz w:val="18"/>
              </w:rPr>
              <w:t> </w:t>
            </w:r>
            <w:r>
              <w:rPr>
                <w:rFonts w:ascii="Lucida Sans"/>
                <w:sz w:val="18"/>
              </w:rPr>
              <w:t>the</w:t>
            </w:r>
            <w:r>
              <w:rPr>
                <w:rFonts w:ascii="Lucida Sans"/>
                <w:spacing w:val="-10"/>
                <w:sz w:val="18"/>
              </w:rPr>
              <w:t> </w:t>
            </w:r>
            <w:r>
              <w:rPr>
                <w:rFonts w:ascii="Lucida Sans"/>
                <w:sz w:val="18"/>
              </w:rPr>
              <w:t>following educational</w:t>
            </w:r>
            <w:r>
              <w:rPr>
                <w:rFonts w:ascii="Lucida Sans"/>
                <w:spacing w:val="-15"/>
                <w:sz w:val="18"/>
              </w:rPr>
              <w:t> </w:t>
            </w:r>
            <w:r>
              <w:rPr>
                <w:rFonts w:ascii="Lucida Sans"/>
                <w:sz w:val="18"/>
              </w:rPr>
              <w:t>technology</w:t>
            </w:r>
            <w:r>
              <w:rPr>
                <w:rFonts w:ascii="Lucida Sans"/>
                <w:spacing w:val="-14"/>
                <w:sz w:val="18"/>
              </w:rPr>
              <w:t> </w:t>
            </w:r>
            <w:r>
              <w:rPr>
                <w:rFonts w:ascii="Lucida Sans"/>
                <w:sz w:val="18"/>
              </w:rPr>
              <w:t>specific</w:t>
            </w:r>
            <w:r>
              <w:rPr>
                <w:rFonts w:ascii="Lucida Sans"/>
                <w:spacing w:val="-14"/>
                <w:sz w:val="18"/>
              </w:rPr>
              <w:t> </w:t>
            </w:r>
            <w:r>
              <w:rPr>
                <w:rFonts w:ascii="Lucida Sans"/>
                <w:sz w:val="18"/>
              </w:rPr>
              <w:t>to</w:t>
            </w:r>
            <w:r>
              <w:rPr>
                <w:rFonts w:ascii="Lucida Sans"/>
                <w:spacing w:val="-14"/>
                <w:sz w:val="18"/>
              </w:rPr>
              <w:t> </w:t>
            </w:r>
            <w:r>
              <w:rPr>
                <w:rFonts w:ascii="Lucida Sans"/>
                <w:sz w:val="18"/>
              </w:rPr>
              <w:t>each</w:t>
            </w:r>
            <w:r>
              <w:rPr>
                <w:rFonts w:ascii="Lucida Sans"/>
                <w:spacing w:val="-15"/>
                <w:sz w:val="18"/>
              </w:rPr>
              <w:t> </w:t>
            </w:r>
            <w:r>
              <w:rPr>
                <w:rFonts w:ascii="Lucida Sans"/>
                <w:sz w:val="18"/>
              </w:rPr>
              <w:t>student's</w:t>
            </w:r>
            <w:r>
              <w:rPr>
                <w:rFonts w:ascii="Lucida Sans"/>
                <w:spacing w:val="-14"/>
                <w:sz w:val="18"/>
              </w:rPr>
              <w:t> </w:t>
            </w:r>
            <w:r>
              <w:rPr>
                <w:rFonts w:ascii="Lucida Sans"/>
                <w:sz w:val="18"/>
              </w:rPr>
              <w:t>IEP. </w:t>
            </w:r>
            <w:r>
              <w:rPr>
                <w:rFonts w:ascii="Lucida Sans"/>
                <w:w w:val="90"/>
                <w:sz w:val="18"/>
              </w:rPr>
              <w:t>These include: Learning A-Z: $14,505.07; IXL: </w:t>
            </w:r>
            <w:r>
              <w:rPr>
                <w:rFonts w:ascii="Lucida Sans"/>
                <w:w w:val="90"/>
                <w:sz w:val="18"/>
              </w:rPr>
              <w:t>$6,325.00; </w:t>
            </w:r>
            <w:r>
              <w:rPr>
                <w:rFonts w:ascii="Lucida Sans"/>
                <w:spacing w:val="-2"/>
                <w:sz w:val="18"/>
              </w:rPr>
              <w:t>Schoology</w:t>
            </w:r>
            <w:r>
              <w:rPr>
                <w:rFonts w:ascii="Lucida Sans"/>
                <w:spacing w:val="-13"/>
                <w:sz w:val="18"/>
              </w:rPr>
              <w:t> </w:t>
            </w:r>
            <w:r>
              <w:rPr>
                <w:rFonts w:ascii="Lucida Sans"/>
                <w:spacing w:val="-2"/>
                <w:sz w:val="18"/>
              </w:rPr>
              <w:t>+</w:t>
            </w:r>
            <w:r>
              <w:rPr>
                <w:rFonts w:ascii="Lucida Sans"/>
                <w:spacing w:val="-12"/>
                <w:sz w:val="18"/>
              </w:rPr>
              <w:t> </w:t>
            </w:r>
            <w:r>
              <w:rPr>
                <w:rFonts w:ascii="Lucida Sans"/>
                <w:spacing w:val="-2"/>
                <w:sz w:val="18"/>
              </w:rPr>
              <w:t>Performance</w:t>
            </w:r>
            <w:r>
              <w:rPr>
                <w:rFonts w:ascii="Lucida Sans"/>
                <w:spacing w:val="-12"/>
                <w:sz w:val="18"/>
              </w:rPr>
              <w:t> </w:t>
            </w:r>
            <w:r>
              <w:rPr>
                <w:rFonts w:ascii="Lucida Sans"/>
                <w:spacing w:val="-2"/>
                <w:sz w:val="18"/>
              </w:rPr>
              <w:t>Matters:</w:t>
            </w:r>
            <w:r>
              <w:rPr>
                <w:rFonts w:ascii="Lucida Sans"/>
                <w:spacing w:val="-12"/>
                <w:sz w:val="18"/>
              </w:rPr>
              <w:t> </w:t>
            </w:r>
            <w:r>
              <w:rPr>
                <w:rFonts w:ascii="Lucida Sans"/>
                <w:spacing w:val="-2"/>
                <w:sz w:val="18"/>
              </w:rPr>
              <w:t>$12,579.00;</w:t>
            </w:r>
            <w:r>
              <w:rPr>
                <w:rFonts w:ascii="Lucida Sans"/>
                <w:spacing w:val="-13"/>
                <w:sz w:val="18"/>
              </w:rPr>
              <w:t> </w:t>
            </w:r>
            <w:r>
              <w:rPr>
                <w:rFonts w:ascii="Lucida Sans"/>
                <w:spacing w:val="-2"/>
                <w:sz w:val="18"/>
              </w:rPr>
              <w:t>NWEA:</w:t>
            </w:r>
          </w:p>
          <w:p>
            <w:pPr>
              <w:pStyle w:val="TableParagraph"/>
              <w:spacing w:before="1"/>
              <w:ind w:right="86"/>
              <w:jc w:val="right"/>
              <w:rPr>
                <w:rFonts w:ascii="Lucida Sans"/>
                <w:sz w:val="18"/>
              </w:rPr>
            </w:pPr>
            <w:r>
              <w:rPr>
                <w:rFonts w:ascii="Lucida Sans"/>
                <w:w w:val="90"/>
                <w:sz w:val="18"/>
              </w:rPr>
              <w:t>$2,252.50.</w:t>
            </w:r>
            <w:r>
              <w:rPr>
                <w:rFonts w:ascii="Lucida Sans"/>
                <w:spacing w:val="8"/>
                <w:sz w:val="18"/>
              </w:rPr>
              <w:t> </w:t>
            </w:r>
            <w:r>
              <w:rPr>
                <w:rFonts w:ascii="Lucida Sans"/>
                <w:w w:val="90"/>
                <w:sz w:val="18"/>
              </w:rPr>
              <w:t>The</w:t>
            </w:r>
            <w:r>
              <w:rPr>
                <w:rFonts w:ascii="Lucida Sans"/>
                <w:spacing w:val="8"/>
                <w:sz w:val="18"/>
              </w:rPr>
              <w:t> </w:t>
            </w:r>
            <w:r>
              <w:rPr>
                <w:rFonts w:ascii="Lucida Sans"/>
                <w:w w:val="90"/>
                <w:sz w:val="18"/>
              </w:rPr>
              <w:t>total</w:t>
            </w:r>
            <w:r>
              <w:rPr>
                <w:rFonts w:ascii="Lucida Sans"/>
                <w:spacing w:val="8"/>
                <w:sz w:val="18"/>
              </w:rPr>
              <w:t> </w:t>
            </w:r>
            <w:r>
              <w:rPr>
                <w:rFonts w:ascii="Lucida Sans"/>
                <w:w w:val="90"/>
                <w:sz w:val="18"/>
              </w:rPr>
              <w:t>expense</w:t>
            </w:r>
            <w:r>
              <w:rPr>
                <w:rFonts w:ascii="Lucida Sans"/>
                <w:spacing w:val="8"/>
                <w:sz w:val="18"/>
              </w:rPr>
              <w:t> </w:t>
            </w:r>
            <w:r>
              <w:rPr>
                <w:rFonts w:ascii="Lucida Sans"/>
                <w:w w:val="90"/>
                <w:sz w:val="18"/>
              </w:rPr>
              <w:t>is</w:t>
            </w:r>
            <w:r>
              <w:rPr>
                <w:rFonts w:ascii="Lucida Sans"/>
                <w:spacing w:val="9"/>
                <w:sz w:val="18"/>
              </w:rPr>
              <w:t> </w:t>
            </w:r>
            <w:r>
              <w:rPr>
                <w:rFonts w:ascii="Lucida Sans"/>
                <w:w w:val="90"/>
                <w:sz w:val="18"/>
              </w:rPr>
              <w:t>anticipated</w:t>
            </w:r>
            <w:r>
              <w:rPr>
                <w:rFonts w:ascii="Lucida Sans"/>
                <w:spacing w:val="8"/>
                <w:sz w:val="18"/>
              </w:rPr>
              <w:t> </w:t>
            </w:r>
            <w:r>
              <w:rPr>
                <w:rFonts w:ascii="Lucida Sans"/>
                <w:w w:val="90"/>
                <w:sz w:val="18"/>
              </w:rPr>
              <w:t>to</w:t>
            </w:r>
            <w:r>
              <w:rPr>
                <w:rFonts w:ascii="Lucida Sans"/>
                <w:spacing w:val="8"/>
                <w:sz w:val="18"/>
              </w:rPr>
              <w:t> </w:t>
            </w:r>
            <w:r>
              <w:rPr>
                <w:rFonts w:ascii="Lucida Sans"/>
                <w:spacing w:val="-5"/>
                <w:w w:val="90"/>
                <w:sz w:val="18"/>
              </w:rPr>
              <w:t>be</w:t>
            </w:r>
          </w:p>
          <w:p>
            <w:pPr>
              <w:pStyle w:val="TableParagraph"/>
              <w:spacing w:before="43"/>
              <w:ind w:right="86"/>
              <w:jc w:val="right"/>
              <w:rPr>
                <w:rFonts w:ascii="Lucida Sans"/>
                <w:sz w:val="18"/>
              </w:rPr>
            </w:pPr>
            <w:r>
              <w:rPr>
                <w:rFonts w:ascii="Lucida Sans"/>
                <w:spacing w:val="-6"/>
                <w:sz w:val="18"/>
              </w:rPr>
              <w:t>$51,167.20 unless</w:t>
            </w:r>
            <w:r>
              <w:rPr>
                <w:rFonts w:ascii="Lucida Sans"/>
                <w:spacing w:val="-5"/>
                <w:sz w:val="18"/>
              </w:rPr>
              <w:t> </w:t>
            </w:r>
            <w:r>
              <w:rPr>
                <w:rFonts w:ascii="Lucida Sans"/>
                <w:spacing w:val="-6"/>
                <w:sz w:val="18"/>
              </w:rPr>
              <w:t>there are</w:t>
            </w:r>
            <w:r>
              <w:rPr>
                <w:rFonts w:ascii="Lucida Sans"/>
                <w:spacing w:val="-5"/>
                <w:sz w:val="18"/>
              </w:rPr>
              <w:t> </w:t>
            </w:r>
            <w:r>
              <w:rPr>
                <w:rFonts w:ascii="Lucida Sans"/>
                <w:spacing w:val="-6"/>
                <w:sz w:val="18"/>
              </w:rPr>
              <w:t>changes</w:t>
            </w:r>
            <w:r>
              <w:rPr>
                <w:rFonts w:ascii="Lucida Sans"/>
                <w:spacing w:val="-5"/>
                <w:sz w:val="18"/>
              </w:rPr>
              <w:t> </w:t>
            </w:r>
            <w:r>
              <w:rPr>
                <w:rFonts w:ascii="Lucida Sans"/>
                <w:spacing w:val="-6"/>
                <w:sz w:val="18"/>
              </w:rPr>
              <w:t>to renewal</w:t>
            </w:r>
            <w:r>
              <w:rPr>
                <w:rFonts w:ascii="Lucida Sans"/>
                <w:spacing w:val="-5"/>
                <w:sz w:val="18"/>
              </w:rPr>
              <w:t> </w:t>
            </w:r>
            <w:r>
              <w:rPr>
                <w:rFonts w:ascii="Lucida Sans"/>
                <w:spacing w:val="-6"/>
                <w:sz w:val="18"/>
              </w:rPr>
              <w:t>amounts</w:t>
            </w:r>
          </w:p>
          <w:p>
            <w:pPr>
              <w:pStyle w:val="TableParagraph"/>
              <w:spacing w:before="43"/>
              <w:ind w:right="86"/>
              <w:jc w:val="right"/>
              <w:rPr>
                <w:rFonts w:ascii="Lucida Sans"/>
                <w:sz w:val="18"/>
              </w:rPr>
            </w:pPr>
            <w:r>
              <w:rPr>
                <w:rFonts w:ascii="Lucida Sans"/>
                <w:spacing w:val="-4"/>
                <w:sz w:val="18"/>
              </w:rPr>
              <w:t>by</w:t>
            </w:r>
            <w:r>
              <w:rPr>
                <w:rFonts w:ascii="Lucida Sans"/>
                <w:spacing w:val="-10"/>
                <w:sz w:val="18"/>
              </w:rPr>
              <w:t> </w:t>
            </w:r>
            <w:r>
              <w:rPr>
                <w:rFonts w:ascii="Lucida Sans"/>
                <w:spacing w:val="-4"/>
                <w:sz w:val="18"/>
              </w:rPr>
              <w:t>the</w:t>
            </w:r>
            <w:r>
              <w:rPr>
                <w:rFonts w:ascii="Lucida Sans"/>
                <w:spacing w:val="-9"/>
                <w:sz w:val="18"/>
              </w:rPr>
              <w:t> </w:t>
            </w:r>
            <w:r>
              <w:rPr>
                <w:rFonts w:ascii="Lucida Sans"/>
                <w:spacing w:val="-4"/>
                <w:sz w:val="18"/>
              </w:rPr>
              <w:t>vendor.</w:t>
            </w:r>
          </w:p>
        </w:tc>
        <w:tc>
          <w:tcPr>
            <w:tcW w:w="1140" w:type="dxa"/>
          </w:tcPr>
          <w:p>
            <w:pPr>
              <w:pStyle w:val="TableParagraph"/>
              <w:spacing w:before="51"/>
              <w:ind w:left="43"/>
              <w:jc w:val="center"/>
              <w:rPr>
                <w:rFonts w:ascii="Lucida Sans"/>
                <w:sz w:val="18"/>
              </w:rPr>
            </w:pPr>
            <w:r>
              <w:rPr>
                <w:rFonts w:ascii="Lucida Sans"/>
                <w:spacing w:val="-2"/>
                <w:sz w:val="18"/>
              </w:rPr>
              <w:t>$35,661.57</w:t>
            </w:r>
          </w:p>
        </w:tc>
        <w:tc>
          <w:tcPr>
            <w:tcW w:w="1350" w:type="dxa"/>
          </w:tcPr>
          <w:p>
            <w:pPr>
              <w:pStyle w:val="TableParagraph"/>
              <w:spacing w:before="111"/>
              <w:ind w:right="189"/>
              <w:jc w:val="right"/>
              <w:rPr>
                <w:rFonts w:ascii="Lucida Sans"/>
                <w:sz w:val="18"/>
              </w:rPr>
            </w:pPr>
            <w:r>
              <w:rPr/>
              <mc:AlternateContent>
                <mc:Choice Requires="wps">
                  <w:drawing>
                    <wp:anchor distT="0" distB="0" distL="0" distR="0" allowOverlap="1" layoutInCell="1" locked="0" behindDoc="1" simplePos="0" relativeHeight="486014976">
                      <wp:simplePos x="0" y="0"/>
                      <wp:positionH relativeFrom="column">
                        <wp:posOffset>61911</wp:posOffset>
                      </wp:positionH>
                      <wp:positionV relativeFrom="paragraph">
                        <wp:posOffset>28588</wp:posOffset>
                      </wp:positionV>
                      <wp:extent cx="733425" cy="457200"/>
                      <wp:effectExtent l="0" t="0" r="0" b="0"/>
                      <wp:wrapNone/>
                      <wp:docPr id="100" name="Group 100"/>
                      <wp:cNvGraphicFramePr>
                        <a:graphicFrameLocks/>
                      </wp:cNvGraphicFramePr>
                      <a:graphic>
                        <a:graphicData uri="http://schemas.microsoft.com/office/word/2010/wordprocessingGroup">
                          <wpg:wgp>
                            <wpg:cNvPr id="100" name="Group 100"/>
                            <wpg:cNvGrpSpPr/>
                            <wpg:grpSpPr>
                              <a:xfrm>
                                <a:off x="0" y="0"/>
                                <a:ext cx="733425" cy="457200"/>
                                <a:chExt cx="733425" cy="457200"/>
                              </a:xfrm>
                            </wpg:grpSpPr>
                            <wps:wsp>
                              <wps:cNvPr id="101" name="Graphic 101"/>
                              <wps:cNvSpPr/>
                              <wps:spPr>
                                <a:xfrm>
                                  <a:off x="4762" y="4762"/>
                                  <a:ext cx="723900" cy="447675"/>
                                </a:xfrm>
                                <a:custGeom>
                                  <a:avLst/>
                                  <a:gdLst/>
                                  <a:ahLst/>
                                  <a:cxnLst/>
                                  <a:rect l="l" t="t" r="r" b="b"/>
                                  <a:pathLst>
                                    <a:path w="723900" h="447675">
                                      <a:moveTo>
                                        <a:pt x="0" y="195262"/>
                                      </a:moveTo>
                                      <a:lnTo>
                                        <a:pt x="0" y="23812"/>
                                      </a:lnTo>
                                      <a:lnTo>
                                        <a:pt x="0" y="20652"/>
                                      </a:lnTo>
                                      <a:lnTo>
                                        <a:pt x="603" y="17612"/>
                                      </a:lnTo>
                                      <a:lnTo>
                                        <a:pt x="1812" y="14694"/>
                                      </a:lnTo>
                                      <a:lnTo>
                                        <a:pt x="3020" y="11775"/>
                                      </a:lnTo>
                                      <a:lnTo>
                                        <a:pt x="4741" y="9202"/>
                                      </a:lnTo>
                                      <a:lnTo>
                                        <a:pt x="6974" y="6971"/>
                                      </a:lnTo>
                                      <a:lnTo>
                                        <a:pt x="9207" y="4739"/>
                                      </a:lnTo>
                                      <a:lnTo>
                                        <a:pt x="11782" y="3018"/>
                                      </a:lnTo>
                                      <a:lnTo>
                                        <a:pt x="14699" y="1808"/>
                                      </a:lnTo>
                                      <a:lnTo>
                                        <a:pt x="17617" y="601"/>
                                      </a:lnTo>
                                      <a:lnTo>
                                        <a:pt x="20655" y="0"/>
                                      </a:lnTo>
                                      <a:lnTo>
                                        <a:pt x="23813" y="0"/>
                                      </a:lnTo>
                                      <a:lnTo>
                                        <a:pt x="700088" y="0"/>
                                      </a:lnTo>
                                      <a:lnTo>
                                        <a:pt x="703245" y="0"/>
                                      </a:lnTo>
                                      <a:lnTo>
                                        <a:pt x="706282" y="601"/>
                                      </a:lnTo>
                                      <a:lnTo>
                                        <a:pt x="709199" y="1808"/>
                                      </a:lnTo>
                                      <a:lnTo>
                                        <a:pt x="712116" y="3018"/>
                                      </a:lnTo>
                                      <a:lnTo>
                                        <a:pt x="714692" y="4739"/>
                                      </a:lnTo>
                                      <a:lnTo>
                                        <a:pt x="716925" y="6971"/>
                                      </a:lnTo>
                                      <a:lnTo>
                                        <a:pt x="719157" y="9202"/>
                                      </a:lnTo>
                                      <a:lnTo>
                                        <a:pt x="723900" y="23812"/>
                                      </a:lnTo>
                                      <a:lnTo>
                                        <a:pt x="723900" y="195262"/>
                                      </a:lnTo>
                                      <a:lnTo>
                                        <a:pt x="723899" y="198418"/>
                                      </a:lnTo>
                                      <a:lnTo>
                                        <a:pt x="723295" y="201454"/>
                                      </a:lnTo>
                                      <a:lnTo>
                                        <a:pt x="722087" y="204371"/>
                                      </a:lnTo>
                                      <a:lnTo>
                                        <a:pt x="720878" y="207289"/>
                                      </a:lnTo>
                                      <a:lnTo>
                                        <a:pt x="709199" y="217258"/>
                                      </a:lnTo>
                                      <a:lnTo>
                                        <a:pt x="706282" y="218468"/>
                                      </a:lnTo>
                                      <a:lnTo>
                                        <a:pt x="703245" y="219073"/>
                                      </a:lnTo>
                                      <a:lnTo>
                                        <a:pt x="700088" y="219074"/>
                                      </a:lnTo>
                                      <a:lnTo>
                                        <a:pt x="23813" y="219074"/>
                                      </a:lnTo>
                                      <a:lnTo>
                                        <a:pt x="20655" y="219073"/>
                                      </a:lnTo>
                                      <a:lnTo>
                                        <a:pt x="17617" y="218468"/>
                                      </a:lnTo>
                                      <a:lnTo>
                                        <a:pt x="14699" y="217258"/>
                                      </a:lnTo>
                                      <a:lnTo>
                                        <a:pt x="11782" y="216049"/>
                                      </a:lnTo>
                                      <a:lnTo>
                                        <a:pt x="1812" y="204371"/>
                                      </a:lnTo>
                                      <a:lnTo>
                                        <a:pt x="603" y="201454"/>
                                      </a:lnTo>
                                      <a:lnTo>
                                        <a:pt x="0" y="198418"/>
                                      </a:lnTo>
                                      <a:lnTo>
                                        <a:pt x="0" y="195262"/>
                                      </a:lnTo>
                                      <a:close/>
                                    </a:path>
                                    <a:path w="723900" h="447675">
                                      <a:moveTo>
                                        <a:pt x="352425" y="423862"/>
                                      </a:moveTo>
                                      <a:lnTo>
                                        <a:pt x="352425" y="252412"/>
                                      </a:lnTo>
                                      <a:lnTo>
                                        <a:pt x="352424" y="249252"/>
                                      </a:lnTo>
                                      <a:lnTo>
                                        <a:pt x="353028" y="246215"/>
                                      </a:lnTo>
                                      <a:lnTo>
                                        <a:pt x="354237" y="243297"/>
                                      </a:lnTo>
                                      <a:lnTo>
                                        <a:pt x="355445" y="240378"/>
                                      </a:lnTo>
                                      <a:lnTo>
                                        <a:pt x="357165" y="237802"/>
                                      </a:lnTo>
                                      <a:lnTo>
                                        <a:pt x="359399" y="235571"/>
                                      </a:lnTo>
                                      <a:lnTo>
                                        <a:pt x="361631" y="233336"/>
                                      </a:lnTo>
                                      <a:lnTo>
                                        <a:pt x="364207" y="231616"/>
                                      </a:lnTo>
                                      <a:lnTo>
                                        <a:pt x="367125" y="230408"/>
                                      </a:lnTo>
                                      <a:lnTo>
                                        <a:pt x="370041" y="229201"/>
                                      </a:lnTo>
                                      <a:lnTo>
                                        <a:pt x="373079" y="228599"/>
                                      </a:lnTo>
                                      <a:lnTo>
                                        <a:pt x="376238" y="228599"/>
                                      </a:lnTo>
                                      <a:lnTo>
                                        <a:pt x="700088" y="228599"/>
                                      </a:lnTo>
                                      <a:lnTo>
                                        <a:pt x="703245" y="228599"/>
                                      </a:lnTo>
                                      <a:lnTo>
                                        <a:pt x="706282" y="229204"/>
                                      </a:lnTo>
                                      <a:lnTo>
                                        <a:pt x="709199" y="230411"/>
                                      </a:lnTo>
                                      <a:lnTo>
                                        <a:pt x="712116" y="231618"/>
                                      </a:lnTo>
                                      <a:lnTo>
                                        <a:pt x="714692" y="233336"/>
                                      </a:lnTo>
                                      <a:lnTo>
                                        <a:pt x="716925" y="235571"/>
                                      </a:lnTo>
                                      <a:lnTo>
                                        <a:pt x="719157" y="237802"/>
                                      </a:lnTo>
                                      <a:lnTo>
                                        <a:pt x="723900" y="252412"/>
                                      </a:lnTo>
                                      <a:lnTo>
                                        <a:pt x="723900" y="423862"/>
                                      </a:lnTo>
                                      <a:lnTo>
                                        <a:pt x="700088" y="447674"/>
                                      </a:lnTo>
                                      <a:lnTo>
                                        <a:pt x="376238" y="447674"/>
                                      </a:lnTo>
                                      <a:lnTo>
                                        <a:pt x="354237" y="432971"/>
                                      </a:lnTo>
                                      <a:lnTo>
                                        <a:pt x="353028" y="430052"/>
                                      </a:lnTo>
                                      <a:lnTo>
                                        <a:pt x="352424" y="427018"/>
                                      </a:lnTo>
                                      <a:lnTo>
                                        <a:pt x="352425" y="423862"/>
                                      </a:lnTo>
                                      <a:close/>
                                    </a:path>
                                  </a:pathLst>
                                </a:custGeom>
                                <a:ln w="9524">
                                  <a:solidFill>
                                    <a:srgbClr val="80808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874955pt;margin-top:2.251073pt;width:57.75pt;height:36pt;mso-position-horizontal-relative:column;mso-position-vertical-relative:paragraph;z-index:-17301504" id="docshapegroup99" coordorigin="97,45" coordsize="1155,720">
                      <v:shape style="position:absolute;left:105;top:52;width:1140;height:705" id="docshape100" coordorigin="105,53" coordsize="1140,705" path="m105,360l105,90,105,85,106,80,108,76,110,71,112,67,116,63,119,60,124,57,128,55,133,53,138,53,142,53,1207,53,1212,53,1217,53,1222,55,1226,57,1230,60,1234,63,1238,67,1240,71,1242,76,1244,80,1245,85,1245,90,1245,360,1245,365,1244,370,1242,374,1240,379,1238,383,1234,387,1230,390,1226,393,1222,395,1217,397,1212,398,1207,398,142,398,138,398,133,397,128,395,124,393,119,390,116,387,112,383,110,379,108,374,106,370,105,365,105,360xm660,720l660,450,660,445,661,440,663,436,665,431,667,427,671,423,674,420,679,417,683,415,688,413,693,413,697,413,1207,413,1212,413,1217,413,1222,415,1226,417,1230,420,1234,423,1238,427,1240,431,1242,436,1244,440,1245,445,1245,450,1245,720,1245,725,1244,730,1242,734,1240,739,1238,743,1234,747,1230,750,1226,753,1222,755,1217,757,1212,758,1207,758,697,758,693,758,688,757,683,755,679,753,674,750,671,747,667,743,665,739,663,734,661,730,660,725,660,720xe" filled="false" stroked="true" strokeweight=".75pt" strokecolor="#808080">
                        <v:path arrowok="t"/>
                        <v:stroke dashstyle="solid"/>
                      </v:shape>
                      <w10:wrap type="none"/>
                    </v:group>
                  </w:pict>
                </mc:Fallback>
              </mc:AlternateContent>
            </w:r>
            <w:r>
              <w:rPr>
                <w:rFonts w:ascii="Lucida Sans"/>
                <w:spacing w:val="-2"/>
                <w:sz w:val="18"/>
              </w:rPr>
              <w:t>Edit/Cancel</w:t>
            </w:r>
          </w:p>
          <w:p>
            <w:pPr>
              <w:pStyle w:val="TableParagraph"/>
              <w:spacing w:before="148"/>
              <w:ind w:right="189"/>
              <w:jc w:val="right"/>
              <w:rPr>
                <w:rFonts w:ascii="Lucida Sans"/>
                <w:sz w:val="18"/>
              </w:rPr>
            </w:pPr>
            <w:r>
              <w:rPr>
                <w:rFonts w:ascii="Lucida Sans"/>
                <w:spacing w:val="-4"/>
                <w:sz w:val="18"/>
              </w:rPr>
              <w:t>Save</w:t>
            </w:r>
          </w:p>
        </w:tc>
        <w:tc>
          <w:tcPr>
            <w:tcW w:w="945" w:type="dxa"/>
          </w:tcPr>
          <w:p>
            <w:pPr>
              <w:pStyle w:val="TableParagraph"/>
              <w:spacing w:before="111"/>
              <w:ind w:left="199"/>
              <w:rPr>
                <w:rFonts w:ascii="Lucida Sans"/>
                <w:sz w:val="18"/>
              </w:rPr>
            </w:pPr>
            <w:r>
              <w:rPr/>
              <mc:AlternateContent>
                <mc:Choice Requires="wps">
                  <w:drawing>
                    <wp:anchor distT="0" distB="0" distL="0" distR="0" allowOverlap="1" layoutInCell="1" locked="0" behindDoc="1" simplePos="0" relativeHeight="486015488">
                      <wp:simplePos x="0" y="0"/>
                      <wp:positionH relativeFrom="column">
                        <wp:posOffset>61911</wp:posOffset>
                      </wp:positionH>
                      <wp:positionV relativeFrom="paragraph">
                        <wp:posOffset>28588</wp:posOffset>
                      </wp:positionV>
                      <wp:extent cx="476250" cy="257175"/>
                      <wp:effectExtent l="0" t="0" r="0" b="0"/>
                      <wp:wrapNone/>
                      <wp:docPr id="102" name="Group 102"/>
                      <wp:cNvGraphicFramePr>
                        <a:graphicFrameLocks/>
                      </wp:cNvGraphicFramePr>
                      <a:graphic>
                        <a:graphicData uri="http://schemas.microsoft.com/office/word/2010/wordprocessingGroup">
                          <wpg:wgp>
                            <wpg:cNvPr id="102" name="Group 102"/>
                            <wpg:cNvGrpSpPr/>
                            <wpg:grpSpPr>
                              <a:xfrm>
                                <a:off x="0" y="0"/>
                                <a:ext cx="476250" cy="257175"/>
                                <a:chExt cx="476250" cy="257175"/>
                              </a:xfrm>
                            </wpg:grpSpPr>
                            <wps:wsp>
                              <wps:cNvPr id="103" name="Graphic 103"/>
                              <wps:cNvSpPr/>
                              <wps:spPr>
                                <a:xfrm>
                                  <a:off x="4762" y="4762"/>
                                  <a:ext cx="466725" cy="219075"/>
                                </a:xfrm>
                                <a:custGeom>
                                  <a:avLst/>
                                  <a:gdLst/>
                                  <a:ahLst/>
                                  <a:cxnLst/>
                                  <a:rect l="l" t="t" r="r" b="b"/>
                                  <a:pathLst>
                                    <a:path w="466725" h="219075">
                                      <a:moveTo>
                                        <a:pt x="0" y="195262"/>
                                      </a:moveTo>
                                      <a:lnTo>
                                        <a:pt x="0" y="23812"/>
                                      </a:lnTo>
                                      <a:lnTo>
                                        <a:pt x="0" y="20652"/>
                                      </a:lnTo>
                                      <a:lnTo>
                                        <a:pt x="603" y="17612"/>
                                      </a:lnTo>
                                      <a:lnTo>
                                        <a:pt x="1812" y="14694"/>
                                      </a:lnTo>
                                      <a:lnTo>
                                        <a:pt x="3020" y="11775"/>
                                      </a:lnTo>
                                      <a:lnTo>
                                        <a:pt x="4741" y="9202"/>
                                      </a:lnTo>
                                      <a:lnTo>
                                        <a:pt x="6974" y="6971"/>
                                      </a:lnTo>
                                      <a:lnTo>
                                        <a:pt x="9206" y="4739"/>
                                      </a:lnTo>
                                      <a:lnTo>
                                        <a:pt x="11781" y="3018"/>
                                      </a:lnTo>
                                      <a:lnTo>
                                        <a:pt x="14699" y="1808"/>
                                      </a:lnTo>
                                      <a:lnTo>
                                        <a:pt x="17616" y="601"/>
                                      </a:lnTo>
                                      <a:lnTo>
                                        <a:pt x="20654" y="0"/>
                                      </a:lnTo>
                                      <a:lnTo>
                                        <a:pt x="23813" y="0"/>
                                      </a:lnTo>
                                      <a:lnTo>
                                        <a:pt x="442913" y="0"/>
                                      </a:lnTo>
                                      <a:lnTo>
                                        <a:pt x="446070" y="0"/>
                                      </a:lnTo>
                                      <a:lnTo>
                                        <a:pt x="449107" y="601"/>
                                      </a:lnTo>
                                      <a:lnTo>
                                        <a:pt x="452024" y="1808"/>
                                      </a:lnTo>
                                      <a:lnTo>
                                        <a:pt x="454941" y="3018"/>
                                      </a:lnTo>
                                      <a:lnTo>
                                        <a:pt x="457517" y="4739"/>
                                      </a:lnTo>
                                      <a:lnTo>
                                        <a:pt x="459750" y="6971"/>
                                      </a:lnTo>
                                      <a:lnTo>
                                        <a:pt x="461982" y="9202"/>
                                      </a:lnTo>
                                      <a:lnTo>
                                        <a:pt x="466725" y="23812"/>
                                      </a:lnTo>
                                      <a:lnTo>
                                        <a:pt x="466725" y="195262"/>
                                      </a:lnTo>
                                      <a:lnTo>
                                        <a:pt x="466724" y="198418"/>
                                      </a:lnTo>
                                      <a:lnTo>
                                        <a:pt x="466120" y="201454"/>
                                      </a:lnTo>
                                      <a:lnTo>
                                        <a:pt x="464911" y="204371"/>
                                      </a:lnTo>
                                      <a:lnTo>
                                        <a:pt x="463703" y="207289"/>
                                      </a:lnTo>
                                      <a:lnTo>
                                        <a:pt x="452024" y="217258"/>
                                      </a:lnTo>
                                      <a:lnTo>
                                        <a:pt x="449107" y="218468"/>
                                      </a:lnTo>
                                      <a:lnTo>
                                        <a:pt x="446070" y="219073"/>
                                      </a:lnTo>
                                      <a:lnTo>
                                        <a:pt x="442913" y="219074"/>
                                      </a:lnTo>
                                      <a:lnTo>
                                        <a:pt x="23813" y="219074"/>
                                      </a:lnTo>
                                      <a:lnTo>
                                        <a:pt x="20654" y="219073"/>
                                      </a:lnTo>
                                      <a:lnTo>
                                        <a:pt x="17616" y="218468"/>
                                      </a:lnTo>
                                      <a:lnTo>
                                        <a:pt x="14699" y="217258"/>
                                      </a:lnTo>
                                      <a:lnTo>
                                        <a:pt x="11781" y="216049"/>
                                      </a:lnTo>
                                      <a:lnTo>
                                        <a:pt x="1812" y="204371"/>
                                      </a:lnTo>
                                      <a:lnTo>
                                        <a:pt x="603" y="201454"/>
                                      </a:lnTo>
                                      <a:lnTo>
                                        <a:pt x="0" y="198418"/>
                                      </a:lnTo>
                                      <a:lnTo>
                                        <a:pt x="0" y="195262"/>
                                      </a:lnTo>
                                      <a:close/>
                                    </a:path>
                                  </a:pathLst>
                                </a:custGeom>
                                <a:ln w="9524">
                                  <a:solidFill>
                                    <a:srgbClr val="808080"/>
                                  </a:solidFill>
                                  <a:prstDash val="solid"/>
                                </a:ln>
                              </wps:spPr>
                              <wps:bodyPr wrap="square" lIns="0" tIns="0" rIns="0" bIns="0" rtlCol="0">
                                <a:prstTxWarp prst="textNoShape">
                                  <a:avLst/>
                                </a:prstTxWarp>
                                <a:noAutofit/>
                              </wps:bodyPr>
                            </wps:wsp>
                            <wps:wsp>
                              <wps:cNvPr id="104" name="Graphic 104"/>
                              <wps:cNvSpPr/>
                              <wps:spPr>
                                <a:xfrm>
                                  <a:off x="219075" y="114299"/>
                                  <a:ext cx="133350" cy="133350"/>
                                </a:xfrm>
                                <a:custGeom>
                                  <a:avLst/>
                                  <a:gdLst/>
                                  <a:ahLst/>
                                  <a:cxnLst/>
                                  <a:rect l="l" t="t" r="r" b="b"/>
                                  <a:pathLst>
                                    <a:path w="133350" h="133350">
                                      <a:moveTo>
                                        <a:pt x="133349" y="0"/>
                                      </a:moveTo>
                                      <a:lnTo>
                                        <a:pt x="0" y="133349"/>
                                      </a:lnTo>
                                    </a:path>
                                    <a:path w="133350" h="133350">
                                      <a:moveTo>
                                        <a:pt x="133349" y="76199"/>
                                      </a:moveTo>
                                      <a:lnTo>
                                        <a:pt x="76199" y="133349"/>
                                      </a:lnTo>
                                    </a:path>
                                  </a:pathLst>
                                </a:custGeom>
                                <a:ln w="19049">
                                  <a:solidFill>
                                    <a:srgbClr val="000000"/>
                                  </a:solidFill>
                                  <a:prstDash val="solid"/>
                                </a:ln>
                              </wps:spPr>
                              <wps:bodyPr wrap="square" lIns="0" tIns="0" rIns="0" bIns="0" rtlCol="0">
                                <a:prstTxWarp prst="textNoShape">
                                  <a:avLst/>
                                </a:prstTxWarp>
                                <a:noAutofit/>
                              </wps:bodyPr>
                            </wps:wsp>
                            <wps:wsp>
                              <wps:cNvPr id="105" name="Graphic 105"/>
                              <wps:cNvSpPr/>
                              <wps:spPr>
                                <a:xfrm>
                                  <a:off x="238125" y="133349"/>
                                  <a:ext cx="114300" cy="114300"/>
                                </a:xfrm>
                                <a:custGeom>
                                  <a:avLst/>
                                  <a:gdLst/>
                                  <a:ahLst/>
                                  <a:cxnLst/>
                                  <a:rect l="l" t="t" r="r" b="b"/>
                                  <a:pathLst>
                                    <a:path w="114300" h="114300">
                                      <a:moveTo>
                                        <a:pt x="114299" y="0"/>
                                      </a:moveTo>
                                      <a:lnTo>
                                        <a:pt x="0" y="114299"/>
                                      </a:lnTo>
                                    </a:path>
                                    <a:path w="114300" h="114300">
                                      <a:moveTo>
                                        <a:pt x="114299" y="76199"/>
                                      </a:moveTo>
                                      <a:lnTo>
                                        <a:pt x="76199" y="114299"/>
                                      </a:lnTo>
                                    </a:path>
                                  </a:pathLst>
                                </a:custGeom>
                                <a:ln w="19049">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874955pt;margin-top:2.251073pt;width:37.5pt;height:20.25pt;mso-position-horizontal-relative:column;mso-position-vertical-relative:paragraph;z-index:-17300992" id="docshapegroup101" coordorigin="97,45" coordsize="750,405">
                      <v:shape style="position:absolute;left:105;top:52;width:735;height:345" id="docshape102" coordorigin="105,53" coordsize="735,345" path="m105,360l105,90,105,85,106,80,108,76,110,71,112,67,116,63,119,60,124,57,128,55,133,53,138,53,142,53,802,53,807,53,812,53,817,55,821,57,825,60,829,63,833,67,840,90,840,360,840,365,839,370,837,374,835,379,817,395,812,397,807,398,802,398,142,398,138,398,133,397,128,395,124,393,108,374,106,370,105,365,105,360xe" filled="false" stroked="true" strokeweight=".75pt" strokecolor="#808080">
                        <v:path arrowok="t"/>
                        <v:stroke dashstyle="solid"/>
                      </v:shape>
                      <v:shape style="position:absolute;left:442;top:225;width:210;height:210" id="docshape103" coordorigin="442,225" coordsize="210,210" path="m652,225l442,435m652,345l562,435e" filled="false" stroked="true" strokeweight="1.5pt" strokecolor="#000000">
                        <v:path arrowok="t"/>
                        <v:stroke dashstyle="solid"/>
                      </v:shape>
                      <v:shape style="position:absolute;left:472;top:255;width:180;height:180" id="docshape104" coordorigin="472,255" coordsize="180,180" path="m652,255l472,435m652,375l592,435e" filled="false" stroked="true" strokeweight="1.5pt" strokecolor="#ffffff">
                        <v:path arrowok="t"/>
                        <v:stroke dashstyle="solid"/>
                      </v:shape>
                      <w10:wrap type="none"/>
                    </v:group>
                  </w:pict>
                </mc:Fallback>
              </mc:AlternateContent>
            </w:r>
            <w:r>
              <w:rPr>
                <w:rFonts w:ascii="Lucida Sans"/>
                <w:spacing w:val="-2"/>
                <w:sz w:val="18"/>
              </w:rPr>
              <w:t>Delete</w:t>
            </w:r>
          </w:p>
        </w:tc>
      </w:tr>
      <w:tr>
        <w:trPr>
          <w:trHeight w:val="389" w:hRule="atLeast"/>
        </w:trPr>
        <w:tc>
          <w:tcPr>
            <w:tcW w:w="2490" w:type="dxa"/>
          </w:tcPr>
          <w:p>
            <w:pPr>
              <w:pStyle w:val="TableParagraph"/>
              <w:rPr>
                <w:rFonts w:ascii="Times New Roman"/>
                <w:sz w:val="18"/>
              </w:rPr>
            </w:pPr>
          </w:p>
        </w:tc>
        <w:tc>
          <w:tcPr>
            <w:tcW w:w="4980" w:type="dxa"/>
          </w:tcPr>
          <w:p>
            <w:pPr>
              <w:pStyle w:val="TableParagraph"/>
              <w:spacing w:before="81"/>
              <w:ind w:right="86"/>
              <w:jc w:val="right"/>
              <w:rPr>
                <w:rFonts w:ascii="Lucida Sans"/>
                <w:sz w:val="18"/>
              </w:rPr>
            </w:pPr>
            <w:r>
              <w:rPr>
                <w:rFonts w:ascii="Lucida Sans"/>
                <w:spacing w:val="-2"/>
                <w:sz w:val="18"/>
              </w:rPr>
              <w:t>Total:</w:t>
            </w:r>
          </w:p>
        </w:tc>
        <w:tc>
          <w:tcPr>
            <w:tcW w:w="1140" w:type="dxa"/>
          </w:tcPr>
          <w:p>
            <w:pPr>
              <w:pStyle w:val="TableParagraph"/>
              <w:spacing w:before="81"/>
              <w:ind w:left="43"/>
              <w:jc w:val="center"/>
              <w:rPr>
                <w:rFonts w:ascii="Lucida Sans"/>
                <w:sz w:val="18"/>
              </w:rPr>
            </w:pPr>
            <w:r>
              <w:rPr>
                <w:rFonts w:ascii="Lucida Sans"/>
                <w:spacing w:val="-2"/>
                <w:sz w:val="18"/>
              </w:rPr>
              <w:t>$35,661.57</w:t>
            </w:r>
          </w:p>
        </w:tc>
        <w:tc>
          <w:tcPr>
            <w:tcW w:w="1350" w:type="dxa"/>
          </w:tcPr>
          <w:p>
            <w:pPr>
              <w:pStyle w:val="TableParagraph"/>
              <w:rPr>
                <w:rFonts w:ascii="Times New Roman"/>
                <w:sz w:val="18"/>
              </w:rPr>
            </w:pPr>
          </w:p>
        </w:tc>
        <w:tc>
          <w:tcPr>
            <w:tcW w:w="945" w:type="dxa"/>
          </w:tcPr>
          <w:p>
            <w:pPr>
              <w:pStyle w:val="TableParagraph"/>
              <w:rPr>
                <w:rFonts w:ascii="Times New Roman"/>
                <w:sz w:val="18"/>
              </w:rPr>
            </w:pPr>
          </w:p>
        </w:tc>
      </w:tr>
    </w:tbl>
    <w:p>
      <w:pPr>
        <w:pStyle w:val="BodyText"/>
        <w:rPr>
          <w:rFonts w:ascii="Georgia"/>
          <w:i/>
          <w:sz w:val="20"/>
        </w:rPr>
      </w:pPr>
    </w:p>
    <w:p>
      <w:pPr>
        <w:pStyle w:val="BodyText"/>
        <w:rPr>
          <w:rFonts w:ascii="Georgia"/>
          <w:i/>
          <w:sz w:val="20"/>
        </w:rPr>
      </w:pPr>
    </w:p>
    <w:p>
      <w:pPr>
        <w:pStyle w:val="BodyText"/>
        <w:spacing w:before="62"/>
        <w:rPr>
          <w:rFonts w:ascii="Georgia"/>
          <w:i/>
          <w:sz w:val="20"/>
        </w:rPr>
      </w:pPr>
      <w:r>
        <w:rPr/>
        <mc:AlternateContent>
          <mc:Choice Requires="wps">
            <w:drawing>
              <wp:anchor distT="0" distB="0" distL="0" distR="0" allowOverlap="1" layoutInCell="1" locked="0" behindDoc="1" simplePos="0" relativeHeight="487600128">
                <wp:simplePos x="0" y="0"/>
                <wp:positionH relativeFrom="page">
                  <wp:posOffset>419087</wp:posOffset>
                </wp:positionH>
                <wp:positionV relativeFrom="paragraph">
                  <wp:posOffset>199078</wp:posOffset>
                </wp:positionV>
                <wp:extent cx="6934200" cy="323850"/>
                <wp:effectExtent l="0" t="0" r="0" b="0"/>
                <wp:wrapTopAndBottom/>
                <wp:docPr id="106" name="Graphic 106"/>
                <wp:cNvGraphicFramePr>
                  <a:graphicFrameLocks/>
                </wp:cNvGraphicFramePr>
                <a:graphic>
                  <a:graphicData uri="http://schemas.microsoft.com/office/word/2010/wordprocessingShape">
                    <wps:wsp>
                      <wps:cNvPr id="106" name="Graphic 106"/>
                      <wps:cNvSpPr/>
                      <wps:spPr>
                        <a:xfrm>
                          <a:off x="0" y="0"/>
                          <a:ext cx="6934200" cy="323850"/>
                        </a:xfrm>
                        <a:custGeom>
                          <a:avLst/>
                          <a:gdLst/>
                          <a:ahLst/>
                          <a:cxnLst/>
                          <a:rect l="l" t="t" r="r" b="b"/>
                          <a:pathLst>
                            <a:path w="6934200" h="323850">
                              <a:moveTo>
                                <a:pt x="6934200" y="0"/>
                              </a:moveTo>
                              <a:lnTo>
                                <a:pt x="6924675" y="0"/>
                              </a:lnTo>
                              <a:lnTo>
                                <a:pt x="0" y="0"/>
                              </a:lnTo>
                              <a:lnTo>
                                <a:pt x="0" y="9525"/>
                              </a:lnTo>
                              <a:lnTo>
                                <a:pt x="6924675" y="9525"/>
                              </a:lnTo>
                              <a:lnTo>
                                <a:pt x="6924675" y="314325"/>
                              </a:lnTo>
                              <a:lnTo>
                                <a:pt x="0" y="314325"/>
                              </a:lnTo>
                              <a:lnTo>
                                <a:pt x="0" y="323850"/>
                              </a:lnTo>
                              <a:lnTo>
                                <a:pt x="6924675" y="323850"/>
                              </a:lnTo>
                              <a:lnTo>
                                <a:pt x="6934200" y="323850"/>
                              </a:lnTo>
                              <a:lnTo>
                                <a:pt x="6934200" y="314325"/>
                              </a:lnTo>
                              <a:lnTo>
                                <a:pt x="6934200" y="9525"/>
                              </a:lnTo>
                              <a:lnTo>
                                <a:pt x="6934200" y="0"/>
                              </a:lnTo>
                              <a:close/>
                            </a:path>
                          </a:pathLst>
                        </a:custGeom>
                        <a:solidFill>
                          <a:srgbClr val="808080"/>
                        </a:solidFill>
                      </wps:spPr>
                      <wps:bodyPr wrap="square" lIns="0" tIns="0" rIns="0" bIns="0" rtlCol="0">
                        <a:prstTxWarp prst="textNoShape">
                          <a:avLst/>
                        </a:prstTxWarp>
                        <a:noAutofit/>
                      </wps:bodyPr>
                    </wps:wsp>
                  </a:graphicData>
                </a:graphic>
              </wp:anchor>
            </w:drawing>
          </mc:Choice>
          <mc:Fallback>
            <w:pict>
              <v:shape style="position:absolute;margin-left:32.999001pt;margin-top:15.675467pt;width:546pt;height:25.5pt;mso-position-horizontal-relative:page;mso-position-vertical-relative:paragraph;z-index:-15716352;mso-wrap-distance-left:0;mso-wrap-distance-right:0" id="docshape105" coordorigin="660,314" coordsize="10920,510" path="m11580,314l11565,314,660,314,660,329,11565,329,11565,809,660,809,660,824,11565,824,11580,824,11580,809,11580,329,11580,314xe" filled="true" fillcolor="#808080" stroked="false">
                <v:path arrowok="t"/>
                <v:fill type="solid"/>
                <w10:wrap type="topAndBottom"/>
              </v:shape>
            </w:pict>
          </mc:Fallback>
        </mc:AlternateContent>
      </w:r>
    </w:p>
    <w:p>
      <w:pPr>
        <w:pStyle w:val="BodyText"/>
        <w:rPr>
          <w:rFonts w:ascii="Georgia"/>
          <w:i/>
        </w:rPr>
      </w:pPr>
    </w:p>
    <w:p>
      <w:pPr>
        <w:pStyle w:val="BodyText"/>
        <w:spacing w:before="194"/>
        <w:rPr>
          <w:rFonts w:ascii="Georgia"/>
          <w:i/>
        </w:rPr>
      </w:pPr>
    </w:p>
    <w:p>
      <w:pPr>
        <w:pStyle w:val="BodyText"/>
        <w:ind w:right="248"/>
        <w:jc w:val="right"/>
        <w:rPr>
          <w:rFonts w:ascii="Georgia"/>
        </w:rPr>
      </w:pPr>
      <w:r>
        <w:rPr/>
        <mc:AlternateContent>
          <mc:Choice Requires="wps">
            <w:drawing>
              <wp:anchor distT="0" distB="0" distL="0" distR="0" allowOverlap="1" layoutInCell="1" locked="0" behindDoc="0" simplePos="0" relativeHeight="15742464">
                <wp:simplePos x="0" y="0"/>
                <wp:positionH relativeFrom="page">
                  <wp:posOffset>6473657</wp:posOffset>
                </wp:positionH>
                <wp:positionV relativeFrom="paragraph">
                  <wp:posOffset>149611</wp:posOffset>
                </wp:positionV>
                <wp:extent cx="641985" cy="9525"/>
                <wp:effectExtent l="0" t="0" r="0" b="0"/>
                <wp:wrapNone/>
                <wp:docPr id="107" name="Graphic 107"/>
                <wp:cNvGraphicFramePr>
                  <a:graphicFrameLocks/>
                </wp:cNvGraphicFramePr>
                <a:graphic>
                  <a:graphicData uri="http://schemas.microsoft.com/office/word/2010/wordprocessingShape">
                    <wps:wsp>
                      <wps:cNvPr id="107" name="Graphic 107"/>
                      <wps:cNvSpPr/>
                      <wps:spPr>
                        <a:xfrm>
                          <a:off x="0" y="0"/>
                          <a:ext cx="641985" cy="9525"/>
                        </a:xfrm>
                        <a:custGeom>
                          <a:avLst/>
                          <a:gdLst/>
                          <a:ahLst/>
                          <a:cxnLst/>
                          <a:rect l="l" t="t" r="r" b="b"/>
                          <a:pathLst>
                            <a:path w="641985" h="9525">
                              <a:moveTo>
                                <a:pt x="641458" y="9524"/>
                              </a:moveTo>
                              <a:lnTo>
                                <a:pt x="0" y="9524"/>
                              </a:lnTo>
                              <a:lnTo>
                                <a:pt x="0" y="0"/>
                              </a:lnTo>
                              <a:lnTo>
                                <a:pt x="641458" y="0"/>
                              </a:lnTo>
                              <a:lnTo>
                                <a:pt x="641458" y="9524"/>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509.736786pt;margin-top:11.780438pt;width:50.508526pt;height:.75pt;mso-position-horizontal-relative:page;mso-position-vertical-relative:paragraph;z-index:15742464" id="docshape106" filled="true" fillcolor="#000000" stroked="false">
                <v:fill type="solid"/>
                <w10:wrap type="none"/>
              </v:rect>
            </w:pict>
          </mc:Fallback>
        </mc:AlternateContent>
      </w:r>
      <w:r>
        <w:rPr>
          <w:rFonts w:ascii="Georgia"/>
          <w:u w:val="single"/>
        </w:rPr>
        <w:t>Scroll to the to</w:t>
      </w:r>
      <w:r>
        <w:rPr>
          <w:rFonts w:ascii="Georgia"/>
          <w:u w:val="none"/>
        </w:rPr>
        <w:t>p to add a </w:t>
      </w:r>
      <w:r>
        <w:rPr>
          <w:rFonts w:ascii="Georgia"/>
          <w:spacing w:val="-2"/>
          <w:u w:val="none"/>
        </w:rPr>
        <w:t>g</w:t>
      </w:r>
      <w:r>
        <w:rPr>
          <w:rFonts w:ascii="Georgia"/>
          <w:spacing w:val="-2"/>
          <w:u w:val="single"/>
        </w:rPr>
        <w:t>oal.</w:t>
      </w:r>
    </w:p>
    <w:p>
      <w:pPr>
        <w:pStyle w:val="BodyText"/>
        <w:rPr>
          <w:rFonts w:ascii="Georgia"/>
        </w:rPr>
      </w:pPr>
    </w:p>
    <w:p>
      <w:pPr>
        <w:pStyle w:val="BodyText"/>
        <w:rPr>
          <w:rFonts w:ascii="Georgia"/>
        </w:rPr>
      </w:pPr>
    </w:p>
    <w:p>
      <w:pPr>
        <w:pStyle w:val="BodyText"/>
        <w:spacing w:before="155"/>
        <w:rPr>
          <w:rFonts w:ascii="Georgia"/>
        </w:rPr>
      </w:pPr>
    </w:p>
    <w:p>
      <w:pPr>
        <w:pStyle w:val="BodyText"/>
        <w:ind w:left="119"/>
        <w:rPr>
          <w:rFonts w:ascii="Arial Black"/>
        </w:rPr>
      </w:pPr>
      <w:r>
        <w:rPr/>
        <mc:AlternateContent>
          <mc:Choice Requires="wps">
            <w:drawing>
              <wp:anchor distT="0" distB="0" distL="0" distR="0" allowOverlap="1" layoutInCell="1" locked="0" behindDoc="0" simplePos="0" relativeHeight="15744000">
                <wp:simplePos x="0" y="0"/>
                <wp:positionH relativeFrom="page">
                  <wp:posOffset>190499</wp:posOffset>
                </wp:positionH>
                <wp:positionV relativeFrom="paragraph">
                  <wp:posOffset>187215</wp:posOffset>
                </wp:positionV>
                <wp:extent cx="7391400" cy="893444"/>
                <wp:effectExtent l="0" t="0" r="0" b="0"/>
                <wp:wrapNone/>
                <wp:docPr id="108" name="Textbox 108"/>
                <wp:cNvGraphicFramePr>
                  <a:graphicFrameLocks/>
                </wp:cNvGraphicFramePr>
                <a:graphic>
                  <a:graphicData uri="http://schemas.microsoft.com/office/word/2010/wordprocessingShape">
                    <wps:wsp>
                      <wps:cNvPr id="108" name="Textbox 108"/>
                      <wps:cNvSpPr txBox="1"/>
                      <wps:spPr>
                        <a:xfrm>
                          <a:off x="0" y="0"/>
                          <a:ext cx="7391400" cy="893444"/>
                        </a:xfrm>
                        <a:prstGeom prst="rect">
                          <a:avLst/>
                        </a:prstGeom>
                      </wps:spPr>
                      <wps:txbx>
                        <w:txbxContent>
                          <w:tbl>
                            <w:tblPr>
                              <w:tblW w:w="0" w:type="auto"/>
                              <w:jc w:val="left"/>
                              <w:tblInd w:w="67"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0" w:type="dxa"/>
                                <w:left w:w="0" w:type="dxa"/>
                                <w:bottom w:w="0" w:type="dxa"/>
                                <w:right w:w="0" w:type="dxa"/>
                              </w:tblCellMar>
                              <w:tblLook w:val="01E0"/>
                            </w:tblPr>
                            <w:tblGrid>
                              <w:gridCol w:w="7635"/>
                              <w:gridCol w:w="3870"/>
                            </w:tblGrid>
                            <w:tr>
                              <w:trPr>
                                <w:trHeight w:val="614" w:hRule="atLeast"/>
                              </w:trPr>
                              <w:tc>
                                <w:tcPr>
                                  <w:tcW w:w="7635" w:type="dxa"/>
                                </w:tcPr>
                                <w:p>
                                  <w:pPr>
                                    <w:pStyle w:val="TableParagraph"/>
                                    <w:spacing w:before="186"/>
                                    <w:ind w:left="97"/>
                                    <w:rPr>
                                      <w:rFonts w:ascii="Lucida Sans"/>
                                      <w:sz w:val="18"/>
                                    </w:rPr>
                                  </w:pPr>
                                  <w:r>
                                    <w:rPr>
                                      <w:rFonts w:ascii="Lucida Sans"/>
                                      <w:spacing w:val="-2"/>
                                      <w:sz w:val="18"/>
                                    </w:rPr>
                                    <w:t>Category</w:t>
                                  </w:r>
                                </w:p>
                              </w:tc>
                              <w:tc>
                                <w:tcPr>
                                  <w:tcW w:w="3870" w:type="dxa"/>
                                </w:tcPr>
                                <w:p>
                                  <w:pPr>
                                    <w:pStyle w:val="TableParagraph"/>
                                    <w:spacing w:before="81"/>
                                    <w:ind w:left="970" w:right="577" w:firstLine="332"/>
                                    <w:rPr>
                                      <w:rFonts w:ascii="Lucida Sans"/>
                                      <w:sz w:val="18"/>
                                    </w:rPr>
                                  </w:pPr>
                                  <w:r>
                                    <w:rPr>
                                      <w:rFonts w:ascii="Lucida Sans"/>
                                      <w:sz w:val="18"/>
                                    </w:rPr>
                                    <w:t>Estimated</w:t>
                                  </w:r>
                                  <w:r>
                                    <w:rPr>
                                      <w:rFonts w:ascii="Lucida Sans"/>
                                      <w:spacing w:val="-6"/>
                                      <w:sz w:val="18"/>
                                    </w:rPr>
                                    <w:t> </w:t>
                                  </w:r>
                                  <w:r>
                                    <w:rPr>
                                      <w:rFonts w:ascii="Lucida Sans"/>
                                      <w:sz w:val="18"/>
                                    </w:rPr>
                                    <w:t>Cost </w:t>
                                  </w:r>
                                  <w:r>
                                    <w:rPr>
                                      <w:rFonts w:ascii="Lucida Sans"/>
                                      <w:spacing w:val="-4"/>
                                      <w:sz w:val="18"/>
                                    </w:rPr>
                                    <w:t>(entered</w:t>
                                  </w:r>
                                  <w:r>
                                    <w:rPr>
                                      <w:rFonts w:ascii="Lucida Sans"/>
                                      <w:spacing w:val="-11"/>
                                      <w:sz w:val="18"/>
                                    </w:rPr>
                                    <w:t> </w:t>
                                  </w:r>
                                  <w:r>
                                    <w:rPr>
                                      <w:rFonts w:ascii="Lucida Sans"/>
                                      <w:spacing w:val="-4"/>
                                      <w:sz w:val="18"/>
                                    </w:rPr>
                                    <w:t>by</w:t>
                                  </w:r>
                                  <w:r>
                                    <w:rPr>
                                      <w:rFonts w:ascii="Lucida Sans"/>
                                      <w:spacing w:val="-11"/>
                                      <w:sz w:val="18"/>
                                    </w:rPr>
                                    <w:t> </w:t>
                                  </w:r>
                                  <w:r>
                                    <w:rPr>
                                      <w:rFonts w:ascii="Lucida Sans"/>
                                      <w:spacing w:val="-4"/>
                                      <w:sz w:val="18"/>
                                    </w:rPr>
                                    <w:t>the</w:t>
                                  </w:r>
                                  <w:r>
                                    <w:rPr>
                                      <w:rFonts w:ascii="Lucida Sans"/>
                                      <w:spacing w:val="-11"/>
                                      <w:sz w:val="18"/>
                                    </w:rPr>
                                    <w:t> </w:t>
                                  </w:r>
                                  <w:r>
                                    <w:rPr>
                                      <w:rFonts w:ascii="Lucida Sans"/>
                                      <w:spacing w:val="-4"/>
                                      <w:sz w:val="18"/>
                                    </w:rPr>
                                    <w:t>school)</w:t>
                                  </w:r>
                                </w:p>
                              </w:tc>
                            </w:tr>
                            <w:tr>
                              <w:trPr>
                                <w:trHeight w:val="329" w:hRule="atLeast"/>
                              </w:trPr>
                              <w:tc>
                                <w:tcPr>
                                  <w:tcW w:w="7635" w:type="dxa"/>
                                </w:tcPr>
                                <w:p>
                                  <w:pPr>
                                    <w:pStyle w:val="TableParagraph"/>
                                    <w:spacing w:before="51"/>
                                    <w:ind w:left="97"/>
                                    <w:rPr>
                                      <w:rFonts w:ascii="Lucida Sans"/>
                                      <w:sz w:val="18"/>
                                    </w:rPr>
                                  </w:pPr>
                                  <w:r>
                                    <w:rPr>
                                      <w:rFonts w:ascii="Lucida Sans"/>
                                      <w:spacing w:val="-6"/>
                                      <w:sz w:val="18"/>
                                    </w:rPr>
                                    <w:t>Books,</w:t>
                                  </w:r>
                                  <w:r>
                                    <w:rPr>
                                      <w:rFonts w:ascii="Lucida Sans"/>
                                      <w:sz w:val="18"/>
                                    </w:rPr>
                                    <w:t> </w:t>
                                  </w:r>
                                  <w:r>
                                    <w:rPr>
                                      <w:rFonts w:ascii="Lucida Sans"/>
                                      <w:spacing w:val="-6"/>
                                      <w:sz w:val="18"/>
                                    </w:rPr>
                                    <w:t>Ebooks,</w:t>
                                  </w:r>
                                  <w:r>
                                    <w:rPr>
                                      <w:rFonts w:ascii="Lucida Sans"/>
                                      <w:spacing w:val="1"/>
                                      <w:sz w:val="18"/>
                                    </w:rPr>
                                    <w:t> </w:t>
                                  </w:r>
                                  <w:r>
                                    <w:rPr>
                                      <w:rFonts w:ascii="Lucida Sans"/>
                                      <w:spacing w:val="-6"/>
                                      <w:sz w:val="18"/>
                                    </w:rPr>
                                    <w:t>online</w:t>
                                  </w:r>
                                  <w:r>
                                    <w:rPr>
                                      <w:rFonts w:ascii="Lucida Sans"/>
                                      <w:spacing w:val="1"/>
                                      <w:sz w:val="18"/>
                                    </w:rPr>
                                    <w:t> </w:t>
                                  </w:r>
                                  <w:r>
                                    <w:rPr>
                                      <w:rFonts w:ascii="Lucida Sans"/>
                                      <w:spacing w:val="-6"/>
                                      <w:sz w:val="18"/>
                                    </w:rPr>
                                    <w:t>curriculum/subscriptions</w:t>
                                  </w:r>
                                </w:p>
                              </w:tc>
                              <w:tc>
                                <w:tcPr>
                                  <w:tcW w:w="3870" w:type="dxa"/>
                                </w:tcPr>
                                <w:p>
                                  <w:pPr>
                                    <w:pStyle w:val="TableParagraph"/>
                                    <w:spacing w:before="51"/>
                                    <w:ind w:right="80"/>
                                    <w:jc w:val="right"/>
                                    <w:rPr>
                                      <w:rFonts w:ascii="Lucida Sans"/>
                                      <w:sz w:val="18"/>
                                    </w:rPr>
                                  </w:pPr>
                                  <w:r>
                                    <w:rPr>
                                      <w:rFonts w:ascii="Lucida Sans"/>
                                      <w:spacing w:val="-2"/>
                                      <w:sz w:val="18"/>
                                    </w:rPr>
                                    <w:t>$35,661.57</w:t>
                                  </w:r>
                                </w:p>
                              </w:tc>
                            </w:tr>
                            <w:tr>
                              <w:trPr>
                                <w:trHeight w:val="404" w:hRule="atLeast"/>
                              </w:trPr>
                              <w:tc>
                                <w:tcPr>
                                  <w:tcW w:w="7635" w:type="dxa"/>
                                </w:tcPr>
                                <w:p>
                                  <w:pPr>
                                    <w:pStyle w:val="TableParagraph"/>
                                    <w:spacing w:before="81"/>
                                    <w:ind w:right="87"/>
                                    <w:jc w:val="right"/>
                                    <w:rPr>
                                      <w:rFonts w:ascii="Lucida Sans"/>
                                      <w:sz w:val="18"/>
                                    </w:rPr>
                                  </w:pPr>
                                  <w:r>
                                    <w:rPr>
                                      <w:rFonts w:ascii="Lucida Sans"/>
                                      <w:spacing w:val="-2"/>
                                      <w:sz w:val="18"/>
                                    </w:rPr>
                                    <w:t>Total:</w:t>
                                  </w:r>
                                </w:p>
                              </w:tc>
                              <w:tc>
                                <w:tcPr>
                                  <w:tcW w:w="3870" w:type="dxa"/>
                                </w:tcPr>
                                <w:p>
                                  <w:pPr>
                                    <w:pStyle w:val="TableParagraph"/>
                                    <w:spacing w:before="81"/>
                                    <w:ind w:right="80"/>
                                    <w:jc w:val="right"/>
                                    <w:rPr>
                                      <w:rFonts w:ascii="Lucida Sans"/>
                                      <w:sz w:val="18"/>
                                    </w:rPr>
                                  </w:pPr>
                                  <w:r>
                                    <w:rPr>
                                      <w:rFonts w:ascii="Lucida Sans"/>
                                      <w:spacing w:val="-2"/>
                                      <w:sz w:val="18"/>
                                    </w:rPr>
                                    <w:t>$35,661.57</w:t>
                                  </w:r>
                                </w:p>
                              </w:tc>
                            </w:tr>
                          </w:tbl>
                          <w:p>
                            <w:pPr>
                              <w:pStyle w:val="BodyText"/>
                            </w:pPr>
                          </w:p>
                        </w:txbxContent>
                      </wps:txbx>
                      <wps:bodyPr wrap="square" lIns="0" tIns="0" rIns="0" bIns="0" rtlCol="0">
                        <a:noAutofit/>
                      </wps:bodyPr>
                    </wps:wsp>
                  </a:graphicData>
                </a:graphic>
              </wp:anchor>
            </w:drawing>
          </mc:Choice>
          <mc:Fallback>
            <w:pict>
              <v:shape style="position:absolute;margin-left:14.999999pt;margin-top:14.741397pt;width:582pt;height:70.350pt;mso-position-horizontal-relative:page;mso-position-vertical-relative:paragraph;z-index:15744000" type="#_x0000_t202" id="docshape107" filled="false" stroked="false">
                <v:textbox inset="0,0,0,0">
                  <w:txbxContent>
                    <w:tbl>
                      <w:tblPr>
                        <w:tblW w:w="0" w:type="auto"/>
                        <w:jc w:val="left"/>
                        <w:tblInd w:w="67"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0" w:type="dxa"/>
                          <w:left w:w="0" w:type="dxa"/>
                          <w:bottom w:w="0" w:type="dxa"/>
                          <w:right w:w="0" w:type="dxa"/>
                        </w:tblCellMar>
                        <w:tblLook w:val="01E0"/>
                      </w:tblPr>
                      <w:tblGrid>
                        <w:gridCol w:w="7635"/>
                        <w:gridCol w:w="3870"/>
                      </w:tblGrid>
                      <w:tr>
                        <w:trPr>
                          <w:trHeight w:val="614" w:hRule="atLeast"/>
                        </w:trPr>
                        <w:tc>
                          <w:tcPr>
                            <w:tcW w:w="7635" w:type="dxa"/>
                          </w:tcPr>
                          <w:p>
                            <w:pPr>
                              <w:pStyle w:val="TableParagraph"/>
                              <w:spacing w:before="186"/>
                              <w:ind w:left="97"/>
                              <w:rPr>
                                <w:rFonts w:ascii="Lucida Sans"/>
                                <w:sz w:val="18"/>
                              </w:rPr>
                            </w:pPr>
                            <w:r>
                              <w:rPr>
                                <w:rFonts w:ascii="Lucida Sans"/>
                                <w:spacing w:val="-2"/>
                                <w:sz w:val="18"/>
                              </w:rPr>
                              <w:t>Category</w:t>
                            </w:r>
                          </w:p>
                        </w:tc>
                        <w:tc>
                          <w:tcPr>
                            <w:tcW w:w="3870" w:type="dxa"/>
                          </w:tcPr>
                          <w:p>
                            <w:pPr>
                              <w:pStyle w:val="TableParagraph"/>
                              <w:spacing w:before="81"/>
                              <w:ind w:left="970" w:right="577" w:firstLine="332"/>
                              <w:rPr>
                                <w:rFonts w:ascii="Lucida Sans"/>
                                <w:sz w:val="18"/>
                              </w:rPr>
                            </w:pPr>
                            <w:r>
                              <w:rPr>
                                <w:rFonts w:ascii="Lucida Sans"/>
                                <w:sz w:val="18"/>
                              </w:rPr>
                              <w:t>Estimated</w:t>
                            </w:r>
                            <w:r>
                              <w:rPr>
                                <w:rFonts w:ascii="Lucida Sans"/>
                                <w:spacing w:val="-6"/>
                                <w:sz w:val="18"/>
                              </w:rPr>
                              <w:t> </w:t>
                            </w:r>
                            <w:r>
                              <w:rPr>
                                <w:rFonts w:ascii="Lucida Sans"/>
                                <w:sz w:val="18"/>
                              </w:rPr>
                              <w:t>Cost </w:t>
                            </w:r>
                            <w:r>
                              <w:rPr>
                                <w:rFonts w:ascii="Lucida Sans"/>
                                <w:spacing w:val="-4"/>
                                <w:sz w:val="18"/>
                              </w:rPr>
                              <w:t>(entered</w:t>
                            </w:r>
                            <w:r>
                              <w:rPr>
                                <w:rFonts w:ascii="Lucida Sans"/>
                                <w:spacing w:val="-11"/>
                                <w:sz w:val="18"/>
                              </w:rPr>
                              <w:t> </w:t>
                            </w:r>
                            <w:r>
                              <w:rPr>
                                <w:rFonts w:ascii="Lucida Sans"/>
                                <w:spacing w:val="-4"/>
                                <w:sz w:val="18"/>
                              </w:rPr>
                              <w:t>by</w:t>
                            </w:r>
                            <w:r>
                              <w:rPr>
                                <w:rFonts w:ascii="Lucida Sans"/>
                                <w:spacing w:val="-11"/>
                                <w:sz w:val="18"/>
                              </w:rPr>
                              <w:t> </w:t>
                            </w:r>
                            <w:r>
                              <w:rPr>
                                <w:rFonts w:ascii="Lucida Sans"/>
                                <w:spacing w:val="-4"/>
                                <w:sz w:val="18"/>
                              </w:rPr>
                              <w:t>the</w:t>
                            </w:r>
                            <w:r>
                              <w:rPr>
                                <w:rFonts w:ascii="Lucida Sans"/>
                                <w:spacing w:val="-11"/>
                                <w:sz w:val="18"/>
                              </w:rPr>
                              <w:t> </w:t>
                            </w:r>
                            <w:r>
                              <w:rPr>
                                <w:rFonts w:ascii="Lucida Sans"/>
                                <w:spacing w:val="-4"/>
                                <w:sz w:val="18"/>
                              </w:rPr>
                              <w:t>school)</w:t>
                            </w:r>
                          </w:p>
                        </w:tc>
                      </w:tr>
                      <w:tr>
                        <w:trPr>
                          <w:trHeight w:val="329" w:hRule="atLeast"/>
                        </w:trPr>
                        <w:tc>
                          <w:tcPr>
                            <w:tcW w:w="7635" w:type="dxa"/>
                          </w:tcPr>
                          <w:p>
                            <w:pPr>
                              <w:pStyle w:val="TableParagraph"/>
                              <w:spacing w:before="51"/>
                              <w:ind w:left="97"/>
                              <w:rPr>
                                <w:rFonts w:ascii="Lucida Sans"/>
                                <w:sz w:val="18"/>
                              </w:rPr>
                            </w:pPr>
                            <w:r>
                              <w:rPr>
                                <w:rFonts w:ascii="Lucida Sans"/>
                                <w:spacing w:val="-6"/>
                                <w:sz w:val="18"/>
                              </w:rPr>
                              <w:t>Books,</w:t>
                            </w:r>
                            <w:r>
                              <w:rPr>
                                <w:rFonts w:ascii="Lucida Sans"/>
                                <w:sz w:val="18"/>
                              </w:rPr>
                              <w:t> </w:t>
                            </w:r>
                            <w:r>
                              <w:rPr>
                                <w:rFonts w:ascii="Lucida Sans"/>
                                <w:spacing w:val="-6"/>
                                <w:sz w:val="18"/>
                              </w:rPr>
                              <w:t>Ebooks,</w:t>
                            </w:r>
                            <w:r>
                              <w:rPr>
                                <w:rFonts w:ascii="Lucida Sans"/>
                                <w:spacing w:val="1"/>
                                <w:sz w:val="18"/>
                              </w:rPr>
                              <w:t> </w:t>
                            </w:r>
                            <w:r>
                              <w:rPr>
                                <w:rFonts w:ascii="Lucida Sans"/>
                                <w:spacing w:val="-6"/>
                                <w:sz w:val="18"/>
                              </w:rPr>
                              <w:t>online</w:t>
                            </w:r>
                            <w:r>
                              <w:rPr>
                                <w:rFonts w:ascii="Lucida Sans"/>
                                <w:spacing w:val="1"/>
                                <w:sz w:val="18"/>
                              </w:rPr>
                              <w:t> </w:t>
                            </w:r>
                            <w:r>
                              <w:rPr>
                                <w:rFonts w:ascii="Lucida Sans"/>
                                <w:spacing w:val="-6"/>
                                <w:sz w:val="18"/>
                              </w:rPr>
                              <w:t>curriculum/subscriptions</w:t>
                            </w:r>
                          </w:p>
                        </w:tc>
                        <w:tc>
                          <w:tcPr>
                            <w:tcW w:w="3870" w:type="dxa"/>
                          </w:tcPr>
                          <w:p>
                            <w:pPr>
                              <w:pStyle w:val="TableParagraph"/>
                              <w:spacing w:before="51"/>
                              <w:ind w:right="80"/>
                              <w:jc w:val="right"/>
                              <w:rPr>
                                <w:rFonts w:ascii="Lucida Sans"/>
                                <w:sz w:val="18"/>
                              </w:rPr>
                            </w:pPr>
                            <w:r>
                              <w:rPr>
                                <w:rFonts w:ascii="Lucida Sans"/>
                                <w:spacing w:val="-2"/>
                                <w:sz w:val="18"/>
                              </w:rPr>
                              <w:t>$35,661.57</w:t>
                            </w:r>
                          </w:p>
                        </w:tc>
                      </w:tr>
                      <w:tr>
                        <w:trPr>
                          <w:trHeight w:val="404" w:hRule="atLeast"/>
                        </w:trPr>
                        <w:tc>
                          <w:tcPr>
                            <w:tcW w:w="7635" w:type="dxa"/>
                          </w:tcPr>
                          <w:p>
                            <w:pPr>
                              <w:pStyle w:val="TableParagraph"/>
                              <w:spacing w:before="81"/>
                              <w:ind w:right="87"/>
                              <w:jc w:val="right"/>
                              <w:rPr>
                                <w:rFonts w:ascii="Lucida Sans"/>
                                <w:sz w:val="18"/>
                              </w:rPr>
                            </w:pPr>
                            <w:r>
                              <w:rPr>
                                <w:rFonts w:ascii="Lucida Sans"/>
                                <w:spacing w:val="-2"/>
                                <w:sz w:val="18"/>
                              </w:rPr>
                              <w:t>Total:</w:t>
                            </w:r>
                          </w:p>
                        </w:tc>
                        <w:tc>
                          <w:tcPr>
                            <w:tcW w:w="3870" w:type="dxa"/>
                          </w:tcPr>
                          <w:p>
                            <w:pPr>
                              <w:pStyle w:val="TableParagraph"/>
                              <w:spacing w:before="81"/>
                              <w:ind w:right="80"/>
                              <w:jc w:val="right"/>
                              <w:rPr>
                                <w:rFonts w:ascii="Lucida Sans"/>
                                <w:sz w:val="18"/>
                              </w:rPr>
                            </w:pPr>
                            <w:r>
                              <w:rPr>
                                <w:rFonts w:ascii="Lucida Sans"/>
                                <w:spacing w:val="-2"/>
                                <w:sz w:val="18"/>
                              </w:rPr>
                              <w:t>$35,661.57</w:t>
                            </w:r>
                          </w:p>
                        </w:tc>
                      </w:tr>
                    </w:tbl>
                    <w:p>
                      <w:pPr>
                        <w:pStyle w:val="BodyText"/>
                      </w:pPr>
                    </w:p>
                  </w:txbxContent>
                </v:textbox>
                <w10:wrap type="none"/>
              </v:shape>
            </w:pict>
          </mc:Fallback>
        </mc:AlternateContent>
      </w:r>
      <w:r>
        <w:rPr>
          <w:rFonts w:ascii="Arial Black"/>
          <w:w w:val="85"/>
        </w:rPr>
        <w:t>Summary</w:t>
      </w:r>
      <w:r>
        <w:rPr>
          <w:rFonts w:ascii="Arial Black"/>
          <w:spacing w:val="17"/>
        </w:rPr>
        <w:t> </w:t>
      </w:r>
      <w:r>
        <w:rPr>
          <w:rFonts w:ascii="Arial Black"/>
          <w:w w:val="85"/>
        </w:rPr>
        <w:t>of</w:t>
      </w:r>
      <w:r>
        <w:rPr>
          <w:rFonts w:ascii="Arial Black"/>
          <w:spacing w:val="17"/>
        </w:rPr>
        <w:t> </w:t>
      </w:r>
      <w:r>
        <w:rPr>
          <w:rFonts w:ascii="Arial Black"/>
          <w:w w:val="85"/>
        </w:rPr>
        <w:t>Estimated</w:t>
      </w:r>
      <w:r>
        <w:rPr>
          <w:rFonts w:ascii="Arial Black"/>
          <w:spacing w:val="17"/>
        </w:rPr>
        <w:t> </w:t>
      </w:r>
      <w:r>
        <w:rPr>
          <w:rFonts w:ascii="Arial Black"/>
          <w:spacing w:val="-2"/>
          <w:w w:val="85"/>
        </w:rPr>
        <w:t>Expenditures</w:t>
      </w:r>
    </w:p>
    <w:p>
      <w:pPr>
        <w:pStyle w:val="BodyText"/>
        <w:rPr>
          <w:rFonts w:ascii="Arial Black"/>
        </w:rPr>
      </w:pPr>
    </w:p>
    <w:p>
      <w:pPr>
        <w:pStyle w:val="BodyText"/>
        <w:rPr>
          <w:rFonts w:ascii="Arial Black"/>
        </w:rPr>
      </w:pPr>
    </w:p>
    <w:p>
      <w:pPr>
        <w:pStyle w:val="BodyText"/>
        <w:rPr>
          <w:rFonts w:ascii="Arial Black"/>
        </w:rPr>
      </w:pPr>
    </w:p>
    <w:p>
      <w:pPr>
        <w:pStyle w:val="BodyText"/>
        <w:spacing w:before="138"/>
        <w:rPr>
          <w:rFonts w:ascii="Arial Black"/>
        </w:rPr>
      </w:pPr>
    </w:p>
    <w:p>
      <w:pPr>
        <w:pStyle w:val="BodyText"/>
        <w:ind w:left="119"/>
        <w:rPr>
          <w:rFonts w:ascii="Arial Black" w:hAnsi="Arial Black"/>
        </w:rPr>
      </w:pPr>
      <w:r>
        <w:rPr/>
        <mc:AlternateContent>
          <mc:Choice Requires="wps">
            <w:drawing>
              <wp:anchor distT="0" distB="0" distL="0" distR="0" allowOverlap="1" layoutInCell="1" locked="0" behindDoc="0" simplePos="0" relativeHeight="15744512">
                <wp:simplePos x="0" y="0"/>
                <wp:positionH relativeFrom="page">
                  <wp:posOffset>190499</wp:posOffset>
                </wp:positionH>
                <wp:positionV relativeFrom="paragraph">
                  <wp:posOffset>187096</wp:posOffset>
                </wp:positionV>
                <wp:extent cx="7391400" cy="2185669"/>
                <wp:effectExtent l="0" t="0" r="0" b="0"/>
                <wp:wrapNone/>
                <wp:docPr id="109" name="Textbox 109"/>
                <wp:cNvGraphicFramePr>
                  <a:graphicFrameLocks/>
                </wp:cNvGraphicFramePr>
                <a:graphic>
                  <a:graphicData uri="http://schemas.microsoft.com/office/word/2010/wordprocessingShape">
                    <wps:wsp>
                      <wps:cNvPr id="109" name="Textbox 109"/>
                      <wps:cNvSpPr txBox="1"/>
                      <wps:spPr>
                        <a:xfrm>
                          <a:off x="0" y="0"/>
                          <a:ext cx="7391400" cy="2185669"/>
                        </a:xfrm>
                        <a:prstGeom prst="rect">
                          <a:avLst/>
                        </a:prstGeom>
                      </wps:spPr>
                      <wps:txbx>
                        <w:txbxContent>
                          <w:tbl>
                            <w:tblPr>
                              <w:tblW w:w="0" w:type="auto"/>
                              <w:jc w:val="left"/>
                              <w:tblInd w:w="67"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0" w:type="dxa"/>
                                <w:left w:w="0" w:type="dxa"/>
                                <w:bottom w:w="0" w:type="dxa"/>
                                <w:right w:w="0" w:type="dxa"/>
                              </w:tblCellMar>
                              <w:tblLook w:val="01E0"/>
                            </w:tblPr>
                            <w:tblGrid>
                              <w:gridCol w:w="6390"/>
                              <w:gridCol w:w="3660"/>
                              <w:gridCol w:w="1455"/>
                            </w:tblGrid>
                            <w:tr>
                              <w:trPr>
                                <w:trHeight w:val="389" w:hRule="atLeast"/>
                              </w:trPr>
                              <w:tc>
                                <w:tcPr>
                                  <w:tcW w:w="6390" w:type="dxa"/>
                                </w:tcPr>
                                <w:p>
                                  <w:pPr>
                                    <w:pStyle w:val="TableParagraph"/>
                                    <w:spacing w:before="81"/>
                                    <w:ind w:left="97"/>
                                    <w:rPr>
                                      <w:rFonts w:ascii="Lucida Sans"/>
                                      <w:sz w:val="18"/>
                                    </w:rPr>
                                  </w:pPr>
                                  <w:r>
                                    <w:rPr>
                                      <w:rFonts w:ascii="Lucida Sans"/>
                                      <w:spacing w:val="-2"/>
                                      <w:sz w:val="18"/>
                                    </w:rPr>
                                    <w:t>Estimates</w:t>
                                  </w:r>
                                </w:p>
                              </w:tc>
                              <w:tc>
                                <w:tcPr>
                                  <w:tcW w:w="3660" w:type="dxa"/>
                                </w:tcPr>
                                <w:p>
                                  <w:pPr>
                                    <w:pStyle w:val="TableParagraph"/>
                                    <w:spacing w:before="81"/>
                                    <w:ind w:left="6"/>
                                    <w:jc w:val="center"/>
                                    <w:rPr>
                                      <w:rFonts w:ascii="Lucida Sans"/>
                                      <w:sz w:val="18"/>
                                    </w:rPr>
                                  </w:pPr>
                                  <w:r>
                                    <w:rPr>
                                      <w:rFonts w:ascii="Lucida Sans"/>
                                      <w:spacing w:val="-2"/>
                                      <w:sz w:val="18"/>
                                    </w:rPr>
                                    <w:t>Totals</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left="97"/>
                                    <w:rPr>
                                      <w:rFonts w:ascii="Lucida Sans"/>
                                      <w:sz w:val="18"/>
                                    </w:rPr>
                                  </w:pPr>
                                  <w:r>
                                    <w:rPr>
                                      <w:rFonts w:ascii="Lucida Sans"/>
                                      <w:spacing w:val="-6"/>
                                      <w:sz w:val="18"/>
                                    </w:rPr>
                                    <w:t>Carry-over</w:t>
                                  </w:r>
                                  <w:r>
                                    <w:rPr>
                                      <w:rFonts w:ascii="Lucida Sans"/>
                                      <w:spacing w:val="1"/>
                                      <w:sz w:val="18"/>
                                    </w:rPr>
                                    <w:t> </w:t>
                                  </w:r>
                                  <w:r>
                                    <w:rPr>
                                      <w:rFonts w:ascii="Lucida Sans"/>
                                      <w:spacing w:val="-6"/>
                                      <w:sz w:val="18"/>
                                    </w:rPr>
                                    <w:t>from</w:t>
                                  </w:r>
                                  <w:r>
                                    <w:rPr>
                                      <w:rFonts w:ascii="Lucida Sans"/>
                                      <w:spacing w:val="1"/>
                                      <w:sz w:val="18"/>
                                    </w:rPr>
                                    <w:t> </w:t>
                                  </w:r>
                                  <w:r>
                                    <w:rPr>
                                      <w:rFonts w:ascii="Lucida Sans"/>
                                      <w:spacing w:val="-6"/>
                                      <w:sz w:val="18"/>
                                    </w:rPr>
                                    <w:t>2023-2024</w:t>
                                  </w:r>
                                </w:p>
                              </w:tc>
                              <w:tc>
                                <w:tcPr>
                                  <w:tcW w:w="3660" w:type="dxa"/>
                                </w:tcPr>
                                <w:p>
                                  <w:pPr>
                                    <w:pStyle w:val="TableParagraph"/>
                                    <w:spacing w:before="51"/>
                                    <w:ind w:right="84"/>
                                    <w:jc w:val="right"/>
                                    <w:rPr>
                                      <w:rFonts w:ascii="Lucida Sans"/>
                                      <w:sz w:val="18"/>
                                    </w:rPr>
                                  </w:pPr>
                                  <w:r>
                                    <w:rPr>
                                      <w:rFonts w:ascii="Lucida Sans"/>
                                      <w:spacing w:val="-2"/>
                                      <w:sz w:val="18"/>
                                    </w:rPr>
                                    <w:t>$228.14</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left="97"/>
                                    <w:rPr>
                                      <w:rFonts w:ascii="Lucida Sans"/>
                                      <w:sz w:val="18"/>
                                    </w:rPr>
                                  </w:pPr>
                                  <w:r>
                                    <w:rPr>
                                      <w:rFonts w:ascii="Lucida Sans"/>
                                      <w:w w:val="90"/>
                                      <w:sz w:val="18"/>
                                    </w:rPr>
                                    <w:t>Distribution</w:t>
                                  </w:r>
                                  <w:r>
                                    <w:rPr>
                                      <w:rFonts w:ascii="Lucida Sans"/>
                                      <w:spacing w:val="23"/>
                                      <w:sz w:val="18"/>
                                    </w:rPr>
                                    <w:t> </w:t>
                                  </w:r>
                                  <w:r>
                                    <w:rPr>
                                      <w:rFonts w:ascii="Lucida Sans"/>
                                      <w:w w:val="90"/>
                                      <w:sz w:val="18"/>
                                    </w:rPr>
                                    <w:t>for</w:t>
                                  </w:r>
                                  <w:r>
                                    <w:rPr>
                                      <w:rFonts w:ascii="Lucida Sans"/>
                                      <w:spacing w:val="24"/>
                                      <w:sz w:val="18"/>
                                    </w:rPr>
                                    <w:t> </w:t>
                                  </w:r>
                                  <w:r>
                                    <w:rPr>
                                      <w:rFonts w:ascii="Lucida Sans"/>
                                      <w:w w:val="90"/>
                                      <w:sz w:val="18"/>
                                    </w:rPr>
                                    <w:t>2024-</w:t>
                                  </w:r>
                                  <w:r>
                                    <w:rPr>
                                      <w:rFonts w:ascii="Lucida Sans"/>
                                      <w:spacing w:val="-4"/>
                                      <w:w w:val="90"/>
                                      <w:sz w:val="18"/>
                                    </w:rPr>
                                    <w:t>2025</w:t>
                                  </w:r>
                                </w:p>
                              </w:tc>
                              <w:tc>
                                <w:tcPr>
                                  <w:tcW w:w="3660" w:type="dxa"/>
                                </w:tcPr>
                                <w:p>
                                  <w:pPr>
                                    <w:pStyle w:val="TableParagraph"/>
                                    <w:spacing w:before="51"/>
                                    <w:ind w:right="84"/>
                                    <w:jc w:val="right"/>
                                    <w:rPr>
                                      <w:rFonts w:ascii="Lucida Sans"/>
                                      <w:sz w:val="18"/>
                                    </w:rPr>
                                  </w:pPr>
                                  <w:r>
                                    <w:rPr>
                                      <w:rFonts w:ascii="Lucida Sans"/>
                                      <w:spacing w:val="-2"/>
                                      <w:sz w:val="18"/>
                                    </w:rPr>
                                    <w:t>$51,623.01</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right="84"/>
                                    <w:jc w:val="right"/>
                                    <w:rPr>
                                      <w:rFonts w:ascii="Lucida Sans"/>
                                      <w:sz w:val="18"/>
                                    </w:rPr>
                                  </w:pPr>
                                  <w:r>
                                    <w:rPr>
                                      <w:rFonts w:ascii="Lucida Sans"/>
                                      <w:w w:val="90"/>
                                      <w:sz w:val="18"/>
                                    </w:rPr>
                                    <w:t>Total</w:t>
                                  </w:r>
                                  <w:r>
                                    <w:rPr>
                                      <w:rFonts w:ascii="Lucida Sans"/>
                                      <w:spacing w:val="13"/>
                                      <w:sz w:val="18"/>
                                    </w:rPr>
                                    <w:t> </w:t>
                                  </w:r>
                                  <w:r>
                                    <w:rPr>
                                      <w:rFonts w:ascii="Lucida Sans"/>
                                      <w:w w:val="90"/>
                                      <w:sz w:val="18"/>
                                    </w:rPr>
                                    <w:t>Available</w:t>
                                  </w:r>
                                  <w:r>
                                    <w:rPr>
                                      <w:rFonts w:ascii="Lucida Sans"/>
                                      <w:spacing w:val="13"/>
                                      <w:sz w:val="18"/>
                                    </w:rPr>
                                    <w:t> </w:t>
                                  </w:r>
                                  <w:r>
                                    <w:rPr>
                                      <w:rFonts w:ascii="Lucida Sans"/>
                                      <w:w w:val="90"/>
                                      <w:sz w:val="18"/>
                                    </w:rPr>
                                    <w:t>Funds</w:t>
                                  </w:r>
                                  <w:r>
                                    <w:rPr>
                                      <w:rFonts w:ascii="Lucida Sans"/>
                                      <w:spacing w:val="13"/>
                                      <w:sz w:val="18"/>
                                    </w:rPr>
                                    <w:t> </w:t>
                                  </w:r>
                                  <w:r>
                                    <w:rPr>
                                      <w:rFonts w:ascii="Lucida Sans"/>
                                      <w:w w:val="90"/>
                                      <w:sz w:val="18"/>
                                    </w:rPr>
                                    <w:t>for</w:t>
                                  </w:r>
                                  <w:r>
                                    <w:rPr>
                                      <w:rFonts w:ascii="Lucida Sans"/>
                                      <w:spacing w:val="13"/>
                                      <w:sz w:val="18"/>
                                    </w:rPr>
                                    <w:t> </w:t>
                                  </w:r>
                                  <w:r>
                                    <w:rPr>
                                      <w:rFonts w:ascii="Lucida Sans"/>
                                      <w:w w:val="90"/>
                                      <w:sz w:val="18"/>
                                    </w:rPr>
                                    <w:t>2024-</w:t>
                                  </w:r>
                                  <w:r>
                                    <w:rPr>
                                      <w:rFonts w:ascii="Lucida Sans"/>
                                      <w:spacing w:val="-4"/>
                                      <w:w w:val="90"/>
                                      <w:sz w:val="18"/>
                                    </w:rPr>
                                    <w:t>2025</w:t>
                                  </w:r>
                                </w:p>
                              </w:tc>
                              <w:tc>
                                <w:tcPr>
                                  <w:tcW w:w="3660" w:type="dxa"/>
                                </w:tcPr>
                                <w:p>
                                  <w:pPr>
                                    <w:pStyle w:val="TableParagraph"/>
                                    <w:spacing w:before="51"/>
                                    <w:ind w:right="84"/>
                                    <w:jc w:val="right"/>
                                    <w:rPr>
                                      <w:rFonts w:ascii="Lucida Sans"/>
                                      <w:sz w:val="18"/>
                                    </w:rPr>
                                  </w:pPr>
                                  <w:r>
                                    <w:rPr>
                                      <w:rFonts w:ascii="Lucida Sans"/>
                                      <w:spacing w:val="-2"/>
                                      <w:sz w:val="18"/>
                                    </w:rPr>
                                    <w:t>$51,851.15</w:t>
                                  </w:r>
                                </w:p>
                              </w:tc>
                              <w:tc>
                                <w:tcPr>
                                  <w:tcW w:w="1455" w:type="dxa"/>
                                </w:tcPr>
                                <w:p>
                                  <w:pPr>
                                    <w:pStyle w:val="TableParagraph"/>
                                    <w:rPr>
                                      <w:rFonts w:ascii="Times New Roman"/>
                                      <w:sz w:val="18"/>
                                    </w:rPr>
                                  </w:pPr>
                                </w:p>
                              </w:tc>
                            </w:tr>
                            <w:tr>
                              <w:trPr>
                                <w:trHeight w:val="869" w:hRule="atLeast"/>
                              </w:trPr>
                              <w:tc>
                                <w:tcPr>
                                  <w:tcW w:w="6390" w:type="dxa"/>
                                </w:tcPr>
                                <w:p>
                                  <w:pPr>
                                    <w:pStyle w:val="TableParagraph"/>
                                    <w:spacing w:before="51"/>
                                    <w:ind w:left="97"/>
                                    <w:rPr>
                                      <w:rFonts w:ascii="Lucida Sans"/>
                                      <w:sz w:val="18"/>
                                    </w:rPr>
                                  </w:pPr>
                                  <w:r>
                                    <w:rPr>
                                      <w:rFonts w:ascii="Lucida Sans"/>
                                      <w:spacing w:val="-6"/>
                                      <w:sz w:val="18"/>
                                    </w:rPr>
                                    <w:t>Estimated</w:t>
                                  </w:r>
                                  <w:r>
                                    <w:rPr>
                                      <w:rFonts w:ascii="Lucida Sans"/>
                                      <w:spacing w:val="-2"/>
                                      <w:sz w:val="18"/>
                                    </w:rPr>
                                    <w:t> </w:t>
                                  </w:r>
                                  <w:r>
                                    <w:rPr>
                                      <w:rFonts w:ascii="Lucida Sans"/>
                                      <w:spacing w:val="-6"/>
                                      <w:sz w:val="18"/>
                                    </w:rPr>
                                    <w:t>Funds</w:t>
                                  </w:r>
                                  <w:r>
                                    <w:rPr>
                                      <w:rFonts w:ascii="Lucida Sans"/>
                                      <w:spacing w:val="-1"/>
                                      <w:sz w:val="18"/>
                                    </w:rPr>
                                    <w:t> </w:t>
                                  </w:r>
                                  <w:r>
                                    <w:rPr>
                                      <w:rFonts w:ascii="Lucida Sans"/>
                                      <w:spacing w:val="-6"/>
                                      <w:sz w:val="18"/>
                                    </w:rPr>
                                    <w:t>to</w:t>
                                  </w:r>
                                  <w:r>
                                    <w:rPr>
                                      <w:rFonts w:ascii="Lucida Sans"/>
                                      <w:spacing w:val="-2"/>
                                      <w:sz w:val="18"/>
                                    </w:rPr>
                                    <w:t> </w:t>
                                  </w:r>
                                  <w:r>
                                    <w:rPr>
                                      <w:rFonts w:ascii="Lucida Sans"/>
                                      <w:spacing w:val="-6"/>
                                      <w:sz w:val="18"/>
                                    </w:rPr>
                                    <w:t>be</w:t>
                                  </w:r>
                                  <w:r>
                                    <w:rPr>
                                      <w:rFonts w:ascii="Lucida Sans"/>
                                      <w:spacing w:val="-1"/>
                                      <w:sz w:val="18"/>
                                    </w:rPr>
                                    <w:t> </w:t>
                                  </w:r>
                                  <w:r>
                                    <w:rPr>
                                      <w:rFonts w:ascii="Lucida Sans"/>
                                      <w:spacing w:val="-6"/>
                                      <w:sz w:val="18"/>
                                    </w:rPr>
                                    <w:t>Spent</w:t>
                                  </w:r>
                                  <w:r>
                                    <w:rPr>
                                      <w:rFonts w:ascii="Lucida Sans"/>
                                      <w:spacing w:val="-1"/>
                                      <w:sz w:val="18"/>
                                    </w:rPr>
                                    <w:t> </w:t>
                                  </w:r>
                                  <w:r>
                                    <w:rPr>
                                      <w:rFonts w:ascii="Lucida Sans"/>
                                      <w:spacing w:val="-6"/>
                                      <w:sz w:val="18"/>
                                    </w:rPr>
                                    <w:t>in</w:t>
                                  </w:r>
                                  <w:r>
                                    <w:rPr>
                                      <w:rFonts w:ascii="Lucida Sans"/>
                                      <w:spacing w:val="-2"/>
                                      <w:sz w:val="18"/>
                                    </w:rPr>
                                    <w:t> </w:t>
                                  </w:r>
                                  <w:r>
                                    <w:rPr>
                                      <w:rFonts w:ascii="Lucida Sans"/>
                                      <w:spacing w:val="-6"/>
                                      <w:sz w:val="18"/>
                                    </w:rPr>
                                    <w:t>2024-2025</w:t>
                                  </w:r>
                                </w:p>
                              </w:tc>
                              <w:tc>
                                <w:tcPr>
                                  <w:tcW w:w="3660" w:type="dxa"/>
                                </w:tcPr>
                                <w:p>
                                  <w:pPr>
                                    <w:pStyle w:val="TableParagraph"/>
                                    <w:spacing w:before="51"/>
                                    <w:ind w:right="84"/>
                                    <w:jc w:val="right"/>
                                    <w:rPr>
                                      <w:rFonts w:ascii="Lucida Sans"/>
                                      <w:sz w:val="18"/>
                                    </w:rPr>
                                  </w:pPr>
                                  <w:r>
                                    <w:rPr>
                                      <w:rFonts w:ascii="Lucida Sans"/>
                                      <w:spacing w:val="-10"/>
                                      <w:sz w:val="18"/>
                                    </w:rPr>
                                    <w:t>$</w:t>
                                  </w:r>
                                </w:p>
                                <w:p>
                                  <w:pPr>
                                    <w:pStyle w:val="TableParagraph"/>
                                    <w:spacing w:before="163"/>
                                    <w:ind w:right="444"/>
                                    <w:jc w:val="right"/>
                                    <w:rPr>
                                      <w:rFonts w:ascii="Lucida Sans"/>
                                      <w:sz w:val="18"/>
                                    </w:rPr>
                                  </w:pPr>
                                  <w:r>
                                    <w:rPr>
                                      <w:rFonts w:ascii="Lucida Sans"/>
                                      <w:spacing w:val="-2"/>
                                      <w:sz w:val="18"/>
                                    </w:rPr>
                                    <w:t>51167.2</w:t>
                                  </w:r>
                                </w:p>
                              </w:tc>
                              <w:tc>
                                <w:tcPr>
                                  <w:tcW w:w="1455" w:type="dxa"/>
                                </w:tcPr>
                                <w:p>
                                  <w:pPr>
                                    <w:pStyle w:val="TableParagraph"/>
                                    <w:spacing w:before="111"/>
                                    <w:ind w:left="636"/>
                                    <w:rPr>
                                      <w:rFonts w:ascii="Lucida Sans"/>
                                      <w:sz w:val="18"/>
                                    </w:rPr>
                                  </w:pPr>
                                  <w:r>
                                    <w:rPr>
                                      <w:rFonts w:ascii="Lucida Sans"/>
                                      <w:spacing w:val="-2"/>
                                      <w:sz w:val="18"/>
                                    </w:rPr>
                                    <w:t>Update</w:t>
                                  </w:r>
                                </w:p>
                              </w:tc>
                            </w:tr>
                            <w:tr>
                              <w:trPr>
                                <w:trHeight w:val="329" w:hRule="atLeast"/>
                              </w:trPr>
                              <w:tc>
                                <w:tcPr>
                                  <w:tcW w:w="6390" w:type="dxa"/>
                                </w:tcPr>
                                <w:p>
                                  <w:pPr>
                                    <w:pStyle w:val="TableParagraph"/>
                                    <w:spacing w:before="51"/>
                                    <w:ind w:left="97"/>
                                    <w:rPr>
                                      <w:rFonts w:ascii="Lucida Sans"/>
                                      <w:sz w:val="18"/>
                                    </w:rPr>
                                  </w:pPr>
                                  <w:r>
                                    <w:rPr>
                                      <w:rFonts w:ascii="Lucida Sans"/>
                                      <w:spacing w:val="-6"/>
                                      <w:sz w:val="18"/>
                                    </w:rPr>
                                    <w:t>Estimated</w:t>
                                  </w:r>
                                  <w:r>
                                    <w:rPr>
                                      <w:rFonts w:ascii="Lucida Sans"/>
                                      <w:spacing w:val="6"/>
                                      <w:sz w:val="18"/>
                                    </w:rPr>
                                    <w:t> </w:t>
                                  </w:r>
                                  <w:r>
                                    <w:rPr>
                                      <w:rFonts w:ascii="Lucida Sans"/>
                                      <w:spacing w:val="-6"/>
                                      <w:sz w:val="18"/>
                                    </w:rPr>
                                    <w:t>Carry-over</w:t>
                                  </w:r>
                                  <w:r>
                                    <w:rPr>
                                      <w:rFonts w:ascii="Lucida Sans"/>
                                      <w:spacing w:val="7"/>
                                      <w:sz w:val="18"/>
                                    </w:rPr>
                                    <w:t> </w:t>
                                  </w:r>
                                  <w:r>
                                    <w:rPr>
                                      <w:rFonts w:ascii="Lucida Sans"/>
                                      <w:spacing w:val="-6"/>
                                      <w:sz w:val="18"/>
                                    </w:rPr>
                                    <w:t>from</w:t>
                                  </w:r>
                                  <w:r>
                                    <w:rPr>
                                      <w:rFonts w:ascii="Lucida Sans"/>
                                      <w:spacing w:val="6"/>
                                      <w:sz w:val="18"/>
                                    </w:rPr>
                                    <w:t> </w:t>
                                  </w:r>
                                  <w:r>
                                    <w:rPr>
                                      <w:rFonts w:ascii="Lucida Sans"/>
                                      <w:spacing w:val="-6"/>
                                      <w:sz w:val="18"/>
                                    </w:rPr>
                                    <w:t>2024-2025</w:t>
                                  </w:r>
                                </w:p>
                              </w:tc>
                              <w:tc>
                                <w:tcPr>
                                  <w:tcW w:w="3660" w:type="dxa"/>
                                </w:tcPr>
                                <w:p>
                                  <w:pPr>
                                    <w:pStyle w:val="TableParagraph"/>
                                    <w:spacing w:before="51"/>
                                    <w:ind w:right="84"/>
                                    <w:jc w:val="right"/>
                                    <w:rPr>
                                      <w:rFonts w:ascii="Lucida Sans"/>
                                      <w:sz w:val="18"/>
                                    </w:rPr>
                                  </w:pPr>
                                  <w:r>
                                    <w:rPr>
                                      <w:rFonts w:ascii="Lucida Sans"/>
                                      <w:spacing w:val="-2"/>
                                      <w:sz w:val="18"/>
                                    </w:rPr>
                                    <w:t>$683.95</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left="97"/>
                                    <w:rPr>
                                      <w:rFonts w:ascii="Lucida Sans"/>
                                      <w:sz w:val="18"/>
                                    </w:rPr>
                                  </w:pPr>
                                  <w:r>
                                    <w:rPr>
                                      <w:rFonts w:ascii="Lucida Sans"/>
                                      <w:spacing w:val="-6"/>
                                      <w:sz w:val="18"/>
                                    </w:rPr>
                                    <w:t>Estimated</w:t>
                                  </w:r>
                                  <w:r>
                                    <w:rPr>
                                      <w:rFonts w:ascii="Lucida Sans"/>
                                      <w:spacing w:val="1"/>
                                      <w:sz w:val="18"/>
                                    </w:rPr>
                                    <w:t> </w:t>
                                  </w:r>
                                  <w:r>
                                    <w:rPr>
                                      <w:rFonts w:ascii="Lucida Sans"/>
                                      <w:spacing w:val="-6"/>
                                      <w:sz w:val="18"/>
                                    </w:rPr>
                                    <w:t>Distribution</w:t>
                                  </w:r>
                                  <w:r>
                                    <w:rPr>
                                      <w:rFonts w:ascii="Lucida Sans"/>
                                      <w:spacing w:val="1"/>
                                      <w:sz w:val="18"/>
                                    </w:rPr>
                                    <w:t> </w:t>
                                  </w:r>
                                  <w:r>
                                    <w:rPr>
                                      <w:rFonts w:ascii="Lucida Sans"/>
                                      <w:spacing w:val="-6"/>
                                      <w:sz w:val="18"/>
                                    </w:rPr>
                                    <w:t>for</w:t>
                                  </w:r>
                                  <w:r>
                                    <w:rPr>
                                      <w:rFonts w:ascii="Lucida Sans"/>
                                      <w:spacing w:val="2"/>
                                      <w:sz w:val="18"/>
                                    </w:rPr>
                                    <w:t> </w:t>
                                  </w:r>
                                  <w:r>
                                    <w:rPr>
                                      <w:rFonts w:ascii="Lucida Sans"/>
                                      <w:spacing w:val="-6"/>
                                      <w:sz w:val="18"/>
                                    </w:rPr>
                                    <w:t>2025-2026</w:t>
                                  </w:r>
                                </w:p>
                              </w:tc>
                              <w:tc>
                                <w:tcPr>
                                  <w:tcW w:w="3660" w:type="dxa"/>
                                </w:tcPr>
                                <w:p>
                                  <w:pPr>
                                    <w:pStyle w:val="TableParagraph"/>
                                    <w:spacing w:before="51"/>
                                    <w:ind w:right="84"/>
                                    <w:jc w:val="right"/>
                                    <w:rPr>
                                      <w:rFonts w:ascii="Lucida Sans"/>
                                      <w:sz w:val="18"/>
                                    </w:rPr>
                                  </w:pPr>
                                  <w:r>
                                    <w:rPr>
                                      <w:rFonts w:ascii="Lucida Sans"/>
                                      <w:spacing w:val="-2"/>
                                      <w:sz w:val="18"/>
                                    </w:rPr>
                                    <w:t>$35,396.20</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right="84"/>
                                    <w:jc w:val="right"/>
                                    <w:rPr>
                                      <w:rFonts w:ascii="Lucida Sans"/>
                                      <w:sz w:val="18"/>
                                    </w:rPr>
                                  </w:pPr>
                                  <w:r>
                                    <w:rPr>
                                      <w:rFonts w:ascii="Lucida Sans"/>
                                      <w:w w:val="90"/>
                                      <w:sz w:val="18"/>
                                    </w:rPr>
                                    <w:t>Total</w:t>
                                  </w:r>
                                  <w:r>
                                    <w:rPr>
                                      <w:rFonts w:ascii="Lucida Sans"/>
                                      <w:spacing w:val="13"/>
                                      <w:sz w:val="18"/>
                                    </w:rPr>
                                    <w:t> </w:t>
                                  </w:r>
                                  <w:r>
                                    <w:rPr>
                                      <w:rFonts w:ascii="Lucida Sans"/>
                                      <w:w w:val="90"/>
                                      <w:sz w:val="18"/>
                                    </w:rPr>
                                    <w:t>Available</w:t>
                                  </w:r>
                                  <w:r>
                                    <w:rPr>
                                      <w:rFonts w:ascii="Lucida Sans"/>
                                      <w:spacing w:val="13"/>
                                      <w:sz w:val="18"/>
                                    </w:rPr>
                                    <w:t> </w:t>
                                  </w:r>
                                  <w:r>
                                    <w:rPr>
                                      <w:rFonts w:ascii="Lucida Sans"/>
                                      <w:w w:val="90"/>
                                      <w:sz w:val="18"/>
                                    </w:rPr>
                                    <w:t>Funds</w:t>
                                  </w:r>
                                  <w:r>
                                    <w:rPr>
                                      <w:rFonts w:ascii="Lucida Sans"/>
                                      <w:spacing w:val="13"/>
                                      <w:sz w:val="18"/>
                                    </w:rPr>
                                    <w:t> </w:t>
                                  </w:r>
                                  <w:r>
                                    <w:rPr>
                                      <w:rFonts w:ascii="Lucida Sans"/>
                                      <w:w w:val="90"/>
                                      <w:sz w:val="18"/>
                                    </w:rPr>
                                    <w:t>for</w:t>
                                  </w:r>
                                  <w:r>
                                    <w:rPr>
                                      <w:rFonts w:ascii="Lucida Sans"/>
                                      <w:spacing w:val="13"/>
                                      <w:sz w:val="18"/>
                                    </w:rPr>
                                    <w:t> </w:t>
                                  </w:r>
                                  <w:r>
                                    <w:rPr>
                                      <w:rFonts w:ascii="Lucida Sans"/>
                                      <w:w w:val="90"/>
                                      <w:sz w:val="18"/>
                                    </w:rPr>
                                    <w:t>2025-</w:t>
                                  </w:r>
                                  <w:r>
                                    <w:rPr>
                                      <w:rFonts w:ascii="Lucida Sans"/>
                                      <w:spacing w:val="-4"/>
                                      <w:w w:val="90"/>
                                      <w:sz w:val="18"/>
                                    </w:rPr>
                                    <w:t>2026</w:t>
                                  </w:r>
                                </w:p>
                              </w:tc>
                              <w:tc>
                                <w:tcPr>
                                  <w:tcW w:w="3660" w:type="dxa"/>
                                </w:tcPr>
                                <w:p>
                                  <w:pPr>
                                    <w:pStyle w:val="TableParagraph"/>
                                    <w:spacing w:before="51"/>
                                    <w:ind w:right="84"/>
                                    <w:jc w:val="right"/>
                                    <w:rPr>
                                      <w:rFonts w:ascii="Lucida Sans"/>
                                      <w:sz w:val="18"/>
                                    </w:rPr>
                                  </w:pPr>
                                  <w:r>
                                    <w:rPr>
                                      <w:rFonts w:ascii="Lucida Sans"/>
                                      <w:spacing w:val="-2"/>
                                      <w:sz w:val="18"/>
                                    </w:rPr>
                                    <w:t>$36,080.15</w:t>
                                  </w:r>
                                </w:p>
                              </w:tc>
                              <w:tc>
                                <w:tcPr>
                                  <w:tcW w:w="1455" w:type="dxa"/>
                                </w:tcPr>
                                <w:p>
                                  <w:pPr>
                                    <w:pStyle w:val="TableParagraph"/>
                                    <w:rPr>
                                      <w:rFonts w:ascii="Times New Roman"/>
                                      <w:sz w:val="18"/>
                                    </w:rPr>
                                  </w:pPr>
                                </w:p>
                              </w:tc>
                            </w:tr>
                          </w:tbl>
                          <w:p>
                            <w:pPr>
                              <w:pStyle w:val="BodyText"/>
                            </w:pPr>
                          </w:p>
                        </w:txbxContent>
                      </wps:txbx>
                      <wps:bodyPr wrap="square" lIns="0" tIns="0" rIns="0" bIns="0" rtlCol="0">
                        <a:noAutofit/>
                      </wps:bodyPr>
                    </wps:wsp>
                  </a:graphicData>
                </a:graphic>
              </wp:anchor>
            </w:drawing>
          </mc:Choice>
          <mc:Fallback>
            <w:pict>
              <v:shape style="position:absolute;margin-left:14.999999pt;margin-top:14.732015pt;width:582pt;height:172.1pt;mso-position-horizontal-relative:page;mso-position-vertical-relative:paragraph;z-index:15744512" type="#_x0000_t202" id="docshape108" filled="false" stroked="false">
                <v:textbox inset="0,0,0,0">
                  <w:txbxContent>
                    <w:tbl>
                      <w:tblPr>
                        <w:tblW w:w="0" w:type="auto"/>
                        <w:jc w:val="left"/>
                        <w:tblInd w:w="67"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0" w:type="dxa"/>
                          <w:left w:w="0" w:type="dxa"/>
                          <w:bottom w:w="0" w:type="dxa"/>
                          <w:right w:w="0" w:type="dxa"/>
                        </w:tblCellMar>
                        <w:tblLook w:val="01E0"/>
                      </w:tblPr>
                      <w:tblGrid>
                        <w:gridCol w:w="6390"/>
                        <w:gridCol w:w="3660"/>
                        <w:gridCol w:w="1455"/>
                      </w:tblGrid>
                      <w:tr>
                        <w:trPr>
                          <w:trHeight w:val="389" w:hRule="atLeast"/>
                        </w:trPr>
                        <w:tc>
                          <w:tcPr>
                            <w:tcW w:w="6390" w:type="dxa"/>
                          </w:tcPr>
                          <w:p>
                            <w:pPr>
                              <w:pStyle w:val="TableParagraph"/>
                              <w:spacing w:before="81"/>
                              <w:ind w:left="97"/>
                              <w:rPr>
                                <w:rFonts w:ascii="Lucida Sans"/>
                                <w:sz w:val="18"/>
                              </w:rPr>
                            </w:pPr>
                            <w:r>
                              <w:rPr>
                                <w:rFonts w:ascii="Lucida Sans"/>
                                <w:spacing w:val="-2"/>
                                <w:sz w:val="18"/>
                              </w:rPr>
                              <w:t>Estimates</w:t>
                            </w:r>
                          </w:p>
                        </w:tc>
                        <w:tc>
                          <w:tcPr>
                            <w:tcW w:w="3660" w:type="dxa"/>
                          </w:tcPr>
                          <w:p>
                            <w:pPr>
                              <w:pStyle w:val="TableParagraph"/>
                              <w:spacing w:before="81"/>
                              <w:ind w:left="6"/>
                              <w:jc w:val="center"/>
                              <w:rPr>
                                <w:rFonts w:ascii="Lucida Sans"/>
                                <w:sz w:val="18"/>
                              </w:rPr>
                            </w:pPr>
                            <w:r>
                              <w:rPr>
                                <w:rFonts w:ascii="Lucida Sans"/>
                                <w:spacing w:val="-2"/>
                                <w:sz w:val="18"/>
                              </w:rPr>
                              <w:t>Totals</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left="97"/>
                              <w:rPr>
                                <w:rFonts w:ascii="Lucida Sans"/>
                                <w:sz w:val="18"/>
                              </w:rPr>
                            </w:pPr>
                            <w:r>
                              <w:rPr>
                                <w:rFonts w:ascii="Lucida Sans"/>
                                <w:spacing w:val="-6"/>
                                <w:sz w:val="18"/>
                              </w:rPr>
                              <w:t>Carry-over</w:t>
                            </w:r>
                            <w:r>
                              <w:rPr>
                                <w:rFonts w:ascii="Lucida Sans"/>
                                <w:spacing w:val="1"/>
                                <w:sz w:val="18"/>
                              </w:rPr>
                              <w:t> </w:t>
                            </w:r>
                            <w:r>
                              <w:rPr>
                                <w:rFonts w:ascii="Lucida Sans"/>
                                <w:spacing w:val="-6"/>
                                <w:sz w:val="18"/>
                              </w:rPr>
                              <w:t>from</w:t>
                            </w:r>
                            <w:r>
                              <w:rPr>
                                <w:rFonts w:ascii="Lucida Sans"/>
                                <w:spacing w:val="1"/>
                                <w:sz w:val="18"/>
                              </w:rPr>
                              <w:t> </w:t>
                            </w:r>
                            <w:r>
                              <w:rPr>
                                <w:rFonts w:ascii="Lucida Sans"/>
                                <w:spacing w:val="-6"/>
                                <w:sz w:val="18"/>
                              </w:rPr>
                              <w:t>2023-2024</w:t>
                            </w:r>
                          </w:p>
                        </w:tc>
                        <w:tc>
                          <w:tcPr>
                            <w:tcW w:w="3660" w:type="dxa"/>
                          </w:tcPr>
                          <w:p>
                            <w:pPr>
                              <w:pStyle w:val="TableParagraph"/>
                              <w:spacing w:before="51"/>
                              <w:ind w:right="84"/>
                              <w:jc w:val="right"/>
                              <w:rPr>
                                <w:rFonts w:ascii="Lucida Sans"/>
                                <w:sz w:val="18"/>
                              </w:rPr>
                            </w:pPr>
                            <w:r>
                              <w:rPr>
                                <w:rFonts w:ascii="Lucida Sans"/>
                                <w:spacing w:val="-2"/>
                                <w:sz w:val="18"/>
                              </w:rPr>
                              <w:t>$228.14</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left="97"/>
                              <w:rPr>
                                <w:rFonts w:ascii="Lucida Sans"/>
                                <w:sz w:val="18"/>
                              </w:rPr>
                            </w:pPr>
                            <w:r>
                              <w:rPr>
                                <w:rFonts w:ascii="Lucida Sans"/>
                                <w:w w:val="90"/>
                                <w:sz w:val="18"/>
                              </w:rPr>
                              <w:t>Distribution</w:t>
                            </w:r>
                            <w:r>
                              <w:rPr>
                                <w:rFonts w:ascii="Lucida Sans"/>
                                <w:spacing w:val="23"/>
                                <w:sz w:val="18"/>
                              </w:rPr>
                              <w:t> </w:t>
                            </w:r>
                            <w:r>
                              <w:rPr>
                                <w:rFonts w:ascii="Lucida Sans"/>
                                <w:w w:val="90"/>
                                <w:sz w:val="18"/>
                              </w:rPr>
                              <w:t>for</w:t>
                            </w:r>
                            <w:r>
                              <w:rPr>
                                <w:rFonts w:ascii="Lucida Sans"/>
                                <w:spacing w:val="24"/>
                                <w:sz w:val="18"/>
                              </w:rPr>
                              <w:t> </w:t>
                            </w:r>
                            <w:r>
                              <w:rPr>
                                <w:rFonts w:ascii="Lucida Sans"/>
                                <w:w w:val="90"/>
                                <w:sz w:val="18"/>
                              </w:rPr>
                              <w:t>2024-</w:t>
                            </w:r>
                            <w:r>
                              <w:rPr>
                                <w:rFonts w:ascii="Lucida Sans"/>
                                <w:spacing w:val="-4"/>
                                <w:w w:val="90"/>
                                <w:sz w:val="18"/>
                              </w:rPr>
                              <w:t>2025</w:t>
                            </w:r>
                          </w:p>
                        </w:tc>
                        <w:tc>
                          <w:tcPr>
                            <w:tcW w:w="3660" w:type="dxa"/>
                          </w:tcPr>
                          <w:p>
                            <w:pPr>
                              <w:pStyle w:val="TableParagraph"/>
                              <w:spacing w:before="51"/>
                              <w:ind w:right="84"/>
                              <w:jc w:val="right"/>
                              <w:rPr>
                                <w:rFonts w:ascii="Lucida Sans"/>
                                <w:sz w:val="18"/>
                              </w:rPr>
                            </w:pPr>
                            <w:r>
                              <w:rPr>
                                <w:rFonts w:ascii="Lucida Sans"/>
                                <w:spacing w:val="-2"/>
                                <w:sz w:val="18"/>
                              </w:rPr>
                              <w:t>$51,623.01</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right="84"/>
                              <w:jc w:val="right"/>
                              <w:rPr>
                                <w:rFonts w:ascii="Lucida Sans"/>
                                <w:sz w:val="18"/>
                              </w:rPr>
                            </w:pPr>
                            <w:r>
                              <w:rPr>
                                <w:rFonts w:ascii="Lucida Sans"/>
                                <w:w w:val="90"/>
                                <w:sz w:val="18"/>
                              </w:rPr>
                              <w:t>Total</w:t>
                            </w:r>
                            <w:r>
                              <w:rPr>
                                <w:rFonts w:ascii="Lucida Sans"/>
                                <w:spacing w:val="13"/>
                                <w:sz w:val="18"/>
                              </w:rPr>
                              <w:t> </w:t>
                            </w:r>
                            <w:r>
                              <w:rPr>
                                <w:rFonts w:ascii="Lucida Sans"/>
                                <w:w w:val="90"/>
                                <w:sz w:val="18"/>
                              </w:rPr>
                              <w:t>Available</w:t>
                            </w:r>
                            <w:r>
                              <w:rPr>
                                <w:rFonts w:ascii="Lucida Sans"/>
                                <w:spacing w:val="13"/>
                                <w:sz w:val="18"/>
                              </w:rPr>
                              <w:t> </w:t>
                            </w:r>
                            <w:r>
                              <w:rPr>
                                <w:rFonts w:ascii="Lucida Sans"/>
                                <w:w w:val="90"/>
                                <w:sz w:val="18"/>
                              </w:rPr>
                              <w:t>Funds</w:t>
                            </w:r>
                            <w:r>
                              <w:rPr>
                                <w:rFonts w:ascii="Lucida Sans"/>
                                <w:spacing w:val="13"/>
                                <w:sz w:val="18"/>
                              </w:rPr>
                              <w:t> </w:t>
                            </w:r>
                            <w:r>
                              <w:rPr>
                                <w:rFonts w:ascii="Lucida Sans"/>
                                <w:w w:val="90"/>
                                <w:sz w:val="18"/>
                              </w:rPr>
                              <w:t>for</w:t>
                            </w:r>
                            <w:r>
                              <w:rPr>
                                <w:rFonts w:ascii="Lucida Sans"/>
                                <w:spacing w:val="13"/>
                                <w:sz w:val="18"/>
                              </w:rPr>
                              <w:t> </w:t>
                            </w:r>
                            <w:r>
                              <w:rPr>
                                <w:rFonts w:ascii="Lucida Sans"/>
                                <w:w w:val="90"/>
                                <w:sz w:val="18"/>
                              </w:rPr>
                              <w:t>2024-</w:t>
                            </w:r>
                            <w:r>
                              <w:rPr>
                                <w:rFonts w:ascii="Lucida Sans"/>
                                <w:spacing w:val="-4"/>
                                <w:w w:val="90"/>
                                <w:sz w:val="18"/>
                              </w:rPr>
                              <w:t>2025</w:t>
                            </w:r>
                          </w:p>
                        </w:tc>
                        <w:tc>
                          <w:tcPr>
                            <w:tcW w:w="3660" w:type="dxa"/>
                          </w:tcPr>
                          <w:p>
                            <w:pPr>
                              <w:pStyle w:val="TableParagraph"/>
                              <w:spacing w:before="51"/>
                              <w:ind w:right="84"/>
                              <w:jc w:val="right"/>
                              <w:rPr>
                                <w:rFonts w:ascii="Lucida Sans"/>
                                <w:sz w:val="18"/>
                              </w:rPr>
                            </w:pPr>
                            <w:r>
                              <w:rPr>
                                <w:rFonts w:ascii="Lucida Sans"/>
                                <w:spacing w:val="-2"/>
                                <w:sz w:val="18"/>
                              </w:rPr>
                              <w:t>$51,851.15</w:t>
                            </w:r>
                          </w:p>
                        </w:tc>
                        <w:tc>
                          <w:tcPr>
                            <w:tcW w:w="1455" w:type="dxa"/>
                          </w:tcPr>
                          <w:p>
                            <w:pPr>
                              <w:pStyle w:val="TableParagraph"/>
                              <w:rPr>
                                <w:rFonts w:ascii="Times New Roman"/>
                                <w:sz w:val="18"/>
                              </w:rPr>
                            </w:pPr>
                          </w:p>
                        </w:tc>
                      </w:tr>
                      <w:tr>
                        <w:trPr>
                          <w:trHeight w:val="869" w:hRule="atLeast"/>
                        </w:trPr>
                        <w:tc>
                          <w:tcPr>
                            <w:tcW w:w="6390" w:type="dxa"/>
                          </w:tcPr>
                          <w:p>
                            <w:pPr>
                              <w:pStyle w:val="TableParagraph"/>
                              <w:spacing w:before="51"/>
                              <w:ind w:left="97"/>
                              <w:rPr>
                                <w:rFonts w:ascii="Lucida Sans"/>
                                <w:sz w:val="18"/>
                              </w:rPr>
                            </w:pPr>
                            <w:r>
                              <w:rPr>
                                <w:rFonts w:ascii="Lucida Sans"/>
                                <w:spacing w:val="-6"/>
                                <w:sz w:val="18"/>
                              </w:rPr>
                              <w:t>Estimated</w:t>
                            </w:r>
                            <w:r>
                              <w:rPr>
                                <w:rFonts w:ascii="Lucida Sans"/>
                                <w:spacing w:val="-2"/>
                                <w:sz w:val="18"/>
                              </w:rPr>
                              <w:t> </w:t>
                            </w:r>
                            <w:r>
                              <w:rPr>
                                <w:rFonts w:ascii="Lucida Sans"/>
                                <w:spacing w:val="-6"/>
                                <w:sz w:val="18"/>
                              </w:rPr>
                              <w:t>Funds</w:t>
                            </w:r>
                            <w:r>
                              <w:rPr>
                                <w:rFonts w:ascii="Lucida Sans"/>
                                <w:spacing w:val="-1"/>
                                <w:sz w:val="18"/>
                              </w:rPr>
                              <w:t> </w:t>
                            </w:r>
                            <w:r>
                              <w:rPr>
                                <w:rFonts w:ascii="Lucida Sans"/>
                                <w:spacing w:val="-6"/>
                                <w:sz w:val="18"/>
                              </w:rPr>
                              <w:t>to</w:t>
                            </w:r>
                            <w:r>
                              <w:rPr>
                                <w:rFonts w:ascii="Lucida Sans"/>
                                <w:spacing w:val="-2"/>
                                <w:sz w:val="18"/>
                              </w:rPr>
                              <w:t> </w:t>
                            </w:r>
                            <w:r>
                              <w:rPr>
                                <w:rFonts w:ascii="Lucida Sans"/>
                                <w:spacing w:val="-6"/>
                                <w:sz w:val="18"/>
                              </w:rPr>
                              <w:t>be</w:t>
                            </w:r>
                            <w:r>
                              <w:rPr>
                                <w:rFonts w:ascii="Lucida Sans"/>
                                <w:spacing w:val="-1"/>
                                <w:sz w:val="18"/>
                              </w:rPr>
                              <w:t> </w:t>
                            </w:r>
                            <w:r>
                              <w:rPr>
                                <w:rFonts w:ascii="Lucida Sans"/>
                                <w:spacing w:val="-6"/>
                                <w:sz w:val="18"/>
                              </w:rPr>
                              <w:t>Spent</w:t>
                            </w:r>
                            <w:r>
                              <w:rPr>
                                <w:rFonts w:ascii="Lucida Sans"/>
                                <w:spacing w:val="-1"/>
                                <w:sz w:val="18"/>
                              </w:rPr>
                              <w:t> </w:t>
                            </w:r>
                            <w:r>
                              <w:rPr>
                                <w:rFonts w:ascii="Lucida Sans"/>
                                <w:spacing w:val="-6"/>
                                <w:sz w:val="18"/>
                              </w:rPr>
                              <w:t>in</w:t>
                            </w:r>
                            <w:r>
                              <w:rPr>
                                <w:rFonts w:ascii="Lucida Sans"/>
                                <w:spacing w:val="-2"/>
                                <w:sz w:val="18"/>
                              </w:rPr>
                              <w:t> </w:t>
                            </w:r>
                            <w:r>
                              <w:rPr>
                                <w:rFonts w:ascii="Lucida Sans"/>
                                <w:spacing w:val="-6"/>
                                <w:sz w:val="18"/>
                              </w:rPr>
                              <w:t>2024-2025</w:t>
                            </w:r>
                          </w:p>
                        </w:tc>
                        <w:tc>
                          <w:tcPr>
                            <w:tcW w:w="3660" w:type="dxa"/>
                          </w:tcPr>
                          <w:p>
                            <w:pPr>
                              <w:pStyle w:val="TableParagraph"/>
                              <w:spacing w:before="51"/>
                              <w:ind w:right="84"/>
                              <w:jc w:val="right"/>
                              <w:rPr>
                                <w:rFonts w:ascii="Lucida Sans"/>
                                <w:sz w:val="18"/>
                              </w:rPr>
                            </w:pPr>
                            <w:r>
                              <w:rPr>
                                <w:rFonts w:ascii="Lucida Sans"/>
                                <w:spacing w:val="-10"/>
                                <w:sz w:val="18"/>
                              </w:rPr>
                              <w:t>$</w:t>
                            </w:r>
                          </w:p>
                          <w:p>
                            <w:pPr>
                              <w:pStyle w:val="TableParagraph"/>
                              <w:spacing w:before="163"/>
                              <w:ind w:right="444"/>
                              <w:jc w:val="right"/>
                              <w:rPr>
                                <w:rFonts w:ascii="Lucida Sans"/>
                                <w:sz w:val="18"/>
                              </w:rPr>
                            </w:pPr>
                            <w:r>
                              <w:rPr>
                                <w:rFonts w:ascii="Lucida Sans"/>
                                <w:spacing w:val="-2"/>
                                <w:sz w:val="18"/>
                              </w:rPr>
                              <w:t>51167.2</w:t>
                            </w:r>
                          </w:p>
                        </w:tc>
                        <w:tc>
                          <w:tcPr>
                            <w:tcW w:w="1455" w:type="dxa"/>
                          </w:tcPr>
                          <w:p>
                            <w:pPr>
                              <w:pStyle w:val="TableParagraph"/>
                              <w:spacing w:before="111"/>
                              <w:ind w:left="636"/>
                              <w:rPr>
                                <w:rFonts w:ascii="Lucida Sans"/>
                                <w:sz w:val="18"/>
                              </w:rPr>
                            </w:pPr>
                            <w:r>
                              <w:rPr>
                                <w:rFonts w:ascii="Lucida Sans"/>
                                <w:spacing w:val="-2"/>
                                <w:sz w:val="18"/>
                              </w:rPr>
                              <w:t>Update</w:t>
                            </w:r>
                          </w:p>
                        </w:tc>
                      </w:tr>
                      <w:tr>
                        <w:trPr>
                          <w:trHeight w:val="329" w:hRule="atLeast"/>
                        </w:trPr>
                        <w:tc>
                          <w:tcPr>
                            <w:tcW w:w="6390" w:type="dxa"/>
                          </w:tcPr>
                          <w:p>
                            <w:pPr>
                              <w:pStyle w:val="TableParagraph"/>
                              <w:spacing w:before="51"/>
                              <w:ind w:left="97"/>
                              <w:rPr>
                                <w:rFonts w:ascii="Lucida Sans"/>
                                <w:sz w:val="18"/>
                              </w:rPr>
                            </w:pPr>
                            <w:r>
                              <w:rPr>
                                <w:rFonts w:ascii="Lucida Sans"/>
                                <w:spacing w:val="-6"/>
                                <w:sz w:val="18"/>
                              </w:rPr>
                              <w:t>Estimated</w:t>
                            </w:r>
                            <w:r>
                              <w:rPr>
                                <w:rFonts w:ascii="Lucida Sans"/>
                                <w:spacing w:val="6"/>
                                <w:sz w:val="18"/>
                              </w:rPr>
                              <w:t> </w:t>
                            </w:r>
                            <w:r>
                              <w:rPr>
                                <w:rFonts w:ascii="Lucida Sans"/>
                                <w:spacing w:val="-6"/>
                                <w:sz w:val="18"/>
                              </w:rPr>
                              <w:t>Carry-over</w:t>
                            </w:r>
                            <w:r>
                              <w:rPr>
                                <w:rFonts w:ascii="Lucida Sans"/>
                                <w:spacing w:val="7"/>
                                <w:sz w:val="18"/>
                              </w:rPr>
                              <w:t> </w:t>
                            </w:r>
                            <w:r>
                              <w:rPr>
                                <w:rFonts w:ascii="Lucida Sans"/>
                                <w:spacing w:val="-6"/>
                                <w:sz w:val="18"/>
                              </w:rPr>
                              <w:t>from</w:t>
                            </w:r>
                            <w:r>
                              <w:rPr>
                                <w:rFonts w:ascii="Lucida Sans"/>
                                <w:spacing w:val="6"/>
                                <w:sz w:val="18"/>
                              </w:rPr>
                              <w:t> </w:t>
                            </w:r>
                            <w:r>
                              <w:rPr>
                                <w:rFonts w:ascii="Lucida Sans"/>
                                <w:spacing w:val="-6"/>
                                <w:sz w:val="18"/>
                              </w:rPr>
                              <w:t>2024-2025</w:t>
                            </w:r>
                          </w:p>
                        </w:tc>
                        <w:tc>
                          <w:tcPr>
                            <w:tcW w:w="3660" w:type="dxa"/>
                          </w:tcPr>
                          <w:p>
                            <w:pPr>
                              <w:pStyle w:val="TableParagraph"/>
                              <w:spacing w:before="51"/>
                              <w:ind w:right="84"/>
                              <w:jc w:val="right"/>
                              <w:rPr>
                                <w:rFonts w:ascii="Lucida Sans"/>
                                <w:sz w:val="18"/>
                              </w:rPr>
                            </w:pPr>
                            <w:r>
                              <w:rPr>
                                <w:rFonts w:ascii="Lucida Sans"/>
                                <w:spacing w:val="-2"/>
                                <w:sz w:val="18"/>
                              </w:rPr>
                              <w:t>$683.95</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left="97"/>
                              <w:rPr>
                                <w:rFonts w:ascii="Lucida Sans"/>
                                <w:sz w:val="18"/>
                              </w:rPr>
                            </w:pPr>
                            <w:r>
                              <w:rPr>
                                <w:rFonts w:ascii="Lucida Sans"/>
                                <w:spacing w:val="-6"/>
                                <w:sz w:val="18"/>
                              </w:rPr>
                              <w:t>Estimated</w:t>
                            </w:r>
                            <w:r>
                              <w:rPr>
                                <w:rFonts w:ascii="Lucida Sans"/>
                                <w:spacing w:val="1"/>
                                <w:sz w:val="18"/>
                              </w:rPr>
                              <w:t> </w:t>
                            </w:r>
                            <w:r>
                              <w:rPr>
                                <w:rFonts w:ascii="Lucida Sans"/>
                                <w:spacing w:val="-6"/>
                                <w:sz w:val="18"/>
                              </w:rPr>
                              <w:t>Distribution</w:t>
                            </w:r>
                            <w:r>
                              <w:rPr>
                                <w:rFonts w:ascii="Lucida Sans"/>
                                <w:spacing w:val="1"/>
                                <w:sz w:val="18"/>
                              </w:rPr>
                              <w:t> </w:t>
                            </w:r>
                            <w:r>
                              <w:rPr>
                                <w:rFonts w:ascii="Lucida Sans"/>
                                <w:spacing w:val="-6"/>
                                <w:sz w:val="18"/>
                              </w:rPr>
                              <w:t>for</w:t>
                            </w:r>
                            <w:r>
                              <w:rPr>
                                <w:rFonts w:ascii="Lucida Sans"/>
                                <w:spacing w:val="2"/>
                                <w:sz w:val="18"/>
                              </w:rPr>
                              <w:t> </w:t>
                            </w:r>
                            <w:r>
                              <w:rPr>
                                <w:rFonts w:ascii="Lucida Sans"/>
                                <w:spacing w:val="-6"/>
                                <w:sz w:val="18"/>
                              </w:rPr>
                              <w:t>2025-2026</w:t>
                            </w:r>
                          </w:p>
                        </w:tc>
                        <w:tc>
                          <w:tcPr>
                            <w:tcW w:w="3660" w:type="dxa"/>
                          </w:tcPr>
                          <w:p>
                            <w:pPr>
                              <w:pStyle w:val="TableParagraph"/>
                              <w:spacing w:before="51"/>
                              <w:ind w:right="84"/>
                              <w:jc w:val="right"/>
                              <w:rPr>
                                <w:rFonts w:ascii="Lucida Sans"/>
                                <w:sz w:val="18"/>
                              </w:rPr>
                            </w:pPr>
                            <w:r>
                              <w:rPr>
                                <w:rFonts w:ascii="Lucida Sans"/>
                                <w:spacing w:val="-2"/>
                                <w:sz w:val="18"/>
                              </w:rPr>
                              <w:t>$35,396.20</w:t>
                            </w:r>
                          </w:p>
                        </w:tc>
                        <w:tc>
                          <w:tcPr>
                            <w:tcW w:w="1455" w:type="dxa"/>
                          </w:tcPr>
                          <w:p>
                            <w:pPr>
                              <w:pStyle w:val="TableParagraph"/>
                              <w:rPr>
                                <w:rFonts w:ascii="Times New Roman"/>
                                <w:sz w:val="18"/>
                              </w:rPr>
                            </w:pPr>
                          </w:p>
                        </w:tc>
                      </w:tr>
                      <w:tr>
                        <w:trPr>
                          <w:trHeight w:val="344" w:hRule="atLeast"/>
                        </w:trPr>
                        <w:tc>
                          <w:tcPr>
                            <w:tcW w:w="6390" w:type="dxa"/>
                          </w:tcPr>
                          <w:p>
                            <w:pPr>
                              <w:pStyle w:val="TableParagraph"/>
                              <w:spacing w:before="51"/>
                              <w:ind w:right="84"/>
                              <w:jc w:val="right"/>
                              <w:rPr>
                                <w:rFonts w:ascii="Lucida Sans"/>
                                <w:sz w:val="18"/>
                              </w:rPr>
                            </w:pPr>
                            <w:r>
                              <w:rPr>
                                <w:rFonts w:ascii="Lucida Sans"/>
                                <w:w w:val="90"/>
                                <w:sz w:val="18"/>
                              </w:rPr>
                              <w:t>Total</w:t>
                            </w:r>
                            <w:r>
                              <w:rPr>
                                <w:rFonts w:ascii="Lucida Sans"/>
                                <w:spacing w:val="13"/>
                                <w:sz w:val="18"/>
                              </w:rPr>
                              <w:t> </w:t>
                            </w:r>
                            <w:r>
                              <w:rPr>
                                <w:rFonts w:ascii="Lucida Sans"/>
                                <w:w w:val="90"/>
                                <w:sz w:val="18"/>
                              </w:rPr>
                              <w:t>Available</w:t>
                            </w:r>
                            <w:r>
                              <w:rPr>
                                <w:rFonts w:ascii="Lucida Sans"/>
                                <w:spacing w:val="13"/>
                                <w:sz w:val="18"/>
                              </w:rPr>
                              <w:t> </w:t>
                            </w:r>
                            <w:r>
                              <w:rPr>
                                <w:rFonts w:ascii="Lucida Sans"/>
                                <w:w w:val="90"/>
                                <w:sz w:val="18"/>
                              </w:rPr>
                              <w:t>Funds</w:t>
                            </w:r>
                            <w:r>
                              <w:rPr>
                                <w:rFonts w:ascii="Lucida Sans"/>
                                <w:spacing w:val="13"/>
                                <w:sz w:val="18"/>
                              </w:rPr>
                              <w:t> </w:t>
                            </w:r>
                            <w:r>
                              <w:rPr>
                                <w:rFonts w:ascii="Lucida Sans"/>
                                <w:w w:val="90"/>
                                <w:sz w:val="18"/>
                              </w:rPr>
                              <w:t>for</w:t>
                            </w:r>
                            <w:r>
                              <w:rPr>
                                <w:rFonts w:ascii="Lucida Sans"/>
                                <w:spacing w:val="13"/>
                                <w:sz w:val="18"/>
                              </w:rPr>
                              <w:t> </w:t>
                            </w:r>
                            <w:r>
                              <w:rPr>
                                <w:rFonts w:ascii="Lucida Sans"/>
                                <w:w w:val="90"/>
                                <w:sz w:val="18"/>
                              </w:rPr>
                              <w:t>2025-</w:t>
                            </w:r>
                            <w:r>
                              <w:rPr>
                                <w:rFonts w:ascii="Lucida Sans"/>
                                <w:spacing w:val="-4"/>
                                <w:w w:val="90"/>
                                <w:sz w:val="18"/>
                              </w:rPr>
                              <w:t>2026</w:t>
                            </w:r>
                          </w:p>
                        </w:tc>
                        <w:tc>
                          <w:tcPr>
                            <w:tcW w:w="3660" w:type="dxa"/>
                          </w:tcPr>
                          <w:p>
                            <w:pPr>
                              <w:pStyle w:val="TableParagraph"/>
                              <w:spacing w:before="51"/>
                              <w:ind w:right="84"/>
                              <w:jc w:val="right"/>
                              <w:rPr>
                                <w:rFonts w:ascii="Lucida Sans"/>
                                <w:sz w:val="18"/>
                              </w:rPr>
                            </w:pPr>
                            <w:r>
                              <w:rPr>
                                <w:rFonts w:ascii="Lucida Sans"/>
                                <w:spacing w:val="-2"/>
                                <w:sz w:val="18"/>
                              </w:rPr>
                              <w:t>$36,080.15</w:t>
                            </w:r>
                          </w:p>
                        </w:tc>
                        <w:tc>
                          <w:tcPr>
                            <w:tcW w:w="1455" w:type="dxa"/>
                          </w:tcPr>
                          <w:p>
                            <w:pPr>
                              <w:pStyle w:val="TableParagraph"/>
                              <w:rPr>
                                <w:rFonts w:ascii="Times New Roman"/>
                                <w:sz w:val="18"/>
                              </w:rPr>
                            </w:pPr>
                          </w:p>
                        </w:tc>
                      </w:tr>
                    </w:tbl>
                    <w:p>
                      <w:pPr>
                        <w:pStyle w:val="BodyText"/>
                      </w:pPr>
                    </w:p>
                  </w:txbxContent>
                </v:textbox>
                <w10:wrap type="none"/>
              </v:shape>
            </w:pict>
          </mc:Fallback>
        </mc:AlternateContent>
      </w:r>
      <w:r>
        <w:rPr>
          <w:rFonts w:ascii="Arial Black" w:hAnsi="Arial Black"/>
          <w:w w:val="85"/>
        </w:rPr>
        <w:t>Funding</w:t>
      </w:r>
      <w:r>
        <w:rPr>
          <w:rFonts w:ascii="Arial Black" w:hAnsi="Arial Black"/>
          <w:spacing w:val="-6"/>
        </w:rPr>
        <w:t> </w:t>
      </w:r>
      <w:r>
        <w:rPr>
          <w:rFonts w:ascii="Arial Black" w:hAnsi="Arial Black"/>
          <w:w w:val="85"/>
        </w:rPr>
        <w:t>Estimates</w:t>
      </w:r>
      <w:r>
        <w:rPr>
          <w:rFonts w:ascii="Arial Black" w:hAnsi="Arial Black"/>
          <w:spacing w:val="-5"/>
        </w:rPr>
        <w:t> </w:t>
      </w:r>
      <w:r>
        <w:rPr>
          <w:rFonts w:ascii="Arial Black" w:hAnsi="Arial Black"/>
          <w:w w:val="85"/>
        </w:rPr>
        <w:t>–</w:t>
      </w:r>
      <w:r>
        <w:rPr>
          <w:rFonts w:ascii="Arial Black" w:hAnsi="Arial Black"/>
          <w:spacing w:val="-5"/>
        </w:rPr>
        <w:t> </w:t>
      </w:r>
      <w:r>
        <w:rPr>
          <w:rFonts w:ascii="Arial Black" w:hAnsi="Arial Black"/>
          <w:w w:val="85"/>
        </w:rPr>
        <w:t>Please</w:t>
      </w:r>
      <w:r>
        <w:rPr>
          <w:rFonts w:ascii="Arial Black" w:hAnsi="Arial Black"/>
          <w:spacing w:val="-6"/>
        </w:rPr>
        <w:t> </w:t>
      </w:r>
      <w:r>
        <w:rPr>
          <w:rFonts w:ascii="Arial Black" w:hAnsi="Arial Black"/>
          <w:spacing w:val="-2"/>
          <w:w w:val="85"/>
        </w:rPr>
        <w:t>Update</w:t>
      </w:r>
    </w:p>
    <w:p>
      <w:pPr>
        <w:pStyle w:val="BodyText"/>
        <w:rPr>
          <w:rFonts w:ascii="Arial Black"/>
          <w:sz w:val="20"/>
        </w:rPr>
      </w:pPr>
    </w:p>
    <w:p>
      <w:pPr>
        <w:pStyle w:val="BodyText"/>
        <w:rPr>
          <w:rFonts w:ascii="Arial Black"/>
          <w:sz w:val="20"/>
        </w:rPr>
      </w:pPr>
    </w:p>
    <w:p>
      <w:pPr>
        <w:pStyle w:val="BodyText"/>
        <w:rPr>
          <w:rFonts w:ascii="Arial Black"/>
          <w:sz w:val="20"/>
        </w:rPr>
      </w:pPr>
    </w:p>
    <w:p>
      <w:pPr>
        <w:pStyle w:val="BodyText"/>
        <w:rPr>
          <w:rFonts w:ascii="Arial Black"/>
          <w:sz w:val="20"/>
        </w:rPr>
      </w:pPr>
    </w:p>
    <w:p>
      <w:pPr>
        <w:pStyle w:val="BodyText"/>
        <w:spacing w:before="74"/>
        <w:rPr>
          <w:rFonts w:ascii="Arial Black"/>
          <w:sz w:val="20"/>
        </w:rPr>
      </w:pPr>
      <w:r>
        <w:rPr/>
        <mc:AlternateContent>
          <mc:Choice Requires="wps">
            <w:drawing>
              <wp:anchor distT="0" distB="0" distL="0" distR="0" allowOverlap="1" layoutInCell="1" locked="0" behindDoc="1" simplePos="0" relativeHeight="487600640">
                <wp:simplePos x="0" y="0"/>
                <wp:positionH relativeFrom="page">
                  <wp:posOffset>4357687</wp:posOffset>
                </wp:positionH>
                <wp:positionV relativeFrom="paragraph">
                  <wp:posOffset>393719</wp:posOffset>
                </wp:positionV>
                <wp:extent cx="2190750" cy="295275"/>
                <wp:effectExtent l="0" t="0" r="0" b="0"/>
                <wp:wrapTopAndBottom/>
                <wp:docPr id="110" name="Graphic 110"/>
                <wp:cNvGraphicFramePr>
                  <a:graphicFrameLocks/>
                </wp:cNvGraphicFramePr>
                <a:graphic>
                  <a:graphicData uri="http://schemas.microsoft.com/office/word/2010/wordprocessingShape">
                    <wps:wsp>
                      <wps:cNvPr id="110" name="Graphic 110"/>
                      <wps:cNvSpPr/>
                      <wps:spPr>
                        <a:xfrm>
                          <a:off x="0" y="0"/>
                          <a:ext cx="2190750" cy="295275"/>
                        </a:xfrm>
                        <a:custGeom>
                          <a:avLst/>
                          <a:gdLst/>
                          <a:ahLst/>
                          <a:cxnLst/>
                          <a:rect l="l" t="t" r="r" b="b"/>
                          <a:pathLst>
                            <a:path w="2190750" h="295275">
                              <a:moveTo>
                                <a:pt x="0" y="0"/>
                              </a:moveTo>
                              <a:lnTo>
                                <a:pt x="2190749" y="0"/>
                              </a:lnTo>
                              <a:lnTo>
                                <a:pt x="2190749" y="295274"/>
                              </a:lnTo>
                              <a:lnTo>
                                <a:pt x="0" y="295274"/>
                              </a:lnTo>
                              <a:lnTo>
                                <a:pt x="0" y="0"/>
                              </a:lnTo>
                              <a:close/>
                            </a:path>
                          </a:pathLst>
                        </a:custGeom>
                        <a:ln w="9524">
                          <a:solidFill>
                            <a:srgbClr val="808080"/>
                          </a:solidFill>
                          <a:prstDash val="solid"/>
                        </a:ln>
                      </wps:spPr>
                      <wps:bodyPr wrap="square" lIns="0" tIns="0" rIns="0" bIns="0" rtlCol="0">
                        <a:prstTxWarp prst="textNoShape">
                          <a:avLst/>
                        </a:prstTxWarp>
                        <a:noAutofit/>
                      </wps:bodyPr>
                    </wps:wsp>
                  </a:graphicData>
                </a:graphic>
              </wp:anchor>
            </w:drawing>
          </mc:Choice>
          <mc:Fallback>
            <w:pict>
              <v:rect style="position:absolute;margin-left:343.124969pt;margin-top:31.001562pt;width:172.499986pt;height:23.249998pt;mso-position-horizontal-relative:page;mso-position-vertical-relative:paragraph;z-index:-15715840;mso-wrap-distance-left:0;mso-wrap-distance-right:0" id="docshape109" filled="false" stroked="true" strokeweight=".75pt" strokecolor="#808080">
                <v:stroke dashstyle="solid"/>
                <w10:wrap type="topAndBottom"/>
              </v:rect>
            </w:pict>
          </mc:Fallback>
        </mc:AlternateContent>
      </w:r>
      <w:r>
        <w:rPr/>
        <mc:AlternateContent>
          <mc:Choice Requires="wps">
            <w:drawing>
              <wp:anchor distT="0" distB="0" distL="0" distR="0" allowOverlap="1" layoutInCell="1" locked="0" behindDoc="1" simplePos="0" relativeHeight="487601152">
                <wp:simplePos x="0" y="0"/>
                <wp:positionH relativeFrom="page">
                  <wp:posOffset>6958011</wp:posOffset>
                </wp:positionH>
                <wp:positionV relativeFrom="paragraph">
                  <wp:posOffset>241319</wp:posOffset>
                </wp:positionV>
                <wp:extent cx="514350" cy="219075"/>
                <wp:effectExtent l="0" t="0" r="0" b="0"/>
                <wp:wrapTopAndBottom/>
                <wp:docPr id="111" name="Graphic 111"/>
                <wp:cNvGraphicFramePr>
                  <a:graphicFrameLocks/>
                </wp:cNvGraphicFramePr>
                <a:graphic>
                  <a:graphicData uri="http://schemas.microsoft.com/office/word/2010/wordprocessingShape">
                    <wps:wsp>
                      <wps:cNvPr id="111" name="Graphic 111"/>
                      <wps:cNvSpPr/>
                      <wps:spPr>
                        <a:xfrm>
                          <a:off x="0" y="0"/>
                          <a:ext cx="514350" cy="219075"/>
                        </a:xfrm>
                        <a:custGeom>
                          <a:avLst/>
                          <a:gdLst/>
                          <a:ahLst/>
                          <a:cxnLst/>
                          <a:rect l="l" t="t" r="r" b="b"/>
                          <a:pathLst>
                            <a:path w="514350" h="219075">
                              <a:moveTo>
                                <a:pt x="0" y="195262"/>
                              </a:moveTo>
                              <a:lnTo>
                                <a:pt x="0" y="23812"/>
                              </a:lnTo>
                              <a:lnTo>
                                <a:pt x="0" y="20652"/>
                              </a:lnTo>
                              <a:lnTo>
                                <a:pt x="603" y="17612"/>
                              </a:lnTo>
                              <a:lnTo>
                                <a:pt x="1812" y="14694"/>
                              </a:lnTo>
                              <a:lnTo>
                                <a:pt x="3020" y="11775"/>
                              </a:lnTo>
                              <a:lnTo>
                                <a:pt x="4741" y="9202"/>
                              </a:lnTo>
                              <a:lnTo>
                                <a:pt x="6974" y="6971"/>
                              </a:lnTo>
                              <a:lnTo>
                                <a:pt x="9206" y="4739"/>
                              </a:lnTo>
                              <a:lnTo>
                                <a:pt x="11781" y="3018"/>
                              </a:lnTo>
                              <a:lnTo>
                                <a:pt x="14699" y="1808"/>
                              </a:lnTo>
                              <a:lnTo>
                                <a:pt x="17616" y="601"/>
                              </a:lnTo>
                              <a:lnTo>
                                <a:pt x="20654" y="0"/>
                              </a:lnTo>
                              <a:lnTo>
                                <a:pt x="23813" y="0"/>
                              </a:lnTo>
                              <a:lnTo>
                                <a:pt x="490538" y="0"/>
                              </a:lnTo>
                              <a:lnTo>
                                <a:pt x="493695" y="0"/>
                              </a:lnTo>
                              <a:lnTo>
                                <a:pt x="496732" y="601"/>
                              </a:lnTo>
                              <a:lnTo>
                                <a:pt x="499649" y="1808"/>
                              </a:lnTo>
                              <a:lnTo>
                                <a:pt x="502566" y="3018"/>
                              </a:lnTo>
                              <a:lnTo>
                                <a:pt x="505142" y="4739"/>
                              </a:lnTo>
                              <a:lnTo>
                                <a:pt x="507375" y="6971"/>
                              </a:lnTo>
                              <a:lnTo>
                                <a:pt x="509607" y="9202"/>
                              </a:lnTo>
                              <a:lnTo>
                                <a:pt x="514350" y="23812"/>
                              </a:lnTo>
                              <a:lnTo>
                                <a:pt x="514350" y="195262"/>
                              </a:lnTo>
                              <a:lnTo>
                                <a:pt x="514349" y="198418"/>
                              </a:lnTo>
                              <a:lnTo>
                                <a:pt x="513745" y="201452"/>
                              </a:lnTo>
                              <a:lnTo>
                                <a:pt x="512536" y="204369"/>
                              </a:lnTo>
                              <a:lnTo>
                                <a:pt x="511328" y="207287"/>
                              </a:lnTo>
                              <a:lnTo>
                                <a:pt x="499649" y="217256"/>
                              </a:lnTo>
                              <a:lnTo>
                                <a:pt x="496732" y="218465"/>
                              </a:lnTo>
                              <a:lnTo>
                                <a:pt x="493695" y="219073"/>
                              </a:lnTo>
                              <a:lnTo>
                                <a:pt x="490538" y="219074"/>
                              </a:lnTo>
                              <a:lnTo>
                                <a:pt x="23813" y="219074"/>
                              </a:lnTo>
                              <a:lnTo>
                                <a:pt x="20654" y="219073"/>
                              </a:lnTo>
                              <a:lnTo>
                                <a:pt x="17616" y="218465"/>
                              </a:lnTo>
                              <a:lnTo>
                                <a:pt x="14699" y="217256"/>
                              </a:lnTo>
                              <a:lnTo>
                                <a:pt x="11781" y="216049"/>
                              </a:lnTo>
                              <a:lnTo>
                                <a:pt x="1812" y="204369"/>
                              </a:lnTo>
                              <a:lnTo>
                                <a:pt x="603" y="201452"/>
                              </a:lnTo>
                              <a:lnTo>
                                <a:pt x="0" y="198418"/>
                              </a:lnTo>
                              <a:lnTo>
                                <a:pt x="0" y="195262"/>
                              </a:lnTo>
                              <a:close/>
                            </a:path>
                          </a:pathLst>
                        </a:custGeom>
                        <a:ln w="9524">
                          <a:solidFill>
                            <a:srgbClr val="808080"/>
                          </a:solidFill>
                          <a:prstDash val="solid"/>
                        </a:ln>
                      </wps:spPr>
                      <wps:bodyPr wrap="square" lIns="0" tIns="0" rIns="0" bIns="0" rtlCol="0">
                        <a:prstTxWarp prst="textNoShape">
                          <a:avLst/>
                        </a:prstTxWarp>
                        <a:noAutofit/>
                      </wps:bodyPr>
                    </wps:wsp>
                  </a:graphicData>
                </a:graphic>
              </wp:anchor>
            </w:drawing>
          </mc:Choice>
          <mc:Fallback>
            <w:pict>
              <v:shape style="position:absolute;margin-left:547.874939pt;margin-top:19.001562pt;width:40.5pt;height:17.25pt;mso-position-horizontal-relative:page;mso-position-vertical-relative:paragraph;z-index:-15715328;mso-wrap-distance-left:0;mso-wrap-distance-right:0" id="docshape110" coordorigin="10957,380" coordsize="810,345" path="m10957,688l10957,418,10957,413,10958,408,10960,403,10962,399,10965,395,10968,391,10972,387,10976,385,10981,383,10985,381,10990,380,10995,380,11730,380,11735,380,11740,381,11744,383,11749,385,11753,387,11757,391,11760,395,11767,418,11767,688,11767,693,11767,697,11765,702,11763,706,11744,722,11740,724,11735,725,11730,725,10995,725,10990,725,10985,724,10981,722,10976,720,10960,702,10958,697,10957,693,10957,688xe" filled="false" stroked="true" strokeweight=".75pt" strokecolor="#808080">
                <v:path arrowok="t"/>
                <v:stroke dashstyle="solid"/>
                <w10:wrap type="topAndBottom"/>
              </v:shape>
            </w:pict>
          </mc:Fallback>
        </mc:AlternateContent>
      </w:r>
    </w:p>
    <w:p>
      <w:pPr>
        <w:spacing w:after="0"/>
        <w:rPr>
          <w:rFonts w:ascii="Arial Black"/>
          <w:sz w:val="20"/>
        </w:rPr>
        <w:sectPr>
          <w:pgSz w:w="12240" w:h="15840"/>
          <w:pgMar w:top="360" w:bottom="280" w:left="240" w:right="260"/>
        </w:sectPr>
      </w:pPr>
    </w:p>
    <w:tbl>
      <w:tblPr>
        <w:tblW w:w="0" w:type="auto"/>
        <w:jc w:val="left"/>
        <w:tblInd w:w="134"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0" w:type="dxa"/>
          <w:left w:w="0" w:type="dxa"/>
          <w:bottom w:w="0" w:type="dxa"/>
          <w:right w:w="0" w:type="dxa"/>
        </w:tblCellMar>
        <w:tblLook w:val="01E0"/>
      </w:tblPr>
      <w:tblGrid>
        <w:gridCol w:w="6390"/>
        <w:gridCol w:w="3660"/>
        <w:gridCol w:w="1455"/>
      </w:tblGrid>
      <w:tr>
        <w:trPr>
          <w:trHeight w:val="389" w:hRule="atLeast"/>
        </w:trPr>
        <w:tc>
          <w:tcPr>
            <w:tcW w:w="6390" w:type="dxa"/>
          </w:tcPr>
          <w:p>
            <w:pPr>
              <w:pStyle w:val="TableParagraph"/>
              <w:spacing w:before="81"/>
              <w:ind w:left="97"/>
              <w:rPr>
                <w:rFonts w:ascii="Lucida Sans"/>
                <w:sz w:val="18"/>
              </w:rPr>
            </w:pPr>
            <w:r>
              <w:rPr>
                <w:rFonts w:ascii="Lucida Sans"/>
                <w:spacing w:val="-2"/>
                <w:sz w:val="18"/>
              </w:rPr>
              <w:t>Estimates</w:t>
            </w:r>
          </w:p>
        </w:tc>
        <w:tc>
          <w:tcPr>
            <w:tcW w:w="3660" w:type="dxa"/>
          </w:tcPr>
          <w:p>
            <w:pPr>
              <w:pStyle w:val="TableParagraph"/>
              <w:spacing w:before="81"/>
              <w:ind w:left="6"/>
              <w:jc w:val="center"/>
              <w:rPr>
                <w:rFonts w:ascii="Lucida Sans"/>
                <w:sz w:val="18"/>
              </w:rPr>
            </w:pPr>
            <w:r>
              <w:rPr>
                <w:rFonts w:ascii="Lucida Sans"/>
                <w:spacing w:val="-2"/>
                <w:sz w:val="18"/>
              </w:rPr>
              <w:t>Totals</w:t>
            </w:r>
          </w:p>
        </w:tc>
        <w:tc>
          <w:tcPr>
            <w:tcW w:w="1455" w:type="dxa"/>
          </w:tcPr>
          <w:p>
            <w:pPr>
              <w:pStyle w:val="TableParagraph"/>
              <w:rPr>
                <w:rFonts w:ascii="Times New Roman"/>
                <w:sz w:val="22"/>
              </w:rPr>
            </w:pPr>
          </w:p>
        </w:tc>
      </w:tr>
      <w:tr>
        <w:trPr>
          <w:trHeight w:val="344" w:hRule="atLeast"/>
        </w:trPr>
        <w:tc>
          <w:tcPr>
            <w:tcW w:w="6390" w:type="dxa"/>
          </w:tcPr>
          <w:p>
            <w:pPr>
              <w:pStyle w:val="TableParagraph"/>
              <w:spacing w:before="51"/>
              <w:ind w:left="97"/>
              <w:rPr>
                <w:rFonts w:ascii="Lucida Sans"/>
                <w:sz w:val="18"/>
              </w:rPr>
            </w:pPr>
            <w:r>
              <w:rPr>
                <w:rFonts w:ascii="Lucida Sans"/>
                <w:spacing w:val="-4"/>
                <w:sz w:val="18"/>
              </w:rPr>
              <w:t>Summary</w:t>
            </w:r>
            <w:r>
              <w:rPr>
                <w:rFonts w:ascii="Lucida Sans"/>
                <w:spacing w:val="-11"/>
                <w:sz w:val="18"/>
              </w:rPr>
              <w:t> </w:t>
            </w:r>
            <w:r>
              <w:rPr>
                <w:rFonts w:ascii="Lucida Sans"/>
                <w:spacing w:val="-4"/>
                <w:sz w:val="18"/>
              </w:rPr>
              <w:t>of</w:t>
            </w:r>
            <w:r>
              <w:rPr>
                <w:rFonts w:ascii="Lucida Sans"/>
                <w:spacing w:val="-10"/>
                <w:sz w:val="18"/>
              </w:rPr>
              <w:t> </w:t>
            </w:r>
            <w:r>
              <w:rPr>
                <w:rFonts w:ascii="Lucida Sans"/>
                <w:spacing w:val="-4"/>
                <w:sz w:val="18"/>
              </w:rPr>
              <w:t>Estimated</w:t>
            </w:r>
            <w:r>
              <w:rPr>
                <w:rFonts w:ascii="Lucida Sans"/>
                <w:spacing w:val="-10"/>
                <w:sz w:val="18"/>
              </w:rPr>
              <w:t> </w:t>
            </w:r>
            <w:r>
              <w:rPr>
                <w:rFonts w:ascii="Lucida Sans"/>
                <w:spacing w:val="-4"/>
                <w:sz w:val="18"/>
              </w:rPr>
              <w:t>Expenditures</w:t>
            </w:r>
            <w:r>
              <w:rPr>
                <w:rFonts w:ascii="Lucida Sans"/>
                <w:spacing w:val="-10"/>
                <w:sz w:val="18"/>
              </w:rPr>
              <w:t> </w:t>
            </w:r>
            <w:r>
              <w:rPr>
                <w:rFonts w:ascii="Lucida Sans"/>
                <w:spacing w:val="-4"/>
                <w:sz w:val="18"/>
              </w:rPr>
              <w:t>for</w:t>
            </w:r>
            <w:r>
              <w:rPr>
                <w:rFonts w:ascii="Lucida Sans"/>
                <w:spacing w:val="-10"/>
                <w:sz w:val="18"/>
              </w:rPr>
              <w:t> </w:t>
            </w:r>
            <w:r>
              <w:rPr>
                <w:rFonts w:ascii="Lucida Sans"/>
                <w:spacing w:val="-4"/>
                <w:sz w:val="18"/>
              </w:rPr>
              <w:t>2025-2026</w:t>
            </w:r>
          </w:p>
        </w:tc>
        <w:tc>
          <w:tcPr>
            <w:tcW w:w="3660" w:type="dxa"/>
          </w:tcPr>
          <w:p>
            <w:pPr>
              <w:pStyle w:val="TableParagraph"/>
              <w:spacing w:before="51"/>
              <w:ind w:right="84"/>
              <w:jc w:val="right"/>
              <w:rPr>
                <w:rFonts w:ascii="Lucida Sans"/>
                <w:sz w:val="18"/>
              </w:rPr>
            </w:pPr>
            <w:r>
              <w:rPr>
                <w:rFonts w:ascii="Lucida Sans"/>
                <w:spacing w:val="-2"/>
                <w:sz w:val="18"/>
              </w:rPr>
              <w:t>$35,661.57</w:t>
            </w:r>
          </w:p>
        </w:tc>
        <w:tc>
          <w:tcPr>
            <w:tcW w:w="1455" w:type="dxa"/>
          </w:tcPr>
          <w:p>
            <w:pPr>
              <w:pStyle w:val="TableParagraph"/>
              <w:rPr>
                <w:rFonts w:ascii="Times New Roman"/>
                <w:sz w:val="22"/>
              </w:rPr>
            </w:pPr>
          </w:p>
        </w:tc>
      </w:tr>
      <w:tr>
        <w:trPr>
          <w:trHeight w:val="344" w:hRule="atLeast"/>
        </w:trPr>
        <w:tc>
          <w:tcPr>
            <w:tcW w:w="6390" w:type="dxa"/>
          </w:tcPr>
          <w:p>
            <w:pPr>
              <w:pStyle w:val="TableParagraph"/>
              <w:spacing w:before="51"/>
              <w:ind w:left="97"/>
              <w:rPr>
                <w:rFonts w:ascii="Lucida Sans"/>
                <w:sz w:val="18"/>
              </w:rPr>
            </w:pPr>
            <w:r>
              <w:rPr>
                <w:rFonts w:ascii="Lucida Sans"/>
                <w:spacing w:val="-6"/>
                <w:sz w:val="18"/>
              </w:rPr>
              <w:t>Estimated</w:t>
            </w:r>
            <w:r>
              <w:rPr>
                <w:rFonts w:ascii="Lucida Sans"/>
                <w:spacing w:val="4"/>
                <w:sz w:val="18"/>
              </w:rPr>
              <w:t> </w:t>
            </w:r>
            <w:r>
              <w:rPr>
                <w:rFonts w:ascii="Lucida Sans"/>
                <w:spacing w:val="-6"/>
                <w:sz w:val="18"/>
              </w:rPr>
              <w:t>Carry-over</w:t>
            </w:r>
            <w:r>
              <w:rPr>
                <w:rFonts w:ascii="Lucida Sans"/>
                <w:spacing w:val="4"/>
                <w:sz w:val="18"/>
              </w:rPr>
              <w:t> </w:t>
            </w:r>
            <w:r>
              <w:rPr>
                <w:rFonts w:ascii="Lucida Sans"/>
                <w:spacing w:val="-6"/>
                <w:sz w:val="18"/>
              </w:rPr>
              <w:t>to</w:t>
            </w:r>
            <w:r>
              <w:rPr>
                <w:rFonts w:ascii="Lucida Sans"/>
                <w:spacing w:val="5"/>
                <w:sz w:val="18"/>
              </w:rPr>
              <w:t> </w:t>
            </w:r>
            <w:r>
              <w:rPr>
                <w:rFonts w:ascii="Lucida Sans"/>
                <w:spacing w:val="-6"/>
                <w:sz w:val="18"/>
              </w:rPr>
              <w:t>2026-2027</w:t>
            </w:r>
          </w:p>
        </w:tc>
        <w:tc>
          <w:tcPr>
            <w:tcW w:w="3660" w:type="dxa"/>
          </w:tcPr>
          <w:p>
            <w:pPr>
              <w:pStyle w:val="TableParagraph"/>
              <w:spacing w:before="51"/>
              <w:ind w:right="84"/>
              <w:jc w:val="right"/>
              <w:rPr>
                <w:rFonts w:ascii="Lucida Sans"/>
                <w:sz w:val="18"/>
              </w:rPr>
            </w:pPr>
            <w:r>
              <w:rPr>
                <w:rFonts w:ascii="Lucida Sans"/>
                <w:spacing w:val="-2"/>
                <w:sz w:val="18"/>
              </w:rPr>
              <w:t>$418.58</w:t>
            </w:r>
          </w:p>
        </w:tc>
        <w:tc>
          <w:tcPr>
            <w:tcW w:w="1455" w:type="dxa"/>
          </w:tcPr>
          <w:p>
            <w:pPr>
              <w:pStyle w:val="TableParagraph"/>
              <w:rPr>
                <w:rFonts w:ascii="Times New Roman"/>
                <w:sz w:val="22"/>
              </w:rPr>
            </w:pPr>
          </w:p>
        </w:tc>
      </w:tr>
    </w:tbl>
    <w:p>
      <w:pPr>
        <w:spacing w:before="223"/>
        <w:ind w:left="119" w:right="0" w:firstLine="0"/>
        <w:jc w:val="left"/>
        <w:rPr>
          <w:rFonts w:ascii="Georgia"/>
          <w:i/>
          <w:sz w:val="24"/>
        </w:rPr>
      </w:pPr>
      <w:r>
        <w:rPr>
          <w:rFonts w:ascii="Georgia"/>
          <w:i/>
          <w:sz w:val="24"/>
        </w:rPr>
        <w:t>The Estimated Distribution is subject to change if student enrollment counts </w:t>
      </w:r>
      <w:r>
        <w:rPr>
          <w:rFonts w:ascii="Georgia"/>
          <w:i/>
          <w:spacing w:val="-2"/>
          <w:sz w:val="24"/>
        </w:rPr>
        <w:t>change.</w:t>
      </w:r>
    </w:p>
    <w:p>
      <w:pPr>
        <w:pStyle w:val="BodyText"/>
        <w:tabs>
          <w:tab w:pos="11639" w:val="left" w:leader="none"/>
        </w:tabs>
        <w:spacing w:before="238"/>
        <w:ind w:left="119"/>
        <w:rPr>
          <w:rFonts w:ascii="Arial Black"/>
        </w:rPr>
      </w:pPr>
      <w:r>
        <w:rPr>
          <w:rFonts w:ascii="Arial Black"/>
          <w:spacing w:val="-2"/>
          <w:w w:val="95"/>
          <w:u w:val="single" w:color="808080"/>
        </w:rPr>
        <w:t>Publicity</w:t>
      </w:r>
      <w:r>
        <w:rPr>
          <w:rFonts w:ascii="Arial Black"/>
          <w:u w:val="single" w:color="808080"/>
        </w:rPr>
        <w:tab/>
      </w:r>
    </w:p>
    <w:p>
      <w:pPr>
        <w:pStyle w:val="BodyText"/>
        <w:spacing w:before="155"/>
        <w:ind w:left="119"/>
        <w:rPr>
          <w:rFonts w:ascii="Georgia"/>
        </w:rPr>
      </w:pPr>
      <w:hyperlink r:id="rId20">
        <w:r>
          <w:rPr>
            <w:rFonts w:ascii="Georgia"/>
            <w:u w:val="single"/>
          </w:rPr>
          <w:t>Click here to order free stickers for identi</w:t>
        </w:r>
        <w:r>
          <w:rPr>
            <w:rFonts w:ascii="Georgia"/>
            <w:u w:val="none"/>
          </w:rPr>
          <w:t>fy</w:t>
        </w:r>
        <w:r>
          <w:rPr>
            <w:rFonts w:ascii="Georgia"/>
            <w:u w:val="single"/>
          </w:rPr>
          <w:t>ing</w:t>
        </w:r>
        <w:r>
          <w:rPr>
            <w:rFonts w:ascii="Georgia"/>
            <w:spacing w:val="-39"/>
            <w:u w:val="none"/>
          </w:rPr>
          <w:t> </w:t>
        </w:r>
        <w:r>
          <w:rPr>
            <w:rFonts w:ascii="Georgia"/>
            <w:spacing w:val="-22"/>
            <w:u w:val="single"/>
          </w:rPr>
          <w:t> </w:t>
        </w:r>
        <w:r>
          <w:rPr>
            <w:rFonts w:ascii="Georgia"/>
            <w:u w:val="single"/>
          </w:rPr>
          <w:t>School LAND Trust</w:t>
        </w:r>
        <w:r>
          <w:rPr>
            <w:rFonts w:ascii="Georgia"/>
            <w:u w:val="none"/>
          </w:rPr>
          <w:t> p</w:t>
        </w:r>
        <w:r>
          <w:rPr>
            <w:rFonts w:ascii="Georgia"/>
            <w:u w:val="single"/>
          </w:rPr>
          <w:t>urchases such as books or </w:t>
        </w:r>
        <w:r>
          <w:rPr>
            <w:rFonts w:ascii="Georgia"/>
            <w:spacing w:val="-2"/>
            <w:u w:val="single"/>
          </w:rPr>
          <w:t>computers.</w:t>
        </w:r>
      </w:hyperlink>
    </w:p>
    <w:p>
      <w:pPr>
        <w:pStyle w:val="BodyText"/>
        <w:rPr>
          <w:rFonts w:ascii="Georgia"/>
        </w:rPr>
      </w:pPr>
    </w:p>
    <w:p>
      <w:pPr>
        <w:pStyle w:val="BodyText"/>
        <w:spacing w:before="112"/>
        <w:rPr>
          <w:rFonts w:ascii="Georgia"/>
        </w:rPr>
      </w:pPr>
    </w:p>
    <w:p>
      <w:pPr>
        <w:pStyle w:val="Heading3"/>
        <w:spacing w:line="290" w:lineRule="auto"/>
        <w:ind w:left="119"/>
        <w:rPr>
          <w:rFonts w:ascii="Georgia"/>
        </w:rPr>
      </w:pPr>
      <w:r>
        <w:rPr>
          <w:rFonts w:ascii="Georgia"/>
        </w:rPr>
        <w:t>The</w:t>
      </w:r>
      <w:r>
        <w:rPr>
          <w:rFonts w:ascii="Georgia"/>
          <w:spacing w:val="-3"/>
        </w:rPr>
        <w:t> </w:t>
      </w:r>
      <w:r>
        <w:rPr>
          <w:rFonts w:ascii="Georgia"/>
        </w:rPr>
        <w:t>following</w:t>
      </w:r>
      <w:r>
        <w:rPr>
          <w:rFonts w:ascii="Georgia"/>
          <w:spacing w:val="-3"/>
        </w:rPr>
        <w:t> </w:t>
      </w:r>
      <w:r>
        <w:rPr>
          <w:rFonts w:ascii="Georgia"/>
        </w:rPr>
        <w:t>items</w:t>
      </w:r>
      <w:r>
        <w:rPr>
          <w:rFonts w:ascii="Georgia"/>
          <w:spacing w:val="-3"/>
        </w:rPr>
        <w:t> </w:t>
      </w:r>
      <w:r>
        <w:rPr>
          <w:rFonts w:ascii="Georgia"/>
        </w:rPr>
        <w:t>are</w:t>
      </w:r>
      <w:r>
        <w:rPr>
          <w:rFonts w:ascii="Georgia"/>
          <w:spacing w:val="-3"/>
        </w:rPr>
        <w:t> </w:t>
      </w:r>
      <w:r>
        <w:rPr>
          <w:rFonts w:ascii="Georgia"/>
        </w:rPr>
        <w:t>the</w:t>
      </w:r>
      <w:r>
        <w:rPr>
          <w:rFonts w:ascii="Georgia"/>
          <w:spacing w:val="-3"/>
        </w:rPr>
        <w:t> </w:t>
      </w:r>
      <w:r>
        <w:rPr>
          <w:rFonts w:ascii="Georgia"/>
        </w:rPr>
        <w:t>proposed</w:t>
      </w:r>
      <w:r>
        <w:rPr>
          <w:rFonts w:ascii="Georgia"/>
          <w:spacing w:val="-3"/>
        </w:rPr>
        <w:t> </w:t>
      </w:r>
      <w:r>
        <w:rPr>
          <w:rFonts w:ascii="Georgia"/>
        </w:rPr>
        <w:t>methods</w:t>
      </w:r>
      <w:r>
        <w:rPr>
          <w:rFonts w:ascii="Georgia"/>
          <w:spacing w:val="-3"/>
        </w:rPr>
        <w:t> </w:t>
      </w:r>
      <w:r>
        <w:rPr>
          <w:rFonts w:ascii="Georgia"/>
        </w:rPr>
        <w:t>of</w:t>
      </w:r>
      <w:r>
        <w:rPr>
          <w:rFonts w:ascii="Georgia"/>
          <w:spacing w:val="-3"/>
        </w:rPr>
        <w:t> </w:t>
      </w:r>
      <w:r>
        <w:rPr>
          <w:rFonts w:ascii="Georgia"/>
        </w:rPr>
        <w:t>how</w:t>
      </w:r>
      <w:r>
        <w:rPr>
          <w:rFonts w:ascii="Georgia"/>
          <w:spacing w:val="-3"/>
        </w:rPr>
        <w:t> </w:t>
      </w:r>
      <w:r>
        <w:rPr>
          <w:rFonts w:ascii="Georgia"/>
        </w:rPr>
        <w:t>the</w:t>
      </w:r>
      <w:r>
        <w:rPr>
          <w:rFonts w:ascii="Georgia"/>
          <w:spacing w:val="-3"/>
        </w:rPr>
        <w:t> </w:t>
      </w:r>
      <w:r>
        <w:rPr>
          <w:rFonts w:ascii="Georgia"/>
        </w:rPr>
        <w:t>Plan</w:t>
      </w:r>
      <w:r>
        <w:rPr>
          <w:rFonts w:ascii="Georgia"/>
          <w:spacing w:val="-3"/>
        </w:rPr>
        <w:t> </w:t>
      </w:r>
      <w:r>
        <w:rPr>
          <w:rFonts w:ascii="Georgia"/>
        </w:rPr>
        <w:t>would</w:t>
      </w:r>
      <w:r>
        <w:rPr>
          <w:rFonts w:ascii="Georgia"/>
          <w:spacing w:val="-3"/>
        </w:rPr>
        <w:t> </w:t>
      </w:r>
      <w:r>
        <w:rPr>
          <w:rFonts w:ascii="Georgia"/>
        </w:rPr>
        <w:t>be</w:t>
      </w:r>
      <w:r>
        <w:rPr>
          <w:rFonts w:ascii="Georgia"/>
          <w:spacing w:val="-3"/>
        </w:rPr>
        <w:t> </w:t>
      </w:r>
      <w:r>
        <w:rPr>
          <w:rFonts w:ascii="Georgia"/>
        </w:rPr>
        <w:t>publicized</w:t>
      </w:r>
      <w:r>
        <w:rPr>
          <w:rFonts w:ascii="Georgia"/>
          <w:spacing w:val="-3"/>
        </w:rPr>
        <w:t> </w:t>
      </w:r>
      <w:r>
        <w:rPr>
          <w:rFonts w:ascii="Georgia"/>
        </w:rPr>
        <w:t>to</w:t>
      </w:r>
      <w:r>
        <w:rPr>
          <w:rFonts w:ascii="Georgia"/>
          <w:spacing w:val="-3"/>
        </w:rPr>
        <w:t> </w:t>
      </w:r>
      <w:r>
        <w:rPr>
          <w:rFonts w:ascii="Georgia"/>
        </w:rPr>
        <w:t>the </w:t>
      </w:r>
      <w:r>
        <w:rPr>
          <w:rFonts w:ascii="Georgia"/>
          <w:spacing w:val="-2"/>
        </w:rPr>
        <w:t>community:</w:t>
      </w:r>
    </w:p>
    <w:p>
      <w:pPr>
        <w:pStyle w:val="BodyText"/>
        <w:rPr>
          <w:rFonts w:ascii="Georgia"/>
          <w:b/>
        </w:rPr>
      </w:pPr>
    </w:p>
    <w:p>
      <w:pPr>
        <w:pStyle w:val="BodyText"/>
        <w:spacing w:before="90"/>
        <w:rPr>
          <w:rFonts w:ascii="Georgia"/>
          <w:b/>
        </w:rPr>
      </w:pPr>
    </w:p>
    <w:p>
      <w:pPr>
        <w:pStyle w:val="BodyText"/>
        <w:ind w:left="119"/>
        <w:rPr>
          <w:rFonts w:ascii="Georgia"/>
        </w:rPr>
      </w:pPr>
      <w:r>
        <w:rPr/>
        <w:drawing>
          <wp:inline distT="0" distB="0" distL="0" distR="0">
            <wp:extent cx="123824" cy="123820"/>
            <wp:effectExtent l="0" t="0" r="0" b="0"/>
            <wp:docPr id="112" name="Image 112"/>
            <wp:cNvGraphicFramePr>
              <a:graphicFrameLocks/>
            </wp:cNvGraphicFramePr>
            <a:graphic>
              <a:graphicData uri="http://schemas.openxmlformats.org/drawingml/2006/picture">
                <pic:pic>
                  <pic:nvPicPr>
                    <pic:cNvPr id="112" name="Image 112"/>
                    <pic:cNvPicPr/>
                  </pic:nvPicPr>
                  <pic:blipFill>
                    <a:blip r:embed="rId21" cstate="print"/>
                    <a:stretch>
                      <a:fillRect/>
                    </a:stretch>
                  </pic:blipFill>
                  <pic:spPr>
                    <a:xfrm>
                      <a:off x="0" y="0"/>
                      <a:ext cx="123824" cy="123820"/>
                    </a:xfrm>
                    <a:prstGeom prst="rect">
                      <a:avLst/>
                    </a:prstGeom>
                  </pic:spPr>
                </pic:pic>
              </a:graphicData>
            </a:graphic>
          </wp:inline>
        </w:drawing>
      </w:r>
      <w:r>
        <w:rPr/>
      </w:r>
      <w:r>
        <w:rPr>
          <w:rFonts w:ascii="Times New Roman"/>
          <w:spacing w:val="77"/>
          <w:position w:val="1"/>
          <w:sz w:val="20"/>
        </w:rPr>
        <w:t> </w:t>
      </w:r>
      <w:r>
        <w:rPr>
          <w:rFonts w:ascii="Georgia"/>
          <w:position w:val="1"/>
        </w:rPr>
        <w:t>Letters to policymakers and/or administrators of trust lands and trust funds</w:t>
      </w:r>
    </w:p>
    <w:p>
      <w:pPr>
        <w:pStyle w:val="BodyText"/>
        <w:rPr>
          <w:rFonts w:ascii="Georgia"/>
        </w:rPr>
      </w:pPr>
    </w:p>
    <w:p>
      <w:pPr>
        <w:pStyle w:val="BodyText"/>
        <w:spacing w:before="109"/>
        <w:rPr>
          <w:rFonts w:ascii="Georgia"/>
        </w:rPr>
      </w:pPr>
    </w:p>
    <w:p>
      <w:pPr>
        <w:pStyle w:val="BodyText"/>
        <w:ind w:left="119"/>
        <w:rPr>
          <w:rFonts w:ascii="Georgia"/>
        </w:rPr>
      </w:pPr>
      <w:r>
        <w:rPr>
          <w:position w:val="-2"/>
        </w:rPr>
        <w:drawing>
          <wp:inline distT="0" distB="0" distL="0" distR="0">
            <wp:extent cx="123824" cy="123824"/>
            <wp:effectExtent l="0" t="0" r="0" b="0"/>
            <wp:docPr id="113" name="Image 113"/>
            <wp:cNvGraphicFramePr>
              <a:graphicFrameLocks/>
            </wp:cNvGraphicFramePr>
            <a:graphic>
              <a:graphicData uri="http://schemas.openxmlformats.org/drawingml/2006/picture">
                <pic:pic>
                  <pic:nvPicPr>
                    <pic:cNvPr id="113" name="Image 113"/>
                    <pic:cNvPicPr/>
                  </pic:nvPicPr>
                  <pic:blipFill>
                    <a:blip r:embed="rId22" cstate="print"/>
                    <a:stretch>
                      <a:fillRect/>
                    </a:stretch>
                  </pic:blipFill>
                  <pic:spPr>
                    <a:xfrm>
                      <a:off x="0" y="0"/>
                      <a:ext cx="123824" cy="123824"/>
                    </a:xfrm>
                    <a:prstGeom prst="rect">
                      <a:avLst/>
                    </a:prstGeom>
                  </pic:spPr>
                </pic:pic>
              </a:graphicData>
            </a:graphic>
          </wp:inline>
        </w:drawing>
      </w:r>
      <w:r>
        <w:rPr>
          <w:position w:val="-2"/>
        </w:rPr>
      </w:r>
      <w:r>
        <w:rPr>
          <w:rFonts w:ascii="Times New Roman"/>
          <w:spacing w:val="80"/>
          <w:sz w:val="20"/>
        </w:rPr>
        <w:t> </w:t>
      </w:r>
      <w:r>
        <w:rPr>
          <w:rFonts w:ascii="Georgia"/>
        </w:rPr>
        <w:t>Other: Please explain</w:t>
      </w:r>
    </w:p>
    <w:p>
      <w:pPr>
        <w:pStyle w:val="BodyText"/>
        <w:rPr>
          <w:rFonts w:ascii="Georgia"/>
        </w:rPr>
      </w:pPr>
    </w:p>
    <w:p>
      <w:pPr>
        <w:pStyle w:val="BodyText"/>
        <w:spacing w:before="130"/>
        <w:rPr>
          <w:rFonts w:ascii="Georgia"/>
        </w:rPr>
      </w:pPr>
    </w:p>
    <w:p>
      <w:pPr>
        <w:pStyle w:val="BodyText"/>
        <w:ind w:left="119"/>
        <w:rPr>
          <w:rFonts w:ascii="Georgia"/>
        </w:rPr>
      </w:pPr>
      <w:r>
        <w:rPr/>
        <w:drawing>
          <wp:inline distT="0" distB="0" distL="0" distR="0">
            <wp:extent cx="123824" cy="123824"/>
            <wp:effectExtent l="0" t="0" r="0" b="0"/>
            <wp:docPr id="114" name="Image 114"/>
            <wp:cNvGraphicFramePr>
              <a:graphicFrameLocks/>
            </wp:cNvGraphicFramePr>
            <a:graphic>
              <a:graphicData uri="http://schemas.openxmlformats.org/drawingml/2006/picture">
                <pic:pic>
                  <pic:nvPicPr>
                    <pic:cNvPr id="114" name="Image 114"/>
                    <pic:cNvPicPr/>
                  </pic:nvPicPr>
                  <pic:blipFill>
                    <a:blip r:embed="rId18" cstate="print"/>
                    <a:stretch>
                      <a:fillRect/>
                    </a:stretch>
                  </pic:blipFill>
                  <pic:spPr>
                    <a:xfrm>
                      <a:off x="0" y="0"/>
                      <a:ext cx="123824" cy="123824"/>
                    </a:xfrm>
                    <a:prstGeom prst="rect">
                      <a:avLst/>
                    </a:prstGeom>
                  </pic:spPr>
                </pic:pic>
              </a:graphicData>
            </a:graphic>
          </wp:inline>
        </w:drawing>
      </w:r>
      <w:r>
        <w:rPr/>
      </w:r>
      <w:r>
        <w:rPr>
          <w:rFonts w:ascii="Times New Roman"/>
          <w:spacing w:val="40"/>
          <w:position w:val="1"/>
          <w:sz w:val="20"/>
        </w:rPr>
        <w:t> </w:t>
      </w:r>
      <w:r>
        <w:rPr>
          <w:rFonts w:ascii="Georgia"/>
          <w:position w:val="1"/>
        </w:rPr>
        <w:t>School assembly</w:t>
      </w:r>
    </w:p>
    <w:p>
      <w:pPr>
        <w:pStyle w:val="BodyText"/>
        <w:rPr>
          <w:rFonts w:ascii="Georgia"/>
        </w:rPr>
      </w:pPr>
    </w:p>
    <w:p>
      <w:pPr>
        <w:pStyle w:val="BodyText"/>
        <w:spacing w:before="109"/>
        <w:rPr>
          <w:rFonts w:ascii="Georgia"/>
        </w:rPr>
      </w:pPr>
    </w:p>
    <w:p>
      <w:pPr>
        <w:pStyle w:val="BodyText"/>
        <w:ind w:left="119"/>
        <w:rPr>
          <w:rFonts w:ascii="Georgia"/>
        </w:rPr>
      </w:pPr>
      <w:r>
        <w:rPr>
          <w:position w:val="-2"/>
        </w:rPr>
        <w:drawing>
          <wp:inline distT="0" distB="0" distL="0" distR="0">
            <wp:extent cx="123824" cy="123824"/>
            <wp:effectExtent l="0" t="0" r="0" b="0"/>
            <wp:docPr id="115" name="Image 115"/>
            <wp:cNvGraphicFramePr>
              <a:graphicFrameLocks/>
            </wp:cNvGraphicFramePr>
            <a:graphic>
              <a:graphicData uri="http://schemas.openxmlformats.org/drawingml/2006/picture">
                <pic:pic>
                  <pic:nvPicPr>
                    <pic:cNvPr id="115" name="Image 115"/>
                    <pic:cNvPicPr/>
                  </pic:nvPicPr>
                  <pic:blipFill>
                    <a:blip r:embed="rId23" cstate="print"/>
                    <a:stretch>
                      <a:fillRect/>
                    </a:stretch>
                  </pic:blipFill>
                  <pic:spPr>
                    <a:xfrm>
                      <a:off x="0" y="0"/>
                      <a:ext cx="123824" cy="123824"/>
                    </a:xfrm>
                    <a:prstGeom prst="rect">
                      <a:avLst/>
                    </a:prstGeom>
                  </pic:spPr>
                </pic:pic>
              </a:graphicData>
            </a:graphic>
          </wp:inline>
        </w:drawing>
      </w:r>
      <w:r>
        <w:rPr>
          <w:position w:val="-2"/>
        </w:rPr>
      </w:r>
      <w:r>
        <w:rPr>
          <w:rFonts w:ascii="Times New Roman"/>
          <w:spacing w:val="40"/>
          <w:sz w:val="20"/>
        </w:rPr>
        <w:t> </w:t>
      </w:r>
      <w:r>
        <w:rPr>
          <w:rFonts w:ascii="Georgia"/>
        </w:rPr>
        <w:t>School marquee</w:t>
      </w:r>
    </w:p>
    <w:p>
      <w:pPr>
        <w:pStyle w:val="BodyText"/>
        <w:rPr>
          <w:rFonts w:ascii="Georgia"/>
        </w:rPr>
      </w:pPr>
    </w:p>
    <w:p>
      <w:pPr>
        <w:pStyle w:val="BodyText"/>
        <w:spacing w:before="112"/>
        <w:rPr>
          <w:rFonts w:ascii="Georgia"/>
        </w:rPr>
      </w:pPr>
    </w:p>
    <w:p>
      <w:pPr>
        <w:pStyle w:val="BodyText"/>
        <w:ind w:left="119"/>
        <w:rPr>
          <w:rFonts w:ascii="Georgia"/>
        </w:rPr>
      </w:pPr>
      <w:r>
        <w:rPr>
          <w:position w:val="-2"/>
        </w:rPr>
        <w:drawing>
          <wp:inline distT="0" distB="0" distL="0" distR="0">
            <wp:extent cx="123824" cy="123820"/>
            <wp:effectExtent l="0" t="0" r="0" b="0"/>
            <wp:docPr id="116" name="Image 116"/>
            <wp:cNvGraphicFramePr>
              <a:graphicFrameLocks/>
            </wp:cNvGraphicFramePr>
            <a:graphic>
              <a:graphicData uri="http://schemas.openxmlformats.org/drawingml/2006/picture">
                <pic:pic>
                  <pic:nvPicPr>
                    <pic:cNvPr id="116" name="Image 116"/>
                    <pic:cNvPicPr/>
                  </pic:nvPicPr>
                  <pic:blipFill>
                    <a:blip r:embed="rId21" cstate="print"/>
                    <a:stretch>
                      <a:fillRect/>
                    </a:stretch>
                  </pic:blipFill>
                  <pic:spPr>
                    <a:xfrm>
                      <a:off x="0" y="0"/>
                      <a:ext cx="123824" cy="123820"/>
                    </a:xfrm>
                    <a:prstGeom prst="rect">
                      <a:avLst/>
                    </a:prstGeom>
                  </pic:spPr>
                </pic:pic>
              </a:graphicData>
            </a:graphic>
          </wp:inline>
        </w:drawing>
      </w:r>
      <w:r>
        <w:rPr>
          <w:position w:val="-2"/>
        </w:rPr>
      </w:r>
      <w:r>
        <w:rPr>
          <w:rFonts w:ascii="Times New Roman"/>
          <w:spacing w:val="80"/>
          <w:sz w:val="20"/>
        </w:rPr>
        <w:t> </w:t>
      </w:r>
      <w:r>
        <w:rPr>
          <w:rFonts w:ascii="Georgia"/>
        </w:rPr>
        <w:t>School newsletter or website</w:t>
      </w:r>
    </w:p>
    <w:p>
      <w:pPr>
        <w:pStyle w:val="BodyText"/>
        <w:rPr>
          <w:rFonts w:ascii="Georgia"/>
        </w:rPr>
      </w:pPr>
    </w:p>
    <w:p>
      <w:pPr>
        <w:pStyle w:val="BodyText"/>
        <w:spacing w:before="129"/>
        <w:rPr>
          <w:rFonts w:ascii="Georgia"/>
        </w:rPr>
      </w:pPr>
    </w:p>
    <w:p>
      <w:pPr>
        <w:pStyle w:val="BodyText"/>
        <w:spacing w:before="1"/>
        <w:ind w:left="119"/>
        <w:rPr>
          <w:rFonts w:ascii="Georgia"/>
        </w:rPr>
      </w:pPr>
      <w:r>
        <w:rPr/>
        <w:drawing>
          <wp:inline distT="0" distB="0" distL="0" distR="0">
            <wp:extent cx="123824" cy="123824"/>
            <wp:effectExtent l="0" t="0" r="0" b="0"/>
            <wp:docPr id="117" name="Image 117"/>
            <wp:cNvGraphicFramePr>
              <a:graphicFrameLocks/>
            </wp:cNvGraphicFramePr>
            <a:graphic>
              <a:graphicData uri="http://schemas.openxmlformats.org/drawingml/2006/picture">
                <pic:pic>
                  <pic:nvPicPr>
                    <pic:cNvPr id="117" name="Image 117"/>
                    <pic:cNvPicPr/>
                  </pic:nvPicPr>
                  <pic:blipFill>
                    <a:blip r:embed="rId21" cstate="print"/>
                    <a:stretch>
                      <a:fillRect/>
                    </a:stretch>
                  </pic:blipFill>
                  <pic:spPr>
                    <a:xfrm>
                      <a:off x="0" y="0"/>
                      <a:ext cx="123824" cy="123824"/>
                    </a:xfrm>
                    <a:prstGeom prst="rect">
                      <a:avLst/>
                    </a:prstGeom>
                  </pic:spPr>
                </pic:pic>
              </a:graphicData>
            </a:graphic>
          </wp:inline>
        </w:drawing>
      </w:r>
      <w:r>
        <w:rPr/>
      </w:r>
      <w:r>
        <w:rPr>
          <w:rFonts w:ascii="Times New Roman"/>
          <w:spacing w:val="40"/>
          <w:position w:val="1"/>
          <w:sz w:val="20"/>
        </w:rPr>
        <w:t> </w:t>
      </w:r>
      <w:r>
        <w:rPr>
          <w:rFonts w:ascii="Georgia"/>
          <w:position w:val="1"/>
        </w:rPr>
        <w:t>Social Media</w:t>
      </w:r>
    </w:p>
    <w:p>
      <w:pPr>
        <w:pStyle w:val="BodyText"/>
        <w:rPr>
          <w:rFonts w:ascii="Georgia"/>
        </w:rPr>
      </w:pPr>
    </w:p>
    <w:p>
      <w:pPr>
        <w:pStyle w:val="BodyText"/>
        <w:spacing w:before="108"/>
        <w:rPr>
          <w:rFonts w:ascii="Georgia"/>
        </w:rPr>
      </w:pPr>
    </w:p>
    <w:p>
      <w:pPr>
        <w:pStyle w:val="BodyText"/>
        <w:spacing w:before="1"/>
        <w:ind w:left="119"/>
        <w:rPr>
          <w:rFonts w:ascii="Georgia"/>
        </w:rPr>
      </w:pPr>
      <w:r>
        <w:rPr>
          <w:position w:val="-2"/>
        </w:rPr>
        <w:drawing>
          <wp:inline distT="0" distB="0" distL="0" distR="0">
            <wp:extent cx="123824" cy="123824"/>
            <wp:effectExtent l="0" t="0" r="0" b="0"/>
            <wp:docPr id="118" name="Image 118"/>
            <wp:cNvGraphicFramePr>
              <a:graphicFrameLocks/>
            </wp:cNvGraphicFramePr>
            <a:graphic>
              <a:graphicData uri="http://schemas.openxmlformats.org/drawingml/2006/picture">
                <pic:pic>
                  <pic:nvPicPr>
                    <pic:cNvPr id="118" name="Image 118"/>
                    <pic:cNvPicPr/>
                  </pic:nvPicPr>
                  <pic:blipFill>
                    <a:blip r:embed="rId24" cstate="print"/>
                    <a:stretch>
                      <a:fillRect/>
                    </a:stretch>
                  </pic:blipFill>
                  <pic:spPr>
                    <a:xfrm>
                      <a:off x="0" y="0"/>
                      <a:ext cx="123824" cy="123824"/>
                    </a:xfrm>
                    <a:prstGeom prst="rect">
                      <a:avLst/>
                    </a:prstGeom>
                  </pic:spPr>
                </pic:pic>
              </a:graphicData>
            </a:graphic>
          </wp:inline>
        </w:drawing>
      </w:r>
      <w:r>
        <w:rPr>
          <w:position w:val="-2"/>
        </w:rPr>
      </w:r>
      <w:r>
        <w:rPr>
          <w:rFonts w:ascii="Times New Roman"/>
          <w:spacing w:val="78"/>
          <w:sz w:val="20"/>
        </w:rPr>
        <w:t> </w:t>
      </w:r>
      <w:r>
        <w:rPr>
          <w:rFonts w:ascii="Georgia"/>
        </w:rPr>
        <w:t>Stickers that identify purchases made with School LAND Trust funds</w:t>
      </w:r>
    </w:p>
    <w:p>
      <w:pPr>
        <w:pStyle w:val="BodyText"/>
        <w:rPr>
          <w:rFonts w:ascii="Georgia"/>
          <w:sz w:val="30"/>
        </w:rPr>
      </w:pPr>
    </w:p>
    <w:p>
      <w:pPr>
        <w:pStyle w:val="BodyText"/>
        <w:rPr>
          <w:rFonts w:ascii="Georgia"/>
          <w:sz w:val="30"/>
        </w:rPr>
      </w:pPr>
    </w:p>
    <w:p>
      <w:pPr>
        <w:pStyle w:val="BodyText"/>
        <w:rPr>
          <w:rFonts w:ascii="Georgia"/>
          <w:sz w:val="30"/>
        </w:rPr>
      </w:pPr>
    </w:p>
    <w:p>
      <w:pPr>
        <w:pStyle w:val="BodyText"/>
        <w:rPr>
          <w:rFonts w:ascii="Georgia"/>
          <w:sz w:val="30"/>
        </w:rPr>
      </w:pPr>
    </w:p>
    <w:p>
      <w:pPr>
        <w:pStyle w:val="BodyText"/>
        <w:spacing w:before="170"/>
        <w:rPr>
          <w:rFonts w:ascii="Georgia"/>
          <w:sz w:val="30"/>
        </w:rPr>
      </w:pPr>
    </w:p>
    <w:p>
      <w:pPr>
        <w:tabs>
          <w:tab w:pos="11639" w:val="left" w:leader="none"/>
        </w:tabs>
        <w:spacing w:before="1"/>
        <w:ind w:left="119" w:right="0" w:firstLine="0"/>
        <w:jc w:val="left"/>
        <w:rPr>
          <w:rFonts w:ascii="Lucida Sans"/>
          <w:sz w:val="30"/>
        </w:rPr>
      </w:pPr>
      <w:r>
        <w:rPr>
          <w:rFonts w:ascii="Lucida Sans"/>
          <w:spacing w:val="-6"/>
          <w:sz w:val="30"/>
          <w:u w:val="single" w:color="808080"/>
        </w:rPr>
        <w:t>Council</w:t>
      </w:r>
      <w:r>
        <w:rPr>
          <w:rFonts w:ascii="Lucida Sans"/>
          <w:spacing w:val="-15"/>
          <w:sz w:val="30"/>
          <w:u w:val="single" w:color="808080"/>
        </w:rPr>
        <w:t> </w:t>
      </w:r>
      <w:r>
        <w:rPr>
          <w:rFonts w:ascii="Lucida Sans"/>
          <w:spacing w:val="-6"/>
          <w:sz w:val="30"/>
          <w:u w:val="single" w:color="808080"/>
        </w:rPr>
        <w:t>Plan</w:t>
      </w:r>
      <w:r>
        <w:rPr>
          <w:rFonts w:ascii="Lucida Sans"/>
          <w:spacing w:val="-15"/>
          <w:sz w:val="30"/>
          <w:u w:val="single" w:color="808080"/>
        </w:rPr>
        <w:t> </w:t>
      </w:r>
      <w:r>
        <w:rPr>
          <w:rFonts w:ascii="Lucida Sans"/>
          <w:spacing w:val="-6"/>
          <w:sz w:val="30"/>
          <w:u w:val="single" w:color="808080"/>
        </w:rPr>
        <w:t>Approval</w:t>
      </w:r>
      <w:r>
        <w:rPr>
          <w:rFonts w:ascii="Lucida Sans"/>
          <w:sz w:val="30"/>
          <w:u w:val="single" w:color="808080"/>
        </w:rPr>
        <w:tab/>
      </w:r>
    </w:p>
    <w:p>
      <w:pPr>
        <w:pStyle w:val="BodyText"/>
        <w:spacing w:before="53"/>
        <w:rPr>
          <w:rFonts w:ascii="Lucida Sans"/>
          <w:sz w:val="30"/>
        </w:rPr>
      </w:pPr>
    </w:p>
    <w:p>
      <w:pPr>
        <w:pStyle w:val="BodyText"/>
        <w:ind w:left="119"/>
        <w:rPr>
          <w:rFonts w:ascii="Georgia"/>
        </w:rPr>
      </w:pPr>
      <w:r>
        <w:rPr>
          <w:rFonts w:ascii="Georgia"/>
        </w:rPr>
        <w:t>Please indicate the voting results to approve this school </w:t>
      </w:r>
      <w:r>
        <w:rPr>
          <w:rFonts w:ascii="Georgia"/>
          <w:spacing w:val="-2"/>
        </w:rPr>
        <w:t>plan.</w:t>
      </w:r>
    </w:p>
    <w:p>
      <w:pPr>
        <w:pStyle w:val="BodyText"/>
        <w:rPr>
          <w:rFonts w:ascii="Georgia"/>
        </w:rPr>
      </w:pPr>
    </w:p>
    <w:p>
      <w:pPr>
        <w:pStyle w:val="BodyText"/>
        <w:spacing w:before="127"/>
        <w:rPr>
          <w:rFonts w:ascii="Georgia"/>
        </w:rPr>
      </w:pPr>
    </w:p>
    <w:p>
      <w:pPr>
        <w:pStyle w:val="BodyText"/>
        <w:ind w:left="119"/>
        <w:rPr>
          <w:rFonts w:ascii="Georgia"/>
        </w:rPr>
      </w:pPr>
      <w:r>
        <w:rPr/>
        <mc:AlternateContent>
          <mc:Choice Requires="wps">
            <w:drawing>
              <wp:anchor distT="0" distB="0" distL="0" distR="0" allowOverlap="1" layoutInCell="1" locked="0" behindDoc="1" simplePos="0" relativeHeight="487604224">
                <wp:simplePos x="0" y="0"/>
                <wp:positionH relativeFrom="page">
                  <wp:posOffset>233362</wp:posOffset>
                </wp:positionH>
                <wp:positionV relativeFrom="paragraph">
                  <wp:posOffset>183321</wp:posOffset>
                </wp:positionV>
                <wp:extent cx="7305675" cy="295275"/>
                <wp:effectExtent l="0" t="0" r="0" b="0"/>
                <wp:wrapTopAndBottom/>
                <wp:docPr id="119" name="Textbox 119"/>
                <wp:cNvGraphicFramePr>
                  <a:graphicFrameLocks/>
                </wp:cNvGraphicFramePr>
                <a:graphic>
                  <a:graphicData uri="http://schemas.microsoft.com/office/word/2010/wordprocessingShape">
                    <wps:wsp>
                      <wps:cNvPr id="119" name="Textbox 119"/>
                      <wps:cNvSpPr txBox="1"/>
                      <wps:spPr>
                        <a:xfrm>
                          <a:off x="0" y="0"/>
                          <a:ext cx="7305675" cy="295275"/>
                        </a:xfrm>
                        <a:prstGeom prst="rect">
                          <a:avLst/>
                        </a:prstGeom>
                        <a:ln w="9524">
                          <a:solidFill>
                            <a:srgbClr val="808080"/>
                          </a:solidFill>
                          <a:prstDash val="solid"/>
                        </a:ln>
                      </wps:spPr>
                      <wps:txbx>
                        <w:txbxContent>
                          <w:p>
                            <w:pPr>
                              <w:pStyle w:val="BodyText"/>
                              <w:spacing w:before="83"/>
                              <w:ind w:left="119"/>
                              <w:rPr>
                                <w:rFonts w:ascii="Lucida Sans"/>
                              </w:rPr>
                            </w:pPr>
                            <w:r>
                              <w:rPr>
                                <w:rFonts w:ascii="Lucida Sans"/>
                                <w:color w:val="454545"/>
                                <w:spacing w:val="-10"/>
                              </w:rPr>
                              <w:t>0</w:t>
                            </w:r>
                          </w:p>
                        </w:txbxContent>
                      </wps:txbx>
                      <wps:bodyPr wrap="square" lIns="0" tIns="0" rIns="0" bIns="0" rtlCol="0">
                        <a:noAutofit/>
                      </wps:bodyPr>
                    </wps:wsp>
                  </a:graphicData>
                </a:graphic>
              </wp:anchor>
            </w:drawing>
          </mc:Choice>
          <mc:Fallback>
            <w:pict>
              <v:shape style="position:absolute;margin-left:18.375pt;margin-top:14.434766pt;width:575.25pt;height:23.25pt;mso-position-horizontal-relative:page;mso-position-vertical-relative:paragraph;z-index:-15712256;mso-wrap-distance-left:0;mso-wrap-distance-right:0" type="#_x0000_t202" id="docshape111" filled="false" stroked="true" strokeweight=".75pt" strokecolor="#808080">
                <v:textbox inset="0,0,0,0">
                  <w:txbxContent>
                    <w:p>
                      <w:pPr>
                        <w:pStyle w:val="BodyText"/>
                        <w:spacing w:before="83"/>
                        <w:ind w:left="119"/>
                        <w:rPr>
                          <w:rFonts w:ascii="Lucida Sans"/>
                        </w:rPr>
                      </w:pPr>
                      <w:r>
                        <w:rPr>
                          <w:rFonts w:ascii="Lucida Sans"/>
                          <w:color w:val="454545"/>
                          <w:spacing w:val="-10"/>
                        </w:rPr>
                        <w:t>0</w:t>
                      </w:r>
                    </w:p>
                  </w:txbxContent>
                </v:textbox>
                <v:stroke dashstyle="solid"/>
                <w10:wrap type="topAndBottom"/>
              </v:shape>
            </w:pict>
          </mc:Fallback>
        </mc:AlternateContent>
      </w:r>
      <w:r>
        <w:rPr>
          <w:rFonts w:ascii="Georgia"/>
        </w:rPr>
        <w:t>Number </w:t>
      </w:r>
      <w:r>
        <w:rPr>
          <w:rFonts w:ascii="Georgia"/>
          <w:spacing w:val="-2"/>
        </w:rPr>
        <w:t>Approved:</w:t>
      </w:r>
    </w:p>
    <w:p>
      <w:pPr>
        <w:spacing w:after="0"/>
        <w:rPr>
          <w:rFonts w:ascii="Georgia"/>
        </w:rPr>
        <w:sectPr>
          <w:pgSz w:w="12240" w:h="15840"/>
          <w:pgMar w:top="340" w:bottom="280" w:left="240" w:right="260"/>
        </w:sectPr>
      </w:pPr>
    </w:p>
    <w:p>
      <w:pPr>
        <w:pStyle w:val="BodyText"/>
        <w:spacing w:before="75"/>
        <w:ind w:left="119"/>
        <w:rPr>
          <w:rFonts w:ascii="Georgia"/>
        </w:rPr>
      </w:pPr>
      <w:r>
        <w:rPr/>
        <mc:AlternateContent>
          <mc:Choice Requires="wps">
            <w:drawing>
              <wp:anchor distT="0" distB="0" distL="0" distR="0" allowOverlap="1" layoutInCell="1" locked="0" behindDoc="1" simplePos="0" relativeHeight="487604736">
                <wp:simplePos x="0" y="0"/>
                <wp:positionH relativeFrom="page">
                  <wp:posOffset>233362</wp:posOffset>
                </wp:positionH>
                <wp:positionV relativeFrom="paragraph">
                  <wp:posOffset>239710</wp:posOffset>
                </wp:positionV>
                <wp:extent cx="7305675" cy="295275"/>
                <wp:effectExtent l="0" t="0" r="0" b="0"/>
                <wp:wrapTopAndBottom/>
                <wp:docPr id="120" name="Textbox 120"/>
                <wp:cNvGraphicFramePr>
                  <a:graphicFrameLocks/>
                </wp:cNvGraphicFramePr>
                <a:graphic>
                  <a:graphicData uri="http://schemas.microsoft.com/office/word/2010/wordprocessingShape">
                    <wps:wsp>
                      <wps:cNvPr id="120" name="Textbox 120"/>
                      <wps:cNvSpPr txBox="1"/>
                      <wps:spPr>
                        <a:xfrm>
                          <a:off x="0" y="0"/>
                          <a:ext cx="7305675" cy="295275"/>
                        </a:xfrm>
                        <a:prstGeom prst="rect">
                          <a:avLst/>
                        </a:prstGeom>
                        <a:ln w="9524">
                          <a:solidFill>
                            <a:srgbClr val="808080"/>
                          </a:solidFill>
                          <a:prstDash val="solid"/>
                        </a:ln>
                      </wps:spPr>
                      <wps:txbx>
                        <w:txbxContent>
                          <w:p>
                            <w:pPr>
                              <w:pStyle w:val="BodyText"/>
                              <w:spacing w:before="83"/>
                              <w:ind w:left="119"/>
                              <w:rPr>
                                <w:rFonts w:ascii="Lucida Sans"/>
                              </w:rPr>
                            </w:pPr>
                            <w:r>
                              <w:rPr>
                                <w:rFonts w:ascii="Lucida Sans"/>
                                <w:color w:val="454545"/>
                                <w:spacing w:val="-10"/>
                              </w:rPr>
                              <w:t>0</w:t>
                            </w:r>
                          </w:p>
                        </w:txbxContent>
                      </wps:txbx>
                      <wps:bodyPr wrap="square" lIns="0" tIns="0" rIns="0" bIns="0" rtlCol="0">
                        <a:noAutofit/>
                      </wps:bodyPr>
                    </wps:wsp>
                  </a:graphicData>
                </a:graphic>
              </wp:anchor>
            </w:drawing>
          </mc:Choice>
          <mc:Fallback>
            <w:pict>
              <v:shape style="position:absolute;margin-left:18.375pt;margin-top:18.874855pt;width:575.25pt;height:23.25pt;mso-position-horizontal-relative:page;mso-position-vertical-relative:paragraph;z-index:-15711744;mso-wrap-distance-left:0;mso-wrap-distance-right:0" type="#_x0000_t202" id="docshape112" filled="false" stroked="true" strokeweight=".75pt" strokecolor="#808080">
                <v:textbox inset="0,0,0,0">
                  <w:txbxContent>
                    <w:p>
                      <w:pPr>
                        <w:pStyle w:val="BodyText"/>
                        <w:spacing w:before="83"/>
                        <w:ind w:left="119"/>
                        <w:rPr>
                          <w:rFonts w:ascii="Lucida Sans"/>
                        </w:rPr>
                      </w:pPr>
                      <w:r>
                        <w:rPr>
                          <w:rFonts w:ascii="Lucida Sans"/>
                          <w:color w:val="454545"/>
                          <w:spacing w:val="-10"/>
                        </w:rPr>
                        <w:t>0</w:t>
                      </w:r>
                    </w:p>
                  </w:txbxContent>
                </v:textbox>
                <v:stroke dashstyle="solid"/>
                <w10:wrap type="topAndBottom"/>
              </v:shape>
            </w:pict>
          </mc:Fallback>
        </mc:AlternateContent>
      </w:r>
      <w:r>
        <w:rPr>
          <w:rFonts w:ascii="Georgia"/>
        </w:rPr>
        <w:t>Number Not </w:t>
      </w:r>
      <w:r>
        <w:rPr>
          <w:rFonts w:ascii="Georgia"/>
          <w:spacing w:val="-2"/>
        </w:rPr>
        <w:t>Approved:</w:t>
      </w:r>
    </w:p>
    <w:p>
      <w:pPr>
        <w:pStyle w:val="BodyText"/>
        <w:rPr>
          <w:rFonts w:ascii="Georgia"/>
        </w:rPr>
      </w:pPr>
    </w:p>
    <w:p>
      <w:pPr>
        <w:pStyle w:val="BodyText"/>
        <w:spacing w:before="112"/>
        <w:rPr>
          <w:rFonts w:ascii="Georgia"/>
        </w:rPr>
      </w:pPr>
    </w:p>
    <w:p>
      <w:pPr>
        <w:pStyle w:val="BodyText"/>
        <w:ind w:left="119"/>
        <w:rPr>
          <w:rFonts w:ascii="Georgia"/>
        </w:rPr>
      </w:pPr>
      <w:r>
        <w:rPr/>
        <mc:AlternateContent>
          <mc:Choice Requires="wps">
            <w:drawing>
              <wp:anchor distT="0" distB="0" distL="0" distR="0" allowOverlap="1" layoutInCell="1" locked="0" behindDoc="1" simplePos="0" relativeHeight="487605248">
                <wp:simplePos x="0" y="0"/>
                <wp:positionH relativeFrom="page">
                  <wp:posOffset>233362</wp:posOffset>
                </wp:positionH>
                <wp:positionV relativeFrom="paragraph">
                  <wp:posOffset>192156</wp:posOffset>
                </wp:positionV>
                <wp:extent cx="7305675" cy="295275"/>
                <wp:effectExtent l="0" t="0" r="0" b="0"/>
                <wp:wrapTopAndBottom/>
                <wp:docPr id="121" name="Textbox 121"/>
                <wp:cNvGraphicFramePr>
                  <a:graphicFrameLocks/>
                </wp:cNvGraphicFramePr>
                <a:graphic>
                  <a:graphicData uri="http://schemas.microsoft.com/office/word/2010/wordprocessingShape">
                    <wps:wsp>
                      <wps:cNvPr id="121" name="Textbox 121"/>
                      <wps:cNvSpPr txBox="1"/>
                      <wps:spPr>
                        <a:xfrm>
                          <a:off x="0" y="0"/>
                          <a:ext cx="7305675" cy="295275"/>
                        </a:xfrm>
                        <a:prstGeom prst="rect">
                          <a:avLst/>
                        </a:prstGeom>
                        <a:ln w="9524">
                          <a:solidFill>
                            <a:srgbClr val="808080"/>
                          </a:solidFill>
                          <a:prstDash val="solid"/>
                        </a:ln>
                      </wps:spPr>
                      <wps:txbx>
                        <w:txbxContent>
                          <w:p>
                            <w:pPr>
                              <w:pStyle w:val="BodyText"/>
                              <w:spacing w:before="83"/>
                              <w:ind w:left="119"/>
                              <w:rPr>
                                <w:rFonts w:ascii="Lucida Sans"/>
                              </w:rPr>
                            </w:pPr>
                            <w:r>
                              <w:rPr>
                                <w:rFonts w:ascii="Lucida Sans"/>
                                <w:color w:val="454545"/>
                                <w:spacing w:val="-10"/>
                              </w:rPr>
                              <w:t>0</w:t>
                            </w:r>
                          </w:p>
                        </w:txbxContent>
                      </wps:txbx>
                      <wps:bodyPr wrap="square" lIns="0" tIns="0" rIns="0" bIns="0" rtlCol="0">
                        <a:noAutofit/>
                      </wps:bodyPr>
                    </wps:wsp>
                  </a:graphicData>
                </a:graphic>
              </wp:anchor>
            </w:drawing>
          </mc:Choice>
          <mc:Fallback>
            <w:pict>
              <v:shape style="position:absolute;margin-left:18.375pt;margin-top:15.130465pt;width:575.25pt;height:23.25pt;mso-position-horizontal-relative:page;mso-position-vertical-relative:paragraph;z-index:-15711232;mso-wrap-distance-left:0;mso-wrap-distance-right:0" type="#_x0000_t202" id="docshape113" filled="false" stroked="true" strokeweight=".75pt" strokecolor="#808080">
                <v:textbox inset="0,0,0,0">
                  <w:txbxContent>
                    <w:p>
                      <w:pPr>
                        <w:pStyle w:val="BodyText"/>
                        <w:spacing w:before="83"/>
                        <w:ind w:left="119"/>
                        <w:rPr>
                          <w:rFonts w:ascii="Lucida Sans"/>
                        </w:rPr>
                      </w:pPr>
                      <w:r>
                        <w:rPr>
                          <w:rFonts w:ascii="Lucida Sans"/>
                          <w:color w:val="454545"/>
                          <w:spacing w:val="-10"/>
                        </w:rPr>
                        <w:t>0</w:t>
                      </w:r>
                    </w:p>
                  </w:txbxContent>
                </v:textbox>
                <v:stroke dashstyle="solid"/>
                <w10:wrap type="topAndBottom"/>
              </v:shape>
            </w:pict>
          </mc:Fallback>
        </mc:AlternateContent>
      </w:r>
      <w:r>
        <w:rPr>
          <w:rFonts w:ascii="Georgia"/>
        </w:rPr>
        <w:t>Number </w:t>
      </w:r>
      <w:r>
        <w:rPr>
          <w:rFonts w:ascii="Georgia"/>
          <w:spacing w:val="-2"/>
        </w:rPr>
        <w:t>Absent:</w:t>
      </w:r>
    </w:p>
    <w:p>
      <w:pPr>
        <w:pStyle w:val="BodyText"/>
        <w:rPr>
          <w:rFonts w:ascii="Georgia"/>
        </w:rPr>
      </w:pPr>
    </w:p>
    <w:p>
      <w:pPr>
        <w:pStyle w:val="BodyText"/>
        <w:spacing w:before="97"/>
        <w:rPr>
          <w:rFonts w:ascii="Georgia"/>
        </w:rPr>
      </w:pPr>
    </w:p>
    <w:p>
      <w:pPr>
        <w:pStyle w:val="BodyText"/>
        <w:ind w:left="119"/>
        <w:rPr>
          <w:rFonts w:ascii="Georgia"/>
        </w:rPr>
      </w:pPr>
      <w:r>
        <w:rPr/>
        <mc:AlternateContent>
          <mc:Choice Requires="wps">
            <w:drawing>
              <wp:anchor distT="0" distB="0" distL="0" distR="0" allowOverlap="1" layoutInCell="1" locked="0" behindDoc="1" simplePos="0" relativeHeight="487605760">
                <wp:simplePos x="0" y="0"/>
                <wp:positionH relativeFrom="page">
                  <wp:posOffset>228600</wp:posOffset>
                </wp:positionH>
                <wp:positionV relativeFrom="paragraph">
                  <wp:posOffset>187394</wp:posOffset>
                </wp:positionV>
                <wp:extent cx="2562225" cy="342900"/>
                <wp:effectExtent l="0" t="0" r="0" b="0"/>
                <wp:wrapTopAndBottom/>
                <wp:docPr id="122" name="Group 122"/>
                <wp:cNvGraphicFramePr>
                  <a:graphicFrameLocks/>
                </wp:cNvGraphicFramePr>
                <a:graphic>
                  <a:graphicData uri="http://schemas.microsoft.com/office/word/2010/wordprocessingGroup">
                    <wpg:wgp>
                      <wpg:cNvPr id="122" name="Group 122"/>
                      <wpg:cNvGrpSpPr/>
                      <wpg:grpSpPr>
                        <a:xfrm>
                          <a:off x="0" y="0"/>
                          <a:ext cx="2562225" cy="342900"/>
                          <a:chExt cx="2562225" cy="342900"/>
                        </a:xfrm>
                      </wpg:grpSpPr>
                      <wps:wsp>
                        <wps:cNvPr id="123" name="Graphic 123"/>
                        <wps:cNvSpPr/>
                        <wps:spPr>
                          <a:xfrm>
                            <a:off x="4762" y="4762"/>
                            <a:ext cx="2552700" cy="333375"/>
                          </a:xfrm>
                          <a:custGeom>
                            <a:avLst/>
                            <a:gdLst/>
                            <a:ahLst/>
                            <a:cxnLst/>
                            <a:rect l="l" t="t" r="r" b="b"/>
                            <a:pathLst>
                              <a:path w="2552700" h="333375">
                                <a:moveTo>
                                  <a:pt x="0" y="319087"/>
                                </a:moveTo>
                                <a:lnTo>
                                  <a:pt x="0" y="14287"/>
                                </a:lnTo>
                                <a:lnTo>
                                  <a:pt x="0" y="12390"/>
                                </a:lnTo>
                                <a:lnTo>
                                  <a:pt x="362" y="10567"/>
                                </a:lnTo>
                                <a:lnTo>
                                  <a:pt x="1087" y="8813"/>
                                </a:lnTo>
                                <a:lnTo>
                                  <a:pt x="1812" y="7059"/>
                                </a:lnTo>
                                <a:lnTo>
                                  <a:pt x="2844" y="5515"/>
                                </a:lnTo>
                                <a:lnTo>
                                  <a:pt x="4184" y="4181"/>
                                </a:lnTo>
                                <a:lnTo>
                                  <a:pt x="5524" y="2841"/>
                                </a:lnTo>
                                <a:lnTo>
                                  <a:pt x="7069" y="1808"/>
                                </a:lnTo>
                                <a:lnTo>
                                  <a:pt x="8819" y="1083"/>
                                </a:lnTo>
                                <a:lnTo>
                                  <a:pt x="10570" y="362"/>
                                </a:lnTo>
                                <a:lnTo>
                                  <a:pt x="12392" y="0"/>
                                </a:lnTo>
                                <a:lnTo>
                                  <a:pt x="14287" y="0"/>
                                </a:lnTo>
                                <a:lnTo>
                                  <a:pt x="2538412" y="0"/>
                                </a:lnTo>
                                <a:lnTo>
                                  <a:pt x="2540306" y="0"/>
                                </a:lnTo>
                                <a:lnTo>
                                  <a:pt x="2542129" y="362"/>
                                </a:lnTo>
                                <a:lnTo>
                                  <a:pt x="2543879" y="1083"/>
                                </a:lnTo>
                                <a:lnTo>
                                  <a:pt x="2545629" y="1808"/>
                                </a:lnTo>
                                <a:lnTo>
                                  <a:pt x="2547175" y="2841"/>
                                </a:lnTo>
                                <a:lnTo>
                                  <a:pt x="2548514" y="4181"/>
                                </a:lnTo>
                                <a:lnTo>
                                  <a:pt x="2549854" y="5515"/>
                                </a:lnTo>
                                <a:lnTo>
                                  <a:pt x="2550886" y="7059"/>
                                </a:lnTo>
                                <a:lnTo>
                                  <a:pt x="2551611" y="8813"/>
                                </a:lnTo>
                                <a:lnTo>
                                  <a:pt x="2552336" y="10567"/>
                                </a:lnTo>
                                <a:lnTo>
                                  <a:pt x="2552699" y="12390"/>
                                </a:lnTo>
                                <a:lnTo>
                                  <a:pt x="2552699" y="14287"/>
                                </a:lnTo>
                                <a:lnTo>
                                  <a:pt x="2552699" y="319087"/>
                                </a:lnTo>
                                <a:lnTo>
                                  <a:pt x="2543879" y="332282"/>
                                </a:lnTo>
                                <a:lnTo>
                                  <a:pt x="2542129" y="333007"/>
                                </a:lnTo>
                                <a:lnTo>
                                  <a:pt x="2540306" y="333370"/>
                                </a:lnTo>
                                <a:lnTo>
                                  <a:pt x="2538412" y="333374"/>
                                </a:lnTo>
                                <a:lnTo>
                                  <a:pt x="14287" y="333374"/>
                                </a:lnTo>
                                <a:lnTo>
                                  <a:pt x="12392" y="333370"/>
                                </a:lnTo>
                                <a:lnTo>
                                  <a:pt x="10570" y="333007"/>
                                </a:lnTo>
                                <a:lnTo>
                                  <a:pt x="8819" y="332282"/>
                                </a:lnTo>
                                <a:lnTo>
                                  <a:pt x="7069" y="331561"/>
                                </a:lnTo>
                                <a:lnTo>
                                  <a:pt x="0" y="320980"/>
                                </a:lnTo>
                                <a:lnTo>
                                  <a:pt x="0" y="319087"/>
                                </a:lnTo>
                                <a:close/>
                              </a:path>
                            </a:pathLst>
                          </a:custGeom>
                          <a:ln w="9524">
                            <a:solidFill>
                              <a:srgbClr val="808080"/>
                            </a:solidFill>
                            <a:prstDash val="solid"/>
                          </a:ln>
                        </wps:spPr>
                        <wps:bodyPr wrap="square" lIns="0" tIns="0" rIns="0" bIns="0" rtlCol="0">
                          <a:prstTxWarp prst="textNoShape">
                            <a:avLst/>
                          </a:prstTxWarp>
                          <a:noAutofit/>
                        </wps:bodyPr>
                      </wps:wsp>
                      <wps:wsp>
                        <wps:cNvPr id="124" name="Graphic 124"/>
                        <wps:cNvSpPr/>
                        <wps:spPr>
                          <a:xfrm>
                            <a:off x="2266949" y="9524"/>
                            <a:ext cx="23495" cy="323850"/>
                          </a:xfrm>
                          <a:custGeom>
                            <a:avLst/>
                            <a:gdLst/>
                            <a:ahLst/>
                            <a:cxnLst/>
                            <a:rect l="l" t="t" r="r" b="b"/>
                            <a:pathLst>
                              <a:path w="23495" h="323850">
                                <a:moveTo>
                                  <a:pt x="23314" y="323849"/>
                                </a:moveTo>
                                <a:lnTo>
                                  <a:pt x="20684" y="323849"/>
                                </a:lnTo>
                                <a:lnTo>
                                  <a:pt x="13948" y="321062"/>
                                </a:lnTo>
                                <a:lnTo>
                                  <a:pt x="2789" y="309902"/>
                                </a:lnTo>
                                <a:lnTo>
                                  <a:pt x="0" y="303167"/>
                                </a:lnTo>
                                <a:lnTo>
                                  <a:pt x="0" y="20686"/>
                                </a:lnTo>
                                <a:lnTo>
                                  <a:pt x="2789" y="13950"/>
                                </a:lnTo>
                                <a:lnTo>
                                  <a:pt x="13948" y="2791"/>
                                </a:lnTo>
                                <a:lnTo>
                                  <a:pt x="20684" y="0"/>
                                </a:lnTo>
                                <a:lnTo>
                                  <a:pt x="23314" y="0"/>
                                </a:lnTo>
                                <a:lnTo>
                                  <a:pt x="18824" y="2791"/>
                                </a:lnTo>
                                <a:lnTo>
                                  <a:pt x="11384" y="13950"/>
                                </a:lnTo>
                                <a:lnTo>
                                  <a:pt x="9524" y="20686"/>
                                </a:lnTo>
                                <a:lnTo>
                                  <a:pt x="9524" y="303167"/>
                                </a:lnTo>
                                <a:lnTo>
                                  <a:pt x="11384" y="309902"/>
                                </a:lnTo>
                                <a:lnTo>
                                  <a:pt x="18824" y="321062"/>
                                </a:lnTo>
                                <a:lnTo>
                                  <a:pt x="23314" y="323849"/>
                                </a:lnTo>
                                <a:close/>
                              </a:path>
                            </a:pathLst>
                          </a:custGeom>
                          <a:solidFill>
                            <a:srgbClr val="808080"/>
                          </a:solidFill>
                        </wps:spPr>
                        <wps:bodyPr wrap="square" lIns="0" tIns="0" rIns="0" bIns="0" rtlCol="0">
                          <a:prstTxWarp prst="textNoShape">
                            <a:avLst/>
                          </a:prstTxWarp>
                          <a:noAutofit/>
                        </wps:bodyPr>
                      </wps:wsp>
                      <wps:wsp>
                        <wps:cNvPr id="125" name="Textbox 125"/>
                        <wps:cNvSpPr txBox="1"/>
                        <wps:spPr>
                          <a:xfrm>
                            <a:off x="2290264" y="12427"/>
                            <a:ext cx="259079" cy="318135"/>
                          </a:xfrm>
                          <a:prstGeom prst="rect">
                            <a:avLst/>
                          </a:prstGeom>
                        </wps:spPr>
                        <wps:txbx>
                          <w:txbxContent>
                            <w:p>
                              <w:pPr>
                                <w:spacing w:before="100"/>
                                <w:ind w:left="81" w:right="0" w:firstLine="0"/>
                                <w:jc w:val="left"/>
                                <w:rPr>
                                  <w:sz w:val="24"/>
                                </w:rPr>
                              </w:pPr>
                              <w:r>
                                <w:rPr>
                                  <w:spacing w:val="-10"/>
                                  <w:w w:val="125"/>
                                  <w:sz w:val="24"/>
                                </w:rPr>
                                <w:t></w:t>
                              </w:r>
                            </w:p>
                          </w:txbxContent>
                        </wps:txbx>
                        <wps:bodyPr wrap="square" lIns="0" tIns="0" rIns="0" bIns="0" rtlCol="0">
                          <a:noAutofit/>
                        </wps:bodyPr>
                      </wps:wsp>
                    </wpg:wgp>
                  </a:graphicData>
                </a:graphic>
              </wp:anchor>
            </w:drawing>
          </mc:Choice>
          <mc:Fallback>
            <w:pict>
              <v:group style="position:absolute;margin-left:18pt;margin-top:14.755465pt;width:201.75pt;height:27pt;mso-position-horizontal-relative:page;mso-position-vertical-relative:paragraph;z-index:-15710720;mso-wrap-distance-left:0;mso-wrap-distance-right:0" id="docshapegroup114" coordorigin="360,295" coordsize="4035,540">
                <v:shape style="position:absolute;left:367;top:302;width:4020;height:525" id="docshape115" coordorigin="367,303" coordsize="4020,525" path="m367,805l367,325,367,322,368,319,369,316,370,314,372,311,374,309,376,307,379,305,381,304,384,303,387,303,390,303,4365,303,4368,303,4371,303,4374,304,4376,305,4379,307,4381,309,4383,311,4385,314,4386,316,4387,319,4387,322,4387,325,4387,805,4374,826,4371,827,4368,828,4365,828,390,828,387,828,384,827,381,826,379,825,367,808,367,805xe" filled="false" stroked="true" strokeweight=".75pt" strokecolor="#808080">
                  <v:path arrowok="t"/>
                  <v:stroke dashstyle="solid"/>
                </v:shape>
                <v:shape style="position:absolute;left:3930;top:310;width:37;height:510" id="docshape116" coordorigin="3930,310" coordsize="37,510" path="m3967,820l3963,820,3952,816,3934,798,3930,788,3930,343,3934,332,3952,315,3963,310,3967,310,3960,315,3948,332,3945,343,3945,788,3948,798,3960,816,3967,820xe" filled="true" fillcolor="#808080" stroked="false">
                  <v:path arrowok="t"/>
                  <v:fill type="solid"/>
                </v:shape>
                <v:shape style="position:absolute;left:3966;top:314;width:408;height:501" type="#_x0000_t202" id="docshape117" filled="false" stroked="false">
                  <v:textbox inset="0,0,0,0">
                    <w:txbxContent>
                      <w:p>
                        <w:pPr>
                          <w:spacing w:before="100"/>
                          <w:ind w:left="81" w:right="0" w:firstLine="0"/>
                          <w:jc w:val="left"/>
                          <w:rPr>
                            <w:sz w:val="24"/>
                          </w:rPr>
                        </w:pPr>
                        <w:r>
                          <w:rPr>
                            <w:spacing w:val="-10"/>
                            <w:w w:val="125"/>
                            <w:sz w:val="24"/>
                          </w:rPr>
                          <w:t></w:t>
                        </w:r>
                      </w:p>
                    </w:txbxContent>
                  </v:textbox>
                  <w10:wrap type="none"/>
                </v:shape>
                <w10:wrap type="topAndBottom"/>
              </v:group>
            </w:pict>
          </mc:Fallback>
        </mc:AlternateContent>
      </w:r>
      <w:r>
        <w:rPr>
          <w:rFonts w:ascii="Georgia"/>
          <w:spacing w:val="-2"/>
        </w:rPr>
        <w:t>Date:</w:t>
      </w:r>
    </w:p>
    <w:p>
      <w:pPr>
        <w:pStyle w:val="BodyText"/>
        <w:rPr>
          <w:rFonts w:ascii="Georgia"/>
          <w:sz w:val="20"/>
        </w:rPr>
      </w:pPr>
    </w:p>
    <w:p>
      <w:pPr>
        <w:pStyle w:val="BodyText"/>
        <w:rPr>
          <w:rFonts w:ascii="Georgia"/>
          <w:sz w:val="20"/>
        </w:rPr>
      </w:pPr>
    </w:p>
    <w:p>
      <w:pPr>
        <w:pStyle w:val="BodyText"/>
        <w:rPr>
          <w:rFonts w:ascii="Georgia"/>
          <w:sz w:val="20"/>
        </w:rPr>
      </w:pPr>
    </w:p>
    <w:p>
      <w:pPr>
        <w:pStyle w:val="BodyText"/>
        <w:rPr>
          <w:rFonts w:ascii="Georgia"/>
          <w:sz w:val="20"/>
        </w:rPr>
      </w:pPr>
    </w:p>
    <w:p>
      <w:pPr>
        <w:pStyle w:val="BodyText"/>
        <w:rPr>
          <w:rFonts w:ascii="Georgia"/>
          <w:sz w:val="20"/>
        </w:rPr>
      </w:pPr>
    </w:p>
    <w:p>
      <w:pPr>
        <w:pStyle w:val="BodyText"/>
        <w:rPr>
          <w:rFonts w:ascii="Georgia"/>
          <w:sz w:val="20"/>
        </w:rPr>
      </w:pPr>
    </w:p>
    <w:p>
      <w:pPr>
        <w:pStyle w:val="BodyText"/>
        <w:spacing w:before="110"/>
        <w:rPr>
          <w:rFonts w:ascii="Georgia"/>
          <w:sz w:val="20"/>
        </w:rPr>
      </w:pPr>
      <w:r>
        <w:rPr/>
        <mc:AlternateContent>
          <mc:Choice Requires="wps">
            <w:drawing>
              <wp:anchor distT="0" distB="0" distL="0" distR="0" allowOverlap="1" layoutInCell="1" locked="0" behindDoc="1" simplePos="0" relativeHeight="487606272">
                <wp:simplePos x="0" y="0"/>
                <wp:positionH relativeFrom="page">
                  <wp:posOffset>228600</wp:posOffset>
                </wp:positionH>
                <wp:positionV relativeFrom="paragraph">
                  <wp:posOffset>229567</wp:posOffset>
                </wp:positionV>
                <wp:extent cx="7315200" cy="904875"/>
                <wp:effectExtent l="0" t="0" r="0" b="0"/>
                <wp:wrapTopAndBottom/>
                <wp:docPr id="126" name="Group 126"/>
                <wp:cNvGraphicFramePr>
                  <a:graphicFrameLocks/>
                </wp:cNvGraphicFramePr>
                <a:graphic>
                  <a:graphicData uri="http://schemas.microsoft.com/office/word/2010/wordprocessingGroup">
                    <wpg:wgp>
                      <wpg:cNvPr id="126" name="Group 126"/>
                      <wpg:cNvGrpSpPr/>
                      <wpg:grpSpPr>
                        <a:xfrm>
                          <a:off x="0" y="0"/>
                          <a:ext cx="7315200" cy="904875"/>
                          <a:chExt cx="7315200" cy="904875"/>
                        </a:xfrm>
                      </wpg:grpSpPr>
                      <wps:wsp>
                        <wps:cNvPr id="127" name="Graphic 127"/>
                        <wps:cNvSpPr/>
                        <wps:spPr>
                          <a:xfrm>
                            <a:off x="-12" y="1"/>
                            <a:ext cx="7315200" cy="904875"/>
                          </a:xfrm>
                          <a:custGeom>
                            <a:avLst/>
                            <a:gdLst/>
                            <a:ahLst/>
                            <a:cxnLst/>
                            <a:rect l="l" t="t" r="r" b="b"/>
                            <a:pathLst>
                              <a:path w="7315200" h="904875">
                                <a:moveTo>
                                  <a:pt x="7315200" y="0"/>
                                </a:moveTo>
                                <a:lnTo>
                                  <a:pt x="7305675" y="0"/>
                                </a:lnTo>
                                <a:lnTo>
                                  <a:pt x="0" y="0"/>
                                </a:lnTo>
                                <a:lnTo>
                                  <a:pt x="0" y="9525"/>
                                </a:lnTo>
                                <a:lnTo>
                                  <a:pt x="7305675" y="9525"/>
                                </a:lnTo>
                                <a:lnTo>
                                  <a:pt x="7305675" y="895350"/>
                                </a:lnTo>
                                <a:lnTo>
                                  <a:pt x="0" y="895350"/>
                                </a:lnTo>
                                <a:lnTo>
                                  <a:pt x="0" y="904875"/>
                                </a:lnTo>
                                <a:lnTo>
                                  <a:pt x="7305675" y="904875"/>
                                </a:lnTo>
                                <a:lnTo>
                                  <a:pt x="7315200" y="904875"/>
                                </a:lnTo>
                                <a:lnTo>
                                  <a:pt x="7315200" y="895350"/>
                                </a:lnTo>
                                <a:lnTo>
                                  <a:pt x="7315200" y="9525"/>
                                </a:lnTo>
                                <a:lnTo>
                                  <a:pt x="7315200" y="0"/>
                                </a:lnTo>
                                <a:close/>
                              </a:path>
                            </a:pathLst>
                          </a:custGeom>
                          <a:solidFill>
                            <a:srgbClr val="808080"/>
                          </a:solidFill>
                        </wps:spPr>
                        <wps:bodyPr wrap="square" lIns="0" tIns="0" rIns="0" bIns="0" rtlCol="0">
                          <a:prstTxWarp prst="textNoShape">
                            <a:avLst/>
                          </a:prstTxWarp>
                          <a:noAutofit/>
                        </wps:bodyPr>
                      </wps:wsp>
                      <wps:wsp>
                        <wps:cNvPr id="128" name="Textbox 128"/>
                        <wps:cNvSpPr txBox="1"/>
                        <wps:spPr>
                          <a:xfrm>
                            <a:off x="0" y="9524"/>
                            <a:ext cx="7305675" cy="885825"/>
                          </a:xfrm>
                          <a:prstGeom prst="rect">
                            <a:avLst/>
                          </a:prstGeom>
                        </wps:spPr>
                        <wps:txbx>
                          <w:txbxContent>
                            <w:p>
                              <w:pPr>
                                <w:spacing w:line="304" w:lineRule="auto" w:before="260"/>
                                <w:ind w:left="239" w:right="0" w:firstLine="0"/>
                                <w:jc w:val="left"/>
                                <w:rPr>
                                  <w:rFonts w:ascii="Georgia"/>
                                  <w:i/>
                                  <w:sz w:val="24"/>
                                </w:rPr>
                              </w:pPr>
                              <w:r>
                                <w:rPr>
                                  <w:rFonts w:ascii="Georgia"/>
                                  <w:sz w:val="24"/>
                                </w:rPr>
                                <w:t>Please</w:t>
                              </w:r>
                              <w:r>
                                <w:rPr>
                                  <w:rFonts w:ascii="Georgia"/>
                                  <w:spacing w:val="-3"/>
                                  <w:sz w:val="24"/>
                                </w:rPr>
                                <w:t> </w:t>
                              </w:r>
                              <w:r>
                                <w:rPr>
                                  <w:rFonts w:ascii="Georgia"/>
                                  <w:sz w:val="24"/>
                                </w:rPr>
                                <w:t>attach</w:t>
                              </w:r>
                              <w:r>
                                <w:rPr>
                                  <w:rFonts w:ascii="Georgia"/>
                                  <w:spacing w:val="-3"/>
                                  <w:sz w:val="24"/>
                                </w:rPr>
                                <w:t> </w:t>
                              </w:r>
                              <w:r>
                                <w:rPr>
                                  <w:rFonts w:ascii="Georgia"/>
                                  <w:sz w:val="24"/>
                                </w:rPr>
                                <w:t>relevant</w:t>
                              </w:r>
                              <w:r>
                                <w:rPr>
                                  <w:rFonts w:ascii="Georgia"/>
                                  <w:spacing w:val="-3"/>
                                  <w:sz w:val="24"/>
                                </w:rPr>
                                <w:t> </w:t>
                              </w:r>
                              <w:r>
                                <w:rPr>
                                  <w:rFonts w:ascii="Georgia"/>
                                  <w:sz w:val="24"/>
                                </w:rPr>
                                <w:t>documents</w:t>
                              </w:r>
                              <w:r>
                                <w:rPr>
                                  <w:rFonts w:ascii="Georgia"/>
                                  <w:spacing w:val="-3"/>
                                  <w:sz w:val="24"/>
                                </w:rPr>
                                <w:t> </w:t>
                              </w:r>
                              <w:r>
                                <w:rPr>
                                  <w:rFonts w:ascii="Georgia"/>
                                  <w:sz w:val="24"/>
                                </w:rPr>
                                <w:t>here.</w:t>
                              </w:r>
                              <w:r>
                                <w:rPr>
                                  <w:rFonts w:ascii="Georgia"/>
                                  <w:spacing w:val="-3"/>
                                  <w:sz w:val="24"/>
                                </w:rPr>
                                <w:t> </w:t>
                              </w:r>
                              <w:r>
                                <w:rPr>
                                  <w:rFonts w:ascii="Georgia"/>
                                  <w:i/>
                                  <w:sz w:val="24"/>
                                </w:rPr>
                                <w:t>If</w:t>
                              </w:r>
                              <w:r>
                                <w:rPr>
                                  <w:rFonts w:ascii="Georgia"/>
                                  <w:i/>
                                  <w:spacing w:val="-3"/>
                                  <w:sz w:val="24"/>
                                </w:rPr>
                                <w:t> </w:t>
                              </w:r>
                              <w:r>
                                <w:rPr>
                                  <w:rFonts w:ascii="Georgia"/>
                                  <w:i/>
                                  <w:sz w:val="24"/>
                                </w:rPr>
                                <w:t>attaching</w:t>
                              </w:r>
                              <w:r>
                                <w:rPr>
                                  <w:rFonts w:ascii="Georgia"/>
                                  <w:i/>
                                  <w:spacing w:val="-3"/>
                                  <w:sz w:val="24"/>
                                </w:rPr>
                                <w:t> </w:t>
                              </w:r>
                              <w:r>
                                <w:rPr>
                                  <w:rFonts w:ascii="Georgia"/>
                                  <w:i/>
                                  <w:sz w:val="24"/>
                                </w:rPr>
                                <w:t>data</w:t>
                              </w:r>
                              <w:r>
                                <w:rPr>
                                  <w:rFonts w:ascii="Georgia"/>
                                  <w:i/>
                                  <w:spacing w:val="-3"/>
                                  <w:sz w:val="24"/>
                                </w:rPr>
                                <w:t> </w:t>
                              </w:r>
                              <w:r>
                                <w:rPr>
                                  <w:rFonts w:ascii="Georgia"/>
                                  <w:i/>
                                  <w:sz w:val="24"/>
                                </w:rPr>
                                <w:t>to</w:t>
                              </w:r>
                              <w:r>
                                <w:rPr>
                                  <w:rFonts w:ascii="Georgia"/>
                                  <w:i/>
                                  <w:spacing w:val="-3"/>
                                  <w:sz w:val="24"/>
                                </w:rPr>
                                <w:t> </w:t>
                              </w:r>
                              <w:r>
                                <w:rPr>
                                  <w:rFonts w:ascii="Georgia"/>
                                  <w:i/>
                                  <w:sz w:val="24"/>
                                </w:rPr>
                                <w:t>support</w:t>
                              </w:r>
                              <w:r>
                                <w:rPr>
                                  <w:rFonts w:ascii="Georgia"/>
                                  <w:i/>
                                  <w:spacing w:val="-3"/>
                                  <w:sz w:val="24"/>
                                </w:rPr>
                                <w:t> </w:t>
                              </w:r>
                              <w:r>
                                <w:rPr>
                                  <w:rFonts w:ascii="Georgia"/>
                                  <w:i/>
                                  <w:sz w:val="24"/>
                                </w:rPr>
                                <w:t>the</w:t>
                              </w:r>
                              <w:r>
                                <w:rPr>
                                  <w:rFonts w:ascii="Georgia"/>
                                  <w:i/>
                                  <w:spacing w:val="-3"/>
                                  <w:sz w:val="24"/>
                                </w:rPr>
                                <w:t> </w:t>
                              </w:r>
                              <w:r>
                                <w:rPr>
                                  <w:rFonts w:ascii="Georgia"/>
                                  <w:i/>
                                  <w:sz w:val="24"/>
                                </w:rPr>
                                <w:t>Measurement</w:t>
                              </w:r>
                              <w:r>
                                <w:rPr>
                                  <w:rFonts w:ascii="Georgia"/>
                                  <w:i/>
                                  <w:spacing w:val="-3"/>
                                  <w:sz w:val="24"/>
                                </w:rPr>
                                <w:t> </w:t>
                              </w:r>
                              <w:r>
                                <w:rPr>
                                  <w:rFonts w:ascii="Georgia"/>
                                  <w:i/>
                                  <w:sz w:val="24"/>
                                </w:rPr>
                                <w:t>section,</w:t>
                              </w:r>
                              <w:r>
                                <w:rPr>
                                  <w:rFonts w:ascii="Georgia"/>
                                  <w:i/>
                                  <w:spacing w:val="-3"/>
                                  <w:sz w:val="24"/>
                                </w:rPr>
                                <w:t> </w:t>
                              </w:r>
                              <w:r>
                                <w:rPr>
                                  <w:rFonts w:ascii="Georgia"/>
                                  <w:i/>
                                  <w:sz w:val="24"/>
                                </w:rPr>
                                <w:t>please</w:t>
                              </w:r>
                              <w:r>
                                <w:rPr>
                                  <w:rFonts w:ascii="Georgia"/>
                                  <w:i/>
                                  <w:sz w:val="24"/>
                                </w:rPr>
                                <w:t> ensure it does not include any student data.</w:t>
                              </w:r>
                            </w:p>
                          </w:txbxContent>
                        </wps:txbx>
                        <wps:bodyPr wrap="square" lIns="0" tIns="0" rIns="0" bIns="0" rtlCol="0">
                          <a:noAutofit/>
                        </wps:bodyPr>
                      </wps:wsp>
                    </wpg:wgp>
                  </a:graphicData>
                </a:graphic>
              </wp:anchor>
            </w:drawing>
          </mc:Choice>
          <mc:Fallback>
            <w:pict>
              <v:group style="position:absolute;margin-left:18pt;margin-top:18.076164pt;width:576pt;height:71.25pt;mso-position-horizontal-relative:page;mso-position-vertical-relative:paragraph;z-index:-15710208;mso-wrap-distance-left:0;mso-wrap-distance-right:0" id="docshapegroup118" coordorigin="360,362" coordsize="11520,1425">
                <v:shape style="position:absolute;left:359;top:361;width:11520;height:1425" id="docshape119" coordorigin="360,362" coordsize="11520,1425" path="m11880,362l11865,362,360,362,360,377,11865,377,11865,1772,360,1772,360,1787,11865,1787,11880,1787,11880,1772,11880,377,11880,362xe" filled="true" fillcolor="#808080" stroked="false">
                  <v:path arrowok="t"/>
                  <v:fill type="solid"/>
                </v:shape>
                <v:shape style="position:absolute;left:360;top:376;width:11505;height:1395" type="#_x0000_t202" id="docshape120" filled="false" stroked="false">
                  <v:textbox inset="0,0,0,0">
                    <w:txbxContent>
                      <w:p>
                        <w:pPr>
                          <w:spacing w:line="304" w:lineRule="auto" w:before="260"/>
                          <w:ind w:left="239" w:right="0" w:firstLine="0"/>
                          <w:jc w:val="left"/>
                          <w:rPr>
                            <w:rFonts w:ascii="Georgia"/>
                            <w:i/>
                            <w:sz w:val="24"/>
                          </w:rPr>
                        </w:pPr>
                        <w:r>
                          <w:rPr>
                            <w:rFonts w:ascii="Georgia"/>
                            <w:sz w:val="24"/>
                          </w:rPr>
                          <w:t>Please</w:t>
                        </w:r>
                        <w:r>
                          <w:rPr>
                            <w:rFonts w:ascii="Georgia"/>
                            <w:spacing w:val="-3"/>
                            <w:sz w:val="24"/>
                          </w:rPr>
                          <w:t> </w:t>
                        </w:r>
                        <w:r>
                          <w:rPr>
                            <w:rFonts w:ascii="Georgia"/>
                            <w:sz w:val="24"/>
                          </w:rPr>
                          <w:t>attach</w:t>
                        </w:r>
                        <w:r>
                          <w:rPr>
                            <w:rFonts w:ascii="Georgia"/>
                            <w:spacing w:val="-3"/>
                            <w:sz w:val="24"/>
                          </w:rPr>
                          <w:t> </w:t>
                        </w:r>
                        <w:r>
                          <w:rPr>
                            <w:rFonts w:ascii="Georgia"/>
                            <w:sz w:val="24"/>
                          </w:rPr>
                          <w:t>relevant</w:t>
                        </w:r>
                        <w:r>
                          <w:rPr>
                            <w:rFonts w:ascii="Georgia"/>
                            <w:spacing w:val="-3"/>
                            <w:sz w:val="24"/>
                          </w:rPr>
                          <w:t> </w:t>
                        </w:r>
                        <w:r>
                          <w:rPr>
                            <w:rFonts w:ascii="Georgia"/>
                            <w:sz w:val="24"/>
                          </w:rPr>
                          <w:t>documents</w:t>
                        </w:r>
                        <w:r>
                          <w:rPr>
                            <w:rFonts w:ascii="Georgia"/>
                            <w:spacing w:val="-3"/>
                            <w:sz w:val="24"/>
                          </w:rPr>
                          <w:t> </w:t>
                        </w:r>
                        <w:r>
                          <w:rPr>
                            <w:rFonts w:ascii="Georgia"/>
                            <w:sz w:val="24"/>
                          </w:rPr>
                          <w:t>here.</w:t>
                        </w:r>
                        <w:r>
                          <w:rPr>
                            <w:rFonts w:ascii="Georgia"/>
                            <w:spacing w:val="-3"/>
                            <w:sz w:val="24"/>
                          </w:rPr>
                          <w:t> </w:t>
                        </w:r>
                        <w:r>
                          <w:rPr>
                            <w:rFonts w:ascii="Georgia"/>
                            <w:i/>
                            <w:sz w:val="24"/>
                          </w:rPr>
                          <w:t>If</w:t>
                        </w:r>
                        <w:r>
                          <w:rPr>
                            <w:rFonts w:ascii="Georgia"/>
                            <w:i/>
                            <w:spacing w:val="-3"/>
                            <w:sz w:val="24"/>
                          </w:rPr>
                          <w:t> </w:t>
                        </w:r>
                        <w:r>
                          <w:rPr>
                            <w:rFonts w:ascii="Georgia"/>
                            <w:i/>
                            <w:sz w:val="24"/>
                          </w:rPr>
                          <w:t>attaching</w:t>
                        </w:r>
                        <w:r>
                          <w:rPr>
                            <w:rFonts w:ascii="Georgia"/>
                            <w:i/>
                            <w:spacing w:val="-3"/>
                            <w:sz w:val="24"/>
                          </w:rPr>
                          <w:t> </w:t>
                        </w:r>
                        <w:r>
                          <w:rPr>
                            <w:rFonts w:ascii="Georgia"/>
                            <w:i/>
                            <w:sz w:val="24"/>
                          </w:rPr>
                          <w:t>data</w:t>
                        </w:r>
                        <w:r>
                          <w:rPr>
                            <w:rFonts w:ascii="Georgia"/>
                            <w:i/>
                            <w:spacing w:val="-3"/>
                            <w:sz w:val="24"/>
                          </w:rPr>
                          <w:t> </w:t>
                        </w:r>
                        <w:r>
                          <w:rPr>
                            <w:rFonts w:ascii="Georgia"/>
                            <w:i/>
                            <w:sz w:val="24"/>
                          </w:rPr>
                          <w:t>to</w:t>
                        </w:r>
                        <w:r>
                          <w:rPr>
                            <w:rFonts w:ascii="Georgia"/>
                            <w:i/>
                            <w:spacing w:val="-3"/>
                            <w:sz w:val="24"/>
                          </w:rPr>
                          <w:t> </w:t>
                        </w:r>
                        <w:r>
                          <w:rPr>
                            <w:rFonts w:ascii="Georgia"/>
                            <w:i/>
                            <w:sz w:val="24"/>
                          </w:rPr>
                          <w:t>support</w:t>
                        </w:r>
                        <w:r>
                          <w:rPr>
                            <w:rFonts w:ascii="Georgia"/>
                            <w:i/>
                            <w:spacing w:val="-3"/>
                            <w:sz w:val="24"/>
                          </w:rPr>
                          <w:t> </w:t>
                        </w:r>
                        <w:r>
                          <w:rPr>
                            <w:rFonts w:ascii="Georgia"/>
                            <w:i/>
                            <w:sz w:val="24"/>
                          </w:rPr>
                          <w:t>the</w:t>
                        </w:r>
                        <w:r>
                          <w:rPr>
                            <w:rFonts w:ascii="Georgia"/>
                            <w:i/>
                            <w:spacing w:val="-3"/>
                            <w:sz w:val="24"/>
                          </w:rPr>
                          <w:t> </w:t>
                        </w:r>
                        <w:r>
                          <w:rPr>
                            <w:rFonts w:ascii="Georgia"/>
                            <w:i/>
                            <w:sz w:val="24"/>
                          </w:rPr>
                          <w:t>Measurement</w:t>
                        </w:r>
                        <w:r>
                          <w:rPr>
                            <w:rFonts w:ascii="Georgia"/>
                            <w:i/>
                            <w:spacing w:val="-3"/>
                            <w:sz w:val="24"/>
                          </w:rPr>
                          <w:t> </w:t>
                        </w:r>
                        <w:r>
                          <w:rPr>
                            <w:rFonts w:ascii="Georgia"/>
                            <w:i/>
                            <w:sz w:val="24"/>
                          </w:rPr>
                          <w:t>section,</w:t>
                        </w:r>
                        <w:r>
                          <w:rPr>
                            <w:rFonts w:ascii="Georgia"/>
                            <w:i/>
                            <w:spacing w:val="-3"/>
                            <w:sz w:val="24"/>
                          </w:rPr>
                          <w:t> </w:t>
                        </w:r>
                        <w:r>
                          <w:rPr>
                            <w:rFonts w:ascii="Georgia"/>
                            <w:i/>
                            <w:sz w:val="24"/>
                          </w:rPr>
                          <w:t>please</w:t>
                        </w:r>
                        <w:r>
                          <w:rPr>
                            <w:rFonts w:ascii="Georgia"/>
                            <w:i/>
                            <w:sz w:val="24"/>
                          </w:rPr>
                          <w:t> ensure it does not include any student data.</w:t>
                        </w:r>
                      </w:p>
                    </w:txbxContent>
                  </v:textbox>
                  <w10:wrap type="none"/>
                </v:shape>
                <w10:wrap type="topAndBottom"/>
              </v:group>
            </w:pict>
          </mc:Fallback>
        </mc:AlternateContent>
      </w:r>
    </w:p>
    <w:p>
      <w:pPr>
        <w:pStyle w:val="BodyText"/>
        <w:rPr>
          <w:rFonts w:ascii="Georgia"/>
        </w:rPr>
      </w:pPr>
    </w:p>
    <w:p>
      <w:pPr>
        <w:pStyle w:val="BodyText"/>
        <w:spacing w:before="59"/>
        <w:rPr>
          <w:rFonts w:ascii="Georgia"/>
        </w:rPr>
      </w:pPr>
    </w:p>
    <w:p>
      <w:pPr>
        <w:pStyle w:val="Heading3"/>
        <w:ind w:left="119"/>
        <w:rPr>
          <w:rFonts w:ascii="Georgia"/>
        </w:rPr>
      </w:pPr>
      <w:r>
        <w:rPr>
          <w:rFonts w:ascii="Georgia"/>
        </w:rPr>
        <w:t>Please submit comments </w:t>
      </w:r>
      <w:r>
        <w:rPr>
          <w:rFonts w:ascii="Georgia"/>
          <w:spacing w:val="-2"/>
        </w:rPr>
        <w:t>below.</w:t>
      </w:r>
    </w:p>
    <w:p>
      <w:pPr>
        <w:pStyle w:val="BodyText"/>
        <w:spacing w:before="25"/>
        <w:rPr>
          <w:rFonts w:ascii="Georgia"/>
          <w:b/>
        </w:rPr>
      </w:pPr>
    </w:p>
    <w:p>
      <w:pPr>
        <w:pStyle w:val="BodyText"/>
        <w:spacing w:line="290" w:lineRule="auto"/>
        <w:ind w:left="119" w:right="383"/>
        <w:rPr>
          <w:rFonts w:ascii="Georgia"/>
        </w:rPr>
      </w:pPr>
      <w:r>
        <w:rPr>
          <w:rFonts w:ascii="Georgia"/>
        </w:rPr>
        <w:t>Comments</w:t>
      </w:r>
      <w:r>
        <w:rPr>
          <w:rFonts w:ascii="Georgia"/>
          <w:spacing w:val="-3"/>
        </w:rPr>
        <w:t> </w:t>
      </w:r>
      <w:r>
        <w:rPr>
          <w:rFonts w:ascii="Georgia"/>
        </w:rPr>
        <w:t>are</w:t>
      </w:r>
      <w:r>
        <w:rPr>
          <w:rFonts w:ascii="Georgia"/>
          <w:spacing w:val="-3"/>
        </w:rPr>
        <w:t> </w:t>
      </w:r>
      <w:r>
        <w:rPr>
          <w:rFonts w:ascii="Georgia"/>
        </w:rPr>
        <w:t>only</w:t>
      </w:r>
      <w:r>
        <w:rPr>
          <w:rFonts w:ascii="Georgia"/>
          <w:spacing w:val="-3"/>
        </w:rPr>
        <w:t> </w:t>
      </w:r>
      <w:r>
        <w:rPr>
          <w:rFonts w:ascii="Georgia"/>
        </w:rPr>
        <w:t>seen</w:t>
      </w:r>
      <w:r>
        <w:rPr>
          <w:rFonts w:ascii="Georgia"/>
          <w:spacing w:val="-3"/>
        </w:rPr>
        <w:t> </w:t>
      </w:r>
      <w:r>
        <w:rPr>
          <w:rFonts w:ascii="Georgia"/>
        </w:rPr>
        <w:t>by</w:t>
      </w:r>
      <w:r>
        <w:rPr>
          <w:rFonts w:ascii="Georgia"/>
          <w:spacing w:val="-3"/>
        </w:rPr>
        <w:t> </w:t>
      </w:r>
      <w:r>
        <w:rPr>
          <w:rFonts w:ascii="Georgia"/>
        </w:rPr>
        <w:t>those</w:t>
      </w:r>
      <w:r>
        <w:rPr>
          <w:rFonts w:ascii="Georgia"/>
          <w:spacing w:val="-3"/>
        </w:rPr>
        <w:t> </w:t>
      </w:r>
      <w:r>
        <w:rPr>
          <w:rFonts w:ascii="Georgia"/>
        </w:rPr>
        <w:t>involved</w:t>
      </w:r>
      <w:r>
        <w:rPr>
          <w:rFonts w:ascii="Georgia"/>
          <w:spacing w:val="-3"/>
        </w:rPr>
        <w:t> </w:t>
      </w:r>
      <w:r>
        <w:rPr>
          <w:rFonts w:ascii="Georgia"/>
        </w:rPr>
        <w:t>in</w:t>
      </w:r>
      <w:r>
        <w:rPr>
          <w:rFonts w:ascii="Georgia"/>
          <w:spacing w:val="-3"/>
        </w:rPr>
        <w:t> </w:t>
      </w:r>
      <w:r>
        <w:rPr>
          <w:rFonts w:ascii="Georgia"/>
        </w:rPr>
        <w:t>submitting</w:t>
      </w:r>
      <w:r>
        <w:rPr>
          <w:rFonts w:ascii="Georgia"/>
          <w:spacing w:val="-3"/>
        </w:rPr>
        <w:t> </w:t>
      </w:r>
      <w:r>
        <w:rPr>
          <w:rFonts w:ascii="Georgia"/>
        </w:rPr>
        <w:t>or</w:t>
      </w:r>
      <w:r>
        <w:rPr>
          <w:rFonts w:ascii="Georgia"/>
          <w:spacing w:val="-3"/>
        </w:rPr>
        <w:t> </w:t>
      </w:r>
      <w:r>
        <w:rPr>
          <w:rFonts w:ascii="Georgia"/>
        </w:rPr>
        <w:t>reviewing</w:t>
      </w:r>
      <w:r>
        <w:rPr>
          <w:rFonts w:ascii="Georgia"/>
          <w:spacing w:val="-3"/>
        </w:rPr>
        <w:t> </w:t>
      </w:r>
      <w:r>
        <w:rPr>
          <w:rFonts w:ascii="Georgia"/>
        </w:rPr>
        <w:t>plans</w:t>
      </w:r>
      <w:r>
        <w:rPr>
          <w:rFonts w:ascii="Georgia"/>
          <w:spacing w:val="-3"/>
        </w:rPr>
        <w:t> </w:t>
      </w:r>
      <w:r>
        <w:rPr>
          <w:rFonts w:ascii="Georgia"/>
        </w:rPr>
        <w:t>and</w:t>
      </w:r>
      <w:r>
        <w:rPr>
          <w:rFonts w:ascii="Georgia"/>
          <w:spacing w:val="-3"/>
        </w:rPr>
        <w:t> </w:t>
      </w:r>
      <w:r>
        <w:rPr>
          <w:rFonts w:ascii="Georgia"/>
        </w:rPr>
        <w:t>cannot</w:t>
      </w:r>
      <w:r>
        <w:rPr>
          <w:rFonts w:ascii="Georgia"/>
          <w:spacing w:val="-3"/>
        </w:rPr>
        <w:t> </w:t>
      </w:r>
      <w:r>
        <w:rPr>
          <w:rFonts w:ascii="Georgia"/>
        </w:rPr>
        <w:t>be</w:t>
      </w:r>
      <w:r>
        <w:rPr>
          <w:rFonts w:ascii="Georgia"/>
          <w:spacing w:val="-3"/>
        </w:rPr>
        <w:t> </w:t>
      </w:r>
      <w:r>
        <w:rPr>
          <w:rFonts w:ascii="Georgia"/>
        </w:rPr>
        <w:t>edited</w:t>
      </w:r>
      <w:r>
        <w:rPr>
          <w:rFonts w:ascii="Georgia"/>
          <w:spacing w:val="-3"/>
        </w:rPr>
        <w:t> </w:t>
      </w:r>
      <w:r>
        <w:rPr>
          <w:rFonts w:ascii="Georgia"/>
        </w:rPr>
        <w:t>or </w:t>
      </w:r>
      <w:r>
        <w:rPr>
          <w:rFonts w:ascii="Georgia"/>
          <w:spacing w:val="-2"/>
        </w:rPr>
        <w:t>removed.</w:t>
      </w:r>
    </w:p>
    <w:p>
      <w:pPr>
        <w:pStyle w:val="BodyText"/>
        <w:ind w:left="119"/>
        <w:rPr>
          <w:rFonts w:ascii="Georgia"/>
          <w:sz w:val="20"/>
        </w:rPr>
      </w:pPr>
      <w:r>
        <w:rPr>
          <w:rFonts w:ascii="Georgia"/>
          <w:sz w:val="20"/>
        </w:rPr>
        <mc:AlternateContent>
          <mc:Choice Requires="wps">
            <w:drawing>
              <wp:inline distT="0" distB="0" distL="0" distR="0">
                <wp:extent cx="7315200" cy="1524000"/>
                <wp:effectExtent l="0" t="0" r="0" b="0"/>
                <wp:docPr id="129" name="Group 129"/>
                <wp:cNvGraphicFramePr>
                  <a:graphicFrameLocks/>
                </wp:cNvGraphicFramePr>
                <a:graphic>
                  <a:graphicData uri="http://schemas.microsoft.com/office/word/2010/wordprocessingGroup">
                    <wpg:wgp>
                      <wpg:cNvPr id="129" name="Group 129"/>
                      <wpg:cNvGrpSpPr/>
                      <wpg:grpSpPr>
                        <a:xfrm>
                          <a:off x="0" y="0"/>
                          <a:ext cx="7315200" cy="1524000"/>
                          <a:chExt cx="7315200" cy="1524000"/>
                        </a:xfrm>
                      </wpg:grpSpPr>
                      <wps:wsp>
                        <wps:cNvPr id="130" name="Graphic 130"/>
                        <wps:cNvSpPr/>
                        <wps:spPr>
                          <a:xfrm>
                            <a:off x="4762" y="4762"/>
                            <a:ext cx="7305675" cy="1514475"/>
                          </a:xfrm>
                          <a:custGeom>
                            <a:avLst/>
                            <a:gdLst/>
                            <a:ahLst/>
                            <a:cxnLst/>
                            <a:rect l="l" t="t" r="r" b="b"/>
                            <a:pathLst>
                              <a:path w="7305675" h="1514475">
                                <a:moveTo>
                                  <a:pt x="0" y="0"/>
                                </a:moveTo>
                                <a:lnTo>
                                  <a:pt x="7305674" y="0"/>
                                </a:lnTo>
                                <a:lnTo>
                                  <a:pt x="7305674" y="1514474"/>
                                </a:lnTo>
                                <a:lnTo>
                                  <a:pt x="0" y="1514474"/>
                                </a:lnTo>
                                <a:lnTo>
                                  <a:pt x="0" y="0"/>
                                </a:lnTo>
                                <a:close/>
                              </a:path>
                            </a:pathLst>
                          </a:custGeom>
                          <a:ln w="9524">
                            <a:solidFill>
                              <a:srgbClr val="808080"/>
                            </a:solidFill>
                            <a:prstDash val="solid"/>
                          </a:ln>
                        </wps:spPr>
                        <wps:bodyPr wrap="square" lIns="0" tIns="0" rIns="0" bIns="0" rtlCol="0">
                          <a:prstTxWarp prst="textNoShape">
                            <a:avLst/>
                          </a:prstTxWarp>
                          <a:noAutofit/>
                        </wps:bodyPr>
                      </wps:wsp>
                      <wps:wsp>
                        <wps:cNvPr id="131" name="Graphic 131"/>
                        <wps:cNvSpPr/>
                        <wps:spPr>
                          <a:xfrm>
                            <a:off x="7153274" y="1362074"/>
                            <a:ext cx="133350" cy="133350"/>
                          </a:xfrm>
                          <a:custGeom>
                            <a:avLst/>
                            <a:gdLst/>
                            <a:ahLst/>
                            <a:cxnLst/>
                            <a:rect l="l" t="t" r="r" b="b"/>
                            <a:pathLst>
                              <a:path w="133350" h="133350">
                                <a:moveTo>
                                  <a:pt x="133349" y="0"/>
                                </a:moveTo>
                                <a:lnTo>
                                  <a:pt x="0" y="133349"/>
                                </a:lnTo>
                              </a:path>
                              <a:path w="133350" h="133350">
                                <a:moveTo>
                                  <a:pt x="133349" y="76199"/>
                                </a:moveTo>
                                <a:lnTo>
                                  <a:pt x="76199" y="133349"/>
                                </a:lnTo>
                              </a:path>
                            </a:pathLst>
                          </a:custGeom>
                          <a:ln w="19049">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576pt;height:120pt;mso-position-horizontal-relative:char;mso-position-vertical-relative:line" id="docshapegroup121" coordorigin="0,0" coordsize="11520,2400">
                <v:rect style="position:absolute;left:7;top:7;width:11505;height:2385" id="docshape122" filled="false" stroked="true" strokeweight=".75pt" strokecolor="#808080">
                  <v:stroke dashstyle="solid"/>
                </v:rect>
                <v:shape style="position:absolute;left:11265;top:2145;width:210;height:210" id="docshape123" coordorigin="11265,2145" coordsize="210,210" path="m11475,2145l11265,2355m11475,2265l11385,2355e" filled="false" stroked="true" strokeweight="1.5pt" strokecolor="#000000">
                  <v:path arrowok="t"/>
                  <v:stroke dashstyle="solid"/>
                </v:shape>
              </v:group>
            </w:pict>
          </mc:Fallback>
        </mc:AlternateContent>
      </w:r>
      <w:r>
        <w:rPr>
          <w:rFonts w:ascii="Georgia"/>
          <w:sz w:val="20"/>
        </w:rPr>
      </w:r>
    </w:p>
    <w:p>
      <w:pPr>
        <w:spacing w:before="0"/>
        <w:ind w:left="119" w:right="0" w:firstLine="0"/>
        <w:jc w:val="left"/>
        <w:rPr>
          <w:rFonts w:ascii="Georgia"/>
          <w:sz w:val="15"/>
        </w:rPr>
      </w:pPr>
      <w:r>
        <w:rPr>
          <w:rFonts w:ascii="Georgia"/>
          <w:sz w:val="15"/>
        </w:rPr>
        <w:t>There is a 1000 charater limit on the comments. SAVE button shows when entry is made. Character Count: </w:t>
      </w:r>
      <w:r>
        <w:rPr>
          <w:rFonts w:ascii="Georgia"/>
          <w:spacing w:val="-10"/>
          <w:sz w:val="15"/>
        </w:rPr>
        <w:t>0</w:t>
      </w:r>
    </w:p>
    <w:p>
      <w:pPr>
        <w:pStyle w:val="BodyText"/>
        <w:rPr>
          <w:rFonts w:ascii="Georgia"/>
          <w:sz w:val="20"/>
        </w:rPr>
      </w:pPr>
    </w:p>
    <w:p>
      <w:pPr>
        <w:pStyle w:val="BodyText"/>
        <w:rPr>
          <w:rFonts w:ascii="Georgia"/>
          <w:sz w:val="20"/>
        </w:rPr>
      </w:pPr>
    </w:p>
    <w:p>
      <w:pPr>
        <w:pStyle w:val="BodyText"/>
        <w:rPr>
          <w:rFonts w:ascii="Georgia"/>
          <w:sz w:val="20"/>
        </w:rPr>
      </w:pPr>
    </w:p>
    <w:p>
      <w:pPr>
        <w:pStyle w:val="BodyText"/>
        <w:spacing w:before="121"/>
        <w:rPr>
          <w:rFonts w:ascii="Georgia"/>
          <w:sz w:val="20"/>
        </w:rPr>
      </w:pPr>
      <w:r>
        <w:rPr/>
        <mc:AlternateContent>
          <mc:Choice Requires="wps">
            <w:drawing>
              <wp:anchor distT="0" distB="0" distL="0" distR="0" allowOverlap="1" layoutInCell="1" locked="0" behindDoc="1" simplePos="0" relativeHeight="487607296">
                <wp:simplePos x="0" y="0"/>
                <wp:positionH relativeFrom="page">
                  <wp:posOffset>228599</wp:posOffset>
                </wp:positionH>
                <wp:positionV relativeFrom="paragraph">
                  <wp:posOffset>236376</wp:posOffset>
                </wp:positionV>
                <wp:extent cx="7315200" cy="1685925"/>
                <wp:effectExtent l="0" t="0" r="0" b="0"/>
                <wp:wrapTopAndBottom/>
                <wp:docPr id="132" name="Group 132"/>
                <wp:cNvGraphicFramePr>
                  <a:graphicFrameLocks/>
                </wp:cNvGraphicFramePr>
                <a:graphic>
                  <a:graphicData uri="http://schemas.microsoft.com/office/word/2010/wordprocessingGroup">
                    <wpg:wgp>
                      <wpg:cNvPr id="132" name="Group 132"/>
                      <wpg:cNvGrpSpPr/>
                      <wpg:grpSpPr>
                        <a:xfrm>
                          <a:off x="0" y="0"/>
                          <a:ext cx="7315200" cy="1685925"/>
                          <a:chExt cx="7315200" cy="1685925"/>
                        </a:xfrm>
                      </wpg:grpSpPr>
                      <wps:wsp>
                        <wps:cNvPr id="133" name="Graphic 133"/>
                        <wps:cNvSpPr/>
                        <wps:spPr>
                          <a:xfrm>
                            <a:off x="-12" y="2"/>
                            <a:ext cx="7315200" cy="1685925"/>
                          </a:xfrm>
                          <a:custGeom>
                            <a:avLst/>
                            <a:gdLst/>
                            <a:ahLst/>
                            <a:cxnLst/>
                            <a:rect l="l" t="t" r="r" b="b"/>
                            <a:pathLst>
                              <a:path w="7315200" h="1685925">
                                <a:moveTo>
                                  <a:pt x="7315200" y="0"/>
                                </a:moveTo>
                                <a:lnTo>
                                  <a:pt x="7305675" y="0"/>
                                </a:lnTo>
                                <a:lnTo>
                                  <a:pt x="0" y="0"/>
                                </a:lnTo>
                                <a:lnTo>
                                  <a:pt x="0" y="9525"/>
                                </a:lnTo>
                                <a:lnTo>
                                  <a:pt x="7305675" y="9525"/>
                                </a:lnTo>
                                <a:lnTo>
                                  <a:pt x="7305675" y="1685925"/>
                                </a:lnTo>
                                <a:lnTo>
                                  <a:pt x="7315200" y="1685925"/>
                                </a:lnTo>
                                <a:lnTo>
                                  <a:pt x="7315200" y="9525"/>
                                </a:lnTo>
                                <a:lnTo>
                                  <a:pt x="7315200" y="0"/>
                                </a:lnTo>
                                <a:close/>
                              </a:path>
                            </a:pathLst>
                          </a:custGeom>
                          <a:solidFill>
                            <a:srgbClr val="808080"/>
                          </a:solidFill>
                        </wps:spPr>
                        <wps:bodyPr wrap="square" lIns="0" tIns="0" rIns="0" bIns="0" rtlCol="0">
                          <a:prstTxWarp prst="textNoShape">
                            <a:avLst/>
                          </a:prstTxWarp>
                          <a:noAutofit/>
                        </wps:bodyPr>
                      </wps:wsp>
                      <wps:wsp>
                        <wps:cNvPr id="134" name="Graphic 134"/>
                        <wps:cNvSpPr/>
                        <wps:spPr>
                          <a:xfrm>
                            <a:off x="-12" y="609602"/>
                            <a:ext cx="38100" cy="257175"/>
                          </a:xfrm>
                          <a:custGeom>
                            <a:avLst/>
                            <a:gdLst/>
                            <a:ahLst/>
                            <a:cxnLst/>
                            <a:rect l="l" t="t" r="r" b="b"/>
                            <a:pathLst>
                              <a:path w="38100" h="257175">
                                <a:moveTo>
                                  <a:pt x="38100" y="230200"/>
                                </a:moveTo>
                                <a:lnTo>
                                  <a:pt x="17449" y="209550"/>
                                </a:lnTo>
                                <a:lnTo>
                                  <a:pt x="11137" y="209550"/>
                                </a:lnTo>
                                <a:lnTo>
                                  <a:pt x="8102" y="210146"/>
                                </a:lnTo>
                                <a:lnTo>
                                  <a:pt x="2260" y="212572"/>
                                </a:lnTo>
                                <a:lnTo>
                                  <a:pt x="0" y="214071"/>
                                </a:lnTo>
                                <a:lnTo>
                                  <a:pt x="0" y="252641"/>
                                </a:lnTo>
                                <a:lnTo>
                                  <a:pt x="2260" y="254152"/>
                                </a:lnTo>
                                <a:lnTo>
                                  <a:pt x="8102" y="256565"/>
                                </a:lnTo>
                                <a:lnTo>
                                  <a:pt x="11137" y="257175"/>
                                </a:lnTo>
                                <a:lnTo>
                                  <a:pt x="17449" y="257175"/>
                                </a:lnTo>
                                <a:lnTo>
                                  <a:pt x="38100" y="236524"/>
                                </a:lnTo>
                                <a:lnTo>
                                  <a:pt x="38100" y="230200"/>
                                </a:lnTo>
                                <a:close/>
                              </a:path>
                              <a:path w="38100" h="257175">
                                <a:moveTo>
                                  <a:pt x="38100" y="20662"/>
                                </a:moveTo>
                                <a:lnTo>
                                  <a:pt x="17449" y="0"/>
                                </a:lnTo>
                                <a:lnTo>
                                  <a:pt x="11137" y="0"/>
                                </a:lnTo>
                                <a:lnTo>
                                  <a:pt x="8102" y="609"/>
                                </a:lnTo>
                                <a:lnTo>
                                  <a:pt x="2260" y="3022"/>
                                </a:lnTo>
                                <a:lnTo>
                                  <a:pt x="0" y="4521"/>
                                </a:lnTo>
                                <a:lnTo>
                                  <a:pt x="0" y="43091"/>
                                </a:lnTo>
                                <a:lnTo>
                                  <a:pt x="2260" y="44602"/>
                                </a:lnTo>
                                <a:lnTo>
                                  <a:pt x="8102" y="47015"/>
                                </a:lnTo>
                                <a:lnTo>
                                  <a:pt x="11137" y="47625"/>
                                </a:lnTo>
                                <a:lnTo>
                                  <a:pt x="17449" y="47625"/>
                                </a:lnTo>
                                <a:lnTo>
                                  <a:pt x="38100" y="26974"/>
                                </a:lnTo>
                                <a:lnTo>
                                  <a:pt x="38100" y="20662"/>
                                </a:lnTo>
                                <a:close/>
                              </a:path>
                            </a:pathLst>
                          </a:custGeom>
                          <a:solidFill>
                            <a:srgbClr val="000000"/>
                          </a:solidFill>
                        </wps:spPr>
                        <wps:bodyPr wrap="square" lIns="0" tIns="0" rIns="0" bIns="0" rtlCol="0">
                          <a:prstTxWarp prst="textNoShape">
                            <a:avLst/>
                          </a:prstTxWarp>
                          <a:noAutofit/>
                        </wps:bodyPr>
                      </wps:wsp>
                      <wps:wsp>
                        <wps:cNvPr id="135" name="Textbox 135"/>
                        <wps:cNvSpPr txBox="1"/>
                        <wps:spPr>
                          <a:xfrm>
                            <a:off x="0" y="0"/>
                            <a:ext cx="7315200" cy="1685925"/>
                          </a:xfrm>
                          <a:prstGeom prst="rect">
                            <a:avLst/>
                          </a:prstGeom>
                        </wps:spPr>
                        <wps:txbx>
                          <w:txbxContent>
                            <w:p>
                              <w:pPr>
                                <w:spacing w:line="326" w:lineRule="exact" w:before="201"/>
                                <w:ind w:left="240" w:right="0" w:firstLine="0"/>
                                <w:jc w:val="left"/>
                                <w:rPr>
                                  <w:rFonts w:ascii="Arial Black"/>
                                  <w:sz w:val="24"/>
                                </w:rPr>
                              </w:pPr>
                              <w:r>
                                <w:rPr>
                                  <w:rFonts w:ascii="Arial Black"/>
                                  <w:w w:val="85"/>
                                  <w:sz w:val="24"/>
                                </w:rPr>
                                <w:t>Review</w:t>
                              </w:r>
                              <w:r>
                                <w:rPr>
                                  <w:rFonts w:ascii="Arial Black"/>
                                  <w:spacing w:val="-3"/>
                                  <w:sz w:val="24"/>
                                </w:rPr>
                                <w:t> </w:t>
                              </w:r>
                              <w:r>
                                <w:rPr>
                                  <w:rFonts w:ascii="Arial Black"/>
                                  <w:w w:val="85"/>
                                  <w:sz w:val="24"/>
                                </w:rPr>
                                <w:t>before</w:t>
                              </w:r>
                              <w:r>
                                <w:rPr>
                                  <w:rFonts w:ascii="Arial Black"/>
                                  <w:spacing w:val="-3"/>
                                  <w:sz w:val="24"/>
                                </w:rPr>
                                <w:t> </w:t>
                              </w:r>
                              <w:r>
                                <w:rPr>
                                  <w:rFonts w:ascii="Arial Black"/>
                                  <w:spacing w:val="-2"/>
                                  <w:w w:val="85"/>
                                  <w:sz w:val="24"/>
                                </w:rPr>
                                <w:t>Submission</w:t>
                              </w:r>
                            </w:p>
                            <w:p>
                              <w:pPr>
                                <w:spacing w:line="304" w:lineRule="auto" w:before="0"/>
                                <w:ind w:left="240" w:right="0" w:firstLine="0"/>
                                <w:jc w:val="left"/>
                                <w:rPr>
                                  <w:rFonts w:ascii="Georgia"/>
                                  <w:b/>
                                  <w:sz w:val="24"/>
                                </w:rPr>
                              </w:pPr>
                              <w:r>
                                <w:rPr>
                                  <w:rFonts w:ascii="Georgia"/>
                                  <w:b/>
                                  <w:sz w:val="24"/>
                                </w:rPr>
                                <w:t>Please</w:t>
                              </w:r>
                              <w:r>
                                <w:rPr>
                                  <w:rFonts w:ascii="Georgia"/>
                                  <w:b/>
                                  <w:spacing w:val="-4"/>
                                  <w:sz w:val="24"/>
                                </w:rPr>
                                <w:t> </w:t>
                              </w:r>
                              <w:r>
                                <w:rPr>
                                  <w:rFonts w:ascii="Georgia"/>
                                  <w:b/>
                                  <w:sz w:val="24"/>
                                </w:rPr>
                                <w:t>review</w:t>
                              </w:r>
                              <w:r>
                                <w:rPr>
                                  <w:rFonts w:ascii="Georgia"/>
                                  <w:b/>
                                  <w:spacing w:val="-4"/>
                                  <w:sz w:val="24"/>
                                </w:rPr>
                                <w:t> </w:t>
                              </w:r>
                              <w:r>
                                <w:rPr>
                                  <w:rFonts w:ascii="Georgia"/>
                                  <w:b/>
                                  <w:sz w:val="24"/>
                                </w:rPr>
                                <w:t>the</w:t>
                              </w:r>
                              <w:r>
                                <w:rPr>
                                  <w:rFonts w:ascii="Georgia"/>
                                  <w:b/>
                                  <w:spacing w:val="-4"/>
                                  <w:sz w:val="24"/>
                                </w:rPr>
                                <w:t> </w:t>
                              </w:r>
                              <w:r>
                                <w:rPr>
                                  <w:rFonts w:ascii="Georgia"/>
                                  <w:b/>
                                  <w:sz w:val="24"/>
                                </w:rPr>
                                <w:t>following</w:t>
                              </w:r>
                              <w:r>
                                <w:rPr>
                                  <w:rFonts w:ascii="Georgia"/>
                                  <w:b/>
                                  <w:spacing w:val="-4"/>
                                  <w:sz w:val="24"/>
                                </w:rPr>
                                <w:t> </w:t>
                              </w:r>
                              <w:r>
                                <w:rPr>
                                  <w:rFonts w:ascii="Georgia"/>
                                  <w:b/>
                                  <w:sz w:val="24"/>
                                </w:rPr>
                                <w:t>before</w:t>
                              </w:r>
                              <w:r>
                                <w:rPr>
                                  <w:rFonts w:ascii="Georgia"/>
                                  <w:b/>
                                  <w:spacing w:val="-4"/>
                                  <w:sz w:val="24"/>
                                </w:rPr>
                                <w:t> </w:t>
                              </w:r>
                              <w:r>
                                <w:rPr>
                                  <w:rFonts w:ascii="Georgia"/>
                                  <w:b/>
                                  <w:sz w:val="24"/>
                                </w:rPr>
                                <w:t>submitting</w:t>
                              </w:r>
                              <w:r>
                                <w:rPr>
                                  <w:rFonts w:ascii="Georgia"/>
                                  <w:b/>
                                  <w:spacing w:val="-4"/>
                                  <w:sz w:val="24"/>
                                </w:rPr>
                                <w:t> </w:t>
                              </w:r>
                              <w:r>
                                <w:rPr>
                                  <w:rFonts w:ascii="Georgia"/>
                                  <w:b/>
                                  <w:sz w:val="24"/>
                                </w:rPr>
                                <w:t>(once</w:t>
                              </w:r>
                              <w:r>
                                <w:rPr>
                                  <w:rFonts w:ascii="Georgia"/>
                                  <w:b/>
                                  <w:spacing w:val="-4"/>
                                  <w:sz w:val="24"/>
                                </w:rPr>
                                <w:t> </w:t>
                              </w:r>
                              <w:r>
                                <w:rPr>
                                  <w:rFonts w:ascii="Georgia"/>
                                  <w:b/>
                                  <w:sz w:val="24"/>
                                </w:rPr>
                                <w:t>approved,</w:t>
                              </w:r>
                              <w:r>
                                <w:rPr>
                                  <w:rFonts w:ascii="Georgia"/>
                                  <w:b/>
                                  <w:spacing w:val="-4"/>
                                  <w:sz w:val="24"/>
                                </w:rPr>
                                <w:t> </w:t>
                              </w:r>
                              <w:r>
                                <w:rPr>
                                  <w:rFonts w:ascii="Georgia"/>
                                  <w:b/>
                                  <w:sz w:val="24"/>
                                </w:rPr>
                                <w:t>this</w:t>
                              </w:r>
                              <w:r>
                                <w:rPr>
                                  <w:rFonts w:ascii="Georgia"/>
                                  <w:b/>
                                  <w:spacing w:val="-4"/>
                                  <w:sz w:val="24"/>
                                </w:rPr>
                                <w:t> </w:t>
                              </w:r>
                              <w:r>
                                <w:rPr>
                                  <w:rFonts w:ascii="Georgia"/>
                                  <w:b/>
                                  <w:sz w:val="24"/>
                                </w:rPr>
                                <w:t>report</w:t>
                              </w:r>
                              <w:r>
                                <w:rPr>
                                  <w:rFonts w:ascii="Georgia"/>
                                  <w:b/>
                                  <w:spacing w:val="-4"/>
                                  <w:sz w:val="24"/>
                                </w:rPr>
                                <w:t> </w:t>
                              </w:r>
                              <w:r>
                                <w:rPr>
                                  <w:rFonts w:ascii="Georgia"/>
                                  <w:b/>
                                  <w:sz w:val="24"/>
                                </w:rPr>
                                <w:t>is</w:t>
                              </w:r>
                              <w:r>
                                <w:rPr>
                                  <w:rFonts w:ascii="Georgia"/>
                                  <w:b/>
                                  <w:spacing w:val="-4"/>
                                  <w:sz w:val="24"/>
                                </w:rPr>
                                <w:t> </w:t>
                              </w:r>
                              <w:r>
                                <w:rPr>
                                  <w:rFonts w:ascii="Georgia"/>
                                  <w:b/>
                                  <w:sz w:val="24"/>
                                </w:rPr>
                                <w:t>public): Spelling &amp; grammar</w:t>
                              </w:r>
                            </w:p>
                            <w:p>
                              <w:pPr>
                                <w:spacing w:line="255" w:lineRule="exact" w:before="0"/>
                                <w:ind w:left="240" w:right="0" w:firstLine="0"/>
                                <w:jc w:val="left"/>
                                <w:rPr>
                                  <w:rFonts w:ascii="Georgia"/>
                                  <w:b/>
                                  <w:sz w:val="24"/>
                                </w:rPr>
                              </w:pPr>
                              <w:r>
                                <w:rPr>
                                  <w:rFonts w:ascii="Georgia"/>
                                  <w:b/>
                                  <w:sz w:val="24"/>
                                </w:rPr>
                                <w:t>There is no student or personal </w:t>
                              </w:r>
                              <w:r>
                                <w:rPr>
                                  <w:rFonts w:ascii="Georgia"/>
                                  <w:b/>
                                  <w:spacing w:val="-4"/>
                                  <w:sz w:val="24"/>
                                </w:rPr>
                                <w:t>data</w:t>
                              </w:r>
                            </w:p>
                            <w:p>
                              <w:pPr>
                                <w:spacing w:line="240" w:lineRule="auto" w:before="27"/>
                                <w:rPr>
                                  <w:rFonts w:ascii="Georgia"/>
                                  <w:b/>
                                  <w:sz w:val="24"/>
                                </w:rPr>
                              </w:pPr>
                            </w:p>
                            <w:p>
                              <w:pPr>
                                <w:spacing w:before="0"/>
                                <w:ind w:left="240" w:right="0" w:firstLine="0"/>
                                <w:jc w:val="left"/>
                                <w:rPr>
                                  <w:rFonts w:ascii="Georgia"/>
                                  <w:b/>
                                  <w:sz w:val="24"/>
                                </w:rPr>
                              </w:pPr>
                              <w:r>
                                <w:rPr>
                                  <w:rFonts w:ascii="Georgia"/>
                                  <w:b/>
                                  <w:sz w:val="24"/>
                                </w:rPr>
                                <w:t>Once submitted the report may only be revised through the review process by the </w:t>
                              </w:r>
                              <w:r>
                                <w:rPr>
                                  <w:rFonts w:ascii="Georgia"/>
                                  <w:b/>
                                  <w:spacing w:val="-5"/>
                                  <w:sz w:val="24"/>
                                </w:rPr>
                                <w:t>LEA</w:t>
                              </w:r>
                            </w:p>
                          </w:txbxContent>
                        </wps:txbx>
                        <wps:bodyPr wrap="square" lIns="0" tIns="0" rIns="0" bIns="0" rtlCol="0">
                          <a:noAutofit/>
                        </wps:bodyPr>
                      </wps:wsp>
                    </wpg:wgp>
                  </a:graphicData>
                </a:graphic>
              </wp:anchor>
            </w:drawing>
          </mc:Choice>
          <mc:Fallback>
            <w:pict>
              <v:group style="position:absolute;margin-left:17.999998pt;margin-top:18.612305pt;width:576pt;height:132.75pt;mso-position-horizontal-relative:page;mso-position-vertical-relative:paragraph;z-index:-15709184;mso-wrap-distance-left:0;mso-wrap-distance-right:0" id="docshapegroup124" coordorigin="360,372" coordsize="11520,2655">
                <v:shape style="position:absolute;left:359;top:372;width:11520;height:2655" id="docshape125" coordorigin="360,372" coordsize="11520,2655" path="m11880,372l11865,372,360,372,360,387,11865,387,11865,3027,11880,3027,11880,387,11880,372xe" filled="true" fillcolor="#808080" stroked="false">
                  <v:path arrowok="t"/>
                  <v:fill type="solid"/>
                </v:shape>
                <v:shape style="position:absolute;left:359;top:1332;width:60;height:405" id="docshape126" coordorigin="360,1332" coordsize="60,405" path="m420,1695l419,1690,415,1681,413,1677,406,1670,401,1667,392,1663,387,1662,378,1662,373,1663,364,1667,360,1669,360,1730,364,1732,373,1736,378,1737,387,1737,392,1736,401,1732,406,1730,413,1723,415,1719,419,1710,420,1705,420,1695xm420,1365l419,1360,415,1351,413,1347,406,1340,401,1337,392,1333,387,1332,378,1332,373,1333,364,1337,360,1339,360,1400,364,1402,373,1406,378,1407,387,1407,392,1406,401,1402,406,1400,413,1393,415,1389,419,1380,420,1375,420,1365xe" filled="true" fillcolor="#000000" stroked="false">
                  <v:path arrowok="t"/>
                  <v:fill type="solid"/>
                </v:shape>
                <v:shape style="position:absolute;left:360;top:372;width:11520;height:2655" type="#_x0000_t202" id="docshape127" filled="false" stroked="false">
                  <v:textbox inset="0,0,0,0">
                    <w:txbxContent>
                      <w:p>
                        <w:pPr>
                          <w:spacing w:line="326" w:lineRule="exact" w:before="201"/>
                          <w:ind w:left="240" w:right="0" w:firstLine="0"/>
                          <w:jc w:val="left"/>
                          <w:rPr>
                            <w:rFonts w:ascii="Arial Black"/>
                            <w:sz w:val="24"/>
                          </w:rPr>
                        </w:pPr>
                        <w:r>
                          <w:rPr>
                            <w:rFonts w:ascii="Arial Black"/>
                            <w:w w:val="85"/>
                            <w:sz w:val="24"/>
                          </w:rPr>
                          <w:t>Review</w:t>
                        </w:r>
                        <w:r>
                          <w:rPr>
                            <w:rFonts w:ascii="Arial Black"/>
                            <w:spacing w:val="-3"/>
                            <w:sz w:val="24"/>
                          </w:rPr>
                          <w:t> </w:t>
                        </w:r>
                        <w:r>
                          <w:rPr>
                            <w:rFonts w:ascii="Arial Black"/>
                            <w:w w:val="85"/>
                            <w:sz w:val="24"/>
                          </w:rPr>
                          <w:t>before</w:t>
                        </w:r>
                        <w:r>
                          <w:rPr>
                            <w:rFonts w:ascii="Arial Black"/>
                            <w:spacing w:val="-3"/>
                            <w:sz w:val="24"/>
                          </w:rPr>
                          <w:t> </w:t>
                        </w:r>
                        <w:r>
                          <w:rPr>
                            <w:rFonts w:ascii="Arial Black"/>
                            <w:spacing w:val="-2"/>
                            <w:w w:val="85"/>
                            <w:sz w:val="24"/>
                          </w:rPr>
                          <w:t>Submission</w:t>
                        </w:r>
                      </w:p>
                      <w:p>
                        <w:pPr>
                          <w:spacing w:line="304" w:lineRule="auto" w:before="0"/>
                          <w:ind w:left="240" w:right="0" w:firstLine="0"/>
                          <w:jc w:val="left"/>
                          <w:rPr>
                            <w:rFonts w:ascii="Georgia"/>
                            <w:b/>
                            <w:sz w:val="24"/>
                          </w:rPr>
                        </w:pPr>
                        <w:r>
                          <w:rPr>
                            <w:rFonts w:ascii="Georgia"/>
                            <w:b/>
                            <w:sz w:val="24"/>
                          </w:rPr>
                          <w:t>Please</w:t>
                        </w:r>
                        <w:r>
                          <w:rPr>
                            <w:rFonts w:ascii="Georgia"/>
                            <w:b/>
                            <w:spacing w:val="-4"/>
                            <w:sz w:val="24"/>
                          </w:rPr>
                          <w:t> </w:t>
                        </w:r>
                        <w:r>
                          <w:rPr>
                            <w:rFonts w:ascii="Georgia"/>
                            <w:b/>
                            <w:sz w:val="24"/>
                          </w:rPr>
                          <w:t>review</w:t>
                        </w:r>
                        <w:r>
                          <w:rPr>
                            <w:rFonts w:ascii="Georgia"/>
                            <w:b/>
                            <w:spacing w:val="-4"/>
                            <w:sz w:val="24"/>
                          </w:rPr>
                          <w:t> </w:t>
                        </w:r>
                        <w:r>
                          <w:rPr>
                            <w:rFonts w:ascii="Georgia"/>
                            <w:b/>
                            <w:sz w:val="24"/>
                          </w:rPr>
                          <w:t>the</w:t>
                        </w:r>
                        <w:r>
                          <w:rPr>
                            <w:rFonts w:ascii="Georgia"/>
                            <w:b/>
                            <w:spacing w:val="-4"/>
                            <w:sz w:val="24"/>
                          </w:rPr>
                          <w:t> </w:t>
                        </w:r>
                        <w:r>
                          <w:rPr>
                            <w:rFonts w:ascii="Georgia"/>
                            <w:b/>
                            <w:sz w:val="24"/>
                          </w:rPr>
                          <w:t>following</w:t>
                        </w:r>
                        <w:r>
                          <w:rPr>
                            <w:rFonts w:ascii="Georgia"/>
                            <w:b/>
                            <w:spacing w:val="-4"/>
                            <w:sz w:val="24"/>
                          </w:rPr>
                          <w:t> </w:t>
                        </w:r>
                        <w:r>
                          <w:rPr>
                            <w:rFonts w:ascii="Georgia"/>
                            <w:b/>
                            <w:sz w:val="24"/>
                          </w:rPr>
                          <w:t>before</w:t>
                        </w:r>
                        <w:r>
                          <w:rPr>
                            <w:rFonts w:ascii="Georgia"/>
                            <w:b/>
                            <w:spacing w:val="-4"/>
                            <w:sz w:val="24"/>
                          </w:rPr>
                          <w:t> </w:t>
                        </w:r>
                        <w:r>
                          <w:rPr>
                            <w:rFonts w:ascii="Georgia"/>
                            <w:b/>
                            <w:sz w:val="24"/>
                          </w:rPr>
                          <w:t>submitting</w:t>
                        </w:r>
                        <w:r>
                          <w:rPr>
                            <w:rFonts w:ascii="Georgia"/>
                            <w:b/>
                            <w:spacing w:val="-4"/>
                            <w:sz w:val="24"/>
                          </w:rPr>
                          <w:t> </w:t>
                        </w:r>
                        <w:r>
                          <w:rPr>
                            <w:rFonts w:ascii="Georgia"/>
                            <w:b/>
                            <w:sz w:val="24"/>
                          </w:rPr>
                          <w:t>(once</w:t>
                        </w:r>
                        <w:r>
                          <w:rPr>
                            <w:rFonts w:ascii="Georgia"/>
                            <w:b/>
                            <w:spacing w:val="-4"/>
                            <w:sz w:val="24"/>
                          </w:rPr>
                          <w:t> </w:t>
                        </w:r>
                        <w:r>
                          <w:rPr>
                            <w:rFonts w:ascii="Georgia"/>
                            <w:b/>
                            <w:sz w:val="24"/>
                          </w:rPr>
                          <w:t>approved,</w:t>
                        </w:r>
                        <w:r>
                          <w:rPr>
                            <w:rFonts w:ascii="Georgia"/>
                            <w:b/>
                            <w:spacing w:val="-4"/>
                            <w:sz w:val="24"/>
                          </w:rPr>
                          <w:t> </w:t>
                        </w:r>
                        <w:r>
                          <w:rPr>
                            <w:rFonts w:ascii="Georgia"/>
                            <w:b/>
                            <w:sz w:val="24"/>
                          </w:rPr>
                          <w:t>this</w:t>
                        </w:r>
                        <w:r>
                          <w:rPr>
                            <w:rFonts w:ascii="Georgia"/>
                            <w:b/>
                            <w:spacing w:val="-4"/>
                            <w:sz w:val="24"/>
                          </w:rPr>
                          <w:t> </w:t>
                        </w:r>
                        <w:r>
                          <w:rPr>
                            <w:rFonts w:ascii="Georgia"/>
                            <w:b/>
                            <w:sz w:val="24"/>
                          </w:rPr>
                          <w:t>report</w:t>
                        </w:r>
                        <w:r>
                          <w:rPr>
                            <w:rFonts w:ascii="Georgia"/>
                            <w:b/>
                            <w:spacing w:val="-4"/>
                            <w:sz w:val="24"/>
                          </w:rPr>
                          <w:t> </w:t>
                        </w:r>
                        <w:r>
                          <w:rPr>
                            <w:rFonts w:ascii="Georgia"/>
                            <w:b/>
                            <w:sz w:val="24"/>
                          </w:rPr>
                          <w:t>is</w:t>
                        </w:r>
                        <w:r>
                          <w:rPr>
                            <w:rFonts w:ascii="Georgia"/>
                            <w:b/>
                            <w:spacing w:val="-4"/>
                            <w:sz w:val="24"/>
                          </w:rPr>
                          <w:t> </w:t>
                        </w:r>
                        <w:r>
                          <w:rPr>
                            <w:rFonts w:ascii="Georgia"/>
                            <w:b/>
                            <w:sz w:val="24"/>
                          </w:rPr>
                          <w:t>public): Spelling &amp; grammar</w:t>
                        </w:r>
                      </w:p>
                      <w:p>
                        <w:pPr>
                          <w:spacing w:line="255" w:lineRule="exact" w:before="0"/>
                          <w:ind w:left="240" w:right="0" w:firstLine="0"/>
                          <w:jc w:val="left"/>
                          <w:rPr>
                            <w:rFonts w:ascii="Georgia"/>
                            <w:b/>
                            <w:sz w:val="24"/>
                          </w:rPr>
                        </w:pPr>
                        <w:r>
                          <w:rPr>
                            <w:rFonts w:ascii="Georgia"/>
                            <w:b/>
                            <w:sz w:val="24"/>
                          </w:rPr>
                          <w:t>There is no student or personal </w:t>
                        </w:r>
                        <w:r>
                          <w:rPr>
                            <w:rFonts w:ascii="Georgia"/>
                            <w:b/>
                            <w:spacing w:val="-4"/>
                            <w:sz w:val="24"/>
                          </w:rPr>
                          <w:t>data</w:t>
                        </w:r>
                      </w:p>
                      <w:p>
                        <w:pPr>
                          <w:spacing w:line="240" w:lineRule="auto" w:before="27"/>
                          <w:rPr>
                            <w:rFonts w:ascii="Georgia"/>
                            <w:b/>
                            <w:sz w:val="24"/>
                          </w:rPr>
                        </w:pPr>
                      </w:p>
                      <w:p>
                        <w:pPr>
                          <w:spacing w:before="0"/>
                          <w:ind w:left="240" w:right="0" w:firstLine="0"/>
                          <w:jc w:val="left"/>
                          <w:rPr>
                            <w:rFonts w:ascii="Georgia"/>
                            <w:b/>
                            <w:sz w:val="24"/>
                          </w:rPr>
                        </w:pPr>
                        <w:r>
                          <w:rPr>
                            <w:rFonts w:ascii="Georgia"/>
                            <w:b/>
                            <w:sz w:val="24"/>
                          </w:rPr>
                          <w:t>Once submitted the report may only be revised through the review process by the </w:t>
                        </w:r>
                        <w:r>
                          <w:rPr>
                            <w:rFonts w:ascii="Georgia"/>
                            <w:b/>
                            <w:spacing w:val="-5"/>
                            <w:sz w:val="24"/>
                          </w:rPr>
                          <w:t>LEA</w:t>
                        </w:r>
                      </w:p>
                    </w:txbxContent>
                  </v:textbox>
                  <w10:wrap type="none"/>
                </v:shape>
                <w10:wrap type="topAndBottom"/>
              </v:group>
            </w:pict>
          </mc:Fallback>
        </mc:AlternateContent>
      </w:r>
    </w:p>
    <w:p>
      <w:pPr>
        <w:spacing w:after="0"/>
        <w:rPr>
          <w:rFonts w:ascii="Georgia"/>
          <w:sz w:val="20"/>
        </w:rPr>
        <w:sectPr>
          <w:pgSz w:w="12240" w:h="15840"/>
          <w:pgMar w:top="440" w:bottom="0" w:left="240" w:right="260"/>
        </w:sectPr>
      </w:pPr>
    </w:p>
    <w:p>
      <w:pPr>
        <w:pStyle w:val="BodyText"/>
        <w:ind w:left="120"/>
        <w:rPr>
          <w:rFonts w:ascii="Georgia"/>
          <w:sz w:val="20"/>
        </w:rPr>
      </w:pPr>
      <w:r>
        <w:rPr>
          <w:rFonts w:ascii="Georgia"/>
          <w:sz w:val="20"/>
        </w:rPr>
        <mc:AlternateContent>
          <mc:Choice Requires="wps">
            <w:drawing>
              <wp:inline distT="0" distB="0" distL="0" distR="0">
                <wp:extent cx="7315200" cy="1323975"/>
                <wp:effectExtent l="9525" t="0" r="0" b="9525"/>
                <wp:docPr id="136" name="Group 136"/>
                <wp:cNvGraphicFramePr>
                  <a:graphicFrameLocks/>
                </wp:cNvGraphicFramePr>
                <a:graphic>
                  <a:graphicData uri="http://schemas.microsoft.com/office/word/2010/wordprocessingGroup">
                    <wpg:wgp>
                      <wpg:cNvPr id="136" name="Group 136"/>
                      <wpg:cNvGrpSpPr/>
                      <wpg:grpSpPr>
                        <a:xfrm>
                          <a:off x="0" y="0"/>
                          <a:ext cx="7315200" cy="1323975"/>
                          <a:chExt cx="7315200" cy="1323975"/>
                        </a:xfrm>
                      </wpg:grpSpPr>
                      <wps:wsp>
                        <wps:cNvPr id="137" name="Graphic 137"/>
                        <wps:cNvSpPr/>
                        <wps:spPr>
                          <a:xfrm>
                            <a:off x="-12" y="1"/>
                            <a:ext cx="7315200" cy="1323975"/>
                          </a:xfrm>
                          <a:custGeom>
                            <a:avLst/>
                            <a:gdLst/>
                            <a:ahLst/>
                            <a:cxnLst/>
                            <a:rect l="l" t="t" r="r" b="b"/>
                            <a:pathLst>
                              <a:path w="7315200" h="1323975">
                                <a:moveTo>
                                  <a:pt x="7315200" y="0"/>
                                </a:moveTo>
                                <a:lnTo>
                                  <a:pt x="7305675" y="0"/>
                                </a:lnTo>
                                <a:lnTo>
                                  <a:pt x="7305675" y="1314450"/>
                                </a:lnTo>
                                <a:lnTo>
                                  <a:pt x="0" y="1314450"/>
                                </a:lnTo>
                                <a:lnTo>
                                  <a:pt x="0" y="1323975"/>
                                </a:lnTo>
                                <a:lnTo>
                                  <a:pt x="7305675" y="1323975"/>
                                </a:lnTo>
                                <a:lnTo>
                                  <a:pt x="7315200" y="1323975"/>
                                </a:lnTo>
                                <a:lnTo>
                                  <a:pt x="7315200" y="1314450"/>
                                </a:lnTo>
                                <a:lnTo>
                                  <a:pt x="7315200" y="0"/>
                                </a:lnTo>
                                <a:close/>
                              </a:path>
                            </a:pathLst>
                          </a:custGeom>
                          <a:solidFill>
                            <a:srgbClr val="808080"/>
                          </a:solidFill>
                        </wps:spPr>
                        <wps:bodyPr wrap="square" lIns="0" tIns="0" rIns="0" bIns="0" rtlCol="0">
                          <a:prstTxWarp prst="textNoShape">
                            <a:avLst/>
                          </a:prstTxWarp>
                          <a:noAutofit/>
                        </wps:bodyPr>
                      </wps:wsp>
                      <pic:pic>
                        <pic:nvPicPr>
                          <pic:cNvPr id="138" name="Image 138"/>
                          <pic:cNvPicPr/>
                        </pic:nvPicPr>
                        <pic:blipFill>
                          <a:blip r:embed="rId25" cstate="print"/>
                          <a:stretch>
                            <a:fillRect/>
                          </a:stretch>
                        </pic:blipFill>
                        <pic:spPr>
                          <a:xfrm>
                            <a:off x="152399" y="628649"/>
                            <a:ext cx="123825" cy="123824"/>
                          </a:xfrm>
                          <a:prstGeom prst="rect">
                            <a:avLst/>
                          </a:prstGeom>
                        </pic:spPr>
                      </pic:pic>
                      <wps:wsp>
                        <wps:cNvPr id="139" name="Textbox 139"/>
                        <wps:cNvSpPr txBox="1"/>
                        <wps:spPr>
                          <a:xfrm>
                            <a:off x="0" y="0"/>
                            <a:ext cx="7315200" cy="1323975"/>
                          </a:xfrm>
                          <a:prstGeom prst="rect">
                            <a:avLst/>
                          </a:prstGeom>
                        </wps:spPr>
                        <wps:txbx>
                          <w:txbxContent>
                            <w:p>
                              <w:pPr>
                                <w:spacing w:line="290" w:lineRule="auto" w:before="20"/>
                                <w:ind w:left="239" w:right="342" w:firstLine="0"/>
                                <w:jc w:val="left"/>
                                <w:rPr>
                                  <w:rFonts w:ascii="Georgia"/>
                                  <w:b/>
                                  <w:sz w:val="24"/>
                                </w:rPr>
                              </w:pPr>
                              <w:r>
                                <w:rPr>
                                  <w:rFonts w:ascii="Georgia"/>
                                  <w:b/>
                                  <w:sz w:val="24"/>
                                </w:rPr>
                                <w:t>Reviewer</w:t>
                              </w:r>
                              <w:r>
                                <w:rPr>
                                  <w:rFonts w:ascii="Georgia"/>
                                  <w:b/>
                                  <w:spacing w:val="-4"/>
                                  <w:sz w:val="24"/>
                                </w:rPr>
                                <w:t> </w:t>
                              </w:r>
                              <w:r>
                                <w:rPr>
                                  <w:rFonts w:ascii="Georgia"/>
                                  <w:b/>
                                  <w:sz w:val="24"/>
                                </w:rPr>
                                <w:t>or</w:t>
                              </w:r>
                              <w:r>
                                <w:rPr>
                                  <w:rFonts w:ascii="Georgia"/>
                                  <w:b/>
                                  <w:spacing w:val="-4"/>
                                  <w:sz w:val="24"/>
                                </w:rPr>
                                <w:t> </w:t>
                              </w:r>
                              <w:r>
                                <w:rPr>
                                  <w:rFonts w:ascii="Georgia"/>
                                  <w:b/>
                                  <w:sz w:val="24"/>
                                </w:rPr>
                                <w:t>Charter</w:t>
                              </w:r>
                              <w:r>
                                <w:rPr>
                                  <w:rFonts w:ascii="Georgia"/>
                                  <w:b/>
                                  <w:spacing w:val="-4"/>
                                  <w:sz w:val="24"/>
                                </w:rPr>
                                <w:t> </w:t>
                              </w:r>
                              <w:r>
                                <w:rPr>
                                  <w:rFonts w:ascii="Georgia"/>
                                  <w:b/>
                                  <w:sz w:val="24"/>
                                </w:rPr>
                                <w:t>(Business</w:t>
                              </w:r>
                              <w:r>
                                <w:rPr>
                                  <w:rFonts w:ascii="Georgia"/>
                                  <w:b/>
                                  <w:spacing w:val="-4"/>
                                  <w:sz w:val="24"/>
                                </w:rPr>
                                <w:t> </w:t>
                              </w:r>
                              <w:r>
                                <w:rPr>
                                  <w:rFonts w:ascii="Georgia"/>
                                  <w:b/>
                                  <w:sz w:val="24"/>
                                </w:rPr>
                                <w:t>Administrator)</w:t>
                              </w:r>
                              <w:r>
                                <w:rPr>
                                  <w:rFonts w:ascii="Georgia"/>
                                  <w:b/>
                                  <w:spacing w:val="-4"/>
                                  <w:sz w:val="24"/>
                                </w:rPr>
                                <w:t> </w:t>
                              </w:r>
                              <w:r>
                                <w:rPr>
                                  <w:rFonts w:ascii="Georgia"/>
                                  <w:b/>
                                  <w:sz w:val="24"/>
                                </w:rPr>
                                <w:t>Reviewer.</w:t>
                              </w:r>
                              <w:r>
                                <w:rPr>
                                  <w:rFonts w:ascii="Georgia"/>
                                  <w:b/>
                                  <w:spacing w:val="-4"/>
                                  <w:sz w:val="24"/>
                                </w:rPr>
                                <w:t> </w:t>
                              </w:r>
                              <w:r>
                                <w:rPr>
                                  <w:rFonts w:ascii="Georgia"/>
                                  <w:b/>
                                  <w:sz w:val="24"/>
                                </w:rPr>
                                <w:t>Once</w:t>
                              </w:r>
                              <w:r>
                                <w:rPr>
                                  <w:rFonts w:ascii="Georgia"/>
                                  <w:b/>
                                  <w:spacing w:val="-4"/>
                                  <w:sz w:val="24"/>
                                </w:rPr>
                                <w:t> </w:t>
                              </w:r>
                              <w:r>
                                <w:rPr>
                                  <w:rFonts w:ascii="Georgia"/>
                                  <w:b/>
                                  <w:sz w:val="24"/>
                                </w:rPr>
                                <w:t>the</w:t>
                              </w:r>
                              <w:r>
                                <w:rPr>
                                  <w:rFonts w:ascii="Georgia"/>
                                  <w:b/>
                                  <w:spacing w:val="-4"/>
                                  <w:sz w:val="24"/>
                                </w:rPr>
                                <w:t> </w:t>
                              </w:r>
                              <w:r>
                                <w:rPr>
                                  <w:rFonts w:ascii="Georgia"/>
                                  <w:b/>
                                  <w:sz w:val="24"/>
                                </w:rPr>
                                <w:t>review</w:t>
                              </w:r>
                              <w:r>
                                <w:rPr>
                                  <w:rFonts w:ascii="Georgia"/>
                                  <w:b/>
                                  <w:spacing w:val="-4"/>
                                  <w:sz w:val="24"/>
                                </w:rPr>
                                <w:t> </w:t>
                              </w:r>
                              <w:r>
                                <w:rPr>
                                  <w:rFonts w:ascii="Georgia"/>
                                  <w:b/>
                                  <w:sz w:val="24"/>
                                </w:rPr>
                                <w:t>is</w:t>
                              </w:r>
                              <w:r>
                                <w:rPr>
                                  <w:rFonts w:ascii="Georgia"/>
                                  <w:b/>
                                  <w:spacing w:val="-4"/>
                                  <w:sz w:val="24"/>
                                </w:rPr>
                                <w:t> </w:t>
                              </w:r>
                              <w:r>
                                <w:rPr>
                                  <w:rFonts w:ascii="Georgia"/>
                                  <w:b/>
                                  <w:sz w:val="24"/>
                                </w:rPr>
                                <w:t>complete, the report may not be edited.</w:t>
                              </w:r>
                            </w:p>
                            <w:p>
                              <w:pPr>
                                <w:spacing w:line="290" w:lineRule="auto" w:before="272"/>
                                <w:ind w:left="239" w:right="342" w:firstLine="252"/>
                                <w:jc w:val="left"/>
                                <w:rPr>
                                  <w:rFonts w:ascii="Georgia"/>
                                  <w:sz w:val="24"/>
                                </w:rPr>
                              </w:pPr>
                              <w:r>
                                <w:rPr>
                                  <w:rFonts w:ascii="Georgia"/>
                                  <w:sz w:val="24"/>
                                </w:rPr>
                                <w:t>This</w:t>
                              </w:r>
                              <w:r>
                                <w:rPr>
                                  <w:rFonts w:ascii="Georgia"/>
                                  <w:spacing w:val="-3"/>
                                  <w:sz w:val="24"/>
                                </w:rPr>
                                <w:t> </w:t>
                              </w:r>
                              <w:r>
                                <w:rPr>
                                  <w:rFonts w:ascii="Georgia"/>
                                  <w:sz w:val="24"/>
                                </w:rPr>
                                <w:t>form</w:t>
                              </w:r>
                              <w:r>
                                <w:rPr>
                                  <w:rFonts w:ascii="Georgia"/>
                                  <w:spacing w:val="-3"/>
                                  <w:sz w:val="24"/>
                                </w:rPr>
                                <w:t> </w:t>
                              </w:r>
                              <w:r>
                                <w:rPr>
                                  <w:rFonts w:ascii="Georgia"/>
                                  <w:sz w:val="24"/>
                                </w:rPr>
                                <w:t>is</w:t>
                              </w:r>
                              <w:r>
                                <w:rPr>
                                  <w:rFonts w:ascii="Georgia"/>
                                  <w:spacing w:val="-3"/>
                                  <w:sz w:val="24"/>
                                </w:rPr>
                                <w:t> </w:t>
                              </w:r>
                              <w:r>
                                <w:rPr>
                                  <w:rFonts w:ascii="Georgia"/>
                                  <w:sz w:val="24"/>
                                </w:rPr>
                                <w:t>ready</w:t>
                              </w:r>
                              <w:r>
                                <w:rPr>
                                  <w:rFonts w:ascii="Georgia"/>
                                  <w:spacing w:val="-3"/>
                                  <w:sz w:val="24"/>
                                </w:rPr>
                                <w:t> </w:t>
                              </w:r>
                              <w:r>
                                <w:rPr>
                                  <w:rFonts w:ascii="Georgia"/>
                                  <w:sz w:val="24"/>
                                </w:rPr>
                                <w:t>for</w:t>
                              </w:r>
                              <w:r>
                                <w:rPr>
                                  <w:rFonts w:ascii="Georgia"/>
                                  <w:spacing w:val="-3"/>
                                  <w:sz w:val="24"/>
                                </w:rPr>
                                <w:t> </w:t>
                              </w:r>
                              <w:r>
                                <w:rPr>
                                  <w:rFonts w:ascii="Georgia"/>
                                  <w:sz w:val="24"/>
                                </w:rPr>
                                <w:t>display</w:t>
                              </w:r>
                              <w:r>
                                <w:rPr>
                                  <w:rFonts w:ascii="Georgia"/>
                                  <w:spacing w:val="-3"/>
                                  <w:sz w:val="24"/>
                                </w:rPr>
                                <w:t> </w:t>
                              </w:r>
                              <w:r>
                                <w:rPr>
                                  <w:rFonts w:ascii="Georgia"/>
                                  <w:sz w:val="24"/>
                                </w:rPr>
                                <w:t>on</w:t>
                              </w:r>
                              <w:r>
                                <w:rPr>
                                  <w:rFonts w:ascii="Georgia"/>
                                  <w:spacing w:val="-3"/>
                                  <w:sz w:val="24"/>
                                </w:rPr>
                                <w:t> </w:t>
                              </w:r>
                              <w:r>
                                <w:rPr>
                                  <w:rFonts w:ascii="Georgia"/>
                                  <w:sz w:val="24"/>
                                </w:rPr>
                                <w:t>the</w:t>
                              </w:r>
                              <w:r>
                                <w:rPr>
                                  <w:rFonts w:ascii="Georgia"/>
                                  <w:spacing w:val="-3"/>
                                  <w:sz w:val="24"/>
                                </w:rPr>
                                <w:t> </w:t>
                              </w:r>
                              <w:r>
                                <w:rPr>
                                  <w:rFonts w:ascii="Georgia"/>
                                  <w:sz w:val="24"/>
                                </w:rPr>
                                <w:t>public</w:t>
                              </w:r>
                              <w:r>
                                <w:rPr>
                                  <w:rFonts w:ascii="Georgia"/>
                                  <w:spacing w:val="-3"/>
                                  <w:sz w:val="24"/>
                                </w:rPr>
                                <w:t> </w:t>
                              </w:r>
                              <w:r>
                                <w:rPr>
                                  <w:rFonts w:ascii="Georgia"/>
                                  <w:sz w:val="24"/>
                                </w:rPr>
                                <w:t>website.</w:t>
                              </w:r>
                              <w:r>
                                <w:rPr>
                                  <w:rFonts w:ascii="Georgia"/>
                                  <w:spacing w:val="-3"/>
                                  <w:sz w:val="24"/>
                                </w:rPr>
                                <w:t> </w:t>
                              </w:r>
                              <w:r>
                                <w:rPr>
                                  <w:rFonts w:ascii="Georgia"/>
                                  <w:sz w:val="24"/>
                                </w:rPr>
                                <w:t>Spelling</w:t>
                              </w:r>
                              <w:r>
                                <w:rPr>
                                  <w:rFonts w:ascii="Georgia"/>
                                  <w:spacing w:val="-3"/>
                                  <w:sz w:val="24"/>
                                </w:rPr>
                                <w:t> </w:t>
                              </w:r>
                              <w:r>
                                <w:rPr>
                                  <w:rFonts w:ascii="Georgia"/>
                                  <w:sz w:val="24"/>
                                </w:rPr>
                                <w:t>and</w:t>
                              </w:r>
                              <w:r>
                                <w:rPr>
                                  <w:rFonts w:ascii="Georgia"/>
                                  <w:spacing w:val="-3"/>
                                  <w:sz w:val="24"/>
                                </w:rPr>
                                <w:t> </w:t>
                              </w:r>
                              <w:r>
                                <w:rPr>
                                  <w:rFonts w:ascii="Georgia"/>
                                  <w:sz w:val="24"/>
                                </w:rPr>
                                <w:t>grammar</w:t>
                              </w:r>
                              <w:r>
                                <w:rPr>
                                  <w:rFonts w:ascii="Georgia"/>
                                  <w:spacing w:val="-3"/>
                                  <w:sz w:val="24"/>
                                </w:rPr>
                                <w:t> </w:t>
                              </w:r>
                              <w:r>
                                <w:rPr>
                                  <w:rFonts w:ascii="Georgia"/>
                                  <w:sz w:val="24"/>
                                </w:rPr>
                                <w:t>have</w:t>
                              </w:r>
                              <w:r>
                                <w:rPr>
                                  <w:rFonts w:ascii="Georgia"/>
                                  <w:spacing w:val="-3"/>
                                  <w:sz w:val="24"/>
                                </w:rPr>
                                <w:t> </w:t>
                              </w:r>
                              <w:r>
                                <w:rPr>
                                  <w:rFonts w:ascii="Georgia"/>
                                  <w:sz w:val="24"/>
                                </w:rPr>
                                <w:t>been</w:t>
                              </w:r>
                              <w:r>
                                <w:rPr>
                                  <w:rFonts w:ascii="Georgia"/>
                                  <w:spacing w:val="-3"/>
                                  <w:sz w:val="24"/>
                                </w:rPr>
                                <w:t> </w:t>
                              </w:r>
                              <w:r>
                                <w:rPr>
                                  <w:rFonts w:ascii="Georgia"/>
                                  <w:sz w:val="24"/>
                                </w:rPr>
                                <w:t>checked.</w:t>
                              </w:r>
                              <w:r>
                                <w:rPr>
                                  <w:rFonts w:ascii="Georgia"/>
                                  <w:spacing w:val="-3"/>
                                  <w:sz w:val="24"/>
                                </w:rPr>
                                <w:t> </w:t>
                              </w:r>
                              <w:r>
                                <w:rPr>
                                  <w:rFonts w:ascii="Georgia"/>
                                  <w:sz w:val="24"/>
                                </w:rPr>
                                <w:t>There is no student data included.</w:t>
                              </w:r>
                            </w:p>
                          </w:txbxContent>
                        </wps:txbx>
                        <wps:bodyPr wrap="square" lIns="0" tIns="0" rIns="0" bIns="0" rtlCol="0">
                          <a:noAutofit/>
                        </wps:bodyPr>
                      </wps:wsp>
                    </wpg:wgp>
                  </a:graphicData>
                </a:graphic>
              </wp:inline>
            </w:drawing>
          </mc:Choice>
          <mc:Fallback>
            <w:pict>
              <v:group style="width:576pt;height:104.25pt;mso-position-horizontal-relative:char;mso-position-vertical-relative:line" id="docshapegroup128" coordorigin="0,0" coordsize="11520,2085">
                <v:shape style="position:absolute;left:-1;top:0;width:11520;height:2085" id="docshape129" coordorigin="0,0" coordsize="11520,2085" path="m11520,0l11505,0,11505,2070,0,2070,0,2085,11505,2085,11520,2085,11520,2070,11520,0xe" filled="true" fillcolor="#808080" stroked="false">
                  <v:path arrowok="t"/>
                  <v:fill type="solid"/>
                </v:shape>
                <v:shape style="position:absolute;left:240;top:990;width:195;height:195" type="#_x0000_t75" id="docshape130" stroked="false">
                  <v:imagedata r:id="rId25" o:title=""/>
                </v:shape>
                <v:shape style="position:absolute;left:0;top:0;width:11520;height:2085" type="#_x0000_t202" id="docshape131" filled="false" stroked="false">
                  <v:textbox inset="0,0,0,0">
                    <w:txbxContent>
                      <w:p>
                        <w:pPr>
                          <w:spacing w:line="290" w:lineRule="auto" w:before="20"/>
                          <w:ind w:left="239" w:right="342" w:firstLine="0"/>
                          <w:jc w:val="left"/>
                          <w:rPr>
                            <w:rFonts w:ascii="Georgia"/>
                            <w:b/>
                            <w:sz w:val="24"/>
                          </w:rPr>
                        </w:pPr>
                        <w:r>
                          <w:rPr>
                            <w:rFonts w:ascii="Georgia"/>
                            <w:b/>
                            <w:sz w:val="24"/>
                          </w:rPr>
                          <w:t>Reviewer</w:t>
                        </w:r>
                        <w:r>
                          <w:rPr>
                            <w:rFonts w:ascii="Georgia"/>
                            <w:b/>
                            <w:spacing w:val="-4"/>
                            <w:sz w:val="24"/>
                          </w:rPr>
                          <w:t> </w:t>
                        </w:r>
                        <w:r>
                          <w:rPr>
                            <w:rFonts w:ascii="Georgia"/>
                            <w:b/>
                            <w:sz w:val="24"/>
                          </w:rPr>
                          <w:t>or</w:t>
                        </w:r>
                        <w:r>
                          <w:rPr>
                            <w:rFonts w:ascii="Georgia"/>
                            <w:b/>
                            <w:spacing w:val="-4"/>
                            <w:sz w:val="24"/>
                          </w:rPr>
                          <w:t> </w:t>
                        </w:r>
                        <w:r>
                          <w:rPr>
                            <w:rFonts w:ascii="Georgia"/>
                            <w:b/>
                            <w:sz w:val="24"/>
                          </w:rPr>
                          <w:t>Charter</w:t>
                        </w:r>
                        <w:r>
                          <w:rPr>
                            <w:rFonts w:ascii="Georgia"/>
                            <w:b/>
                            <w:spacing w:val="-4"/>
                            <w:sz w:val="24"/>
                          </w:rPr>
                          <w:t> </w:t>
                        </w:r>
                        <w:r>
                          <w:rPr>
                            <w:rFonts w:ascii="Georgia"/>
                            <w:b/>
                            <w:sz w:val="24"/>
                          </w:rPr>
                          <w:t>(Business</w:t>
                        </w:r>
                        <w:r>
                          <w:rPr>
                            <w:rFonts w:ascii="Georgia"/>
                            <w:b/>
                            <w:spacing w:val="-4"/>
                            <w:sz w:val="24"/>
                          </w:rPr>
                          <w:t> </w:t>
                        </w:r>
                        <w:r>
                          <w:rPr>
                            <w:rFonts w:ascii="Georgia"/>
                            <w:b/>
                            <w:sz w:val="24"/>
                          </w:rPr>
                          <w:t>Administrator)</w:t>
                        </w:r>
                        <w:r>
                          <w:rPr>
                            <w:rFonts w:ascii="Georgia"/>
                            <w:b/>
                            <w:spacing w:val="-4"/>
                            <w:sz w:val="24"/>
                          </w:rPr>
                          <w:t> </w:t>
                        </w:r>
                        <w:r>
                          <w:rPr>
                            <w:rFonts w:ascii="Georgia"/>
                            <w:b/>
                            <w:sz w:val="24"/>
                          </w:rPr>
                          <w:t>Reviewer.</w:t>
                        </w:r>
                        <w:r>
                          <w:rPr>
                            <w:rFonts w:ascii="Georgia"/>
                            <w:b/>
                            <w:spacing w:val="-4"/>
                            <w:sz w:val="24"/>
                          </w:rPr>
                          <w:t> </w:t>
                        </w:r>
                        <w:r>
                          <w:rPr>
                            <w:rFonts w:ascii="Georgia"/>
                            <w:b/>
                            <w:sz w:val="24"/>
                          </w:rPr>
                          <w:t>Once</w:t>
                        </w:r>
                        <w:r>
                          <w:rPr>
                            <w:rFonts w:ascii="Georgia"/>
                            <w:b/>
                            <w:spacing w:val="-4"/>
                            <w:sz w:val="24"/>
                          </w:rPr>
                          <w:t> </w:t>
                        </w:r>
                        <w:r>
                          <w:rPr>
                            <w:rFonts w:ascii="Georgia"/>
                            <w:b/>
                            <w:sz w:val="24"/>
                          </w:rPr>
                          <w:t>the</w:t>
                        </w:r>
                        <w:r>
                          <w:rPr>
                            <w:rFonts w:ascii="Georgia"/>
                            <w:b/>
                            <w:spacing w:val="-4"/>
                            <w:sz w:val="24"/>
                          </w:rPr>
                          <w:t> </w:t>
                        </w:r>
                        <w:r>
                          <w:rPr>
                            <w:rFonts w:ascii="Georgia"/>
                            <w:b/>
                            <w:sz w:val="24"/>
                          </w:rPr>
                          <w:t>review</w:t>
                        </w:r>
                        <w:r>
                          <w:rPr>
                            <w:rFonts w:ascii="Georgia"/>
                            <w:b/>
                            <w:spacing w:val="-4"/>
                            <w:sz w:val="24"/>
                          </w:rPr>
                          <w:t> </w:t>
                        </w:r>
                        <w:r>
                          <w:rPr>
                            <w:rFonts w:ascii="Georgia"/>
                            <w:b/>
                            <w:sz w:val="24"/>
                          </w:rPr>
                          <w:t>is</w:t>
                        </w:r>
                        <w:r>
                          <w:rPr>
                            <w:rFonts w:ascii="Georgia"/>
                            <w:b/>
                            <w:spacing w:val="-4"/>
                            <w:sz w:val="24"/>
                          </w:rPr>
                          <w:t> </w:t>
                        </w:r>
                        <w:r>
                          <w:rPr>
                            <w:rFonts w:ascii="Georgia"/>
                            <w:b/>
                            <w:sz w:val="24"/>
                          </w:rPr>
                          <w:t>complete, the report may not be edited.</w:t>
                        </w:r>
                      </w:p>
                      <w:p>
                        <w:pPr>
                          <w:spacing w:line="290" w:lineRule="auto" w:before="272"/>
                          <w:ind w:left="239" w:right="342" w:firstLine="252"/>
                          <w:jc w:val="left"/>
                          <w:rPr>
                            <w:rFonts w:ascii="Georgia"/>
                            <w:sz w:val="24"/>
                          </w:rPr>
                        </w:pPr>
                        <w:r>
                          <w:rPr>
                            <w:rFonts w:ascii="Georgia"/>
                            <w:sz w:val="24"/>
                          </w:rPr>
                          <w:t>This</w:t>
                        </w:r>
                        <w:r>
                          <w:rPr>
                            <w:rFonts w:ascii="Georgia"/>
                            <w:spacing w:val="-3"/>
                            <w:sz w:val="24"/>
                          </w:rPr>
                          <w:t> </w:t>
                        </w:r>
                        <w:r>
                          <w:rPr>
                            <w:rFonts w:ascii="Georgia"/>
                            <w:sz w:val="24"/>
                          </w:rPr>
                          <w:t>form</w:t>
                        </w:r>
                        <w:r>
                          <w:rPr>
                            <w:rFonts w:ascii="Georgia"/>
                            <w:spacing w:val="-3"/>
                            <w:sz w:val="24"/>
                          </w:rPr>
                          <w:t> </w:t>
                        </w:r>
                        <w:r>
                          <w:rPr>
                            <w:rFonts w:ascii="Georgia"/>
                            <w:sz w:val="24"/>
                          </w:rPr>
                          <w:t>is</w:t>
                        </w:r>
                        <w:r>
                          <w:rPr>
                            <w:rFonts w:ascii="Georgia"/>
                            <w:spacing w:val="-3"/>
                            <w:sz w:val="24"/>
                          </w:rPr>
                          <w:t> </w:t>
                        </w:r>
                        <w:r>
                          <w:rPr>
                            <w:rFonts w:ascii="Georgia"/>
                            <w:sz w:val="24"/>
                          </w:rPr>
                          <w:t>ready</w:t>
                        </w:r>
                        <w:r>
                          <w:rPr>
                            <w:rFonts w:ascii="Georgia"/>
                            <w:spacing w:val="-3"/>
                            <w:sz w:val="24"/>
                          </w:rPr>
                          <w:t> </w:t>
                        </w:r>
                        <w:r>
                          <w:rPr>
                            <w:rFonts w:ascii="Georgia"/>
                            <w:sz w:val="24"/>
                          </w:rPr>
                          <w:t>for</w:t>
                        </w:r>
                        <w:r>
                          <w:rPr>
                            <w:rFonts w:ascii="Georgia"/>
                            <w:spacing w:val="-3"/>
                            <w:sz w:val="24"/>
                          </w:rPr>
                          <w:t> </w:t>
                        </w:r>
                        <w:r>
                          <w:rPr>
                            <w:rFonts w:ascii="Georgia"/>
                            <w:sz w:val="24"/>
                          </w:rPr>
                          <w:t>display</w:t>
                        </w:r>
                        <w:r>
                          <w:rPr>
                            <w:rFonts w:ascii="Georgia"/>
                            <w:spacing w:val="-3"/>
                            <w:sz w:val="24"/>
                          </w:rPr>
                          <w:t> </w:t>
                        </w:r>
                        <w:r>
                          <w:rPr>
                            <w:rFonts w:ascii="Georgia"/>
                            <w:sz w:val="24"/>
                          </w:rPr>
                          <w:t>on</w:t>
                        </w:r>
                        <w:r>
                          <w:rPr>
                            <w:rFonts w:ascii="Georgia"/>
                            <w:spacing w:val="-3"/>
                            <w:sz w:val="24"/>
                          </w:rPr>
                          <w:t> </w:t>
                        </w:r>
                        <w:r>
                          <w:rPr>
                            <w:rFonts w:ascii="Georgia"/>
                            <w:sz w:val="24"/>
                          </w:rPr>
                          <w:t>the</w:t>
                        </w:r>
                        <w:r>
                          <w:rPr>
                            <w:rFonts w:ascii="Georgia"/>
                            <w:spacing w:val="-3"/>
                            <w:sz w:val="24"/>
                          </w:rPr>
                          <w:t> </w:t>
                        </w:r>
                        <w:r>
                          <w:rPr>
                            <w:rFonts w:ascii="Georgia"/>
                            <w:sz w:val="24"/>
                          </w:rPr>
                          <w:t>public</w:t>
                        </w:r>
                        <w:r>
                          <w:rPr>
                            <w:rFonts w:ascii="Georgia"/>
                            <w:spacing w:val="-3"/>
                            <w:sz w:val="24"/>
                          </w:rPr>
                          <w:t> </w:t>
                        </w:r>
                        <w:r>
                          <w:rPr>
                            <w:rFonts w:ascii="Georgia"/>
                            <w:sz w:val="24"/>
                          </w:rPr>
                          <w:t>website.</w:t>
                        </w:r>
                        <w:r>
                          <w:rPr>
                            <w:rFonts w:ascii="Georgia"/>
                            <w:spacing w:val="-3"/>
                            <w:sz w:val="24"/>
                          </w:rPr>
                          <w:t> </w:t>
                        </w:r>
                        <w:r>
                          <w:rPr>
                            <w:rFonts w:ascii="Georgia"/>
                            <w:sz w:val="24"/>
                          </w:rPr>
                          <w:t>Spelling</w:t>
                        </w:r>
                        <w:r>
                          <w:rPr>
                            <w:rFonts w:ascii="Georgia"/>
                            <w:spacing w:val="-3"/>
                            <w:sz w:val="24"/>
                          </w:rPr>
                          <w:t> </w:t>
                        </w:r>
                        <w:r>
                          <w:rPr>
                            <w:rFonts w:ascii="Georgia"/>
                            <w:sz w:val="24"/>
                          </w:rPr>
                          <w:t>and</w:t>
                        </w:r>
                        <w:r>
                          <w:rPr>
                            <w:rFonts w:ascii="Georgia"/>
                            <w:spacing w:val="-3"/>
                            <w:sz w:val="24"/>
                          </w:rPr>
                          <w:t> </w:t>
                        </w:r>
                        <w:r>
                          <w:rPr>
                            <w:rFonts w:ascii="Georgia"/>
                            <w:sz w:val="24"/>
                          </w:rPr>
                          <w:t>grammar</w:t>
                        </w:r>
                        <w:r>
                          <w:rPr>
                            <w:rFonts w:ascii="Georgia"/>
                            <w:spacing w:val="-3"/>
                            <w:sz w:val="24"/>
                          </w:rPr>
                          <w:t> </w:t>
                        </w:r>
                        <w:r>
                          <w:rPr>
                            <w:rFonts w:ascii="Georgia"/>
                            <w:sz w:val="24"/>
                          </w:rPr>
                          <w:t>have</w:t>
                        </w:r>
                        <w:r>
                          <w:rPr>
                            <w:rFonts w:ascii="Georgia"/>
                            <w:spacing w:val="-3"/>
                            <w:sz w:val="24"/>
                          </w:rPr>
                          <w:t> </w:t>
                        </w:r>
                        <w:r>
                          <w:rPr>
                            <w:rFonts w:ascii="Georgia"/>
                            <w:sz w:val="24"/>
                          </w:rPr>
                          <w:t>been</w:t>
                        </w:r>
                        <w:r>
                          <w:rPr>
                            <w:rFonts w:ascii="Georgia"/>
                            <w:spacing w:val="-3"/>
                            <w:sz w:val="24"/>
                          </w:rPr>
                          <w:t> </w:t>
                        </w:r>
                        <w:r>
                          <w:rPr>
                            <w:rFonts w:ascii="Georgia"/>
                            <w:sz w:val="24"/>
                          </w:rPr>
                          <w:t>checked.</w:t>
                        </w:r>
                        <w:r>
                          <w:rPr>
                            <w:rFonts w:ascii="Georgia"/>
                            <w:spacing w:val="-3"/>
                            <w:sz w:val="24"/>
                          </w:rPr>
                          <w:t> </w:t>
                        </w:r>
                        <w:r>
                          <w:rPr>
                            <w:rFonts w:ascii="Georgia"/>
                            <w:sz w:val="24"/>
                          </w:rPr>
                          <w:t>There is no student data included.</w:t>
                        </w:r>
                      </w:p>
                    </w:txbxContent>
                  </v:textbox>
                  <w10:wrap type="none"/>
                </v:shape>
              </v:group>
            </w:pict>
          </mc:Fallback>
        </mc:AlternateContent>
      </w:r>
      <w:r>
        <w:rPr>
          <w:rFonts w:ascii="Georgia"/>
          <w:sz w:val="20"/>
        </w:rPr>
      </w:r>
    </w:p>
    <w:p>
      <w:pPr>
        <w:pStyle w:val="BodyText"/>
        <w:rPr>
          <w:rFonts w:ascii="Georgia"/>
          <w:sz w:val="25"/>
        </w:rPr>
      </w:pPr>
    </w:p>
    <w:p>
      <w:pPr>
        <w:pStyle w:val="BodyText"/>
        <w:rPr>
          <w:rFonts w:ascii="Georgia"/>
          <w:sz w:val="25"/>
        </w:rPr>
      </w:pPr>
    </w:p>
    <w:p>
      <w:pPr>
        <w:pStyle w:val="BodyText"/>
        <w:rPr>
          <w:rFonts w:ascii="Georgia"/>
          <w:sz w:val="25"/>
        </w:rPr>
      </w:pPr>
    </w:p>
    <w:p>
      <w:pPr>
        <w:pStyle w:val="BodyText"/>
        <w:rPr>
          <w:rFonts w:ascii="Georgia"/>
          <w:sz w:val="25"/>
        </w:rPr>
      </w:pPr>
    </w:p>
    <w:p>
      <w:pPr>
        <w:pStyle w:val="BodyText"/>
        <w:rPr>
          <w:rFonts w:ascii="Georgia"/>
          <w:sz w:val="25"/>
        </w:rPr>
      </w:pPr>
    </w:p>
    <w:p>
      <w:pPr>
        <w:pStyle w:val="BodyText"/>
        <w:rPr>
          <w:rFonts w:ascii="Georgia"/>
          <w:sz w:val="25"/>
        </w:rPr>
      </w:pPr>
    </w:p>
    <w:p>
      <w:pPr>
        <w:pStyle w:val="BodyText"/>
        <w:spacing w:before="54"/>
        <w:rPr>
          <w:rFonts w:ascii="Georgia"/>
          <w:sz w:val="25"/>
        </w:rPr>
      </w:pPr>
    </w:p>
    <w:p>
      <w:pPr>
        <w:spacing w:before="1"/>
        <w:ind w:left="359" w:right="0" w:firstLine="0"/>
        <w:jc w:val="left"/>
        <w:rPr>
          <w:rFonts w:ascii="Lucida Sans"/>
          <w:sz w:val="25"/>
        </w:rPr>
      </w:pPr>
      <w:r>
        <w:rPr>
          <w:rFonts w:ascii="Lucida Sans"/>
          <w:spacing w:val="-4"/>
          <w:sz w:val="25"/>
        </w:rPr>
        <w:t>BACK</w:t>
      </w:r>
    </w:p>
    <w:p>
      <w:pPr>
        <w:pStyle w:val="BodyText"/>
        <w:spacing w:before="2"/>
        <w:rPr>
          <w:rFonts w:ascii="Lucida Sans"/>
          <w:sz w:val="8"/>
        </w:rPr>
      </w:pPr>
      <w:r>
        <w:rPr/>
        <mc:AlternateContent>
          <mc:Choice Requires="wps">
            <w:drawing>
              <wp:anchor distT="0" distB="0" distL="0" distR="0" allowOverlap="1" layoutInCell="1" locked="0" behindDoc="1" simplePos="0" relativeHeight="487608320">
                <wp:simplePos x="0" y="0"/>
                <wp:positionH relativeFrom="page">
                  <wp:posOffset>228599</wp:posOffset>
                </wp:positionH>
                <wp:positionV relativeFrom="paragraph">
                  <wp:posOffset>76338</wp:posOffset>
                </wp:positionV>
                <wp:extent cx="704850" cy="23495"/>
                <wp:effectExtent l="0" t="0" r="0" b="0"/>
                <wp:wrapTopAndBottom/>
                <wp:docPr id="140" name="Graphic 140"/>
                <wp:cNvGraphicFramePr>
                  <a:graphicFrameLocks/>
                </wp:cNvGraphicFramePr>
                <a:graphic>
                  <a:graphicData uri="http://schemas.microsoft.com/office/word/2010/wordprocessingShape">
                    <wps:wsp>
                      <wps:cNvPr id="140" name="Graphic 140"/>
                      <wps:cNvSpPr/>
                      <wps:spPr>
                        <a:xfrm>
                          <a:off x="0" y="0"/>
                          <a:ext cx="704850" cy="23495"/>
                        </a:xfrm>
                        <a:custGeom>
                          <a:avLst/>
                          <a:gdLst/>
                          <a:ahLst/>
                          <a:cxnLst/>
                          <a:rect l="l" t="t" r="r" b="b"/>
                          <a:pathLst>
                            <a:path w="704850" h="23495">
                              <a:moveTo>
                                <a:pt x="684165" y="23314"/>
                              </a:moveTo>
                              <a:lnTo>
                                <a:pt x="20684" y="23314"/>
                              </a:lnTo>
                              <a:lnTo>
                                <a:pt x="13949" y="20524"/>
                              </a:lnTo>
                              <a:lnTo>
                                <a:pt x="2789" y="9365"/>
                              </a:lnTo>
                              <a:lnTo>
                                <a:pt x="0" y="2630"/>
                              </a:lnTo>
                              <a:lnTo>
                                <a:pt x="0" y="0"/>
                              </a:lnTo>
                              <a:lnTo>
                                <a:pt x="2789" y="4490"/>
                              </a:lnTo>
                              <a:lnTo>
                                <a:pt x="13949" y="11929"/>
                              </a:lnTo>
                              <a:lnTo>
                                <a:pt x="20684" y="13789"/>
                              </a:lnTo>
                              <a:lnTo>
                                <a:pt x="697636" y="13789"/>
                              </a:lnTo>
                              <a:lnTo>
                                <a:pt x="690900" y="20524"/>
                              </a:lnTo>
                              <a:lnTo>
                                <a:pt x="684165" y="23314"/>
                              </a:lnTo>
                              <a:close/>
                            </a:path>
                            <a:path w="704850" h="23495">
                              <a:moveTo>
                                <a:pt x="697636" y="13789"/>
                              </a:moveTo>
                              <a:lnTo>
                                <a:pt x="684165" y="13789"/>
                              </a:lnTo>
                              <a:lnTo>
                                <a:pt x="690900" y="11929"/>
                              </a:lnTo>
                              <a:lnTo>
                                <a:pt x="702060" y="4490"/>
                              </a:lnTo>
                              <a:lnTo>
                                <a:pt x="704850" y="0"/>
                              </a:lnTo>
                              <a:lnTo>
                                <a:pt x="704850" y="2630"/>
                              </a:lnTo>
                              <a:lnTo>
                                <a:pt x="702060" y="9365"/>
                              </a:lnTo>
                              <a:lnTo>
                                <a:pt x="697636" y="13789"/>
                              </a:lnTo>
                              <a:close/>
                            </a:path>
                          </a:pathLst>
                        </a:custGeom>
                        <a:solidFill>
                          <a:srgbClr val="808080"/>
                        </a:solidFill>
                      </wps:spPr>
                      <wps:bodyPr wrap="square" lIns="0" tIns="0" rIns="0" bIns="0" rtlCol="0">
                        <a:prstTxWarp prst="textNoShape">
                          <a:avLst/>
                        </a:prstTxWarp>
                        <a:noAutofit/>
                      </wps:bodyPr>
                    </wps:wsp>
                  </a:graphicData>
                </a:graphic>
              </wp:anchor>
            </w:drawing>
          </mc:Choice>
          <mc:Fallback>
            <w:pict>
              <v:shape style="position:absolute;margin-left:17.999996pt;margin-top:6.010938pt;width:55.5pt;height:1.85pt;mso-position-horizontal-relative:page;mso-position-vertical-relative:paragraph;z-index:-15708160;mso-wrap-distance-left:0;mso-wrap-distance-right:0" id="docshape132" coordorigin="360,120" coordsize="1110,37" path="m1437,157l393,157,382,153,364,135,360,124,360,120,364,127,382,139,393,142,1459,142,1448,153,1437,157xm1459,142l1437,142,1448,139,1466,127,1470,120,1470,124,1466,135,1459,142xe" filled="true" fillcolor="#808080" stroked="false">
                <v:path arrowok="t"/>
                <v:fill type="solid"/>
                <w10:wrap type="topAndBottom"/>
              </v:shape>
            </w:pict>
          </mc:Fallback>
        </mc:AlternateContent>
      </w:r>
    </w:p>
    <w:p>
      <w:pPr>
        <w:spacing w:after="0"/>
        <w:rPr>
          <w:rFonts w:ascii="Lucida Sans"/>
          <w:sz w:val="8"/>
        </w:rPr>
        <w:sectPr>
          <w:pgSz w:w="12240" w:h="15840"/>
          <w:pgMar w:top="360" w:bottom="280" w:left="240" w:right="260"/>
        </w:sectPr>
      </w:pPr>
    </w:p>
    <w:p>
      <w:pPr>
        <w:pStyle w:val="BodyText"/>
        <w:spacing w:before="114"/>
        <w:rPr>
          <w:rFonts w:ascii="Lucida Sans"/>
          <w:sz w:val="20"/>
        </w:rPr>
      </w:pPr>
    </w:p>
    <w:p>
      <w:pPr>
        <w:spacing w:after="0"/>
        <w:rPr>
          <w:rFonts w:ascii="Lucida Sans"/>
          <w:sz w:val="20"/>
        </w:rPr>
        <w:sectPr>
          <w:pgSz w:w="15840" w:h="12240" w:orient="landscape"/>
          <w:pgMar w:top="1120" w:bottom="280" w:left="240" w:right="1080"/>
        </w:sectPr>
      </w:pPr>
    </w:p>
    <w:p>
      <w:pPr>
        <w:pStyle w:val="BodyText"/>
        <w:spacing w:before="162"/>
        <w:rPr>
          <w:rFonts w:ascii="Lucida Sans"/>
          <w:sz w:val="20"/>
        </w:rPr>
      </w:pPr>
    </w:p>
    <w:p>
      <w:pPr>
        <w:spacing w:before="1"/>
        <w:ind w:left="165" w:right="0" w:firstLine="0"/>
        <w:jc w:val="left"/>
        <w:rPr>
          <w:rFonts w:ascii="Calibri"/>
          <w:b/>
          <w:sz w:val="20"/>
        </w:rPr>
      </w:pPr>
      <w:r>
        <w:rPr/>
        <mc:AlternateContent>
          <mc:Choice Requires="wps">
            <w:drawing>
              <wp:anchor distT="0" distB="0" distL="0" distR="0" allowOverlap="1" layoutInCell="1" locked="0" behindDoc="0" simplePos="0" relativeHeight="15752704">
                <wp:simplePos x="0" y="0"/>
                <wp:positionH relativeFrom="page">
                  <wp:posOffset>358782</wp:posOffset>
                </wp:positionH>
                <wp:positionV relativeFrom="paragraph">
                  <wp:posOffset>301311</wp:posOffset>
                </wp:positionV>
                <wp:extent cx="3100070" cy="808355"/>
                <wp:effectExtent l="0" t="0" r="0" b="0"/>
                <wp:wrapNone/>
                <wp:docPr id="141" name="Textbox 141"/>
                <wp:cNvGraphicFramePr>
                  <a:graphicFrameLocks/>
                </wp:cNvGraphicFramePr>
                <a:graphic>
                  <a:graphicData uri="http://schemas.microsoft.com/office/word/2010/wordprocessingShape">
                    <wps:wsp>
                      <wps:cNvPr id="141" name="Textbox 141"/>
                      <wps:cNvSpPr txBox="1"/>
                      <wps:spPr>
                        <a:xfrm>
                          <a:off x="0" y="0"/>
                          <a:ext cx="3100070" cy="808355"/>
                        </a:xfrm>
                        <a:prstGeom prst="rect">
                          <a:avLst/>
                        </a:prstGeom>
                      </wps:spPr>
                      <wps:txbx>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682"/>
                              <w:gridCol w:w="976"/>
                              <w:gridCol w:w="1098"/>
                              <w:gridCol w:w="976"/>
                            </w:tblGrid>
                            <w:tr>
                              <w:trPr>
                                <w:trHeight w:val="191" w:hRule="atLeast"/>
                              </w:trPr>
                              <w:tc>
                                <w:tcPr>
                                  <w:tcW w:w="1682" w:type="dxa"/>
                                  <w:tcBorders>
                                    <w:top w:val="nil"/>
                                    <w:left w:val="nil"/>
                                    <w:right w:val="single" w:sz="12" w:space="0" w:color="000000"/>
                                  </w:tcBorders>
                                </w:tcPr>
                                <w:p>
                                  <w:pPr>
                                    <w:pStyle w:val="TableParagraph"/>
                                    <w:rPr>
                                      <w:rFonts w:ascii="Times New Roman"/>
                                      <w:sz w:val="12"/>
                                    </w:rPr>
                                  </w:pPr>
                                </w:p>
                              </w:tc>
                              <w:tc>
                                <w:tcPr>
                                  <w:tcW w:w="976" w:type="dxa"/>
                                  <w:tcBorders>
                                    <w:top w:val="single" w:sz="12" w:space="0" w:color="000000"/>
                                    <w:left w:val="single" w:sz="12" w:space="0" w:color="000000"/>
                                    <w:bottom w:val="single" w:sz="12" w:space="0" w:color="000000"/>
                                    <w:right w:val="single" w:sz="12" w:space="0" w:color="000000"/>
                                  </w:tcBorders>
                                  <w:shd w:val="clear" w:color="auto" w:fill="5B9BD4"/>
                                </w:tcPr>
                                <w:p>
                                  <w:pPr>
                                    <w:pStyle w:val="TableParagraph"/>
                                    <w:spacing w:line="172" w:lineRule="exact"/>
                                    <w:ind w:left="48" w:right="4"/>
                                    <w:jc w:val="center"/>
                                    <w:rPr>
                                      <w:b/>
                                      <w:sz w:val="15"/>
                                    </w:rPr>
                                  </w:pPr>
                                  <w:r>
                                    <w:rPr>
                                      <w:b/>
                                      <w:color w:val="FFFFFF"/>
                                      <w:spacing w:val="-2"/>
                                      <w:w w:val="105"/>
                                      <w:sz w:val="15"/>
                                    </w:rPr>
                                    <w:t>Expected</w:t>
                                  </w:r>
                                </w:p>
                              </w:tc>
                              <w:tc>
                                <w:tcPr>
                                  <w:tcW w:w="1098" w:type="dxa"/>
                                  <w:tcBorders>
                                    <w:top w:val="single" w:sz="12" w:space="0" w:color="000000"/>
                                    <w:left w:val="single" w:sz="12" w:space="0" w:color="000000"/>
                                    <w:bottom w:val="nil"/>
                                    <w:right w:val="single" w:sz="12" w:space="0" w:color="000000"/>
                                  </w:tcBorders>
                                  <w:shd w:val="clear" w:color="auto" w:fill="EC7C30"/>
                                </w:tcPr>
                                <w:p>
                                  <w:pPr>
                                    <w:pStyle w:val="TableParagraph"/>
                                    <w:spacing w:line="172" w:lineRule="exact"/>
                                    <w:ind w:left="46"/>
                                    <w:jc w:val="center"/>
                                    <w:rPr>
                                      <w:b/>
                                      <w:sz w:val="15"/>
                                    </w:rPr>
                                  </w:pPr>
                                  <w:r>
                                    <w:rPr>
                                      <w:b/>
                                      <w:color w:val="FFFFFF"/>
                                      <w:spacing w:val="-2"/>
                                      <w:w w:val="105"/>
                                      <w:sz w:val="15"/>
                                    </w:rPr>
                                    <w:t>Received</w:t>
                                  </w:r>
                                </w:p>
                              </w:tc>
                              <w:tc>
                                <w:tcPr>
                                  <w:tcW w:w="976" w:type="dxa"/>
                                  <w:tcBorders>
                                    <w:top w:val="single" w:sz="12" w:space="0" w:color="000000"/>
                                    <w:left w:val="single" w:sz="12" w:space="0" w:color="000000"/>
                                    <w:right w:val="single" w:sz="12" w:space="0" w:color="000000"/>
                                  </w:tcBorders>
                                  <w:shd w:val="clear" w:color="auto" w:fill="A4A4A4"/>
                                </w:tcPr>
                                <w:p>
                                  <w:pPr>
                                    <w:pStyle w:val="TableParagraph"/>
                                    <w:spacing w:line="172" w:lineRule="exact"/>
                                    <w:ind w:left="48"/>
                                    <w:jc w:val="center"/>
                                    <w:rPr>
                                      <w:b/>
                                      <w:sz w:val="15"/>
                                    </w:rPr>
                                  </w:pPr>
                                  <w:r>
                                    <w:rPr>
                                      <w:b/>
                                      <w:color w:val="FFFFFF"/>
                                      <w:spacing w:val="-2"/>
                                      <w:w w:val="105"/>
                                      <w:sz w:val="15"/>
                                    </w:rPr>
                                    <w:t>Remaining</w:t>
                                  </w:r>
                                </w:p>
                              </w:tc>
                            </w:tr>
                            <w:tr>
                              <w:trPr>
                                <w:trHeight w:val="202" w:hRule="atLeast"/>
                              </w:trPr>
                              <w:tc>
                                <w:tcPr>
                                  <w:tcW w:w="1682" w:type="dxa"/>
                                  <w:tcBorders>
                                    <w:bottom w:val="nil"/>
                                  </w:tcBorders>
                                </w:tcPr>
                                <w:p>
                                  <w:pPr>
                                    <w:pStyle w:val="TableParagraph"/>
                                    <w:spacing w:line="179" w:lineRule="exact"/>
                                    <w:ind w:left="36"/>
                                    <w:rPr>
                                      <w:sz w:val="15"/>
                                    </w:rPr>
                                  </w:pPr>
                                  <w:r>
                                    <w:rPr>
                                      <w:w w:val="105"/>
                                      <w:sz w:val="15"/>
                                    </w:rPr>
                                    <w:t>State</w:t>
                                  </w:r>
                                  <w:r>
                                    <w:rPr>
                                      <w:spacing w:val="-8"/>
                                      <w:w w:val="105"/>
                                      <w:sz w:val="15"/>
                                    </w:rPr>
                                    <w:t> </w:t>
                                  </w:r>
                                  <w:r>
                                    <w:rPr>
                                      <w:w w:val="105"/>
                                      <w:sz w:val="15"/>
                                    </w:rPr>
                                    <w:t>-</w:t>
                                  </w:r>
                                  <w:r>
                                    <w:rPr>
                                      <w:spacing w:val="-6"/>
                                      <w:w w:val="105"/>
                                      <w:sz w:val="15"/>
                                    </w:rPr>
                                    <w:t> </w:t>
                                  </w:r>
                                  <w:r>
                                    <w:rPr>
                                      <w:w w:val="105"/>
                                      <w:sz w:val="15"/>
                                    </w:rPr>
                                    <w:t>Educational</w:t>
                                  </w:r>
                                  <w:r>
                                    <w:rPr>
                                      <w:spacing w:val="-6"/>
                                      <w:w w:val="105"/>
                                      <w:sz w:val="15"/>
                                    </w:rPr>
                                    <w:t> </w:t>
                                  </w:r>
                                  <w:r>
                                    <w:rPr>
                                      <w:spacing w:val="-2"/>
                                      <w:w w:val="105"/>
                                      <w:sz w:val="15"/>
                                    </w:rPr>
                                    <w:t>Funds</w:t>
                                  </w:r>
                                </w:p>
                              </w:tc>
                              <w:tc>
                                <w:tcPr>
                                  <w:tcW w:w="976" w:type="dxa"/>
                                  <w:tcBorders>
                                    <w:top w:val="single" w:sz="12" w:space="0" w:color="000000"/>
                                    <w:bottom w:val="nil"/>
                                  </w:tcBorders>
                                </w:tcPr>
                                <w:p>
                                  <w:pPr>
                                    <w:pStyle w:val="TableParagraph"/>
                                    <w:spacing w:line="179" w:lineRule="exact"/>
                                    <w:ind w:left="28"/>
                                    <w:jc w:val="center"/>
                                    <w:rPr>
                                      <w:sz w:val="15"/>
                                    </w:rPr>
                                  </w:pPr>
                                  <w:r>
                                    <w:rPr>
                                      <w:w w:val="105"/>
                                      <w:sz w:val="15"/>
                                    </w:rPr>
                                    <w:t>$</w:t>
                                  </w:r>
                                  <w:r>
                                    <w:rPr>
                                      <w:spacing w:val="-9"/>
                                      <w:w w:val="105"/>
                                      <w:sz w:val="15"/>
                                    </w:rPr>
                                    <w:t> </w:t>
                                  </w:r>
                                  <w:r>
                                    <w:rPr>
                                      <w:spacing w:val="-2"/>
                                      <w:w w:val="105"/>
                                      <w:sz w:val="15"/>
                                    </w:rPr>
                                    <w:t>45,317,700</w:t>
                                  </w:r>
                                </w:p>
                              </w:tc>
                              <w:tc>
                                <w:tcPr>
                                  <w:tcW w:w="1098" w:type="dxa"/>
                                  <w:tcBorders>
                                    <w:top w:val="nil"/>
                                    <w:bottom w:val="nil"/>
                                  </w:tcBorders>
                                </w:tcPr>
                                <w:p>
                                  <w:pPr>
                                    <w:pStyle w:val="TableParagraph"/>
                                    <w:spacing w:line="179" w:lineRule="exact"/>
                                    <w:ind w:left="30"/>
                                    <w:jc w:val="center"/>
                                    <w:rPr>
                                      <w:sz w:val="15"/>
                                    </w:rPr>
                                  </w:pPr>
                                  <w:r>
                                    <w:rPr>
                                      <w:w w:val="105"/>
                                      <w:sz w:val="15"/>
                                    </w:rPr>
                                    <w:t>$</w:t>
                                  </w:r>
                                  <w:r>
                                    <w:rPr>
                                      <w:spacing w:val="38"/>
                                      <w:w w:val="105"/>
                                      <w:sz w:val="15"/>
                                    </w:rPr>
                                    <w:t>  </w:t>
                                  </w:r>
                                  <w:r>
                                    <w:rPr>
                                      <w:spacing w:val="-2"/>
                                      <w:w w:val="105"/>
                                      <w:sz w:val="15"/>
                                    </w:rPr>
                                    <w:t>33,762,675</w:t>
                                  </w:r>
                                </w:p>
                              </w:tc>
                              <w:tc>
                                <w:tcPr>
                                  <w:tcW w:w="976" w:type="dxa"/>
                                  <w:tcBorders>
                                    <w:bottom w:val="nil"/>
                                  </w:tcBorders>
                                </w:tcPr>
                                <w:p>
                                  <w:pPr>
                                    <w:pStyle w:val="TableParagraph"/>
                                    <w:spacing w:line="179" w:lineRule="exact"/>
                                    <w:ind w:left="32"/>
                                    <w:jc w:val="center"/>
                                    <w:rPr>
                                      <w:sz w:val="15"/>
                                    </w:rPr>
                                  </w:pPr>
                                  <w:r>
                                    <w:rPr>
                                      <w:w w:val="105"/>
                                      <w:sz w:val="15"/>
                                    </w:rPr>
                                    <w:t>$</w:t>
                                  </w:r>
                                  <w:r>
                                    <w:rPr>
                                      <w:spacing w:val="-9"/>
                                      <w:w w:val="105"/>
                                      <w:sz w:val="15"/>
                                    </w:rPr>
                                    <w:t> </w:t>
                                  </w:r>
                                  <w:r>
                                    <w:rPr>
                                      <w:spacing w:val="-2"/>
                                      <w:w w:val="105"/>
                                      <w:sz w:val="15"/>
                                    </w:rPr>
                                    <w:t>11,555,025</w:t>
                                  </w:r>
                                </w:p>
                              </w:tc>
                            </w:tr>
                            <w:tr>
                              <w:trPr>
                                <w:trHeight w:val="206" w:hRule="atLeast"/>
                              </w:trPr>
                              <w:tc>
                                <w:tcPr>
                                  <w:tcW w:w="1682" w:type="dxa"/>
                                  <w:tcBorders>
                                    <w:top w:val="nil"/>
                                    <w:bottom w:val="nil"/>
                                  </w:tcBorders>
                                </w:tcPr>
                                <w:p>
                                  <w:pPr>
                                    <w:pStyle w:val="TableParagraph"/>
                                    <w:spacing w:line="182" w:lineRule="exact"/>
                                    <w:ind w:left="36"/>
                                    <w:rPr>
                                      <w:sz w:val="15"/>
                                    </w:rPr>
                                  </w:pPr>
                                  <w:r>
                                    <w:rPr>
                                      <w:spacing w:val="-2"/>
                                      <w:w w:val="105"/>
                                      <w:sz w:val="15"/>
                                    </w:rPr>
                                    <w:t>Federal</w:t>
                                  </w:r>
                                </w:p>
                              </w:tc>
                              <w:tc>
                                <w:tcPr>
                                  <w:tcW w:w="976" w:type="dxa"/>
                                  <w:tcBorders>
                                    <w:top w:val="nil"/>
                                    <w:bottom w:val="nil"/>
                                  </w:tcBorders>
                                </w:tcPr>
                                <w:p>
                                  <w:pPr>
                                    <w:pStyle w:val="TableParagraph"/>
                                    <w:spacing w:line="182" w:lineRule="exact"/>
                                    <w:ind w:left="28"/>
                                    <w:jc w:val="center"/>
                                    <w:rPr>
                                      <w:sz w:val="15"/>
                                    </w:rPr>
                                  </w:pPr>
                                  <w:r>
                                    <w:rPr>
                                      <w:w w:val="105"/>
                                      <w:sz w:val="15"/>
                                    </w:rPr>
                                    <w:t>$</w:t>
                                  </w:r>
                                  <w:r>
                                    <w:rPr>
                                      <w:spacing w:val="70"/>
                                      <w:w w:val="105"/>
                                      <w:sz w:val="15"/>
                                    </w:rPr>
                                    <w:t> </w:t>
                                  </w:r>
                                  <w:r>
                                    <w:rPr>
                                      <w:spacing w:val="-2"/>
                                      <w:w w:val="105"/>
                                      <w:sz w:val="15"/>
                                    </w:rPr>
                                    <w:t>2,785,000</w:t>
                                  </w:r>
                                </w:p>
                              </w:tc>
                              <w:tc>
                                <w:tcPr>
                                  <w:tcW w:w="1098" w:type="dxa"/>
                                  <w:tcBorders>
                                    <w:top w:val="nil"/>
                                    <w:bottom w:val="nil"/>
                                  </w:tcBorders>
                                </w:tcPr>
                                <w:p>
                                  <w:pPr>
                                    <w:pStyle w:val="TableParagraph"/>
                                    <w:tabs>
                                      <w:tab w:pos="340" w:val="left" w:leader="none"/>
                                    </w:tabs>
                                    <w:spacing w:line="182" w:lineRule="exact"/>
                                    <w:ind w:left="30"/>
                                    <w:jc w:val="center"/>
                                    <w:rPr>
                                      <w:sz w:val="15"/>
                                    </w:rPr>
                                  </w:pPr>
                                  <w:r>
                                    <w:rPr>
                                      <w:spacing w:val="-10"/>
                                      <w:w w:val="105"/>
                                      <w:sz w:val="15"/>
                                    </w:rPr>
                                    <w:t>$</w:t>
                                  </w:r>
                                  <w:r>
                                    <w:rPr>
                                      <w:sz w:val="15"/>
                                    </w:rPr>
                                    <w:tab/>
                                  </w:r>
                                  <w:r>
                                    <w:rPr>
                                      <w:spacing w:val="-2"/>
                                      <w:w w:val="105"/>
                                      <w:sz w:val="15"/>
                                    </w:rPr>
                                    <w:t>2,612,249</w:t>
                                  </w:r>
                                </w:p>
                              </w:tc>
                              <w:tc>
                                <w:tcPr>
                                  <w:tcW w:w="976" w:type="dxa"/>
                                  <w:tcBorders>
                                    <w:top w:val="nil"/>
                                    <w:bottom w:val="nil"/>
                                  </w:tcBorders>
                                </w:tcPr>
                                <w:p>
                                  <w:pPr>
                                    <w:pStyle w:val="TableParagraph"/>
                                    <w:tabs>
                                      <w:tab w:pos="337" w:val="left" w:leader="none"/>
                                    </w:tabs>
                                    <w:spacing w:line="182" w:lineRule="exact"/>
                                    <w:ind w:left="32"/>
                                    <w:jc w:val="center"/>
                                    <w:rPr>
                                      <w:sz w:val="15"/>
                                    </w:rPr>
                                  </w:pPr>
                                  <w:r>
                                    <w:rPr>
                                      <w:spacing w:val="-10"/>
                                      <w:w w:val="105"/>
                                      <w:sz w:val="15"/>
                                    </w:rPr>
                                    <w:t>$</w:t>
                                  </w:r>
                                  <w:r>
                                    <w:rPr>
                                      <w:sz w:val="15"/>
                                    </w:rPr>
                                    <w:tab/>
                                  </w:r>
                                  <w:r>
                                    <w:rPr>
                                      <w:spacing w:val="-2"/>
                                      <w:w w:val="105"/>
                                      <w:sz w:val="15"/>
                                    </w:rPr>
                                    <w:t>172,751</w:t>
                                  </w:r>
                                </w:p>
                              </w:tc>
                            </w:tr>
                            <w:tr>
                              <w:trPr>
                                <w:trHeight w:val="206" w:hRule="atLeast"/>
                              </w:trPr>
                              <w:tc>
                                <w:tcPr>
                                  <w:tcW w:w="1682" w:type="dxa"/>
                                  <w:tcBorders>
                                    <w:top w:val="nil"/>
                                    <w:bottom w:val="nil"/>
                                  </w:tcBorders>
                                </w:tcPr>
                                <w:p>
                                  <w:pPr>
                                    <w:pStyle w:val="TableParagraph"/>
                                    <w:spacing w:line="182" w:lineRule="exact"/>
                                    <w:ind w:left="36"/>
                                    <w:rPr>
                                      <w:sz w:val="15"/>
                                    </w:rPr>
                                  </w:pPr>
                                  <w:r>
                                    <w:rPr>
                                      <w:spacing w:val="-2"/>
                                      <w:w w:val="105"/>
                                      <w:sz w:val="15"/>
                                    </w:rPr>
                                    <w:t>Dedicated</w:t>
                                  </w:r>
                                  <w:r>
                                    <w:rPr>
                                      <w:spacing w:val="5"/>
                                      <w:w w:val="105"/>
                                      <w:sz w:val="15"/>
                                    </w:rPr>
                                    <w:t> </w:t>
                                  </w:r>
                                  <w:r>
                                    <w:rPr>
                                      <w:spacing w:val="-2"/>
                                      <w:w w:val="105"/>
                                      <w:sz w:val="15"/>
                                    </w:rPr>
                                    <w:t>Credits</w:t>
                                  </w:r>
                                </w:p>
                              </w:tc>
                              <w:tc>
                                <w:tcPr>
                                  <w:tcW w:w="976" w:type="dxa"/>
                                  <w:tcBorders>
                                    <w:top w:val="nil"/>
                                    <w:bottom w:val="nil"/>
                                  </w:tcBorders>
                                </w:tcPr>
                                <w:p>
                                  <w:pPr>
                                    <w:pStyle w:val="TableParagraph"/>
                                    <w:spacing w:line="182" w:lineRule="exact"/>
                                    <w:ind w:left="28"/>
                                    <w:jc w:val="center"/>
                                    <w:rPr>
                                      <w:sz w:val="15"/>
                                    </w:rPr>
                                  </w:pPr>
                                  <w:r>
                                    <w:rPr>
                                      <w:w w:val="105"/>
                                      <w:sz w:val="15"/>
                                    </w:rPr>
                                    <w:t>$</w:t>
                                  </w:r>
                                  <w:r>
                                    <w:rPr>
                                      <w:spacing w:val="70"/>
                                      <w:w w:val="105"/>
                                      <w:sz w:val="15"/>
                                    </w:rPr>
                                    <w:t> </w:t>
                                  </w:r>
                                  <w:r>
                                    <w:rPr>
                                      <w:spacing w:val="-2"/>
                                      <w:w w:val="105"/>
                                      <w:sz w:val="15"/>
                                    </w:rPr>
                                    <w:t>2,177,800</w:t>
                                  </w:r>
                                </w:p>
                              </w:tc>
                              <w:tc>
                                <w:tcPr>
                                  <w:tcW w:w="1098" w:type="dxa"/>
                                  <w:tcBorders>
                                    <w:top w:val="nil"/>
                                    <w:bottom w:val="nil"/>
                                  </w:tcBorders>
                                </w:tcPr>
                                <w:p>
                                  <w:pPr>
                                    <w:pStyle w:val="TableParagraph"/>
                                    <w:tabs>
                                      <w:tab w:pos="340" w:val="left" w:leader="none"/>
                                    </w:tabs>
                                    <w:spacing w:line="182" w:lineRule="exact"/>
                                    <w:ind w:left="30"/>
                                    <w:jc w:val="center"/>
                                    <w:rPr>
                                      <w:sz w:val="15"/>
                                    </w:rPr>
                                  </w:pPr>
                                  <w:r>
                                    <w:rPr>
                                      <w:spacing w:val="-10"/>
                                      <w:w w:val="105"/>
                                      <w:sz w:val="15"/>
                                    </w:rPr>
                                    <w:t>$</w:t>
                                  </w:r>
                                  <w:r>
                                    <w:rPr>
                                      <w:sz w:val="15"/>
                                    </w:rPr>
                                    <w:tab/>
                                  </w:r>
                                  <w:r>
                                    <w:rPr>
                                      <w:spacing w:val="-2"/>
                                      <w:w w:val="105"/>
                                      <w:sz w:val="15"/>
                                    </w:rPr>
                                    <w:t>1,089,609</w:t>
                                  </w:r>
                                </w:p>
                              </w:tc>
                              <w:tc>
                                <w:tcPr>
                                  <w:tcW w:w="976" w:type="dxa"/>
                                  <w:tcBorders>
                                    <w:top w:val="nil"/>
                                    <w:bottom w:val="nil"/>
                                  </w:tcBorders>
                                </w:tcPr>
                                <w:p>
                                  <w:pPr>
                                    <w:pStyle w:val="TableParagraph"/>
                                    <w:spacing w:line="182" w:lineRule="exact"/>
                                    <w:ind w:left="32"/>
                                    <w:jc w:val="center"/>
                                    <w:rPr>
                                      <w:sz w:val="15"/>
                                    </w:rPr>
                                  </w:pPr>
                                  <w:r>
                                    <w:rPr>
                                      <w:w w:val="105"/>
                                      <w:sz w:val="15"/>
                                    </w:rPr>
                                    <w:t>$</w:t>
                                  </w:r>
                                  <w:r>
                                    <w:rPr>
                                      <w:spacing w:val="70"/>
                                      <w:w w:val="105"/>
                                      <w:sz w:val="15"/>
                                    </w:rPr>
                                    <w:t> </w:t>
                                  </w:r>
                                  <w:r>
                                    <w:rPr>
                                      <w:spacing w:val="-2"/>
                                      <w:w w:val="105"/>
                                      <w:sz w:val="15"/>
                                    </w:rPr>
                                    <w:t>1,088,191</w:t>
                                  </w:r>
                                </w:p>
                              </w:tc>
                            </w:tr>
                            <w:tr>
                              <w:trPr>
                                <w:trHeight w:val="187" w:hRule="atLeast"/>
                              </w:trPr>
                              <w:tc>
                                <w:tcPr>
                                  <w:tcW w:w="1682" w:type="dxa"/>
                                  <w:tcBorders>
                                    <w:top w:val="nil"/>
                                  </w:tcBorders>
                                </w:tcPr>
                                <w:p>
                                  <w:pPr>
                                    <w:pStyle w:val="TableParagraph"/>
                                    <w:spacing w:line="168" w:lineRule="exact"/>
                                    <w:ind w:left="36"/>
                                    <w:rPr>
                                      <w:sz w:val="15"/>
                                    </w:rPr>
                                  </w:pPr>
                                  <w:r>
                                    <w:rPr>
                                      <w:spacing w:val="-2"/>
                                      <w:w w:val="105"/>
                                      <w:sz w:val="15"/>
                                    </w:rPr>
                                    <w:t>Agency</w:t>
                                  </w:r>
                                  <w:r>
                                    <w:rPr>
                                      <w:spacing w:val="2"/>
                                      <w:w w:val="105"/>
                                      <w:sz w:val="15"/>
                                    </w:rPr>
                                    <w:t> </w:t>
                                  </w:r>
                                  <w:r>
                                    <w:rPr>
                                      <w:spacing w:val="-2"/>
                                      <w:w w:val="105"/>
                                      <w:sz w:val="15"/>
                                    </w:rPr>
                                    <w:t>Transfers</w:t>
                                  </w:r>
                                </w:p>
                              </w:tc>
                              <w:tc>
                                <w:tcPr>
                                  <w:tcW w:w="976" w:type="dxa"/>
                                  <w:tcBorders>
                                    <w:top w:val="nil"/>
                                  </w:tcBorders>
                                </w:tcPr>
                                <w:p>
                                  <w:pPr>
                                    <w:pStyle w:val="TableParagraph"/>
                                    <w:spacing w:line="168" w:lineRule="exact"/>
                                    <w:ind w:left="28"/>
                                    <w:jc w:val="center"/>
                                    <w:rPr>
                                      <w:sz w:val="15"/>
                                    </w:rPr>
                                  </w:pPr>
                                  <w:r>
                                    <w:rPr>
                                      <w:w w:val="105"/>
                                      <w:sz w:val="15"/>
                                    </w:rPr>
                                    <w:t>$</w:t>
                                  </w:r>
                                  <w:r>
                                    <w:rPr>
                                      <w:spacing w:val="-9"/>
                                      <w:w w:val="105"/>
                                      <w:sz w:val="15"/>
                                    </w:rPr>
                                    <w:t> </w:t>
                                  </w:r>
                                  <w:r>
                                    <w:rPr>
                                      <w:spacing w:val="-2"/>
                                      <w:w w:val="105"/>
                                      <w:sz w:val="15"/>
                                    </w:rPr>
                                    <w:t>11,603,600</w:t>
                                  </w:r>
                                </w:p>
                              </w:tc>
                              <w:tc>
                                <w:tcPr>
                                  <w:tcW w:w="1098" w:type="dxa"/>
                                  <w:tcBorders>
                                    <w:top w:val="nil"/>
                                  </w:tcBorders>
                                </w:tcPr>
                                <w:p>
                                  <w:pPr>
                                    <w:pStyle w:val="TableParagraph"/>
                                    <w:tabs>
                                      <w:tab w:pos="340" w:val="left" w:leader="none"/>
                                    </w:tabs>
                                    <w:spacing w:line="168" w:lineRule="exact"/>
                                    <w:ind w:left="30"/>
                                    <w:jc w:val="center"/>
                                    <w:rPr>
                                      <w:sz w:val="15"/>
                                    </w:rPr>
                                  </w:pPr>
                                  <w:r>
                                    <w:rPr>
                                      <w:spacing w:val="-10"/>
                                      <w:w w:val="105"/>
                                      <w:sz w:val="15"/>
                                    </w:rPr>
                                    <w:t>$</w:t>
                                  </w:r>
                                  <w:r>
                                    <w:rPr>
                                      <w:sz w:val="15"/>
                                    </w:rPr>
                                    <w:tab/>
                                  </w:r>
                                  <w:r>
                                    <w:rPr>
                                      <w:spacing w:val="-2"/>
                                      <w:w w:val="105"/>
                                      <w:sz w:val="15"/>
                                    </w:rPr>
                                    <w:t>7,350,240</w:t>
                                  </w:r>
                                </w:p>
                              </w:tc>
                              <w:tc>
                                <w:tcPr>
                                  <w:tcW w:w="976" w:type="dxa"/>
                                  <w:tcBorders>
                                    <w:top w:val="nil"/>
                                  </w:tcBorders>
                                </w:tcPr>
                                <w:p>
                                  <w:pPr>
                                    <w:pStyle w:val="TableParagraph"/>
                                    <w:spacing w:line="168" w:lineRule="exact"/>
                                    <w:ind w:left="32"/>
                                    <w:jc w:val="center"/>
                                    <w:rPr>
                                      <w:sz w:val="15"/>
                                    </w:rPr>
                                  </w:pPr>
                                  <w:r>
                                    <w:rPr>
                                      <w:w w:val="105"/>
                                      <w:sz w:val="15"/>
                                    </w:rPr>
                                    <w:t>$</w:t>
                                  </w:r>
                                  <w:r>
                                    <w:rPr>
                                      <w:spacing w:val="70"/>
                                      <w:w w:val="105"/>
                                      <w:sz w:val="15"/>
                                    </w:rPr>
                                    <w:t> </w:t>
                                  </w:r>
                                  <w:r>
                                    <w:rPr>
                                      <w:spacing w:val="-2"/>
                                      <w:w w:val="105"/>
                                      <w:sz w:val="15"/>
                                    </w:rPr>
                                    <w:t>4,253,360</w:t>
                                  </w:r>
                                </w:p>
                              </w:tc>
                            </w:tr>
                            <w:tr>
                              <w:trPr>
                                <w:trHeight w:val="191" w:hRule="atLeast"/>
                              </w:trPr>
                              <w:tc>
                                <w:tcPr>
                                  <w:tcW w:w="1682" w:type="dxa"/>
                                </w:tcPr>
                                <w:p>
                                  <w:pPr>
                                    <w:pStyle w:val="TableParagraph"/>
                                    <w:spacing w:line="168" w:lineRule="exact" w:before="3"/>
                                    <w:ind w:left="36"/>
                                    <w:rPr>
                                      <w:b/>
                                      <w:sz w:val="15"/>
                                    </w:rPr>
                                  </w:pPr>
                                  <w:r>
                                    <w:rPr>
                                      <w:b/>
                                      <w:spacing w:val="-2"/>
                                      <w:w w:val="105"/>
                                      <w:sz w:val="15"/>
                                    </w:rPr>
                                    <w:t>TOTAL</w:t>
                                  </w:r>
                                </w:p>
                              </w:tc>
                              <w:tc>
                                <w:tcPr>
                                  <w:tcW w:w="976" w:type="dxa"/>
                                </w:tcPr>
                                <w:p>
                                  <w:pPr>
                                    <w:pStyle w:val="TableParagraph"/>
                                    <w:spacing w:line="168" w:lineRule="exact" w:before="3"/>
                                    <w:ind w:left="28"/>
                                    <w:jc w:val="center"/>
                                    <w:rPr>
                                      <w:b/>
                                      <w:sz w:val="15"/>
                                    </w:rPr>
                                  </w:pPr>
                                  <w:r>
                                    <w:rPr>
                                      <w:b/>
                                      <w:sz w:val="15"/>
                                    </w:rPr>
                                    <w:t>$</w:t>
                                  </w:r>
                                  <w:r>
                                    <w:rPr>
                                      <w:b/>
                                      <w:spacing w:val="-7"/>
                                      <w:sz w:val="15"/>
                                    </w:rPr>
                                    <w:t> </w:t>
                                  </w:r>
                                  <w:r>
                                    <w:rPr>
                                      <w:b/>
                                      <w:spacing w:val="-2"/>
                                      <w:sz w:val="15"/>
                                    </w:rPr>
                                    <w:t>61,884,100</w:t>
                                  </w:r>
                                </w:p>
                              </w:tc>
                              <w:tc>
                                <w:tcPr>
                                  <w:tcW w:w="1098" w:type="dxa"/>
                                </w:tcPr>
                                <w:p>
                                  <w:pPr>
                                    <w:pStyle w:val="TableParagraph"/>
                                    <w:spacing w:line="168" w:lineRule="exact" w:before="3"/>
                                    <w:ind w:left="30"/>
                                    <w:jc w:val="center"/>
                                    <w:rPr>
                                      <w:b/>
                                      <w:sz w:val="15"/>
                                    </w:rPr>
                                  </w:pPr>
                                  <w:r>
                                    <w:rPr>
                                      <w:b/>
                                      <w:w w:val="105"/>
                                      <w:sz w:val="15"/>
                                    </w:rPr>
                                    <w:t>$</w:t>
                                  </w:r>
                                  <w:r>
                                    <w:rPr>
                                      <w:b/>
                                      <w:spacing w:val="36"/>
                                      <w:w w:val="105"/>
                                      <w:sz w:val="15"/>
                                    </w:rPr>
                                    <w:t>  </w:t>
                                  </w:r>
                                  <w:r>
                                    <w:rPr>
                                      <w:b/>
                                      <w:spacing w:val="-2"/>
                                      <w:w w:val="105"/>
                                      <w:sz w:val="15"/>
                                    </w:rPr>
                                    <w:t>44,814,773</w:t>
                                  </w:r>
                                </w:p>
                              </w:tc>
                              <w:tc>
                                <w:tcPr>
                                  <w:tcW w:w="976" w:type="dxa"/>
                                </w:tcPr>
                                <w:p>
                                  <w:pPr>
                                    <w:pStyle w:val="TableParagraph"/>
                                    <w:spacing w:line="168" w:lineRule="exact" w:before="3"/>
                                    <w:ind w:left="32"/>
                                    <w:jc w:val="center"/>
                                    <w:rPr>
                                      <w:b/>
                                      <w:sz w:val="15"/>
                                    </w:rPr>
                                  </w:pPr>
                                  <w:r>
                                    <w:rPr>
                                      <w:b/>
                                      <w:sz w:val="15"/>
                                    </w:rPr>
                                    <w:t>$</w:t>
                                  </w:r>
                                  <w:r>
                                    <w:rPr>
                                      <w:b/>
                                      <w:spacing w:val="-7"/>
                                      <w:sz w:val="15"/>
                                    </w:rPr>
                                    <w:t> </w:t>
                                  </w:r>
                                  <w:r>
                                    <w:rPr>
                                      <w:b/>
                                      <w:spacing w:val="-2"/>
                                      <w:sz w:val="15"/>
                                    </w:rPr>
                                    <w:t>17,069,327</w:t>
                                  </w:r>
                                </w:p>
                              </w:tc>
                            </w:tr>
                          </w:tbl>
                          <w:p>
                            <w:pPr>
                              <w:pStyle w:val="BodyText"/>
                            </w:pPr>
                          </w:p>
                        </w:txbxContent>
                      </wps:txbx>
                      <wps:bodyPr wrap="square" lIns="0" tIns="0" rIns="0" bIns="0" rtlCol="0">
                        <a:noAutofit/>
                      </wps:bodyPr>
                    </wps:wsp>
                  </a:graphicData>
                </a:graphic>
              </wp:anchor>
            </w:drawing>
          </mc:Choice>
          <mc:Fallback>
            <w:pict>
              <v:shape style="position:absolute;margin-left:28.250599pt;margin-top:23.725313pt;width:244.1pt;height:63.65pt;mso-position-horizontal-relative:page;mso-position-vertical-relative:paragraph;z-index:15752704" type="#_x0000_t202" id="docshape133" filled="false" stroked="false">
                <v:textbox inset="0,0,0,0">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682"/>
                        <w:gridCol w:w="976"/>
                        <w:gridCol w:w="1098"/>
                        <w:gridCol w:w="976"/>
                      </w:tblGrid>
                      <w:tr>
                        <w:trPr>
                          <w:trHeight w:val="191" w:hRule="atLeast"/>
                        </w:trPr>
                        <w:tc>
                          <w:tcPr>
                            <w:tcW w:w="1682" w:type="dxa"/>
                            <w:tcBorders>
                              <w:top w:val="nil"/>
                              <w:left w:val="nil"/>
                              <w:right w:val="single" w:sz="12" w:space="0" w:color="000000"/>
                            </w:tcBorders>
                          </w:tcPr>
                          <w:p>
                            <w:pPr>
                              <w:pStyle w:val="TableParagraph"/>
                              <w:rPr>
                                <w:rFonts w:ascii="Times New Roman"/>
                                <w:sz w:val="12"/>
                              </w:rPr>
                            </w:pPr>
                          </w:p>
                        </w:tc>
                        <w:tc>
                          <w:tcPr>
                            <w:tcW w:w="976" w:type="dxa"/>
                            <w:tcBorders>
                              <w:top w:val="single" w:sz="12" w:space="0" w:color="000000"/>
                              <w:left w:val="single" w:sz="12" w:space="0" w:color="000000"/>
                              <w:bottom w:val="single" w:sz="12" w:space="0" w:color="000000"/>
                              <w:right w:val="single" w:sz="12" w:space="0" w:color="000000"/>
                            </w:tcBorders>
                            <w:shd w:val="clear" w:color="auto" w:fill="5B9BD4"/>
                          </w:tcPr>
                          <w:p>
                            <w:pPr>
                              <w:pStyle w:val="TableParagraph"/>
                              <w:spacing w:line="172" w:lineRule="exact"/>
                              <w:ind w:left="48" w:right="4"/>
                              <w:jc w:val="center"/>
                              <w:rPr>
                                <w:b/>
                                <w:sz w:val="15"/>
                              </w:rPr>
                            </w:pPr>
                            <w:r>
                              <w:rPr>
                                <w:b/>
                                <w:color w:val="FFFFFF"/>
                                <w:spacing w:val="-2"/>
                                <w:w w:val="105"/>
                                <w:sz w:val="15"/>
                              </w:rPr>
                              <w:t>Expected</w:t>
                            </w:r>
                          </w:p>
                        </w:tc>
                        <w:tc>
                          <w:tcPr>
                            <w:tcW w:w="1098" w:type="dxa"/>
                            <w:tcBorders>
                              <w:top w:val="single" w:sz="12" w:space="0" w:color="000000"/>
                              <w:left w:val="single" w:sz="12" w:space="0" w:color="000000"/>
                              <w:bottom w:val="nil"/>
                              <w:right w:val="single" w:sz="12" w:space="0" w:color="000000"/>
                            </w:tcBorders>
                            <w:shd w:val="clear" w:color="auto" w:fill="EC7C30"/>
                          </w:tcPr>
                          <w:p>
                            <w:pPr>
                              <w:pStyle w:val="TableParagraph"/>
                              <w:spacing w:line="172" w:lineRule="exact"/>
                              <w:ind w:left="46"/>
                              <w:jc w:val="center"/>
                              <w:rPr>
                                <w:b/>
                                <w:sz w:val="15"/>
                              </w:rPr>
                            </w:pPr>
                            <w:r>
                              <w:rPr>
                                <w:b/>
                                <w:color w:val="FFFFFF"/>
                                <w:spacing w:val="-2"/>
                                <w:w w:val="105"/>
                                <w:sz w:val="15"/>
                              </w:rPr>
                              <w:t>Received</w:t>
                            </w:r>
                          </w:p>
                        </w:tc>
                        <w:tc>
                          <w:tcPr>
                            <w:tcW w:w="976" w:type="dxa"/>
                            <w:tcBorders>
                              <w:top w:val="single" w:sz="12" w:space="0" w:color="000000"/>
                              <w:left w:val="single" w:sz="12" w:space="0" w:color="000000"/>
                              <w:right w:val="single" w:sz="12" w:space="0" w:color="000000"/>
                            </w:tcBorders>
                            <w:shd w:val="clear" w:color="auto" w:fill="A4A4A4"/>
                          </w:tcPr>
                          <w:p>
                            <w:pPr>
                              <w:pStyle w:val="TableParagraph"/>
                              <w:spacing w:line="172" w:lineRule="exact"/>
                              <w:ind w:left="48"/>
                              <w:jc w:val="center"/>
                              <w:rPr>
                                <w:b/>
                                <w:sz w:val="15"/>
                              </w:rPr>
                            </w:pPr>
                            <w:r>
                              <w:rPr>
                                <w:b/>
                                <w:color w:val="FFFFFF"/>
                                <w:spacing w:val="-2"/>
                                <w:w w:val="105"/>
                                <w:sz w:val="15"/>
                              </w:rPr>
                              <w:t>Remaining</w:t>
                            </w:r>
                          </w:p>
                        </w:tc>
                      </w:tr>
                      <w:tr>
                        <w:trPr>
                          <w:trHeight w:val="202" w:hRule="atLeast"/>
                        </w:trPr>
                        <w:tc>
                          <w:tcPr>
                            <w:tcW w:w="1682" w:type="dxa"/>
                            <w:tcBorders>
                              <w:bottom w:val="nil"/>
                            </w:tcBorders>
                          </w:tcPr>
                          <w:p>
                            <w:pPr>
                              <w:pStyle w:val="TableParagraph"/>
                              <w:spacing w:line="179" w:lineRule="exact"/>
                              <w:ind w:left="36"/>
                              <w:rPr>
                                <w:sz w:val="15"/>
                              </w:rPr>
                            </w:pPr>
                            <w:r>
                              <w:rPr>
                                <w:w w:val="105"/>
                                <w:sz w:val="15"/>
                              </w:rPr>
                              <w:t>State</w:t>
                            </w:r>
                            <w:r>
                              <w:rPr>
                                <w:spacing w:val="-8"/>
                                <w:w w:val="105"/>
                                <w:sz w:val="15"/>
                              </w:rPr>
                              <w:t> </w:t>
                            </w:r>
                            <w:r>
                              <w:rPr>
                                <w:w w:val="105"/>
                                <w:sz w:val="15"/>
                              </w:rPr>
                              <w:t>-</w:t>
                            </w:r>
                            <w:r>
                              <w:rPr>
                                <w:spacing w:val="-6"/>
                                <w:w w:val="105"/>
                                <w:sz w:val="15"/>
                              </w:rPr>
                              <w:t> </w:t>
                            </w:r>
                            <w:r>
                              <w:rPr>
                                <w:w w:val="105"/>
                                <w:sz w:val="15"/>
                              </w:rPr>
                              <w:t>Educational</w:t>
                            </w:r>
                            <w:r>
                              <w:rPr>
                                <w:spacing w:val="-6"/>
                                <w:w w:val="105"/>
                                <w:sz w:val="15"/>
                              </w:rPr>
                              <w:t> </w:t>
                            </w:r>
                            <w:r>
                              <w:rPr>
                                <w:spacing w:val="-2"/>
                                <w:w w:val="105"/>
                                <w:sz w:val="15"/>
                              </w:rPr>
                              <w:t>Funds</w:t>
                            </w:r>
                          </w:p>
                        </w:tc>
                        <w:tc>
                          <w:tcPr>
                            <w:tcW w:w="976" w:type="dxa"/>
                            <w:tcBorders>
                              <w:top w:val="single" w:sz="12" w:space="0" w:color="000000"/>
                              <w:bottom w:val="nil"/>
                            </w:tcBorders>
                          </w:tcPr>
                          <w:p>
                            <w:pPr>
                              <w:pStyle w:val="TableParagraph"/>
                              <w:spacing w:line="179" w:lineRule="exact"/>
                              <w:ind w:left="28"/>
                              <w:jc w:val="center"/>
                              <w:rPr>
                                <w:sz w:val="15"/>
                              </w:rPr>
                            </w:pPr>
                            <w:r>
                              <w:rPr>
                                <w:w w:val="105"/>
                                <w:sz w:val="15"/>
                              </w:rPr>
                              <w:t>$</w:t>
                            </w:r>
                            <w:r>
                              <w:rPr>
                                <w:spacing w:val="-9"/>
                                <w:w w:val="105"/>
                                <w:sz w:val="15"/>
                              </w:rPr>
                              <w:t> </w:t>
                            </w:r>
                            <w:r>
                              <w:rPr>
                                <w:spacing w:val="-2"/>
                                <w:w w:val="105"/>
                                <w:sz w:val="15"/>
                              </w:rPr>
                              <w:t>45,317,700</w:t>
                            </w:r>
                          </w:p>
                        </w:tc>
                        <w:tc>
                          <w:tcPr>
                            <w:tcW w:w="1098" w:type="dxa"/>
                            <w:tcBorders>
                              <w:top w:val="nil"/>
                              <w:bottom w:val="nil"/>
                            </w:tcBorders>
                          </w:tcPr>
                          <w:p>
                            <w:pPr>
                              <w:pStyle w:val="TableParagraph"/>
                              <w:spacing w:line="179" w:lineRule="exact"/>
                              <w:ind w:left="30"/>
                              <w:jc w:val="center"/>
                              <w:rPr>
                                <w:sz w:val="15"/>
                              </w:rPr>
                            </w:pPr>
                            <w:r>
                              <w:rPr>
                                <w:w w:val="105"/>
                                <w:sz w:val="15"/>
                              </w:rPr>
                              <w:t>$</w:t>
                            </w:r>
                            <w:r>
                              <w:rPr>
                                <w:spacing w:val="38"/>
                                <w:w w:val="105"/>
                                <w:sz w:val="15"/>
                              </w:rPr>
                              <w:t>  </w:t>
                            </w:r>
                            <w:r>
                              <w:rPr>
                                <w:spacing w:val="-2"/>
                                <w:w w:val="105"/>
                                <w:sz w:val="15"/>
                              </w:rPr>
                              <w:t>33,762,675</w:t>
                            </w:r>
                          </w:p>
                        </w:tc>
                        <w:tc>
                          <w:tcPr>
                            <w:tcW w:w="976" w:type="dxa"/>
                            <w:tcBorders>
                              <w:bottom w:val="nil"/>
                            </w:tcBorders>
                          </w:tcPr>
                          <w:p>
                            <w:pPr>
                              <w:pStyle w:val="TableParagraph"/>
                              <w:spacing w:line="179" w:lineRule="exact"/>
                              <w:ind w:left="32"/>
                              <w:jc w:val="center"/>
                              <w:rPr>
                                <w:sz w:val="15"/>
                              </w:rPr>
                            </w:pPr>
                            <w:r>
                              <w:rPr>
                                <w:w w:val="105"/>
                                <w:sz w:val="15"/>
                              </w:rPr>
                              <w:t>$</w:t>
                            </w:r>
                            <w:r>
                              <w:rPr>
                                <w:spacing w:val="-9"/>
                                <w:w w:val="105"/>
                                <w:sz w:val="15"/>
                              </w:rPr>
                              <w:t> </w:t>
                            </w:r>
                            <w:r>
                              <w:rPr>
                                <w:spacing w:val="-2"/>
                                <w:w w:val="105"/>
                                <w:sz w:val="15"/>
                              </w:rPr>
                              <w:t>11,555,025</w:t>
                            </w:r>
                          </w:p>
                        </w:tc>
                      </w:tr>
                      <w:tr>
                        <w:trPr>
                          <w:trHeight w:val="206" w:hRule="atLeast"/>
                        </w:trPr>
                        <w:tc>
                          <w:tcPr>
                            <w:tcW w:w="1682" w:type="dxa"/>
                            <w:tcBorders>
                              <w:top w:val="nil"/>
                              <w:bottom w:val="nil"/>
                            </w:tcBorders>
                          </w:tcPr>
                          <w:p>
                            <w:pPr>
                              <w:pStyle w:val="TableParagraph"/>
                              <w:spacing w:line="182" w:lineRule="exact"/>
                              <w:ind w:left="36"/>
                              <w:rPr>
                                <w:sz w:val="15"/>
                              </w:rPr>
                            </w:pPr>
                            <w:r>
                              <w:rPr>
                                <w:spacing w:val="-2"/>
                                <w:w w:val="105"/>
                                <w:sz w:val="15"/>
                              </w:rPr>
                              <w:t>Federal</w:t>
                            </w:r>
                          </w:p>
                        </w:tc>
                        <w:tc>
                          <w:tcPr>
                            <w:tcW w:w="976" w:type="dxa"/>
                            <w:tcBorders>
                              <w:top w:val="nil"/>
                              <w:bottom w:val="nil"/>
                            </w:tcBorders>
                          </w:tcPr>
                          <w:p>
                            <w:pPr>
                              <w:pStyle w:val="TableParagraph"/>
                              <w:spacing w:line="182" w:lineRule="exact"/>
                              <w:ind w:left="28"/>
                              <w:jc w:val="center"/>
                              <w:rPr>
                                <w:sz w:val="15"/>
                              </w:rPr>
                            </w:pPr>
                            <w:r>
                              <w:rPr>
                                <w:w w:val="105"/>
                                <w:sz w:val="15"/>
                              </w:rPr>
                              <w:t>$</w:t>
                            </w:r>
                            <w:r>
                              <w:rPr>
                                <w:spacing w:val="70"/>
                                <w:w w:val="105"/>
                                <w:sz w:val="15"/>
                              </w:rPr>
                              <w:t> </w:t>
                            </w:r>
                            <w:r>
                              <w:rPr>
                                <w:spacing w:val="-2"/>
                                <w:w w:val="105"/>
                                <w:sz w:val="15"/>
                              </w:rPr>
                              <w:t>2,785,000</w:t>
                            </w:r>
                          </w:p>
                        </w:tc>
                        <w:tc>
                          <w:tcPr>
                            <w:tcW w:w="1098" w:type="dxa"/>
                            <w:tcBorders>
                              <w:top w:val="nil"/>
                              <w:bottom w:val="nil"/>
                            </w:tcBorders>
                          </w:tcPr>
                          <w:p>
                            <w:pPr>
                              <w:pStyle w:val="TableParagraph"/>
                              <w:tabs>
                                <w:tab w:pos="340" w:val="left" w:leader="none"/>
                              </w:tabs>
                              <w:spacing w:line="182" w:lineRule="exact"/>
                              <w:ind w:left="30"/>
                              <w:jc w:val="center"/>
                              <w:rPr>
                                <w:sz w:val="15"/>
                              </w:rPr>
                            </w:pPr>
                            <w:r>
                              <w:rPr>
                                <w:spacing w:val="-10"/>
                                <w:w w:val="105"/>
                                <w:sz w:val="15"/>
                              </w:rPr>
                              <w:t>$</w:t>
                            </w:r>
                            <w:r>
                              <w:rPr>
                                <w:sz w:val="15"/>
                              </w:rPr>
                              <w:tab/>
                            </w:r>
                            <w:r>
                              <w:rPr>
                                <w:spacing w:val="-2"/>
                                <w:w w:val="105"/>
                                <w:sz w:val="15"/>
                              </w:rPr>
                              <w:t>2,612,249</w:t>
                            </w:r>
                          </w:p>
                        </w:tc>
                        <w:tc>
                          <w:tcPr>
                            <w:tcW w:w="976" w:type="dxa"/>
                            <w:tcBorders>
                              <w:top w:val="nil"/>
                              <w:bottom w:val="nil"/>
                            </w:tcBorders>
                          </w:tcPr>
                          <w:p>
                            <w:pPr>
                              <w:pStyle w:val="TableParagraph"/>
                              <w:tabs>
                                <w:tab w:pos="337" w:val="left" w:leader="none"/>
                              </w:tabs>
                              <w:spacing w:line="182" w:lineRule="exact"/>
                              <w:ind w:left="32"/>
                              <w:jc w:val="center"/>
                              <w:rPr>
                                <w:sz w:val="15"/>
                              </w:rPr>
                            </w:pPr>
                            <w:r>
                              <w:rPr>
                                <w:spacing w:val="-10"/>
                                <w:w w:val="105"/>
                                <w:sz w:val="15"/>
                              </w:rPr>
                              <w:t>$</w:t>
                            </w:r>
                            <w:r>
                              <w:rPr>
                                <w:sz w:val="15"/>
                              </w:rPr>
                              <w:tab/>
                            </w:r>
                            <w:r>
                              <w:rPr>
                                <w:spacing w:val="-2"/>
                                <w:w w:val="105"/>
                                <w:sz w:val="15"/>
                              </w:rPr>
                              <w:t>172,751</w:t>
                            </w:r>
                          </w:p>
                        </w:tc>
                      </w:tr>
                      <w:tr>
                        <w:trPr>
                          <w:trHeight w:val="206" w:hRule="atLeast"/>
                        </w:trPr>
                        <w:tc>
                          <w:tcPr>
                            <w:tcW w:w="1682" w:type="dxa"/>
                            <w:tcBorders>
                              <w:top w:val="nil"/>
                              <w:bottom w:val="nil"/>
                            </w:tcBorders>
                          </w:tcPr>
                          <w:p>
                            <w:pPr>
                              <w:pStyle w:val="TableParagraph"/>
                              <w:spacing w:line="182" w:lineRule="exact"/>
                              <w:ind w:left="36"/>
                              <w:rPr>
                                <w:sz w:val="15"/>
                              </w:rPr>
                            </w:pPr>
                            <w:r>
                              <w:rPr>
                                <w:spacing w:val="-2"/>
                                <w:w w:val="105"/>
                                <w:sz w:val="15"/>
                              </w:rPr>
                              <w:t>Dedicated</w:t>
                            </w:r>
                            <w:r>
                              <w:rPr>
                                <w:spacing w:val="5"/>
                                <w:w w:val="105"/>
                                <w:sz w:val="15"/>
                              </w:rPr>
                              <w:t> </w:t>
                            </w:r>
                            <w:r>
                              <w:rPr>
                                <w:spacing w:val="-2"/>
                                <w:w w:val="105"/>
                                <w:sz w:val="15"/>
                              </w:rPr>
                              <w:t>Credits</w:t>
                            </w:r>
                          </w:p>
                        </w:tc>
                        <w:tc>
                          <w:tcPr>
                            <w:tcW w:w="976" w:type="dxa"/>
                            <w:tcBorders>
                              <w:top w:val="nil"/>
                              <w:bottom w:val="nil"/>
                            </w:tcBorders>
                          </w:tcPr>
                          <w:p>
                            <w:pPr>
                              <w:pStyle w:val="TableParagraph"/>
                              <w:spacing w:line="182" w:lineRule="exact"/>
                              <w:ind w:left="28"/>
                              <w:jc w:val="center"/>
                              <w:rPr>
                                <w:sz w:val="15"/>
                              </w:rPr>
                            </w:pPr>
                            <w:r>
                              <w:rPr>
                                <w:w w:val="105"/>
                                <w:sz w:val="15"/>
                              </w:rPr>
                              <w:t>$</w:t>
                            </w:r>
                            <w:r>
                              <w:rPr>
                                <w:spacing w:val="70"/>
                                <w:w w:val="105"/>
                                <w:sz w:val="15"/>
                              </w:rPr>
                              <w:t> </w:t>
                            </w:r>
                            <w:r>
                              <w:rPr>
                                <w:spacing w:val="-2"/>
                                <w:w w:val="105"/>
                                <w:sz w:val="15"/>
                              </w:rPr>
                              <w:t>2,177,800</w:t>
                            </w:r>
                          </w:p>
                        </w:tc>
                        <w:tc>
                          <w:tcPr>
                            <w:tcW w:w="1098" w:type="dxa"/>
                            <w:tcBorders>
                              <w:top w:val="nil"/>
                              <w:bottom w:val="nil"/>
                            </w:tcBorders>
                          </w:tcPr>
                          <w:p>
                            <w:pPr>
                              <w:pStyle w:val="TableParagraph"/>
                              <w:tabs>
                                <w:tab w:pos="340" w:val="left" w:leader="none"/>
                              </w:tabs>
                              <w:spacing w:line="182" w:lineRule="exact"/>
                              <w:ind w:left="30"/>
                              <w:jc w:val="center"/>
                              <w:rPr>
                                <w:sz w:val="15"/>
                              </w:rPr>
                            </w:pPr>
                            <w:r>
                              <w:rPr>
                                <w:spacing w:val="-10"/>
                                <w:w w:val="105"/>
                                <w:sz w:val="15"/>
                              </w:rPr>
                              <w:t>$</w:t>
                            </w:r>
                            <w:r>
                              <w:rPr>
                                <w:sz w:val="15"/>
                              </w:rPr>
                              <w:tab/>
                            </w:r>
                            <w:r>
                              <w:rPr>
                                <w:spacing w:val="-2"/>
                                <w:w w:val="105"/>
                                <w:sz w:val="15"/>
                              </w:rPr>
                              <w:t>1,089,609</w:t>
                            </w:r>
                          </w:p>
                        </w:tc>
                        <w:tc>
                          <w:tcPr>
                            <w:tcW w:w="976" w:type="dxa"/>
                            <w:tcBorders>
                              <w:top w:val="nil"/>
                              <w:bottom w:val="nil"/>
                            </w:tcBorders>
                          </w:tcPr>
                          <w:p>
                            <w:pPr>
                              <w:pStyle w:val="TableParagraph"/>
                              <w:spacing w:line="182" w:lineRule="exact"/>
                              <w:ind w:left="32"/>
                              <w:jc w:val="center"/>
                              <w:rPr>
                                <w:sz w:val="15"/>
                              </w:rPr>
                            </w:pPr>
                            <w:r>
                              <w:rPr>
                                <w:w w:val="105"/>
                                <w:sz w:val="15"/>
                              </w:rPr>
                              <w:t>$</w:t>
                            </w:r>
                            <w:r>
                              <w:rPr>
                                <w:spacing w:val="70"/>
                                <w:w w:val="105"/>
                                <w:sz w:val="15"/>
                              </w:rPr>
                              <w:t> </w:t>
                            </w:r>
                            <w:r>
                              <w:rPr>
                                <w:spacing w:val="-2"/>
                                <w:w w:val="105"/>
                                <w:sz w:val="15"/>
                              </w:rPr>
                              <w:t>1,088,191</w:t>
                            </w:r>
                          </w:p>
                        </w:tc>
                      </w:tr>
                      <w:tr>
                        <w:trPr>
                          <w:trHeight w:val="187" w:hRule="atLeast"/>
                        </w:trPr>
                        <w:tc>
                          <w:tcPr>
                            <w:tcW w:w="1682" w:type="dxa"/>
                            <w:tcBorders>
                              <w:top w:val="nil"/>
                            </w:tcBorders>
                          </w:tcPr>
                          <w:p>
                            <w:pPr>
                              <w:pStyle w:val="TableParagraph"/>
                              <w:spacing w:line="168" w:lineRule="exact"/>
                              <w:ind w:left="36"/>
                              <w:rPr>
                                <w:sz w:val="15"/>
                              </w:rPr>
                            </w:pPr>
                            <w:r>
                              <w:rPr>
                                <w:spacing w:val="-2"/>
                                <w:w w:val="105"/>
                                <w:sz w:val="15"/>
                              </w:rPr>
                              <w:t>Agency</w:t>
                            </w:r>
                            <w:r>
                              <w:rPr>
                                <w:spacing w:val="2"/>
                                <w:w w:val="105"/>
                                <w:sz w:val="15"/>
                              </w:rPr>
                              <w:t> </w:t>
                            </w:r>
                            <w:r>
                              <w:rPr>
                                <w:spacing w:val="-2"/>
                                <w:w w:val="105"/>
                                <w:sz w:val="15"/>
                              </w:rPr>
                              <w:t>Transfers</w:t>
                            </w:r>
                          </w:p>
                        </w:tc>
                        <w:tc>
                          <w:tcPr>
                            <w:tcW w:w="976" w:type="dxa"/>
                            <w:tcBorders>
                              <w:top w:val="nil"/>
                            </w:tcBorders>
                          </w:tcPr>
                          <w:p>
                            <w:pPr>
                              <w:pStyle w:val="TableParagraph"/>
                              <w:spacing w:line="168" w:lineRule="exact"/>
                              <w:ind w:left="28"/>
                              <w:jc w:val="center"/>
                              <w:rPr>
                                <w:sz w:val="15"/>
                              </w:rPr>
                            </w:pPr>
                            <w:r>
                              <w:rPr>
                                <w:w w:val="105"/>
                                <w:sz w:val="15"/>
                              </w:rPr>
                              <w:t>$</w:t>
                            </w:r>
                            <w:r>
                              <w:rPr>
                                <w:spacing w:val="-9"/>
                                <w:w w:val="105"/>
                                <w:sz w:val="15"/>
                              </w:rPr>
                              <w:t> </w:t>
                            </w:r>
                            <w:r>
                              <w:rPr>
                                <w:spacing w:val="-2"/>
                                <w:w w:val="105"/>
                                <w:sz w:val="15"/>
                              </w:rPr>
                              <w:t>11,603,600</w:t>
                            </w:r>
                          </w:p>
                        </w:tc>
                        <w:tc>
                          <w:tcPr>
                            <w:tcW w:w="1098" w:type="dxa"/>
                            <w:tcBorders>
                              <w:top w:val="nil"/>
                            </w:tcBorders>
                          </w:tcPr>
                          <w:p>
                            <w:pPr>
                              <w:pStyle w:val="TableParagraph"/>
                              <w:tabs>
                                <w:tab w:pos="340" w:val="left" w:leader="none"/>
                              </w:tabs>
                              <w:spacing w:line="168" w:lineRule="exact"/>
                              <w:ind w:left="30"/>
                              <w:jc w:val="center"/>
                              <w:rPr>
                                <w:sz w:val="15"/>
                              </w:rPr>
                            </w:pPr>
                            <w:r>
                              <w:rPr>
                                <w:spacing w:val="-10"/>
                                <w:w w:val="105"/>
                                <w:sz w:val="15"/>
                              </w:rPr>
                              <w:t>$</w:t>
                            </w:r>
                            <w:r>
                              <w:rPr>
                                <w:sz w:val="15"/>
                              </w:rPr>
                              <w:tab/>
                            </w:r>
                            <w:r>
                              <w:rPr>
                                <w:spacing w:val="-2"/>
                                <w:w w:val="105"/>
                                <w:sz w:val="15"/>
                              </w:rPr>
                              <w:t>7,350,240</w:t>
                            </w:r>
                          </w:p>
                        </w:tc>
                        <w:tc>
                          <w:tcPr>
                            <w:tcW w:w="976" w:type="dxa"/>
                            <w:tcBorders>
                              <w:top w:val="nil"/>
                            </w:tcBorders>
                          </w:tcPr>
                          <w:p>
                            <w:pPr>
                              <w:pStyle w:val="TableParagraph"/>
                              <w:spacing w:line="168" w:lineRule="exact"/>
                              <w:ind w:left="32"/>
                              <w:jc w:val="center"/>
                              <w:rPr>
                                <w:sz w:val="15"/>
                              </w:rPr>
                            </w:pPr>
                            <w:r>
                              <w:rPr>
                                <w:w w:val="105"/>
                                <w:sz w:val="15"/>
                              </w:rPr>
                              <w:t>$</w:t>
                            </w:r>
                            <w:r>
                              <w:rPr>
                                <w:spacing w:val="70"/>
                                <w:w w:val="105"/>
                                <w:sz w:val="15"/>
                              </w:rPr>
                              <w:t> </w:t>
                            </w:r>
                            <w:r>
                              <w:rPr>
                                <w:spacing w:val="-2"/>
                                <w:w w:val="105"/>
                                <w:sz w:val="15"/>
                              </w:rPr>
                              <w:t>4,253,360</w:t>
                            </w:r>
                          </w:p>
                        </w:tc>
                      </w:tr>
                      <w:tr>
                        <w:trPr>
                          <w:trHeight w:val="191" w:hRule="atLeast"/>
                        </w:trPr>
                        <w:tc>
                          <w:tcPr>
                            <w:tcW w:w="1682" w:type="dxa"/>
                          </w:tcPr>
                          <w:p>
                            <w:pPr>
                              <w:pStyle w:val="TableParagraph"/>
                              <w:spacing w:line="168" w:lineRule="exact" w:before="3"/>
                              <w:ind w:left="36"/>
                              <w:rPr>
                                <w:b/>
                                <w:sz w:val="15"/>
                              </w:rPr>
                            </w:pPr>
                            <w:r>
                              <w:rPr>
                                <w:b/>
                                <w:spacing w:val="-2"/>
                                <w:w w:val="105"/>
                                <w:sz w:val="15"/>
                              </w:rPr>
                              <w:t>TOTAL</w:t>
                            </w:r>
                          </w:p>
                        </w:tc>
                        <w:tc>
                          <w:tcPr>
                            <w:tcW w:w="976" w:type="dxa"/>
                          </w:tcPr>
                          <w:p>
                            <w:pPr>
                              <w:pStyle w:val="TableParagraph"/>
                              <w:spacing w:line="168" w:lineRule="exact" w:before="3"/>
                              <w:ind w:left="28"/>
                              <w:jc w:val="center"/>
                              <w:rPr>
                                <w:b/>
                                <w:sz w:val="15"/>
                              </w:rPr>
                            </w:pPr>
                            <w:r>
                              <w:rPr>
                                <w:b/>
                                <w:sz w:val="15"/>
                              </w:rPr>
                              <w:t>$</w:t>
                            </w:r>
                            <w:r>
                              <w:rPr>
                                <w:b/>
                                <w:spacing w:val="-7"/>
                                <w:sz w:val="15"/>
                              </w:rPr>
                              <w:t> </w:t>
                            </w:r>
                            <w:r>
                              <w:rPr>
                                <w:b/>
                                <w:spacing w:val="-2"/>
                                <w:sz w:val="15"/>
                              </w:rPr>
                              <w:t>61,884,100</w:t>
                            </w:r>
                          </w:p>
                        </w:tc>
                        <w:tc>
                          <w:tcPr>
                            <w:tcW w:w="1098" w:type="dxa"/>
                          </w:tcPr>
                          <w:p>
                            <w:pPr>
                              <w:pStyle w:val="TableParagraph"/>
                              <w:spacing w:line="168" w:lineRule="exact" w:before="3"/>
                              <w:ind w:left="30"/>
                              <w:jc w:val="center"/>
                              <w:rPr>
                                <w:b/>
                                <w:sz w:val="15"/>
                              </w:rPr>
                            </w:pPr>
                            <w:r>
                              <w:rPr>
                                <w:b/>
                                <w:w w:val="105"/>
                                <w:sz w:val="15"/>
                              </w:rPr>
                              <w:t>$</w:t>
                            </w:r>
                            <w:r>
                              <w:rPr>
                                <w:b/>
                                <w:spacing w:val="36"/>
                                <w:w w:val="105"/>
                                <w:sz w:val="15"/>
                              </w:rPr>
                              <w:t>  </w:t>
                            </w:r>
                            <w:r>
                              <w:rPr>
                                <w:b/>
                                <w:spacing w:val="-2"/>
                                <w:w w:val="105"/>
                                <w:sz w:val="15"/>
                              </w:rPr>
                              <w:t>44,814,773</w:t>
                            </w:r>
                          </w:p>
                        </w:tc>
                        <w:tc>
                          <w:tcPr>
                            <w:tcW w:w="976" w:type="dxa"/>
                          </w:tcPr>
                          <w:p>
                            <w:pPr>
                              <w:pStyle w:val="TableParagraph"/>
                              <w:spacing w:line="168" w:lineRule="exact" w:before="3"/>
                              <w:ind w:left="32"/>
                              <w:jc w:val="center"/>
                              <w:rPr>
                                <w:b/>
                                <w:sz w:val="15"/>
                              </w:rPr>
                            </w:pPr>
                            <w:r>
                              <w:rPr>
                                <w:b/>
                                <w:sz w:val="15"/>
                              </w:rPr>
                              <w:t>$</w:t>
                            </w:r>
                            <w:r>
                              <w:rPr>
                                <w:b/>
                                <w:spacing w:val="-7"/>
                                <w:sz w:val="15"/>
                              </w:rPr>
                              <w:t> </w:t>
                            </w:r>
                            <w:r>
                              <w:rPr>
                                <w:b/>
                                <w:spacing w:val="-2"/>
                                <w:sz w:val="15"/>
                              </w:rPr>
                              <w:t>17,069,327</w:t>
                            </w:r>
                          </w:p>
                        </w:tc>
                      </w:tr>
                    </w:tbl>
                    <w:p>
                      <w:pPr>
                        <w:pStyle w:val="BodyText"/>
                      </w:pPr>
                    </w:p>
                  </w:txbxContent>
                </v:textbox>
                <w10:wrap type="none"/>
              </v:shape>
            </w:pict>
          </mc:Fallback>
        </mc:AlternateContent>
      </w:r>
      <w:r>
        <w:rPr/>
        <mc:AlternateContent>
          <mc:Choice Requires="wps">
            <w:drawing>
              <wp:anchor distT="0" distB="0" distL="0" distR="0" allowOverlap="1" layoutInCell="1" locked="0" behindDoc="0" simplePos="0" relativeHeight="15753216">
                <wp:simplePos x="0" y="0"/>
                <wp:positionH relativeFrom="page">
                  <wp:posOffset>184538</wp:posOffset>
                </wp:positionH>
                <wp:positionV relativeFrom="paragraph">
                  <wp:posOffset>-466022</wp:posOffset>
                </wp:positionV>
                <wp:extent cx="2630805" cy="327025"/>
                <wp:effectExtent l="0" t="0" r="0" b="0"/>
                <wp:wrapNone/>
                <wp:docPr id="142" name="Textbox 142"/>
                <wp:cNvGraphicFramePr>
                  <a:graphicFrameLocks/>
                </wp:cNvGraphicFramePr>
                <a:graphic>
                  <a:graphicData uri="http://schemas.microsoft.com/office/word/2010/wordprocessingShape">
                    <wps:wsp>
                      <wps:cNvPr id="142" name="Textbox 142"/>
                      <wps:cNvSpPr txBox="1"/>
                      <wps:spPr>
                        <a:xfrm>
                          <a:off x="0" y="0"/>
                          <a:ext cx="2630805" cy="327025"/>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023"/>
                            </w:tblGrid>
                            <w:tr>
                              <w:trPr>
                                <w:trHeight w:val="314" w:hRule="atLeast"/>
                              </w:trPr>
                              <w:tc>
                                <w:tcPr>
                                  <w:tcW w:w="4023" w:type="dxa"/>
                                </w:tcPr>
                                <w:p>
                                  <w:pPr>
                                    <w:pStyle w:val="TableParagraph"/>
                                    <w:spacing w:line="288" w:lineRule="exact"/>
                                    <w:ind w:left="64"/>
                                    <w:rPr>
                                      <w:b/>
                                      <w:sz w:val="28"/>
                                    </w:rPr>
                                  </w:pPr>
                                  <w:r>
                                    <w:rPr>
                                      <w:b/>
                                      <w:sz w:val="28"/>
                                    </w:rPr>
                                    <w:t>FY2025</w:t>
                                  </w:r>
                                  <w:r>
                                    <w:rPr>
                                      <w:b/>
                                      <w:spacing w:val="8"/>
                                      <w:sz w:val="28"/>
                                    </w:rPr>
                                    <w:t> </w:t>
                                  </w:r>
                                  <w:r>
                                    <w:rPr>
                                      <w:b/>
                                      <w:sz w:val="28"/>
                                    </w:rPr>
                                    <w:t>USDB</w:t>
                                  </w:r>
                                  <w:r>
                                    <w:rPr>
                                      <w:b/>
                                      <w:spacing w:val="7"/>
                                      <w:sz w:val="28"/>
                                    </w:rPr>
                                    <w:t> </w:t>
                                  </w:r>
                                  <w:r>
                                    <w:rPr>
                                      <w:b/>
                                      <w:sz w:val="28"/>
                                    </w:rPr>
                                    <w:t>FINANCIAL</w:t>
                                  </w:r>
                                  <w:r>
                                    <w:rPr>
                                      <w:b/>
                                      <w:spacing w:val="7"/>
                                      <w:sz w:val="28"/>
                                    </w:rPr>
                                    <w:t> </w:t>
                                  </w:r>
                                  <w:r>
                                    <w:rPr>
                                      <w:b/>
                                      <w:spacing w:val="-2"/>
                                      <w:sz w:val="28"/>
                                    </w:rPr>
                                    <w:t>REPORT</w:t>
                                  </w:r>
                                </w:p>
                              </w:tc>
                            </w:tr>
                            <w:tr>
                              <w:trPr>
                                <w:trHeight w:val="201" w:hRule="atLeast"/>
                              </w:trPr>
                              <w:tc>
                                <w:tcPr>
                                  <w:tcW w:w="4023" w:type="dxa"/>
                                </w:tcPr>
                                <w:p>
                                  <w:pPr>
                                    <w:pStyle w:val="TableParagraph"/>
                                    <w:spacing w:line="182" w:lineRule="exact"/>
                                    <w:ind w:left="50"/>
                                    <w:rPr>
                                      <w:sz w:val="17"/>
                                    </w:rPr>
                                  </w:pPr>
                                  <w:r>
                                    <w:rPr>
                                      <w:sz w:val="17"/>
                                    </w:rPr>
                                    <w:t>March</w:t>
                                  </w:r>
                                  <w:r>
                                    <w:rPr>
                                      <w:spacing w:val="-2"/>
                                      <w:sz w:val="17"/>
                                    </w:rPr>
                                    <w:t> </w:t>
                                  </w:r>
                                  <w:r>
                                    <w:rPr>
                                      <w:sz w:val="17"/>
                                    </w:rPr>
                                    <w:t>31, </w:t>
                                  </w:r>
                                  <w:r>
                                    <w:rPr>
                                      <w:spacing w:val="-4"/>
                                      <w:sz w:val="17"/>
                                    </w:rPr>
                                    <w:t>2025</w:t>
                                  </w:r>
                                </w:p>
                              </w:tc>
                            </w:tr>
                          </w:tbl>
                          <w:p>
                            <w:pPr>
                              <w:pStyle w:val="BodyText"/>
                            </w:pPr>
                          </w:p>
                        </w:txbxContent>
                      </wps:txbx>
                      <wps:bodyPr wrap="square" lIns="0" tIns="0" rIns="0" bIns="0" rtlCol="0">
                        <a:noAutofit/>
                      </wps:bodyPr>
                    </wps:wsp>
                  </a:graphicData>
                </a:graphic>
              </wp:anchor>
            </w:drawing>
          </mc:Choice>
          <mc:Fallback>
            <w:pict>
              <v:shape style="position:absolute;margin-left:14.5306pt;margin-top:-36.694687pt;width:207.15pt;height:25.75pt;mso-position-horizontal-relative:page;mso-position-vertical-relative:paragraph;z-index:15753216" type="#_x0000_t202" id="docshape134"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023"/>
                      </w:tblGrid>
                      <w:tr>
                        <w:trPr>
                          <w:trHeight w:val="314" w:hRule="atLeast"/>
                        </w:trPr>
                        <w:tc>
                          <w:tcPr>
                            <w:tcW w:w="4023" w:type="dxa"/>
                          </w:tcPr>
                          <w:p>
                            <w:pPr>
                              <w:pStyle w:val="TableParagraph"/>
                              <w:spacing w:line="288" w:lineRule="exact"/>
                              <w:ind w:left="64"/>
                              <w:rPr>
                                <w:b/>
                                <w:sz w:val="28"/>
                              </w:rPr>
                            </w:pPr>
                            <w:r>
                              <w:rPr>
                                <w:b/>
                                <w:sz w:val="28"/>
                              </w:rPr>
                              <w:t>FY2025</w:t>
                            </w:r>
                            <w:r>
                              <w:rPr>
                                <w:b/>
                                <w:spacing w:val="8"/>
                                <w:sz w:val="28"/>
                              </w:rPr>
                              <w:t> </w:t>
                            </w:r>
                            <w:r>
                              <w:rPr>
                                <w:b/>
                                <w:sz w:val="28"/>
                              </w:rPr>
                              <w:t>USDB</w:t>
                            </w:r>
                            <w:r>
                              <w:rPr>
                                <w:b/>
                                <w:spacing w:val="7"/>
                                <w:sz w:val="28"/>
                              </w:rPr>
                              <w:t> </w:t>
                            </w:r>
                            <w:r>
                              <w:rPr>
                                <w:b/>
                                <w:sz w:val="28"/>
                              </w:rPr>
                              <w:t>FINANCIAL</w:t>
                            </w:r>
                            <w:r>
                              <w:rPr>
                                <w:b/>
                                <w:spacing w:val="7"/>
                                <w:sz w:val="28"/>
                              </w:rPr>
                              <w:t> </w:t>
                            </w:r>
                            <w:r>
                              <w:rPr>
                                <w:b/>
                                <w:spacing w:val="-2"/>
                                <w:sz w:val="28"/>
                              </w:rPr>
                              <w:t>REPORT</w:t>
                            </w:r>
                          </w:p>
                        </w:tc>
                      </w:tr>
                      <w:tr>
                        <w:trPr>
                          <w:trHeight w:val="201" w:hRule="atLeast"/>
                        </w:trPr>
                        <w:tc>
                          <w:tcPr>
                            <w:tcW w:w="4023" w:type="dxa"/>
                          </w:tcPr>
                          <w:p>
                            <w:pPr>
                              <w:pStyle w:val="TableParagraph"/>
                              <w:spacing w:line="182" w:lineRule="exact"/>
                              <w:ind w:left="50"/>
                              <w:rPr>
                                <w:sz w:val="17"/>
                              </w:rPr>
                            </w:pPr>
                            <w:r>
                              <w:rPr>
                                <w:sz w:val="17"/>
                              </w:rPr>
                              <w:t>March</w:t>
                            </w:r>
                            <w:r>
                              <w:rPr>
                                <w:spacing w:val="-2"/>
                                <w:sz w:val="17"/>
                              </w:rPr>
                              <w:t> </w:t>
                            </w:r>
                            <w:r>
                              <w:rPr>
                                <w:sz w:val="17"/>
                              </w:rPr>
                              <w:t>31, </w:t>
                            </w:r>
                            <w:r>
                              <w:rPr>
                                <w:spacing w:val="-4"/>
                                <w:sz w:val="17"/>
                              </w:rPr>
                              <w:t>2025</w:t>
                            </w:r>
                          </w:p>
                        </w:tc>
                      </w:tr>
                    </w:tbl>
                    <w:p>
                      <w:pPr>
                        <w:pStyle w:val="BodyText"/>
                      </w:pPr>
                    </w:p>
                  </w:txbxContent>
                </v:textbox>
                <w10:wrap type="none"/>
              </v:shape>
            </w:pict>
          </mc:Fallback>
        </mc:AlternateContent>
      </w:r>
      <w:bookmarkStart w:name="Tab 5 Monthly Financial Report as of 033" w:id="11"/>
      <w:bookmarkEnd w:id="11"/>
      <w:r>
        <w:rPr/>
      </w:r>
      <w:bookmarkStart w:name="Board Financial Report as of 033125" w:id="12"/>
      <w:bookmarkEnd w:id="12"/>
      <w:r>
        <w:rPr/>
      </w:r>
      <w:bookmarkStart w:name="Sheet3" w:id="13"/>
      <w:bookmarkEnd w:id="13"/>
      <w:r>
        <w:rPr/>
      </w:r>
      <w:r>
        <w:rPr>
          <w:rFonts w:ascii="Calibri"/>
          <w:b/>
          <w:sz w:val="20"/>
        </w:rPr>
        <w:t>FY2025</w:t>
      </w:r>
      <w:r>
        <w:rPr>
          <w:rFonts w:ascii="Calibri"/>
          <w:b/>
          <w:spacing w:val="-12"/>
          <w:sz w:val="20"/>
        </w:rPr>
        <w:t> </w:t>
      </w:r>
      <w:r>
        <w:rPr>
          <w:rFonts w:ascii="Calibri"/>
          <w:b/>
          <w:spacing w:val="-2"/>
          <w:sz w:val="20"/>
        </w:rPr>
        <w:t>REVENUES</w:t>
      </w:r>
    </w:p>
    <w:p>
      <w:pPr>
        <w:pStyle w:val="Heading1"/>
        <w:spacing w:before="65"/>
      </w:pPr>
      <w:r>
        <w:rPr/>
        <w:br w:type="column"/>
      </w:r>
      <w:r>
        <w:rPr>
          <w:color w:val="585858"/>
        </w:rPr>
        <w:t>FY25</w:t>
      </w:r>
      <w:r>
        <w:rPr>
          <w:color w:val="585858"/>
          <w:spacing w:val="8"/>
        </w:rPr>
        <w:t> </w:t>
      </w:r>
      <w:r>
        <w:rPr>
          <w:color w:val="585858"/>
          <w:spacing w:val="-2"/>
        </w:rPr>
        <w:t>Revenues</w:t>
      </w:r>
    </w:p>
    <w:p>
      <w:pPr>
        <w:pStyle w:val="BodyText"/>
        <w:rPr>
          <w:rFonts w:ascii="Calibri"/>
          <w:sz w:val="25"/>
        </w:rPr>
      </w:pPr>
    </w:p>
    <w:p>
      <w:pPr>
        <w:pStyle w:val="BodyText"/>
        <w:rPr>
          <w:rFonts w:ascii="Calibri"/>
          <w:sz w:val="25"/>
        </w:rPr>
      </w:pPr>
    </w:p>
    <w:p>
      <w:pPr>
        <w:pStyle w:val="BodyText"/>
        <w:rPr>
          <w:rFonts w:ascii="Calibri"/>
          <w:sz w:val="25"/>
        </w:rPr>
      </w:pPr>
    </w:p>
    <w:p>
      <w:pPr>
        <w:pStyle w:val="BodyText"/>
        <w:rPr>
          <w:rFonts w:ascii="Calibri"/>
          <w:sz w:val="25"/>
        </w:rPr>
      </w:pPr>
    </w:p>
    <w:p>
      <w:pPr>
        <w:pStyle w:val="BodyText"/>
        <w:rPr>
          <w:rFonts w:ascii="Calibri"/>
          <w:sz w:val="25"/>
        </w:rPr>
      </w:pPr>
    </w:p>
    <w:p>
      <w:pPr>
        <w:pStyle w:val="BodyText"/>
        <w:rPr>
          <w:rFonts w:ascii="Calibri"/>
          <w:sz w:val="25"/>
        </w:rPr>
      </w:pPr>
    </w:p>
    <w:p>
      <w:pPr>
        <w:pStyle w:val="BodyText"/>
        <w:spacing w:before="148"/>
        <w:rPr>
          <w:rFonts w:ascii="Calibri"/>
          <w:sz w:val="25"/>
        </w:rPr>
      </w:pPr>
    </w:p>
    <w:p>
      <w:pPr>
        <w:spacing w:before="0"/>
        <w:ind w:left="126" w:right="1" w:firstLine="0"/>
        <w:jc w:val="center"/>
        <w:rPr>
          <w:rFonts w:ascii="Calibri"/>
          <w:sz w:val="25"/>
        </w:rPr>
      </w:pPr>
      <w:r>
        <w:rPr/>
        <mc:AlternateContent>
          <mc:Choice Requires="wps">
            <w:drawing>
              <wp:anchor distT="0" distB="0" distL="0" distR="0" allowOverlap="1" layoutInCell="1" locked="0" behindDoc="0" simplePos="0" relativeHeight="15751680">
                <wp:simplePos x="0" y="0"/>
                <wp:positionH relativeFrom="page">
                  <wp:posOffset>3655957</wp:posOffset>
                </wp:positionH>
                <wp:positionV relativeFrom="paragraph">
                  <wp:posOffset>-1256609</wp:posOffset>
                </wp:positionV>
                <wp:extent cx="2526030" cy="1039494"/>
                <wp:effectExtent l="0" t="0" r="0" b="0"/>
                <wp:wrapNone/>
                <wp:docPr id="143" name="Group 143"/>
                <wp:cNvGraphicFramePr>
                  <a:graphicFrameLocks/>
                </wp:cNvGraphicFramePr>
                <a:graphic>
                  <a:graphicData uri="http://schemas.microsoft.com/office/word/2010/wordprocessingGroup">
                    <wpg:wgp>
                      <wpg:cNvPr id="143" name="Group 143"/>
                      <wpg:cNvGrpSpPr/>
                      <wpg:grpSpPr>
                        <a:xfrm>
                          <a:off x="0" y="0"/>
                          <a:ext cx="2526030" cy="1039494"/>
                          <a:chExt cx="2526030" cy="1039494"/>
                        </a:xfrm>
                      </wpg:grpSpPr>
                      <pic:pic>
                        <pic:nvPicPr>
                          <pic:cNvPr id="144" name="Image 144"/>
                          <pic:cNvPicPr/>
                        </pic:nvPicPr>
                        <pic:blipFill>
                          <a:blip r:embed="rId26" cstate="print"/>
                          <a:stretch>
                            <a:fillRect/>
                          </a:stretch>
                        </pic:blipFill>
                        <pic:spPr>
                          <a:xfrm>
                            <a:off x="0" y="738987"/>
                            <a:ext cx="1100327" cy="300024"/>
                          </a:xfrm>
                          <a:prstGeom prst="rect">
                            <a:avLst/>
                          </a:prstGeom>
                        </pic:spPr>
                      </pic:pic>
                      <pic:pic>
                        <pic:nvPicPr>
                          <pic:cNvPr id="145" name="Image 145"/>
                          <pic:cNvPicPr/>
                        </pic:nvPicPr>
                        <pic:blipFill>
                          <a:blip r:embed="rId27" cstate="print"/>
                          <a:stretch>
                            <a:fillRect/>
                          </a:stretch>
                        </pic:blipFill>
                        <pic:spPr>
                          <a:xfrm>
                            <a:off x="862583" y="804519"/>
                            <a:ext cx="996695" cy="234492"/>
                          </a:xfrm>
                          <a:prstGeom prst="rect">
                            <a:avLst/>
                          </a:prstGeom>
                        </pic:spPr>
                      </pic:pic>
                      <pic:pic>
                        <pic:nvPicPr>
                          <pic:cNvPr id="146" name="Image 146"/>
                          <pic:cNvPicPr/>
                        </pic:nvPicPr>
                        <pic:blipFill>
                          <a:blip r:embed="rId28" cstate="print"/>
                          <a:stretch>
                            <a:fillRect/>
                          </a:stretch>
                        </pic:blipFill>
                        <pic:spPr>
                          <a:xfrm>
                            <a:off x="1725167" y="911199"/>
                            <a:ext cx="800734" cy="127812"/>
                          </a:xfrm>
                          <a:prstGeom prst="rect">
                            <a:avLst/>
                          </a:prstGeom>
                        </pic:spPr>
                      </pic:pic>
                      <pic:pic>
                        <pic:nvPicPr>
                          <pic:cNvPr id="147" name="Image 147"/>
                          <pic:cNvPicPr/>
                        </pic:nvPicPr>
                        <pic:blipFill>
                          <a:blip r:embed="rId29" cstate="print"/>
                          <a:stretch>
                            <a:fillRect/>
                          </a:stretch>
                        </pic:blipFill>
                        <pic:spPr>
                          <a:xfrm>
                            <a:off x="55828" y="0"/>
                            <a:ext cx="612089" cy="1032459"/>
                          </a:xfrm>
                          <a:prstGeom prst="rect">
                            <a:avLst/>
                          </a:prstGeom>
                        </pic:spPr>
                      </pic:pic>
                      <pic:pic>
                        <pic:nvPicPr>
                          <pic:cNvPr id="148" name="Image 148"/>
                          <pic:cNvPicPr/>
                        </pic:nvPicPr>
                        <pic:blipFill>
                          <a:blip r:embed="rId30" cstate="print"/>
                          <a:stretch>
                            <a:fillRect/>
                          </a:stretch>
                        </pic:blipFill>
                        <pic:spPr>
                          <a:xfrm>
                            <a:off x="918869" y="284772"/>
                            <a:ext cx="612089" cy="747674"/>
                          </a:xfrm>
                          <a:prstGeom prst="rect">
                            <a:avLst/>
                          </a:prstGeom>
                        </pic:spPr>
                      </pic:pic>
                      <pic:pic>
                        <pic:nvPicPr>
                          <pic:cNvPr id="149" name="Image 149"/>
                          <pic:cNvPicPr/>
                        </pic:nvPicPr>
                        <pic:blipFill>
                          <a:blip r:embed="rId31" cstate="print"/>
                          <a:stretch>
                            <a:fillRect/>
                          </a:stretch>
                        </pic:blipFill>
                        <pic:spPr>
                          <a:xfrm>
                            <a:off x="1781911" y="747674"/>
                            <a:ext cx="612089" cy="284784"/>
                          </a:xfrm>
                          <a:prstGeom prst="rect">
                            <a:avLst/>
                          </a:prstGeom>
                        </pic:spPr>
                      </pic:pic>
                      <wps:wsp>
                        <wps:cNvPr id="150" name="Textbox 150"/>
                        <wps:cNvSpPr txBox="1"/>
                        <wps:spPr>
                          <a:xfrm>
                            <a:off x="144736" y="58699"/>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$61,884,100</w:t>
                              </w:r>
                            </w:p>
                          </w:txbxContent>
                        </wps:txbx>
                        <wps:bodyPr wrap="square" lIns="0" tIns="0" rIns="0" bIns="0" rtlCol="0">
                          <a:noAutofit/>
                        </wps:bodyPr>
                      </wps:wsp>
                      <wps:wsp>
                        <wps:cNvPr id="151" name="Textbox 151"/>
                        <wps:cNvSpPr txBox="1"/>
                        <wps:spPr>
                          <a:xfrm>
                            <a:off x="1007803" y="343484"/>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$44,814,773</w:t>
                              </w:r>
                            </w:p>
                          </w:txbxContent>
                        </wps:txbx>
                        <wps:bodyPr wrap="square" lIns="0" tIns="0" rIns="0" bIns="0" rtlCol="0">
                          <a:noAutofit/>
                        </wps:bodyPr>
                      </wps:wsp>
                      <wps:wsp>
                        <wps:cNvPr id="152" name="Textbox 152"/>
                        <wps:cNvSpPr txBox="1"/>
                        <wps:spPr>
                          <a:xfrm>
                            <a:off x="1870871" y="806361"/>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$17,069,327</w:t>
                              </w:r>
                            </w:p>
                          </w:txbxContent>
                        </wps:txbx>
                        <wps:bodyPr wrap="square" lIns="0" tIns="0" rIns="0" bIns="0" rtlCol="0">
                          <a:noAutofit/>
                        </wps:bodyPr>
                      </wps:wsp>
                    </wpg:wgp>
                  </a:graphicData>
                </a:graphic>
              </wp:anchor>
            </w:drawing>
          </mc:Choice>
          <mc:Fallback>
            <w:pict>
              <v:group style="position:absolute;margin-left:287.870636pt;margin-top:-98.945656pt;width:198.9pt;height:81.850pt;mso-position-horizontal-relative:page;mso-position-vertical-relative:paragraph;z-index:15751680" id="docshapegroup135" coordorigin="5757,-1979" coordsize="3978,1637">
                <v:shape style="position:absolute;left:5757;top:-816;width:1733;height:473" type="#_x0000_t75" id="docshape136" stroked="false">
                  <v:imagedata r:id="rId26" o:title=""/>
                </v:shape>
                <v:shape style="position:absolute;left:7115;top:-712;width:1570;height:370" type="#_x0000_t75" id="docshape137" stroked="false">
                  <v:imagedata r:id="rId27" o:title=""/>
                </v:shape>
                <v:shape style="position:absolute;left:8474;top:-544;width:1261;height:202" type="#_x0000_t75" id="docshape138" stroked="false">
                  <v:imagedata r:id="rId28" o:title=""/>
                </v:shape>
                <v:shape style="position:absolute;left:5845;top:-1979;width:964;height:1626" type="#_x0000_t75" id="docshape139" stroked="false">
                  <v:imagedata r:id="rId29" o:title=""/>
                </v:shape>
                <v:shape style="position:absolute;left:7204;top:-1531;width:964;height:1178" type="#_x0000_t75" id="docshape140" stroked="false">
                  <v:imagedata r:id="rId30" o:title=""/>
                </v:shape>
                <v:shape style="position:absolute;left:8563;top:-802;width:964;height:449" type="#_x0000_t75" id="docshape141" stroked="false">
                  <v:imagedata r:id="rId31" o:title=""/>
                </v:shape>
                <v:shape style="position:absolute;left:5985;top:-1887;width:736;height:142" type="#_x0000_t202" id="docshape142"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$61,884,100</w:t>
                        </w:r>
                      </w:p>
                    </w:txbxContent>
                  </v:textbox>
                  <w10:wrap type="none"/>
                </v:shape>
                <v:shape style="position:absolute;left:7344;top:-1438;width:736;height:142" type="#_x0000_t202" id="docshape143"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$44,814,773</w:t>
                        </w:r>
                      </w:p>
                    </w:txbxContent>
                  </v:textbox>
                  <w10:wrap type="none"/>
                </v:shape>
                <v:shape style="position:absolute;left:8703;top:-710;width:736;height:142" type="#_x0000_t202" id="docshape144"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$17,069,327</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52192">
                <wp:simplePos x="0" y="0"/>
                <wp:positionH relativeFrom="page">
                  <wp:posOffset>3581280</wp:posOffset>
                </wp:positionH>
                <wp:positionV relativeFrom="paragraph">
                  <wp:posOffset>437938</wp:posOffset>
                </wp:positionV>
                <wp:extent cx="2528570" cy="1015365"/>
                <wp:effectExtent l="0" t="0" r="0" b="0"/>
                <wp:wrapNone/>
                <wp:docPr id="153" name="Group 153"/>
                <wp:cNvGraphicFramePr>
                  <a:graphicFrameLocks/>
                </wp:cNvGraphicFramePr>
                <a:graphic>
                  <a:graphicData uri="http://schemas.microsoft.com/office/word/2010/wordprocessingGroup">
                    <wpg:wgp>
                      <wpg:cNvPr id="153" name="Group 153"/>
                      <wpg:cNvGrpSpPr/>
                      <wpg:grpSpPr>
                        <a:xfrm>
                          <a:off x="0" y="0"/>
                          <a:ext cx="2528570" cy="1015365"/>
                          <a:chExt cx="2528570" cy="1015365"/>
                        </a:xfrm>
                      </wpg:grpSpPr>
                      <pic:pic>
                        <pic:nvPicPr>
                          <pic:cNvPr id="154" name="Image 154"/>
                          <pic:cNvPicPr/>
                        </pic:nvPicPr>
                        <pic:blipFill>
                          <a:blip r:embed="rId32" cstate="print"/>
                          <a:stretch>
                            <a:fillRect/>
                          </a:stretch>
                        </pic:blipFill>
                        <pic:spPr>
                          <a:xfrm>
                            <a:off x="0" y="720839"/>
                            <a:ext cx="1092707" cy="294296"/>
                          </a:xfrm>
                          <a:prstGeom prst="rect">
                            <a:avLst/>
                          </a:prstGeom>
                        </pic:spPr>
                      </pic:pic>
                      <pic:pic>
                        <pic:nvPicPr>
                          <pic:cNvPr id="155" name="Image 155"/>
                          <pic:cNvPicPr/>
                        </pic:nvPicPr>
                        <pic:blipFill>
                          <a:blip r:embed="rId33" cstate="print"/>
                          <a:stretch>
                            <a:fillRect/>
                          </a:stretch>
                        </pic:blipFill>
                        <pic:spPr>
                          <a:xfrm>
                            <a:off x="864108" y="778751"/>
                            <a:ext cx="998219" cy="236397"/>
                          </a:xfrm>
                          <a:prstGeom prst="rect">
                            <a:avLst/>
                          </a:prstGeom>
                        </pic:spPr>
                      </pic:pic>
                      <pic:pic>
                        <pic:nvPicPr>
                          <pic:cNvPr id="156" name="Image 156"/>
                          <pic:cNvPicPr/>
                        </pic:nvPicPr>
                        <pic:blipFill>
                          <a:blip r:embed="rId34" cstate="print"/>
                          <a:stretch>
                            <a:fillRect/>
                          </a:stretch>
                        </pic:blipFill>
                        <pic:spPr>
                          <a:xfrm>
                            <a:off x="1726692" y="893051"/>
                            <a:ext cx="801395" cy="122085"/>
                          </a:xfrm>
                          <a:prstGeom prst="rect">
                            <a:avLst/>
                          </a:prstGeom>
                        </pic:spPr>
                      </pic:pic>
                      <pic:pic>
                        <pic:nvPicPr>
                          <pic:cNvPr id="157" name="Image 157"/>
                          <pic:cNvPicPr/>
                        </pic:nvPicPr>
                        <pic:blipFill>
                          <a:blip r:embed="rId35" cstate="print"/>
                          <a:stretch>
                            <a:fillRect/>
                          </a:stretch>
                        </pic:blipFill>
                        <pic:spPr>
                          <a:xfrm>
                            <a:off x="55803" y="0"/>
                            <a:ext cx="612736" cy="1008621"/>
                          </a:xfrm>
                          <a:prstGeom prst="rect">
                            <a:avLst/>
                          </a:prstGeom>
                        </pic:spPr>
                      </pic:pic>
                      <pic:pic>
                        <pic:nvPicPr>
                          <pic:cNvPr id="158" name="Image 158"/>
                          <pic:cNvPicPr/>
                        </pic:nvPicPr>
                        <pic:blipFill>
                          <a:blip r:embed="rId36" cstate="print"/>
                          <a:stretch>
                            <a:fillRect/>
                          </a:stretch>
                        </pic:blipFill>
                        <pic:spPr>
                          <a:xfrm>
                            <a:off x="919772" y="257403"/>
                            <a:ext cx="612736" cy="751217"/>
                          </a:xfrm>
                          <a:prstGeom prst="rect">
                            <a:avLst/>
                          </a:prstGeom>
                        </pic:spPr>
                      </pic:pic>
                      <pic:pic>
                        <pic:nvPicPr>
                          <pic:cNvPr id="159" name="Image 159"/>
                          <pic:cNvPicPr/>
                        </pic:nvPicPr>
                        <pic:blipFill>
                          <a:blip r:embed="rId37" cstate="print"/>
                          <a:stretch>
                            <a:fillRect/>
                          </a:stretch>
                        </pic:blipFill>
                        <pic:spPr>
                          <a:xfrm>
                            <a:off x="1783727" y="751205"/>
                            <a:ext cx="612749" cy="257416"/>
                          </a:xfrm>
                          <a:prstGeom prst="rect">
                            <a:avLst/>
                          </a:prstGeom>
                        </pic:spPr>
                      </pic:pic>
                      <wps:wsp>
                        <wps:cNvPr id="160" name="Textbox 160"/>
                        <wps:cNvSpPr txBox="1"/>
                        <wps:spPr>
                          <a:xfrm>
                            <a:off x="144816" y="58699"/>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$61,978,500</w:t>
                              </w:r>
                            </w:p>
                          </w:txbxContent>
                        </wps:txbx>
                        <wps:bodyPr wrap="square" lIns="0" tIns="0" rIns="0" bIns="0" rtlCol="0">
                          <a:noAutofit/>
                        </wps:bodyPr>
                      </wps:wsp>
                      <wps:wsp>
                        <wps:cNvPr id="161" name="Textbox 161"/>
                        <wps:cNvSpPr txBox="1"/>
                        <wps:spPr>
                          <a:xfrm>
                            <a:off x="1008782" y="316092"/>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$46,161,081</w:t>
                              </w:r>
                            </w:p>
                          </w:txbxContent>
                        </wps:txbx>
                        <wps:bodyPr wrap="square" lIns="0" tIns="0" rIns="0" bIns="0" rtlCol="0">
                          <a:noAutofit/>
                        </wps:bodyPr>
                      </wps:wsp>
                      <wps:wsp>
                        <wps:cNvPr id="162" name="Textbox 162"/>
                        <wps:cNvSpPr txBox="1"/>
                        <wps:spPr>
                          <a:xfrm>
                            <a:off x="1872748" y="809864"/>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$15,817,419</w:t>
                              </w:r>
                            </w:p>
                          </w:txbxContent>
                        </wps:txbx>
                        <wps:bodyPr wrap="square" lIns="0" tIns="0" rIns="0" bIns="0" rtlCol="0">
                          <a:noAutofit/>
                        </wps:bodyPr>
                      </wps:wsp>
                    </wpg:wgp>
                  </a:graphicData>
                </a:graphic>
              </wp:anchor>
            </w:drawing>
          </mc:Choice>
          <mc:Fallback>
            <w:pict>
              <v:group style="position:absolute;margin-left:281.990601pt;margin-top:34.483345pt;width:199.1pt;height:79.95pt;mso-position-horizontal-relative:page;mso-position-vertical-relative:paragraph;z-index:15752192" id="docshapegroup145" coordorigin="5640,690" coordsize="3982,1599">
                <v:shape style="position:absolute;left:5639;top:1824;width:1721;height:464" type="#_x0000_t75" id="docshape146" stroked="false">
                  <v:imagedata r:id="rId32" o:title=""/>
                </v:shape>
                <v:shape style="position:absolute;left:7000;top:1916;width:1572;height:373" type="#_x0000_t75" id="docshape147" stroked="false">
                  <v:imagedata r:id="rId33" o:title=""/>
                </v:shape>
                <v:shape style="position:absolute;left:8359;top:2096;width:1263;height:193" type="#_x0000_t75" id="docshape148" stroked="false">
                  <v:imagedata r:id="rId34" o:title=""/>
                </v:shape>
                <v:shape style="position:absolute;left:5727;top:689;width:965;height:1589" type="#_x0000_t75" id="docshape149" stroked="false">
                  <v:imagedata r:id="rId35" o:title=""/>
                </v:shape>
                <v:shape style="position:absolute;left:7088;top:1095;width:965;height:1184" type="#_x0000_t75" id="docshape150" stroked="false">
                  <v:imagedata r:id="rId36" o:title=""/>
                </v:shape>
                <v:shape style="position:absolute;left:8448;top:1872;width:965;height:406" type="#_x0000_t75" id="docshape151" stroked="false">
                  <v:imagedata r:id="rId37" o:title=""/>
                </v:shape>
                <v:shape style="position:absolute;left:5867;top:782;width:736;height:142" type="#_x0000_t202" id="docshape152"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$61,978,500</w:t>
                        </w:r>
                      </w:p>
                    </w:txbxContent>
                  </v:textbox>
                  <w10:wrap type="none"/>
                </v:shape>
                <v:shape style="position:absolute;left:7228;top:1187;width:736;height:142" type="#_x0000_t202" id="docshape153"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$46,161,081</w:t>
                        </w:r>
                      </w:p>
                    </w:txbxContent>
                  </v:textbox>
                  <w10:wrap type="none"/>
                </v:shape>
                <v:shape style="position:absolute;left:8589;top:1965;width:736;height:142" type="#_x0000_t202" id="docshape154"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$15,817,419</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53728">
                <wp:simplePos x="0" y="0"/>
                <wp:positionH relativeFrom="page">
                  <wp:posOffset>179204</wp:posOffset>
                </wp:positionH>
                <wp:positionV relativeFrom="paragraph">
                  <wp:posOffset>-40991</wp:posOffset>
                </wp:positionV>
                <wp:extent cx="3279775" cy="1581784"/>
                <wp:effectExtent l="0" t="0" r="0" b="0"/>
                <wp:wrapNone/>
                <wp:docPr id="163" name="Textbox 163"/>
                <wp:cNvGraphicFramePr>
                  <a:graphicFrameLocks/>
                </wp:cNvGraphicFramePr>
                <a:graphic>
                  <a:graphicData uri="http://schemas.microsoft.com/office/word/2010/wordprocessingShape">
                    <wps:wsp>
                      <wps:cNvPr id="163" name="Textbox 163"/>
                      <wps:cNvSpPr txBox="1"/>
                      <wps:spPr>
                        <a:xfrm>
                          <a:off x="0" y="0"/>
                          <a:ext cx="3279775" cy="1581784"/>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83"/>
                              <w:gridCol w:w="1683"/>
                              <w:gridCol w:w="977"/>
                              <w:gridCol w:w="1099"/>
                              <w:gridCol w:w="977"/>
                            </w:tblGrid>
                            <w:tr>
                              <w:trPr>
                                <w:trHeight w:val="217" w:hRule="atLeast"/>
                              </w:trPr>
                              <w:tc>
                                <w:tcPr>
                                  <w:tcW w:w="5019" w:type="dxa"/>
                                  <w:gridSpan w:val="5"/>
                                </w:tcPr>
                                <w:p>
                                  <w:pPr>
                                    <w:pStyle w:val="TableParagraph"/>
                                    <w:spacing w:line="197" w:lineRule="exact"/>
                                    <w:ind w:left="63"/>
                                    <w:rPr>
                                      <w:b/>
                                      <w:sz w:val="20"/>
                                    </w:rPr>
                                  </w:pPr>
                                  <w:r>
                                    <w:rPr>
                                      <w:b/>
                                      <w:sz w:val="20"/>
                                    </w:rPr>
                                    <w:t>FY2025</w:t>
                                  </w:r>
                                  <w:r>
                                    <w:rPr>
                                      <w:b/>
                                      <w:spacing w:val="-12"/>
                                      <w:sz w:val="20"/>
                                    </w:rPr>
                                    <w:t> </w:t>
                                  </w:r>
                                  <w:r>
                                    <w:rPr>
                                      <w:b/>
                                      <w:sz w:val="20"/>
                                    </w:rPr>
                                    <w:t>MONTHLY</w:t>
                                  </w:r>
                                  <w:r>
                                    <w:rPr>
                                      <w:b/>
                                      <w:spacing w:val="-11"/>
                                      <w:sz w:val="20"/>
                                    </w:rPr>
                                    <w:t> </w:t>
                                  </w:r>
                                  <w:r>
                                    <w:rPr>
                                      <w:b/>
                                      <w:spacing w:val="-2"/>
                                      <w:sz w:val="20"/>
                                    </w:rPr>
                                    <w:t>EXPENDITURES</w:t>
                                  </w:r>
                                </w:p>
                              </w:tc>
                            </w:tr>
                            <w:tr>
                              <w:trPr>
                                <w:trHeight w:val="390" w:hRule="atLeast"/>
                              </w:trPr>
                              <w:tc>
                                <w:tcPr>
                                  <w:tcW w:w="283" w:type="dxa"/>
                                  <w:vMerge w:val="restart"/>
                                </w:tcPr>
                                <w:p>
                                  <w:pPr>
                                    <w:pStyle w:val="TableParagraph"/>
                                    <w:rPr>
                                      <w:rFonts w:ascii="Times New Roman"/>
                                      <w:sz w:val="16"/>
                                    </w:rPr>
                                  </w:pPr>
                                </w:p>
                              </w:tc>
                              <w:tc>
                                <w:tcPr>
                                  <w:tcW w:w="1683" w:type="dxa"/>
                                  <w:tcBorders>
                                    <w:bottom w:val="single" w:sz="6" w:space="0" w:color="000000"/>
                                    <w:right w:val="single" w:sz="12" w:space="0" w:color="000000"/>
                                  </w:tcBorders>
                                </w:tcPr>
                                <w:p>
                                  <w:pPr>
                                    <w:pStyle w:val="TableParagraph"/>
                                    <w:rPr>
                                      <w:rFonts w:ascii="Times New Roman"/>
                                      <w:sz w:val="16"/>
                                    </w:rPr>
                                  </w:pPr>
                                </w:p>
                              </w:tc>
                              <w:tc>
                                <w:tcPr>
                                  <w:tcW w:w="977" w:type="dxa"/>
                                  <w:tcBorders>
                                    <w:top w:val="single" w:sz="12" w:space="0" w:color="000000"/>
                                    <w:left w:val="single" w:sz="12" w:space="0" w:color="000000"/>
                                    <w:bottom w:val="single" w:sz="12" w:space="0" w:color="000000"/>
                                    <w:right w:val="single" w:sz="12" w:space="0" w:color="000000"/>
                                  </w:tcBorders>
                                  <w:shd w:val="clear" w:color="auto" w:fill="5B9BD4"/>
                                </w:tcPr>
                                <w:p>
                                  <w:pPr>
                                    <w:pStyle w:val="TableParagraph"/>
                                    <w:spacing w:line="207" w:lineRule="exact" w:before="162"/>
                                    <w:ind w:left="275"/>
                                    <w:rPr>
                                      <w:b/>
                                      <w:sz w:val="17"/>
                                    </w:rPr>
                                  </w:pPr>
                                  <w:r>
                                    <w:rPr>
                                      <w:b/>
                                      <w:color w:val="FFFFFF"/>
                                      <w:spacing w:val="-2"/>
                                      <w:sz w:val="17"/>
                                    </w:rPr>
                                    <w:t>Budget</w:t>
                                  </w:r>
                                </w:p>
                              </w:tc>
                              <w:tc>
                                <w:tcPr>
                                  <w:tcW w:w="1099" w:type="dxa"/>
                                  <w:tcBorders>
                                    <w:top w:val="single" w:sz="12" w:space="0" w:color="000000"/>
                                    <w:left w:val="single" w:sz="12" w:space="0" w:color="000000"/>
                                    <w:bottom w:val="single" w:sz="12" w:space="0" w:color="000000"/>
                                    <w:right w:val="single" w:sz="12" w:space="0" w:color="000000"/>
                                  </w:tcBorders>
                                  <w:shd w:val="clear" w:color="auto" w:fill="EC7C30"/>
                                </w:tcPr>
                                <w:p>
                                  <w:pPr>
                                    <w:pStyle w:val="TableParagraph"/>
                                    <w:spacing w:before="177"/>
                                    <w:ind w:left="32"/>
                                    <w:jc w:val="center"/>
                                    <w:rPr>
                                      <w:b/>
                                      <w:sz w:val="15"/>
                                    </w:rPr>
                                  </w:pPr>
                                  <w:r>
                                    <w:rPr>
                                      <w:b/>
                                      <w:color w:val="FFFFFF"/>
                                      <w:w w:val="105"/>
                                      <w:sz w:val="15"/>
                                    </w:rPr>
                                    <w:t>YTD</w:t>
                                  </w:r>
                                  <w:r>
                                    <w:rPr>
                                      <w:b/>
                                      <w:color w:val="FFFFFF"/>
                                      <w:spacing w:val="-4"/>
                                      <w:w w:val="105"/>
                                      <w:sz w:val="15"/>
                                    </w:rPr>
                                    <w:t> </w:t>
                                  </w:r>
                                  <w:r>
                                    <w:rPr>
                                      <w:b/>
                                      <w:color w:val="FFFFFF"/>
                                      <w:spacing w:val="-2"/>
                                      <w:w w:val="105"/>
                                      <w:sz w:val="15"/>
                                    </w:rPr>
                                    <w:t>3/31/2025</w:t>
                                  </w:r>
                                </w:p>
                              </w:tc>
                              <w:tc>
                                <w:tcPr>
                                  <w:tcW w:w="977" w:type="dxa"/>
                                  <w:tcBorders>
                                    <w:top w:val="single" w:sz="12" w:space="0" w:color="000000"/>
                                    <w:left w:val="single" w:sz="12" w:space="0" w:color="000000"/>
                                    <w:bottom w:val="single" w:sz="12" w:space="0" w:color="000000"/>
                                    <w:right w:val="single" w:sz="12" w:space="0" w:color="000000"/>
                                  </w:tcBorders>
                                  <w:shd w:val="clear" w:color="auto" w:fill="A4A4A4"/>
                                </w:tcPr>
                                <w:p>
                                  <w:pPr>
                                    <w:pStyle w:val="TableParagraph"/>
                                    <w:spacing w:line="154" w:lineRule="exact"/>
                                    <w:ind w:left="163"/>
                                    <w:rPr>
                                      <w:b/>
                                      <w:sz w:val="15"/>
                                    </w:rPr>
                                  </w:pPr>
                                  <w:r>
                                    <w:rPr>
                                      <w:b/>
                                      <w:color w:val="FFFFFF"/>
                                      <w:spacing w:val="-2"/>
                                      <w:w w:val="105"/>
                                      <w:sz w:val="15"/>
                                    </w:rPr>
                                    <w:t>Remaining</w:t>
                                  </w:r>
                                </w:p>
                                <w:p>
                                  <w:pPr>
                                    <w:pStyle w:val="TableParagraph"/>
                                    <w:spacing w:before="23"/>
                                    <w:ind w:left="146"/>
                                    <w:rPr>
                                      <w:b/>
                                      <w:sz w:val="15"/>
                                    </w:rPr>
                                  </w:pPr>
                                  <w:r>
                                    <w:rPr>
                                      <w:b/>
                                      <w:color w:val="FFFFFF"/>
                                      <w:spacing w:val="-2"/>
                                      <w:w w:val="105"/>
                                      <w:sz w:val="15"/>
                                    </w:rPr>
                                    <w:t>3/31/2025</w:t>
                                  </w:r>
                                </w:p>
                              </w:tc>
                            </w:tr>
                            <w:tr>
                              <w:trPr>
                                <w:trHeight w:val="201" w:hRule="atLeast"/>
                              </w:trPr>
                              <w:tc>
                                <w:tcPr>
                                  <w:tcW w:w="283" w:type="dxa"/>
                                  <w:vMerge/>
                                  <w:tcBorders>
                                    <w:top w:val="nil"/>
                                  </w:tcBorders>
                                </w:tcPr>
                                <w:p>
                                  <w:pPr>
                                    <w:rPr>
                                      <w:sz w:val="2"/>
                                      <w:szCs w:val="2"/>
                                    </w:rPr>
                                  </w:pPr>
                                </w:p>
                              </w:tc>
                              <w:tc>
                                <w:tcPr>
                                  <w:tcW w:w="1683" w:type="dxa"/>
                                  <w:tcBorders>
                                    <w:top w:val="single" w:sz="6" w:space="0" w:color="000000"/>
                                    <w:left w:val="single" w:sz="6" w:space="0" w:color="000000"/>
                                    <w:right w:val="single" w:sz="6" w:space="0" w:color="000000"/>
                                  </w:tcBorders>
                                </w:tcPr>
                                <w:p>
                                  <w:pPr>
                                    <w:pStyle w:val="TableParagraph"/>
                                    <w:spacing w:line="178" w:lineRule="exact"/>
                                    <w:ind w:left="36"/>
                                    <w:rPr>
                                      <w:sz w:val="15"/>
                                    </w:rPr>
                                  </w:pPr>
                                  <w:r>
                                    <w:rPr>
                                      <w:spacing w:val="-2"/>
                                      <w:w w:val="105"/>
                                      <w:sz w:val="15"/>
                                    </w:rPr>
                                    <w:t>Personnel</w:t>
                                  </w:r>
                                  <w:r>
                                    <w:rPr>
                                      <w:spacing w:val="7"/>
                                      <w:w w:val="105"/>
                                      <w:sz w:val="15"/>
                                    </w:rPr>
                                    <w:t> </w:t>
                                  </w:r>
                                  <w:r>
                                    <w:rPr>
                                      <w:spacing w:val="-2"/>
                                      <w:w w:val="105"/>
                                      <w:sz w:val="15"/>
                                    </w:rPr>
                                    <w:t>Services</w:t>
                                  </w:r>
                                </w:p>
                              </w:tc>
                              <w:tc>
                                <w:tcPr>
                                  <w:tcW w:w="977" w:type="dxa"/>
                                  <w:tcBorders>
                                    <w:top w:val="single" w:sz="12" w:space="0" w:color="000000"/>
                                    <w:left w:val="single" w:sz="6" w:space="0" w:color="000000"/>
                                    <w:right w:val="single" w:sz="6" w:space="0" w:color="000000"/>
                                  </w:tcBorders>
                                </w:tcPr>
                                <w:p>
                                  <w:pPr>
                                    <w:pStyle w:val="TableParagraph"/>
                                    <w:spacing w:line="178" w:lineRule="exact"/>
                                    <w:ind w:left="84"/>
                                    <w:rPr>
                                      <w:sz w:val="15"/>
                                    </w:rPr>
                                  </w:pPr>
                                  <w:r>
                                    <w:rPr>
                                      <w:w w:val="105"/>
                                      <w:sz w:val="15"/>
                                    </w:rPr>
                                    <w:t>$</w:t>
                                  </w:r>
                                  <w:r>
                                    <w:rPr>
                                      <w:spacing w:val="-9"/>
                                      <w:w w:val="105"/>
                                      <w:sz w:val="15"/>
                                    </w:rPr>
                                    <w:t> </w:t>
                                  </w:r>
                                  <w:r>
                                    <w:rPr>
                                      <w:spacing w:val="-2"/>
                                      <w:w w:val="105"/>
                                      <w:sz w:val="15"/>
                                    </w:rPr>
                                    <w:t>50,037,000</w:t>
                                  </w:r>
                                </w:p>
                              </w:tc>
                              <w:tc>
                                <w:tcPr>
                                  <w:tcW w:w="1099" w:type="dxa"/>
                                  <w:tcBorders>
                                    <w:top w:val="single" w:sz="12" w:space="0" w:color="000000"/>
                                    <w:left w:val="single" w:sz="6" w:space="0" w:color="000000"/>
                                    <w:right w:val="single" w:sz="6" w:space="0" w:color="000000"/>
                                  </w:tcBorders>
                                </w:tcPr>
                                <w:p>
                                  <w:pPr>
                                    <w:pStyle w:val="TableParagraph"/>
                                    <w:spacing w:line="178" w:lineRule="exact"/>
                                    <w:ind w:left="25"/>
                                    <w:jc w:val="center"/>
                                    <w:rPr>
                                      <w:sz w:val="15"/>
                                    </w:rPr>
                                  </w:pPr>
                                  <w:r>
                                    <w:rPr>
                                      <w:w w:val="105"/>
                                      <w:sz w:val="15"/>
                                    </w:rPr>
                                    <w:t>$</w:t>
                                  </w:r>
                                  <w:r>
                                    <w:rPr>
                                      <w:spacing w:val="38"/>
                                      <w:w w:val="105"/>
                                      <w:sz w:val="15"/>
                                    </w:rPr>
                                    <w:t>  </w:t>
                                  </w:r>
                                  <w:r>
                                    <w:rPr>
                                      <w:spacing w:val="-2"/>
                                      <w:w w:val="105"/>
                                      <w:sz w:val="15"/>
                                    </w:rPr>
                                    <w:t>37,240,390</w:t>
                                  </w:r>
                                </w:p>
                              </w:tc>
                              <w:tc>
                                <w:tcPr>
                                  <w:tcW w:w="977" w:type="dxa"/>
                                  <w:tcBorders>
                                    <w:top w:val="single" w:sz="12" w:space="0" w:color="000000"/>
                                    <w:left w:val="single" w:sz="6" w:space="0" w:color="000000"/>
                                    <w:right w:val="single" w:sz="6" w:space="0" w:color="000000"/>
                                  </w:tcBorders>
                                </w:tcPr>
                                <w:p>
                                  <w:pPr>
                                    <w:pStyle w:val="TableParagraph"/>
                                    <w:spacing w:line="178" w:lineRule="exact"/>
                                    <w:ind w:left="84"/>
                                    <w:rPr>
                                      <w:sz w:val="15"/>
                                    </w:rPr>
                                  </w:pPr>
                                  <w:r>
                                    <w:rPr>
                                      <w:w w:val="105"/>
                                      <w:sz w:val="15"/>
                                    </w:rPr>
                                    <w:t>$</w:t>
                                  </w:r>
                                  <w:r>
                                    <w:rPr>
                                      <w:spacing w:val="-9"/>
                                      <w:w w:val="105"/>
                                      <w:sz w:val="15"/>
                                    </w:rPr>
                                    <w:t> </w:t>
                                  </w:r>
                                  <w:r>
                                    <w:rPr>
                                      <w:spacing w:val="-2"/>
                                      <w:w w:val="105"/>
                                      <w:sz w:val="15"/>
                                    </w:rPr>
                                    <w:t>12,796,610</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Travel</w:t>
                                  </w:r>
                                  <w:r>
                                    <w:rPr>
                                      <w:spacing w:val="-5"/>
                                      <w:w w:val="105"/>
                                      <w:sz w:val="15"/>
                                    </w:rPr>
                                    <w:t> </w:t>
                                  </w:r>
                                  <w:r>
                                    <w:rPr>
                                      <w:w w:val="105"/>
                                      <w:sz w:val="15"/>
                                    </w:rPr>
                                    <w:t>In</w:t>
                                  </w:r>
                                  <w:r>
                                    <w:rPr>
                                      <w:spacing w:val="-5"/>
                                      <w:w w:val="105"/>
                                      <w:sz w:val="15"/>
                                    </w:rPr>
                                    <w:t> </w:t>
                                  </w:r>
                                  <w:r>
                                    <w:rPr>
                                      <w:spacing w:val="-2"/>
                                      <w:w w:val="105"/>
                                      <w:sz w:val="15"/>
                                    </w:rPr>
                                    <w:t>State</w:t>
                                  </w:r>
                                </w:p>
                              </w:tc>
                              <w:tc>
                                <w:tcPr>
                                  <w:tcW w:w="977" w:type="dxa"/>
                                  <w:tcBorders>
                                    <w:left w:val="single" w:sz="6" w:space="0" w:color="000000"/>
                                    <w:right w:val="single" w:sz="6" w:space="0" w:color="000000"/>
                                  </w:tcBorders>
                                </w:tcPr>
                                <w:p>
                                  <w:pPr>
                                    <w:pStyle w:val="TableParagraph"/>
                                    <w:tabs>
                                      <w:tab w:pos="388" w:val="left" w:leader="none"/>
                                    </w:tabs>
                                    <w:spacing w:line="182" w:lineRule="exact"/>
                                    <w:ind w:left="98"/>
                                    <w:rPr>
                                      <w:sz w:val="15"/>
                                    </w:rPr>
                                  </w:pPr>
                                  <w:r>
                                    <w:rPr>
                                      <w:spacing w:val="-10"/>
                                      <w:w w:val="105"/>
                                      <w:sz w:val="15"/>
                                    </w:rPr>
                                    <w:t>$</w:t>
                                  </w:r>
                                  <w:r>
                                    <w:rPr>
                                      <w:sz w:val="15"/>
                                    </w:rPr>
                                    <w:tab/>
                                  </w:r>
                                  <w:r>
                                    <w:rPr>
                                      <w:spacing w:val="-2"/>
                                      <w:w w:val="105"/>
                                      <w:sz w:val="15"/>
                                    </w:rPr>
                                    <w:t>290,000</w:t>
                                  </w:r>
                                </w:p>
                              </w:tc>
                              <w:tc>
                                <w:tcPr>
                                  <w:tcW w:w="1099" w:type="dxa"/>
                                  <w:tcBorders>
                                    <w:left w:val="single" w:sz="6" w:space="0" w:color="000000"/>
                                    <w:right w:val="single" w:sz="6" w:space="0" w:color="000000"/>
                                  </w:tcBorders>
                                </w:tcPr>
                                <w:p>
                                  <w:pPr>
                                    <w:pStyle w:val="TableParagraph"/>
                                    <w:tabs>
                                      <w:tab w:pos="452" w:val="left" w:leader="none"/>
                                    </w:tabs>
                                    <w:spacing w:line="182" w:lineRule="exact"/>
                                    <w:ind w:left="25"/>
                                    <w:jc w:val="center"/>
                                    <w:rPr>
                                      <w:sz w:val="15"/>
                                    </w:rPr>
                                  </w:pPr>
                                  <w:r>
                                    <w:rPr>
                                      <w:spacing w:val="-10"/>
                                      <w:w w:val="105"/>
                                      <w:sz w:val="15"/>
                                    </w:rPr>
                                    <w:t>$</w:t>
                                  </w:r>
                                  <w:r>
                                    <w:rPr>
                                      <w:sz w:val="15"/>
                                    </w:rPr>
                                    <w:tab/>
                                  </w:r>
                                  <w:r>
                                    <w:rPr>
                                      <w:spacing w:val="-2"/>
                                      <w:w w:val="105"/>
                                      <w:sz w:val="15"/>
                                    </w:rPr>
                                    <w:t>228,143</w:t>
                                  </w:r>
                                </w:p>
                              </w:tc>
                              <w:tc>
                                <w:tcPr>
                                  <w:tcW w:w="977" w:type="dxa"/>
                                  <w:tcBorders>
                                    <w:left w:val="single" w:sz="6" w:space="0" w:color="000000"/>
                                    <w:right w:val="single" w:sz="6" w:space="0" w:color="000000"/>
                                  </w:tcBorders>
                                </w:tcPr>
                                <w:p>
                                  <w:pPr>
                                    <w:pStyle w:val="TableParagraph"/>
                                    <w:tabs>
                                      <w:tab w:pos="468" w:val="left" w:leader="none"/>
                                    </w:tabs>
                                    <w:spacing w:line="182" w:lineRule="exact"/>
                                    <w:ind w:left="84"/>
                                    <w:rPr>
                                      <w:sz w:val="15"/>
                                    </w:rPr>
                                  </w:pPr>
                                  <w:r>
                                    <w:rPr>
                                      <w:spacing w:val="-10"/>
                                      <w:w w:val="105"/>
                                      <w:sz w:val="15"/>
                                    </w:rPr>
                                    <w:t>$</w:t>
                                  </w:r>
                                  <w:r>
                                    <w:rPr>
                                      <w:sz w:val="15"/>
                                    </w:rPr>
                                    <w:tab/>
                                  </w:r>
                                  <w:r>
                                    <w:rPr>
                                      <w:spacing w:val="-2"/>
                                      <w:w w:val="105"/>
                                      <w:sz w:val="15"/>
                                    </w:rPr>
                                    <w:t>61,857</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Travel</w:t>
                                  </w:r>
                                  <w:r>
                                    <w:rPr>
                                      <w:spacing w:val="-5"/>
                                      <w:w w:val="105"/>
                                      <w:sz w:val="15"/>
                                    </w:rPr>
                                    <w:t> </w:t>
                                  </w:r>
                                  <w:r>
                                    <w:rPr>
                                      <w:w w:val="105"/>
                                      <w:sz w:val="15"/>
                                    </w:rPr>
                                    <w:t>Out</w:t>
                                  </w:r>
                                  <w:r>
                                    <w:rPr>
                                      <w:spacing w:val="-4"/>
                                      <w:w w:val="105"/>
                                      <w:sz w:val="15"/>
                                    </w:rPr>
                                    <w:t> </w:t>
                                  </w:r>
                                  <w:r>
                                    <w:rPr>
                                      <w:w w:val="105"/>
                                      <w:sz w:val="15"/>
                                    </w:rPr>
                                    <w:t>of</w:t>
                                  </w:r>
                                  <w:r>
                                    <w:rPr>
                                      <w:spacing w:val="-4"/>
                                      <w:w w:val="105"/>
                                      <w:sz w:val="15"/>
                                    </w:rPr>
                                    <w:t> </w:t>
                                  </w:r>
                                  <w:r>
                                    <w:rPr>
                                      <w:spacing w:val="-2"/>
                                      <w:w w:val="105"/>
                                      <w:sz w:val="15"/>
                                    </w:rPr>
                                    <w:t>State</w:t>
                                  </w:r>
                                </w:p>
                              </w:tc>
                              <w:tc>
                                <w:tcPr>
                                  <w:tcW w:w="977" w:type="dxa"/>
                                  <w:tcBorders>
                                    <w:left w:val="single" w:sz="6" w:space="0" w:color="000000"/>
                                    <w:right w:val="single" w:sz="6" w:space="0" w:color="000000"/>
                                  </w:tcBorders>
                                </w:tcPr>
                                <w:p>
                                  <w:pPr>
                                    <w:pStyle w:val="TableParagraph"/>
                                    <w:tabs>
                                      <w:tab w:pos="468" w:val="left" w:leader="none"/>
                                    </w:tabs>
                                    <w:spacing w:line="182" w:lineRule="exact"/>
                                    <w:ind w:left="84"/>
                                    <w:rPr>
                                      <w:sz w:val="15"/>
                                    </w:rPr>
                                  </w:pPr>
                                  <w:r>
                                    <w:rPr>
                                      <w:spacing w:val="-10"/>
                                      <w:w w:val="105"/>
                                      <w:sz w:val="15"/>
                                    </w:rPr>
                                    <w:t>$</w:t>
                                  </w:r>
                                  <w:r>
                                    <w:rPr>
                                      <w:sz w:val="15"/>
                                    </w:rPr>
                                    <w:tab/>
                                  </w:r>
                                  <w:r>
                                    <w:rPr>
                                      <w:spacing w:val="-2"/>
                                      <w:w w:val="105"/>
                                      <w:sz w:val="15"/>
                                    </w:rPr>
                                    <w:t>61,600</w:t>
                                  </w:r>
                                </w:p>
                              </w:tc>
                              <w:tc>
                                <w:tcPr>
                                  <w:tcW w:w="1099" w:type="dxa"/>
                                  <w:tcBorders>
                                    <w:left w:val="single" w:sz="6" w:space="0" w:color="000000"/>
                                    <w:right w:val="single" w:sz="6" w:space="0" w:color="000000"/>
                                  </w:tcBorders>
                                </w:tcPr>
                                <w:p>
                                  <w:pPr>
                                    <w:pStyle w:val="TableParagraph"/>
                                    <w:tabs>
                                      <w:tab w:pos="452" w:val="left" w:leader="none"/>
                                    </w:tabs>
                                    <w:spacing w:line="182" w:lineRule="exact"/>
                                    <w:ind w:left="25"/>
                                    <w:jc w:val="center"/>
                                    <w:rPr>
                                      <w:sz w:val="15"/>
                                    </w:rPr>
                                  </w:pPr>
                                  <w:r>
                                    <w:rPr>
                                      <w:spacing w:val="-10"/>
                                      <w:w w:val="105"/>
                                      <w:sz w:val="15"/>
                                    </w:rPr>
                                    <w:t>$</w:t>
                                  </w:r>
                                  <w:r>
                                    <w:rPr>
                                      <w:sz w:val="15"/>
                                    </w:rPr>
                                    <w:tab/>
                                  </w:r>
                                  <w:r>
                                    <w:rPr>
                                      <w:spacing w:val="-2"/>
                                      <w:w w:val="105"/>
                                      <w:sz w:val="15"/>
                                    </w:rPr>
                                    <w:t>146,132</w:t>
                                  </w:r>
                                </w:p>
                              </w:tc>
                              <w:tc>
                                <w:tcPr>
                                  <w:tcW w:w="977" w:type="dxa"/>
                                  <w:tcBorders>
                                    <w:left w:val="single" w:sz="6" w:space="0" w:color="000000"/>
                                    <w:right w:val="single" w:sz="6" w:space="0" w:color="000000"/>
                                  </w:tcBorders>
                                </w:tcPr>
                                <w:p>
                                  <w:pPr>
                                    <w:pStyle w:val="TableParagraph"/>
                                    <w:tabs>
                                      <w:tab w:pos="420" w:val="left" w:leader="none"/>
                                    </w:tabs>
                                    <w:spacing w:line="182" w:lineRule="exact"/>
                                    <w:ind w:left="84"/>
                                    <w:rPr>
                                      <w:sz w:val="15"/>
                                    </w:rPr>
                                  </w:pPr>
                                  <w:r>
                                    <w:rPr>
                                      <w:spacing w:val="-10"/>
                                      <w:w w:val="105"/>
                                      <w:sz w:val="15"/>
                                    </w:rPr>
                                    <w:t>$</w:t>
                                  </w:r>
                                  <w:r>
                                    <w:rPr>
                                      <w:sz w:val="15"/>
                                    </w:rPr>
                                    <w:tab/>
                                  </w:r>
                                  <w:r>
                                    <w:rPr>
                                      <w:spacing w:val="-2"/>
                                      <w:w w:val="105"/>
                                      <w:sz w:val="15"/>
                                    </w:rPr>
                                    <w:t>(84,532)</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Current</w:t>
                                  </w:r>
                                  <w:r>
                                    <w:rPr>
                                      <w:spacing w:val="-8"/>
                                      <w:w w:val="105"/>
                                      <w:sz w:val="15"/>
                                    </w:rPr>
                                    <w:t> </w:t>
                                  </w:r>
                                  <w:r>
                                    <w:rPr>
                                      <w:spacing w:val="-2"/>
                                      <w:w w:val="105"/>
                                      <w:sz w:val="15"/>
                                    </w:rPr>
                                    <w:t>Expenses</w:t>
                                  </w:r>
                                </w:p>
                              </w:tc>
                              <w:tc>
                                <w:tcPr>
                                  <w:tcW w:w="977" w:type="dxa"/>
                                  <w:tcBorders>
                                    <w:left w:val="single" w:sz="6" w:space="0" w:color="000000"/>
                                    <w:right w:val="single" w:sz="6" w:space="0" w:color="000000"/>
                                  </w:tcBorders>
                                </w:tcPr>
                                <w:p>
                                  <w:pPr>
                                    <w:pStyle w:val="TableParagraph"/>
                                    <w:spacing w:line="182" w:lineRule="exact"/>
                                    <w:ind w:left="84"/>
                                    <w:rPr>
                                      <w:sz w:val="15"/>
                                    </w:rPr>
                                  </w:pPr>
                                  <w:r>
                                    <w:rPr>
                                      <w:w w:val="105"/>
                                      <w:sz w:val="15"/>
                                    </w:rPr>
                                    <w:t>$</w:t>
                                  </w:r>
                                  <w:r>
                                    <w:rPr>
                                      <w:spacing w:val="-9"/>
                                      <w:w w:val="105"/>
                                      <w:sz w:val="15"/>
                                    </w:rPr>
                                    <w:t> </w:t>
                                  </w:r>
                                  <w:r>
                                    <w:rPr>
                                      <w:spacing w:val="-2"/>
                                      <w:w w:val="105"/>
                                      <w:sz w:val="15"/>
                                    </w:rPr>
                                    <w:t>10,539,000</w:t>
                                  </w:r>
                                </w:p>
                              </w:tc>
                              <w:tc>
                                <w:tcPr>
                                  <w:tcW w:w="1099" w:type="dxa"/>
                                  <w:tcBorders>
                                    <w:left w:val="single" w:sz="6" w:space="0" w:color="000000"/>
                                    <w:right w:val="single" w:sz="6" w:space="0" w:color="000000"/>
                                  </w:tcBorders>
                                </w:tcPr>
                                <w:p>
                                  <w:pPr>
                                    <w:pStyle w:val="TableParagraph"/>
                                    <w:tabs>
                                      <w:tab w:pos="334" w:val="left" w:leader="none"/>
                                    </w:tabs>
                                    <w:spacing w:line="182" w:lineRule="exact"/>
                                    <w:ind w:left="25"/>
                                    <w:jc w:val="center"/>
                                    <w:rPr>
                                      <w:sz w:val="15"/>
                                    </w:rPr>
                                  </w:pPr>
                                  <w:r>
                                    <w:rPr>
                                      <w:spacing w:val="-10"/>
                                      <w:w w:val="105"/>
                                      <w:sz w:val="15"/>
                                    </w:rPr>
                                    <w:t>$</w:t>
                                  </w:r>
                                  <w:r>
                                    <w:rPr>
                                      <w:sz w:val="15"/>
                                    </w:rPr>
                                    <w:tab/>
                                  </w:r>
                                  <w:r>
                                    <w:rPr>
                                      <w:spacing w:val="-2"/>
                                      <w:w w:val="105"/>
                                      <w:sz w:val="15"/>
                                    </w:rPr>
                                    <w:t>7,674,137</w:t>
                                  </w:r>
                                </w:p>
                              </w:tc>
                              <w:tc>
                                <w:tcPr>
                                  <w:tcW w:w="977" w:type="dxa"/>
                                  <w:tcBorders>
                                    <w:left w:val="single" w:sz="6" w:space="0" w:color="000000"/>
                                    <w:right w:val="single" w:sz="6" w:space="0" w:color="000000"/>
                                  </w:tcBorders>
                                </w:tcPr>
                                <w:p>
                                  <w:pPr>
                                    <w:pStyle w:val="TableParagraph"/>
                                    <w:spacing w:line="182" w:lineRule="exact"/>
                                    <w:ind w:left="84"/>
                                    <w:rPr>
                                      <w:sz w:val="15"/>
                                    </w:rPr>
                                  </w:pPr>
                                  <w:r>
                                    <w:rPr>
                                      <w:w w:val="105"/>
                                      <w:sz w:val="15"/>
                                    </w:rPr>
                                    <w:t>$</w:t>
                                  </w:r>
                                  <w:r>
                                    <w:rPr>
                                      <w:spacing w:val="70"/>
                                      <w:w w:val="105"/>
                                      <w:sz w:val="15"/>
                                    </w:rPr>
                                    <w:t> </w:t>
                                  </w:r>
                                  <w:r>
                                    <w:rPr>
                                      <w:spacing w:val="-2"/>
                                      <w:w w:val="105"/>
                                      <w:sz w:val="15"/>
                                    </w:rPr>
                                    <w:t>2,864,863</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DP</w:t>
                                  </w:r>
                                  <w:r>
                                    <w:rPr>
                                      <w:spacing w:val="-4"/>
                                      <w:w w:val="105"/>
                                      <w:sz w:val="15"/>
                                    </w:rPr>
                                    <w:t> </w:t>
                                  </w:r>
                                  <w:r>
                                    <w:rPr>
                                      <w:w w:val="105"/>
                                      <w:sz w:val="15"/>
                                    </w:rPr>
                                    <w:t>Current</w:t>
                                  </w:r>
                                  <w:r>
                                    <w:rPr>
                                      <w:spacing w:val="-4"/>
                                      <w:w w:val="105"/>
                                      <w:sz w:val="15"/>
                                    </w:rPr>
                                    <w:t> </w:t>
                                  </w:r>
                                  <w:r>
                                    <w:rPr>
                                      <w:spacing w:val="-2"/>
                                      <w:w w:val="105"/>
                                      <w:sz w:val="15"/>
                                    </w:rPr>
                                    <w:t>Expenses</w:t>
                                  </w:r>
                                </w:p>
                              </w:tc>
                              <w:tc>
                                <w:tcPr>
                                  <w:tcW w:w="977" w:type="dxa"/>
                                  <w:tcBorders>
                                    <w:left w:val="single" w:sz="6" w:space="0" w:color="000000"/>
                                    <w:right w:val="single" w:sz="6" w:space="0" w:color="000000"/>
                                  </w:tcBorders>
                                </w:tcPr>
                                <w:p>
                                  <w:pPr>
                                    <w:pStyle w:val="TableParagraph"/>
                                    <w:spacing w:line="182" w:lineRule="exact"/>
                                    <w:ind w:left="84"/>
                                    <w:rPr>
                                      <w:sz w:val="15"/>
                                    </w:rPr>
                                  </w:pPr>
                                  <w:r>
                                    <w:rPr>
                                      <w:w w:val="105"/>
                                      <w:sz w:val="15"/>
                                    </w:rPr>
                                    <w:t>$</w:t>
                                  </w:r>
                                  <w:r>
                                    <w:rPr>
                                      <w:spacing w:val="70"/>
                                      <w:w w:val="105"/>
                                      <w:sz w:val="15"/>
                                    </w:rPr>
                                    <w:t> </w:t>
                                  </w:r>
                                  <w:r>
                                    <w:rPr>
                                      <w:spacing w:val="-2"/>
                                      <w:w w:val="105"/>
                                      <w:sz w:val="15"/>
                                    </w:rPr>
                                    <w:t>1,030,900</w:t>
                                  </w:r>
                                </w:p>
                              </w:tc>
                              <w:tc>
                                <w:tcPr>
                                  <w:tcW w:w="1099" w:type="dxa"/>
                                  <w:tcBorders>
                                    <w:left w:val="single" w:sz="6" w:space="0" w:color="000000"/>
                                    <w:right w:val="single" w:sz="6" w:space="0" w:color="000000"/>
                                  </w:tcBorders>
                                </w:tcPr>
                                <w:p>
                                  <w:pPr>
                                    <w:pStyle w:val="TableParagraph"/>
                                    <w:tabs>
                                      <w:tab w:pos="452" w:val="left" w:leader="none"/>
                                    </w:tabs>
                                    <w:spacing w:line="182" w:lineRule="exact"/>
                                    <w:ind w:left="25"/>
                                    <w:jc w:val="center"/>
                                    <w:rPr>
                                      <w:sz w:val="15"/>
                                    </w:rPr>
                                  </w:pPr>
                                  <w:r>
                                    <w:rPr>
                                      <w:spacing w:val="-10"/>
                                      <w:w w:val="105"/>
                                      <w:sz w:val="15"/>
                                    </w:rPr>
                                    <w:t>$</w:t>
                                  </w:r>
                                  <w:r>
                                    <w:rPr>
                                      <w:sz w:val="15"/>
                                    </w:rPr>
                                    <w:tab/>
                                  </w:r>
                                  <w:r>
                                    <w:rPr>
                                      <w:spacing w:val="-2"/>
                                      <w:w w:val="105"/>
                                      <w:sz w:val="15"/>
                                    </w:rPr>
                                    <w:t>770,657</w:t>
                                  </w:r>
                                </w:p>
                              </w:tc>
                              <w:tc>
                                <w:tcPr>
                                  <w:tcW w:w="977" w:type="dxa"/>
                                  <w:tcBorders>
                                    <w:left w:val="single" w:sz="6" w:space="0" w:color="000000"/>
                                    <w:right w:val="single" w:sz="6" w:space="0" w:color="000000"/>
                                  </w:tcBorders>
                                </w:tcPr>
                                <w:p>
                                  <w:pPr>
                                    <w:pStyle w:val="TableParagraph"/>
                                    <w:tabs>
                                      <w:tab w:pos="388" w:val="left" w:leader="none"/>
                                    </w:tabs>
                                    <w:spacing w:line="182" w:lineRule="exact"/>
                                    <w:ind w:left="84"/>
                                    <w:rPr>
                                      <w:sz w:val="15"/>
                                    </w:rPr>
                                  </w:pPr>
                                  <w:r>
                                    <w:rPr>
                                      <w:spacing w:val="-10"/>
                                      <w:w w:val="105"/>
                                      <w:sz w:val="15"/>
                                    </w:rPr>
                                    <w:t>$</w:t>
                                  </w:r>
                                  <w:r>
                                    <w:rPr>
                                      <w:sz w:val="15"/>
                                    </w:rPr>
                                    <w:tab/>
                                  </w:r>
                                  <w:r>
                                    <w:rPr>
                                      <w:spacing w:val="-2"/>
                                      <w:w w:val="105"/>
                                      <w:sz w:val="15"/>
                                    </w:rPr>
                                    <w:t>260,243</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DP</w:t>
                                  </w:r>
                                  <w:r>
                                    <w:rPr>
                                      <w:spacing w:val="-4"/>
                                      <w:w w:val="105"/>
                                      <w:sz w:val="15"/>
                                    </w:rPr>
                                    <w:t> </w:t>
                                  </w:r>
                                  <w:r>
                                    <w:rPr>
                                      <w:w w:val="105"/>
                                      <w:sz w:val="15"/>
                                    </w:rPr>
                                    <w:t>Capital</w:t>
                                  </w:r>
                                  <w:r>
                                    <w:rPr>
                                      <w:spacing w:val="-4"/>
                                      <w:w w:val="105"/>
                                      <w:sz w:val="15"/>
                                    </w:rPr>
                                    <w:t> </w:t>
                                  </w:r>
                                  <w:r>
                                    <w:rPr>
                                      <w:spacing w:val="-2"/>
                                      <w:w w:val="105"/>
                                      <w:sz w:val="15"/>
                                    </w:rPr>
                                    <w:t>Expenditures</w:t>
                                  </w:r>
                                </w:p>
                              </w:tc>
                              <w:tc>
                                <w:tcPr>
                                  <w:tcW w:w="977" w:type="dxa"/>
                                  <w:tcBorders>
                                    <w:left w:val="single" w:sz="6" w:space="0" w:color="000000"/>
                                    <w:right w:val="single" w:sz="6" w:space="0" w:color="000000"/>
                                  </w:tcBorders>
                                </w:tcPr>
                                <w:p>
                                  <w:pPr>
                                    <w:pStyle w:val="TableParagraph"/>
                                    <w:tabs>
                                      <w:tab w:pos="696" w:val="left" w:leader="none"/>
                                    </w:tabs>
                                    <w:spacing w:line="182" w:lineRule="exact"/>
                                    <w:ind w:left="84"/>
                                    <w:rPr>
                                      <w:sz w:val="15"/>
                                    </w:rPr>
                                  </w:pPr>
                                  <w:r>
                                    <w:rPr>
                                      <w:spacing w:val="-10"/>
                                      <w:w w:val="105"/>
                                      <w:sz w:val="15"/>
                                    </w:rPr>
                                    <w:t>$</w:t>
                                  </w:r>
                                  <w:r>
                                    <w:rPr>
                                      <w:sz w:val="15"/>
                                    </w:rPr>
                                    <w:tab/>
                                  </w:r>
                                  <w:r>
                                    <w:rPr>
                                      <w:spacing w:val="-10"/>
                                      <w:w w:val="105"/>
                                      <w:sz w:val="15"/>
                                    </w:rPr>
                                    <w:t>-</w:t>
                                  </w:r>
                                </w:p>
                              </w:tc>
                              <w:tc>
                                <w:tcPr>
                                  <w:tcW w:w="1099" w:type="dxa"/>
                                  <w:tcBorders>
                                    <w:left w:val="single" w:sz="6" w:space="0" w:color="000000"/>
                                    <w:right w:val="single" w:sz="6" w:space="0" w:color="000000"/>
                                  </w:tcBorders>
                                </w:tcPr>
                                <w:p>
                                  <w:pPr>
                                    <w:pStyle w:val="TableParagraph"/>
                                    <w:rPr>
                                      <w:rFonts w:ascii="Times New Roman"/>
                                      <w:sz w:val="14"/>
                                    </w:rPr>
                                  </w:pPr>
                                </w:p>
                              </w:tc>
                              <w:tc>
                                <w:tcPr>
                                  <w:tcW w:w="977" w:type="dxa"/>
                                  <w:tcBorders>
                                    <w:left w:val="single" w:sz="6" w:space="0" w:color="000000"/>
                                    <w:right w:val="single" w:sz="6" w:space="0" w:color="000000"/>
                                  </w:tcBorders>
                                </w:tcPr>
                                <w:p>
                                  <w:pPr>
                                    <w:pStyle w:val="TableParagraph"/>
                                    <w:tabs>
                                      <w:tab w:pos="696" w:val="left" w:leader="none"/>
                                    </w:tabs>
                                    <w:spacing w:line="182" w:lineRule="exact"/>
                                    <w:ind w:left="84"/>
                                    <w:rPr>
                                      <w:sz w:val="15"/>
                                    </w:rPr>
                                  </w:pPr>
                                  <w:r>
                                    <w:rPr>
                                      <w:spacing w:val="-10"/>
                                      <w:w w:val="105"/>
                                      <w:sz w:val="15"/>
                                    </w:rPr>
                                    <w:t>$</w:t>
                                  </w:r>
                                  <w:r>
                                    <w:rPr>
                                      <w:sz w:val="15"/>
                                    </w:rPr>
                                    <w:tab/>
                                  </w:r>
                                  <w:r>
                                    <w:rPr>
                                      <w:spacing w:val="-10"/>
                                      <w:w w:val="105"/>
                                      <w:sz w:val="15"/>
                                    </w:rPr>
                                    <w:t>-</w:t>
                                  </w:r>
                                </w:p>
                              </w:tc>
                            </w:tr>
                            <w:tr>
                              <w:trPr>
                                <w:trHeight w:val="187" w:hRule="atLeast"/>
                              </w:trPr>
                              <w:tc>
                                <w:tcPr>
                                  <w:tcW w:w="283" w:type="dxa"/>
                                  <w:vMerge/>
                                  <w:tcBorders>
                                    <w:top w:val="nil"/>
                                  </w:tcBorders>
                                </w:tcPr>
                                <w:p>
                                  <w:pPr>
                                    <w:rPr>
                                      <w:sz w:val="2"/>
                                      <w:szCs w:val="2"/>
                                    </w:rPr>
                                  </w:pPr>
                                </w:p>
                              </w:tc>
                              <w:tc>
                                <w:tcPr>
                                  <w:tcW w:w="1683" w:type="dxa"/>
                                  <w:tcBorders>
                                    <w:left w:val="single" w:sz="6" w:space="0" w:color="000000"/>
                                    <w:bottom w:val="single" w:sz="6" w:space="0" w:color="000000"/>
                                    <w:right w:val="single" w:sz="6" w:space="0" w:color="000000"/>
                                  </w:tcBorders>
                                </w:tcPr>
                                <w:p>
                                  <w:pPr>
                                    <w:pStyle w:val="TableParagraph"/>
                                    <w:spacing w:line="168" w:lineRule="exact"/>
                                    <w:ind w:left="36"/>
                                    <w:rPr>
                                      <w:sz w:val="15"/>
                                    </w:rPr>
                                  </w:pPr>
                                  <w:r>
                                    <w:rPr>
                                      <w:w w:val="105"/>
                                      <w:sz w:val="15"/>
                                    </w:rPr>
                                    <w:t>Capital</w:t>
                                  </w:r>
                                  <w:r>
                                    <w:rPr>
                                      <w:spacing w:val="-7"/>
                                      <w:w w:val="105"/>
                                      <w:sz w:val="15"/>
                                    </w:rPr>
                                    <w:t> </w:t>
                                  </w:r>
                                  <w:r>
                                    <w:rPr>
                                      <w:spacing w:val="-2"/>
                                      <w:w w:val="105"/>
                                      <w:sz w:val="15"/>
                                    </w:rPr>
                                    <w:t>Expenditures</w:t>
                                  </w:r>
                                </w:p>
                              </w:tc>
                              <w:tc>
                                <w:tcPr>
                                  <w:tcW w:w="977" w:type="dxa"/>
                                  <w:tcBorders>
                                    <w:left w:val="single" w:sz="6" w:space="0" w:color="000000"/>
                                    <w:bottom w:val="single" w:sz="6" w:space="0" w:color="000000"/>
                                    <w:right w:val="single" w:sz="6" w:space="0" w:color="000000"/>
                                  </w:tcBorders>
                                </w:tcPr>
                                <w:p>
                                  <w:pPr>
                                    <w:pStyle w:val="TableParagraph"/>
                                    <w:tabs>
                                      <w:tab w:pos="468" w:val="left" w:leader="none"/>
                                    </w:tabs>
                                    <w:spacing w:line="168" w:lineRule="exact"/>
                                    <w:ind w:left="84"/>
                                    <w:rPr>
                                      <w:sz w:val="15"/>
                                    </w:rPr>
                                  </w:pPr>
                                  <w:r>
                                    <w:rPr>
                                      <w:spacing w:val="-10"/>
                                      <w:w w:val="105"/>
                                      <w:sz w:val="15"/>
                                    </w:rPr>
                                    <w:t>$</w:t>
                                  </w:r>
                                  <w:r>
                                    <w:rPr>
                                      <w:sz w:val="15"/>
                                    </w:rPr>
                                    <w:tab/>
                                  </w:r>
                                  <w:r>
                                    <w:rPr>
                                      <w:spacing w:val="-2"/>
                                      <w:w w:val="105"/>
                                      <w:sz w:val="15"/>
                                    </w:rPr>
                                    <w:t>20,000</w:t>
                                  </w:r>
                                </w:p>
                              </w:tc>
                              <w:tc>
                                <w:tcPr>
                                  <w:tcW w:w="1099" w:type="dxa"/>
                                  <w:tcBorders>
                                    <w:left w:val="single" w:sz="6" w:space="0" w:color="000000"/>
                                    <w:bottom w:val="single" w:sz="6" w:space="0" w:color="000000"/>
                                    <w:right w:val="single" w:sz="6" w:space="0" w:color="000000"/>
                                  </w:tcBorders>
                                </w:tcPr>
                                <w:p>
                                  <w:pPr>
                                    <w:pStyle w:val="TableParagraph"/>
                                    <w:tabs>
                                      <w:tab w:pos="452" w:val="left" w:leader="none"/>
                                    </w:tabs>
                                    <w:spacing w:line="168" w:lineRule="exact"/>
                                    <w:ind w:left="25"/>
                                    <w:jc w:val="center"/>
                                    <w:rPr>
                                      <w:sz w:val="15"/>
                                    </w:rPr>
                                  </w:pPr>
                                  <w:r>
                                    <w:rPr>
                                      <w:spacing w:val="-10"/>
                                      <w:w w:val="105"/>
                                      <w:sz w:val="15"/>
                                    </w:rPr>
                                    <w:t>$</w:t>
                                  </w:r>
                                  <w:r>
                                    <w:rPr>
                                      <w:sz w:val="15"/>
                                    </w:rPr>
                                    <w:tab/>
                                  </w:r>
                                  <w:r>
                                    <w:rPr>
                                      <w:spacing w:val="-2"/>
                                      <w:w w:val="105"/>
                                      <w:sz w:val="15"/>
                                    </w:rPr>
                                    <w:t>101,622</w:t>
                                  </w:r>
                                </w:p>
                              </w:tc>
                              <w:tc>
                                <w:tcPr>
                                  <w:tcW w:w="977" w:type="dxa"/>
                                  <w:tcBorders>
                                    <w:left w:val="single" w:sz="6" w:space="0" w:color="000000"/>
                                    <w:bottom w:val="single" w:sz="6" w:space="0" w:color="000000"/>
                                    <w:right w:val="single" w:sz="6" w:space="0" w:color="000000"/>
                                  </w:tcBorders>
                                </w:tcPr>
                                <w:p>
                                  <w:pPr>
                                    <w:pStyle w:val="TableParagraph"/>
                                    <w:tabs>
                                      <w:tab w:pos="420" w:val="left" w:leader="none"/>
                                    </w:tabs>
                                    <w:spacing w:line="168" w:lineRule="exact"/>
                                    <w:ind w:left="84"/>
                                    <w:rPr>
                                      <w:sz w:val="15"/>
                                    </w:rPr>
                                  </w:pPr>
                                  <w:r>
                                    <w:rPr>
                                      <w:spacing w:val="-10"/>
                                      <w:w w:val="105"/>
                                      <w:sz w:val="15"/>
                                    </w:rPr>
                                    <w:t>$</w:t>
                                  </w:r>
                                  <w:r>
                                    <w:rPr>
                                      <w:sz w:val="15"/>
                                    </w:rPr>
                                    <w:tab/>
                                  </w:r>
                                  <w:r>
                                    <w:rPr>
                                      <w:spacing w:val="-2"/>
                                      <w:w w:val="105"/>
                                      <w:sz w:val="15"/>
                                    </w:rPr>
                                    <w:t>(81,622)</w:t>
                                  </w:r>
                                </w:p>
                              </w:tc>
                            </w:tr>
                            <w:tr>
                              <w:trPr>
                                <w:trHeight w:val="191" w:hRule="atLeast"/>
                              </w:trPr>
                              <w:tc>
                                <w:tcPr>
                                  <w:tcW w:w="283" w:type="dxa"/>
                                  <w:vMerge/>
                                  <w:tcBorders>
                                    <w:top w:val="nil"/>
                                  </w:tcBorders>
                                </w:tcPr>
                                <w:p>
                                  <w:pPr>
                                    <w:rPr>
                                      <w:sz w:val="2"/>
                                      <w:szCs w:val="2"/>
                                    </w:rPr>
                                  </w:pPr>
                                </w:p>
                              </w:tc>
                              <w:tc>
                                <w:tcPr>
                                  <w:tcW w:w="1683"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36"/>
                                    <w:rPr>
                                      <w:b/>
                                      <w:sz w:val="15"/>
                                    </w:rPr>
                                  </w:pPr>
                                  <w:r>
                                    <w:rPr>
                                      <w:b/>
                                      <w:spacing w:val="-2"/>
                                      <w:w w:val="105"/>
                                      <w:sz w:val="15"/>
                                    </w:rPr>
                                    <w:t>TOTAL</w:t>
                                  </w:r>
                                </w:p>
                              </w:tc>
                              <w:tc>
                                <w:tcPr>
                                  <w:tcW w:w="977"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84"/>
                                    <w:rPr>
                                      <w:b/>
                                      <w:sz w:val="15"/>
                                    </w:rPr>
                                  </w:pPr>
                                  <w:r>
                                    <w:rPr>
                                      <w:b/>
                                      <w:sz w:val="15"/>
                                    </w:rPr>
                                    <w:t>$</w:t>
                                  </w:r>
                                  <w:r>
                                    <w:rPr>
                                      <w:b/>
                                      <w:spacing w:val="-7"/>
                                      <w:sz w:val="15"/>
                                    </w:rPr>
                                    <w:t> </w:t>
                                  </w:r>
                                  <w:r>
                                    <w:rPr>
                                      <w:b/>
                                      <w:spacing w:val="-2"/>
                                      <w:sz w:val="15"/>
                                    </w:rPr>
                                    <w:t>61,978,500</w:t>
                                  </w:r>
                                </w:p>
                              </w:tc>
                              <w:tc>
                                <w:tcPr>
                                  <w:tcW w:w="1099"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25"/>
                                    <w:jc w:val="center"/>
                                    <w:rPr>
                                      <w:b/>
                                      <w:sz w:val="15"/>
                                    </w:rPr>
                                  </w:pPr>
                                  <w:r>
                                    <w:rPr>
                                      <w:b/>
                                      <w:w w:val="105"/>
                                      <w:sz w:val="15"/>
                                    </w:rPr>
                                    <w:t>$</w:t>
                                  </w:r>
                                  <w:r>
                                    <w:rPr>
                                      <w:b/>
                                      <w:spacing w:val="36"/>
                                      <w:w w:val="105"/>
                                      <w:sz w:val="15"/>
                                    </w:rPr>
                                    <w:t>  </w:t>
                                  </w:r>
                                  <w:r>
                                    <w:rPr>
                                      <w:b/>
                                      <w:spacing w:val="-2"/>
                                      <w:w w:val="105"/>
                                      <w:sz w:val="15"/>
                                    </w:rPr>
                                    <w:t>46,161,081</w:t>
                                  </w:r>
                                </w:p>
                              </w:tc>
                              <w:tc>
                                <w:tcPr>
                                  <w:tcW w:w="977"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84"/>
                                    <w:rPr>
                                      <w:b/>
                                      <w:sz w:val="15"/>
                                    </w:rPr>
                                  </w:pPr>
                                  <w:r>
                                    <w:rPr>
                                      <w:b/>
                                      <w:sz w:val="15"/>
                                    </w:rPr>
                                    <w:t>$</w:t>
                                  </w:r>
                                  <w:r>
                                    <w:rPr>
                                      <w:b/>
                                      <w:spacing w:val="-7"/>
                                      <w:sz w:val="15"/>
                                    </w:rPr>
                                    <w:t> </w:t>
                                  </w:r>
                                  <w:r>
                                    <w:rPr>
                                      <w:b/>
                                      <w:spacing w:val="-2"/>
                                      <w:sz w:val="15"/>
                                    </w:rPr>
                                    <w:t>15,817,419</w:t>
                                  </w:r>
                                </w:p>
                              </w:tc>
                            </w:tr>
                            <w:tr>
                              <w:trPr>
                                <w:trHeight w:val="185" w:hRule="atLeast"/>
                              </w:trPr>
                              <w:tc>
                                <w:tcPr>
                                  <w:tcW w:w="283" w:type="dxa"/>
                                </w:tcPr>
                                <w:p>
                                  <w:pPr>
                                    <w:pStyle w:val="TableParagraph"/>
                                    <w:rPr>
                                      <w:rFonts w:ascii="Times New Roman"/>
                                      <w:sz w:val="12"/>
                                    </w:rPr>
                                  </w:pPr>
                                </w:p>
                              </w:tc>
                              <w:tc>
                                <w:tcPr>
                                  <w:tcW w:w="2660" w:type="dxa"/>
                                  <w:gridSpan w:val="2"/>
                                  <w:tcBorders>
                                    <w:top w:val="single" w:sz="6" w:space="0" w:color="000000"/>
                                  </w:tcBorders>
                                </w:tcPr>
                                <w:p>
                                  <w:pPr>
                                    <w:pStyle w:val="TableParagraph"/>
                                    <w:spacing w:line="162" w:lineRule="exact" w:before="3"/>
                                    <w:ind w:left="1047"/>
                                    <w:rPr>
                                      <w:sz w:val="15"/>
                                    </w:rPr>
                                  </w:pPr>
                                  <w:r>
                                    <w:rPr>
                                      <w:w w:val="105"/>
                                      <w:sz w:val="15"/>
                                    </w:rPr>
                                    <w:t>YTD</w:t>
                                  </w:r>
                                  <w:r>
                                    <w:rPr>
                                      <w:spacing w:val="-5"/>
                                      <w:w w:val="105"/>
                                      <w:sz w:val="15"/>
                                    </w:rPr>
                                    <w:t> </w:t>
                                  </w:r>
                                  <w:r>
                                    <w:rPr>
                                      <w:w w:val="105"/>
                                      <w:sz w:val="15"/>
                                    </w:rPr>
                                    <w:t>Revenues</w:t>
                                  </w:r>
                                  <w:r>
                                    <w:rPr>
                                      <w:spacing w:val="-6"/>
                                      <w:w w:val="105"/>
                                      <w:sz w:val="15"/>
                                    </w:rPr>
                                    <w:t> </w:t>
                                  </w:r>
                                  <w:r>
                                    <w:rPr>
                                      <w:w w:val="105"/>
                                      <w:sz w:val="15"/>
                                    </w:rPr>
                                    <w:t>-</w:t>
                                  </w:r>
                                  <w:r>
                                    <w:rPr>
                                      <w:spacing w:val="-5"/>
                                      <w:w w:val="105"/>
                                      <w:sz w:val="15"/>
                                    </w:rPr>
                                    <w:t> </w:t>
                                  </w:r>
                                  <w:r>
                                    <w:rPr>
                                      <w:spacing w:val="-2"/>
                                      <w:w w:val="105"/>
                                      <w:sz w:val="15"/>
                                    </w:rPr>
                                    <w:t>Expenses</w:t>
                                  </w:r>
                                </w:p>
                              </w:tc>
                              <w:tc>
                                <w:tcPr>
                                  <w:tcW w:w="1099" w:type="dxa"/>
                                  <w:tcBorders>
                                    <w:top w:val="single" w:sz="6" w:space="0" w:color="000000"/>
                                  </w:tcBorders>
                                </w:tcPr>
                                <w:p>
                                  <w:pPr>
                                    <w:pStyle w:val="TableParagraph"/>
                                    <w:spacing w:line="162" w:lineRule="exact" w:before="3"/>
                                    <w:ind w:left="72"/>
                                    <w:jc w:val="center"/>
                                    <w:rPr>
                                      <w:sz w:val="15"/>
                                    </w:rPr>
                                  </w:pPr>
                                  <w:r>
                                    <w:rPr>
                                      <w:w w:val="105"/>
                                      <w:sz w:val="15"/>
                                    </w:rPr>
                                    <w:t>$</w:t>
                                  </w:r>
                                  <w:r>
                                    <w:rPr>
                                      <w:spacing w:val="54"/>
                                      <w:w w:val="105"/>
                                      <w:sz w:val="15"/>
                                    </w:rPr>
                                    <w:t>  </w:t>
                                  </w:r>
                                  <w:r>
                                    <w:rPr>
                                      <w:spacing w:val="-2"/>
                                      <w:w w:val="105"/>
                                      <w:sz w:val="15"/>
                                    </w:rPr>
                                    <w:t>(1,346,308)</w:t>
                                  </w:r>
                                </w:p>
                              </w:tc>
                              <w:tc>
                                <w:tcPr>
                                  <w:tcW w:w="977" w:type="dxa"/>
                                  <w:tcBorders>
                                    <w:top w:val="single" w:sz="6" w:space="0" w:color="000000"/>
                                  </w:tcBorders>
                                </w:tcPr>
                                <w:p>
                                  <w:pPr>
                                    <w:pStyle w:val="TableParagraph"/>
                                    <w:rPr>
                                      <w:rFonts w:ascii="Times New Roman"/>
                                      <w:sz w:val="12"/>
                                    </w:rPr>
                                  </w:pPr>
                                </w:p>
                              </w:tc>
                            </w:tr>
                          </w:tbl>
                          <w:p>
                            <w:pPr>
                              <w:pStyle w:val="BodyText"/>
                            </w:pPr>
                          </w:p>
                        </w:txbxContent>
                      </wps:txbx>
                      <wps:bodyPr wrap="square" lIns="0" tIns="0" rIns="0" bIns="0" rtlCol="0">
                        <a:noAutofit/>
                      </wps:bodyPr>
                    </wps:wsp>
                  </a:graphicData>
                </a:graphic>
              </wp:anchor>
            </w:drawing>
          </mc:Choice>
          <mc:Fallback>
            <w:pict>
              <v:shape style="position:absolute;margin-left:14.1106pt;margin-top:-3.227656pt;width:258.25pt;height:124.55pt;mso-position-horizontal-relative:page;mso-position-vertical-relative:paragraph;z-index:15753728" type="#_x0000_t202" id="docshape155"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83"/>
                        <w:gridCol w:w="1683"/>
                        <w:gridCol w:w="977"/>
                        <w:gridCol w:w="1099"/>
                        <w:gridCol w:w="977"/>
                      </w:tblGrid>
                      <w:tr>
                        <w:trPr>
                          <w:trHeight w:val="217" w:hRule="atLeast"/>
                        </w:trPr>
                        <w:tc>
                          <w:tcPr>
                            <w:tcW w:w="5019" w:type="dxa"/>
                            <w:gridSpan w:val="5"/>
                          </w:tcPr>
                          <w:p>
                            <w:pPr>
                              <w:pStyle w:val="TableParagraph"/>
                              <w:spacing w:line="197" w:lineRule="exact"/>
                              <w:ind w:left="63"/>
                              <w:rPr>
                                <w:b/>
                                <w:sz w:val="20"/>
                              </w:rPr>
                            </w:pPr>
                            <w:r>
                              <w:rPr>
                                <w:b/>
                                <w:sz w:val="20"/>
                              </w:rPr>
                              <w:t>FY2025</w:t>
                            </w:r>
                            <w:r>
                              <w:rPr>
                                <w:b/>
                                <w:spacing w:val="-12"/>
                                <w:sz w:val="20"/>
                              </w:rPr>
                              <w:t> </w:t>
                            </w:r>
                            <w:r>
                              <w:rPr>
                                <w:b/>
                                <w:sz w:val="20"/>
                              </w:rPr>
                              <w:t>MONTHLY</w:t>
                            </w:r>
                            <w:r>
                              <w:rPr>
                                <w:b/>
                                <w:spacing w:val="-11"/>
                                <w:sz w:val="20"/>
                              </w:rPr>
                              <w:t> </w:t>
                            </w:r>
                            <w:r>
                              <w:rPr>
                                <w:b/>
                                <w:spacing w:val="-2"/>
                                <w:sz w:val="20"/>
                              </w:rPr>
                              <w:t>EXPENDITURES</w:t>
                            </w:r>
                          </w:p>
                        </w:tc>
                      </w:tr>
                      <w:tr>
                        <w:trPr>
                          <w:trHeight w:val="390" w:hRule="atLeast"/>
                        </w:trPr>
                        <w:tc>
                          <w:tcPr>
                            <w:tcW w:w="283" w:type="dxa"/>
                            <w:vMerge w:val="restart"/>
                          </w:tcPr>
                          <w:p>
                            <w:pPr>
                              <w:pStyle w:val="TableParagraph"/>
                              <w:rPr>
                                <w:rFonts w:ascii="Times New Roman"/>
                                <w:sz w:val="16"/>
                              </w:rPr>
                            </w:pPr>
                          </w:p>
                        </w:tc>
                        <w:tc>
                          <w:tcPr>
                            <w:tcW w:w="1683" w:type="dxa"/>
                            <w:tcBorders>
                              <w:bottom w:val="single" w:sz="6" w:space="0" w:color="000000"/>
                              <w:right w:val="single" w:sz="12" w:space="0" w:color="000000"/>
                            </w:tcBorders>
                          </w:tcPr>
                          <w:p>
                            <w:pPr>
                              <w:pStyle w:val="TableParagraph"/>
                              <w:rPr>
                                <w:rFonts w:ascii="Times New Roman"/>
                                <w:sz w:val="16"/>
                              </w:rPr>
                            </w:pPr>
                          </w:p>
                        </w:tc>
                        <w:tc>
                          <w:tcPr>
                            <w:tcW w:w="977" w:type="dxa"/>
                            <w:tcBorders>
                              <w:top w:val="single" w:sz="12" w:space="0" w:color="000000"/>
                              <w:left w:val="single" w:sz="12" w:space="0" w:color="000000"/>
                              <w:bottom w:val="single" w:sz="12" w:space="0" w:color="000000"/>
                              <w:right w:val="single" w:sz="12" w:space="0" w:color="000000"/>
                            </w:tcBorders>
                            <w:shd w:val="clear" w:color="auto" w:fill="5B9BD4"/>
                          </w:tcPr>
                          <w:p>
                            <w:pPr>
                              <w:pStyle w:val="TableParagraph"/>
                              <w:spacing w:line="207" w:lineRule="exact" w:before="162"/>
                              <w:ind w:left="275"/>
                              <w:rPr>
                                <w:b/>
                                <w:sz w:val="17"/>
                              </w:rPr>
                            </w:pPr>
                            <w:r>
                              <w:rPr>
                                <w:b/>
                                <w:color w:val="FFFFFF"/>
                                <w:spacing w:val="-2"/>
                                <w:sz w:val="17"/>
                              </w:rPr>
                              <w:t>Budget</w:t>
                            </w:r>
                          </w:p>
                        </w:tc>
                        <w:tc>
                          <w:tcPr>
                            <w:tcW w:w="1099" w:type="dxa"/>
                            <w:tcBorders>
                              <w:top w:val="single" w:sz="12" w:space="0" w:color="000000"/>
                              <w:left w:val="single" w:sz="12" w:space="0" w:color="000000"/>
                              <w:bottom w:val="single" w:sz="12" w:space="0" w:color="000000"/>
                              <w:right w:val="single" w:sz="12" w:space="0" w:color="000000"/>
                            </w:tcBorders>
                            <w:shd w:val="clear" w:color="auto" w:fill="EC7C30"/>
                          </w:tcPr>
                          <w:p>
                            <w:pPr>
                              <w:pStyle w:val="TableParagraph"/>
                              <w:spacing w:before="177"/>
                              <w:ind w:left="32"/>
                              <w:jc w:val="center"/>
                              <w:rPr>
                                <w:b/>
                                <w:sz w:val="15"/>
                              </w:rPr>
                            </w:pPr>
                            <w:r>
                              <w:rPr>
                                <w:b/>
                                <w:color w:val="FFFFFF"/>
                                <w:w w:val="105"/>
                                <w:sz w:val="15"/>
                              </w:rPr>
                              <w:t>YTD</w:t>
                            </w:r>
                            <w:r>
                              <w:rPr>
                                <w:b/>
                                <w:color w:val="FFFFFF"/>
                                <w:spacing w:val="-4"/>
                                <w:w w:val="105"/>
                                <w:sz w:val="15"/>
                              </w:rPr>
                              <w:t> </w:t>
                            </w:r>
                            <w:r>
                              <w:rPr>
                                <w:b/>
                                <w:color w:val="FFFFFF"/>
                                <w:spacing w:val="-2"/>
                                <w:w w:val="105"/>
                                <w:sz w:val="15"/>
                              </w:rPr>
                              <w:t>3/31/2025</w:t>
                            </w:r>
                          </w:p>
                        </w:tc>
                        <w:tc>
                          <w:tcPr>
                            <w:tcW w:w="977" w:type="dxa"/>
                            <w:tcBorders>
                              <w:top w:val="single" w:sz="12" w:space="0" w:color="000000"/>
                              <w:left w:val="single" w:sz="12" w:space="0" w:color="000000"/>
                              <w:bottom w:val="single" w:sz="12" w:space="0" w:color="000000"/>
                              <w:right w:val="single" w:sz="12" w:space="0" w:color="000000"/>
                            </w:tcBorders>
                            <w:shd w:val="clear" w:color="auto" w:fill="A4A4A4"/>
                          </w:tcPr>
                          <w:p>
                            <w:pPr>
                              <w:pStyle w:val="TableParagraph"/>
                              <w:spacing w:line="154" w:lineRule="exact"/>
                              <w:ind w:left="163"/>
                              <w:rPr>
                                <w:b/>
                                <w:sz w:val="15"/>
                              </w:rPr>
                            </w:pPr>
                            <w:r>
                              <w:rPr>
                                <w:b/>
                                <w:color w:val="FFFFFF"/>
                                <w:spacing w:val="-2"/>
                                <w:w w:val="105"/>
                                <w:sz w:val="15"/>
                              </w:rPr>
                              <w:t>Remaining</w:t>
                            </w:r>
                          </w:p>
                          <w:p>
                            <w:pPr>
                              <w:pStyle w:val="TableParagraph"/>
                              <w:spacing w:before="23"/>
                              <w:ind w:left="146"/>
                              <w:rPr>
                                <w:b/>
                                <w:sz w:val="15"/>
                              </w:rPr>
                            </w:pPr>
                            <w:r>
                              <w:rPr>
                                <w:b/>
                                <w:color w:val="FFFFFF"/>
                                <w:spacing w:val="-2"/>
                                <w:w w:val="105"/>
                                <w:sz w:val="15"/>
                              </w:rPr>
                              <w:t>3/31/2025</w:t>
                            </w:r>
                          </w:p>
                        </w:tc>
                      </w:tr>
                      <w:tr>
                        <w:trPr>
                          <w:trHeight w:val="201" w:hRule="atLeast"/>
                        </w:trPr>
                        <w:tc>
                          <w:tcPr>
                            <w:tcW w:w="283" w:type="dxa"/>
                            <w:vMerge/>
                            <w:tcBorders>
                              <w:top w:val="nil"/>
                            </w:tcBorders>
                          </w:tcPr>
                          <w:p>
                            <w:pPr>
                              <w:rPr>
                                <w:sz w:val="2"/>
                                <w:szCs w:val="2"/>
                              </w:rPr>
                            </w:pPr>
                          </w:p>
                        </w:tc>
                        <w:tc>
                          <w:tcPr>
                            <w:tcW w:w="1683" w:type="dxa"/>
                            <w:tcBorders>
                              <w:top w:val="single" w:sz="6" w:space="0" w:color="000000"/>
                              <w:left w:val="single" w:sz="6" w:space="0" w:color="000000"/>
                              <w:right w:val="single" w:sz="6" w:space="0" w:color="000000"/>
                            </w:tcBorders>
                          </w:tcPr>
                          <w:p>
                            <w:pPr>
                              <w:pStyle w:val="TableParagraph"/>
                              <w:spacing w:line="178" w:lineRule="exact"/>
                              <w:ind w:left="36"/>
                              <w:rPr>
                                <w:sz w:val="15"/>
                              </w:rPr>
                            </w:pPr>
                            <w:r>
                              <w:rPr>
                                <w:spacing w:val="-2"/>
                                <w:w w:val="105"/>
                                <w:sz w:val="15"/>
                              </w:rPr>
                              <w:t>Personnel</w:t>
                            </w:r>
                            <w:r>
                              <w:rPr>
                                <w:spacing w:val="7"/>
                                <w:w w:val="105"/>
                                <w:sz w:val="15"/>
                              </w:rPr>
                              <w:t> </w:t>
                            </w:r>
                            <w:r>
                              <w:rPr>
                                <w:spacing w:val="-2"/>
                                <w:w w:val="105"/>
                                <w:sz w:val="15"/>
                              </w:rPr>
                              <w:t>Services</w:t>
                            </w:r>
                          </w:p>
                        </w:tc>
                        <w:tc>
                          <w:tcPr>
                            <w:tcW w:w="977" w:type="dxa"/>
                            <w:tcBorders>
                              <w:top w:val="single" w:sz="12" w:space="0" w:color="000000"/>
                              <w:left w:val="single" w:sz="6" w:space="0" w:color="000000"/>
                              <w:right w:val="single" w:sz="6" w:space="0" w:color="000000"/>
                            </w:tcBorders>
                          </w:tcPr>
                          <w:p>
                            <w:pPr>
                              <w:pStyle w:val="TableParagraph"/>
                              <w:spacing w:line="178" w:lineRule="exact"/>
                              <w:ind w:left="84"/>
                              <w:rPr>
                                <w:sz w:val="15"/>
                              </w:rPr>
                            </w:pPr>
                            <w:r>
                              <w:rPr>
                                <w:w w:val="105"/>
                                <w:sz w:val="15"/>
                              </w:rPr>
                              <w:t>$</w:t>
                            </w:r>
                            <w:r>
                              <w:rPr>
                                <w:spacing w:val="-9"/>
                                <w:w w:val="105"/>
                                <w:sz w:val="15"/>
                              </w:rPr>
                              <w:t> </w:t>
                            </w:r>
                            <w:r>
                              <w:rPr>
                                <w:spacing w:val="-2"/>
                                <w:w w:val="105"/>
                                <w:sz w:val="15"/>
                              </w:rPr>
                              <w:t>50,037,000</w:t>
                            </w:r>
                          </w:p>
                        </w:tc>
                        <w:tc>
                          <w:tcPr>
                            <w:tcW w:w="1099" w:type="dxa"/>
                            <w:tcBorders>
                              <w:top w:val="single" w:sz="12" w:space="0" w:color="000000"/>
                              <w:left w:val="single" w:sz="6" w:space="0" w:color="000000"/>
                              <w:right w:val="single" w:sz="6" w:space="0" w:color="000000"/>
                            </w:tcBorders>
                          </w:tcPr>
                          <w:p>
                            <w:pPr>
                              <w:pStyle w:val="TableParagraph"/>
                              <w:spacing w:line="178" w:lineRule="exact"/>
                              <w:ind w:left="25"/>
                              <w:jc w:val="center"/>
                              <w:rPr>
                                <w:sz w:val="15"/>
                              </w:rPr>
                            </w:pPr>
                            <w:r>
                              <w:rPr>
                                <w:w w:val="105"/>
                                <w:sz w:val="15"/>
                              </w:rPr>
                              <w:t>$</w:t>
                            </w:r>
                            <w:r>
                              <w:rPr>
                                <w:spacing w:val="38"/>
                                <w:w w:val="105"/>
                                <w:sz w:val="15"/>
                              </w:rPr>
                              <w:t>  </w:t>
                            </w:r>
                            <w:r>
                              <w:rPr>
                                <w:spacing w:val="-2"/>
                                <w:w w:val="105"/>
                                <w:sz w:val="15"/>
                              </w:rPr>
                              <w:t>37,240,390</w:t>
                            </w:r>
                          </w:p>
                        </w:tc>
                        <w:tc>
                          <w:tcPr>
                            <w:tcW w:w="977" w:type="dxa"/>
                            <w:tcBorders>
                              <w:top w:val="single" w:sz="12" w:space="0" w:color="000000"/>
                              <w:left w:val="single" w:sz="6" w:space="0" w:color="000000"/>
                              <w:right w:val="single" w:sz="6" w:space="0" w:color="000000"/>
                            </w:tcBorders>
                          </w:tcPr>
                          <w:p>
                            <w:pPr>
                              <w:pStyle w:val="TableParagraph"/>
                              <w:spacing w:line="178" w:lineRule="exact"/>
                              <w:ind w:left="84"/>
                              <w:rPr>
                                <w:sz w:val="15"/>
                              </w:rPr>
                            </w:pPr>
                            <w:r>
                              <w:rPr>
                                <w:w w:val="105"/>
                                <w:sz w:val="15"/>
                              </w:rPr>
                              <w:t>$</w:t>
                            </w:r>
                            <w:r>
                              <w:rPr>
                                <w:spacing w:val="-9"/>
                                <w:w w:val="105"/>
                                <w:sz w:val="15"/>
                              </w:rPr>
                              <w:t> </w:t>
                            </w:r>
                            <w:r>
                              <w:rPr>
                                <w:spacing w:val="-2"/>
                                <w:w w:val="105"/>
                                <w:sz w:val="15"/>
                              </w:rPr>
                              <w:t>12,796,610</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Travel</w:t>
                            </w:r>
                            <w:r>
                              <w:rPr>
                                <w:spacing w:val="-5"/>
                                <w:w w:val="105"/>
                                <w:sz w:val="15"/>
                              </w:rPr>
                              <w:t> </w:t>
                            </w:r>
                            <w:r>
                              <w:rPr>
                                <w:w w:val="105"/>
                                <w:sz w:val="15"/>
                              </w:rPr>
                              <w:t>In</w:t>
                            </w:r>
                            <w:r>
                              <w:rPr>
                                <w:spacing w:val="-5"/>
                                <w:w w:val="105"/>
                                <w:sz w:val="15"/>
                              </w:rPr>
                              <w:t> </w:t>
                            </w:r>
                            <w:r>
                              <w:rPr>
                                <w:spacing w:val="-2"/>
                                <w:w w:val="105"/>
                                <w:sz w:val="15"/>
                              </w:rPr>
                              <w:t>State</w:t>
                            </w:r>
                          </w:p>
                        </w:tc>
                        <w:tc>
                          <w:tcPr>
                            <w:tcW w:w="977" w:type="dxa"/>
                            <w:tcBorders>
                              <w:left w:val="single" w:sz="6" w:space="0" w:color="000000"/>
                              <w:right w:val="single" w:sz="6" w:space="0" w:color="000000"/>
                            </w:tcBorders>
                          </w:tcPr>
                          <w:p>
                            <w:pPr>
                              <w:pStyle w:val="TableParagraph"/>
                              <w:tabs>
                                <w:tab w:pos="388" w:val="left" w:leader="none"/>
                              </w:tabs>
                              <w:spacing w:line="182" w:lineRule="exact"/>
                              <w:ind w:left="98"/>
                              <w:rPr>
                                <w:sz w:val="15"/>
                              </w:rPr>
                            </w:pPr>
                            <w:r>
                              <w:rPr>
                                <w:spacing w:val="-10"/>
                                <w:w w:val="105"/>
                                <w:sz w:val="15"/>
                              </w:rPr>
                              <w:t>$</w:t>
                            </w:r>
                            <w:r>
                              <w:rPr>
                                <w:sz w:val="15"/>
                              </w:rPr>
                              <w:tab/>
                            </w:r>
                            <w:r>
                              <w:rPr>
                                <w:spacing w:val="-2"/>
                                <w:w w:val="105"/>
                                <w:sz w:val="15"/>
                              </w:rPr>
                              <w:t>290,000</w:t>
                            </w:r>
                          </w:p>
                        </w:tc>
                        <w:tc>
                          <w:tcPr>
                            <w:tcW w:w="1099" w:type="dxa"/>
                            <w:tcBorders>
                              <w:left w:val="single" w:sz="6" w:space="0" w:color="000000"/>
                              <w:right w:val="single" w:sz="6" w:space="0" w:color="000000"/>
                            </w:tcBorders>
                          </w:tcPr>
                          <w:p>
                            <w:pPr>
                              <w:pStyle w:val="TableParagraph"/>
                              <w:tabs>
                                <w:tab w:pos="452" w:val="left" w:leader="none"/>
                              </w:tabs>
                              <w:spacing w:line="182" w:lineRule="exact"/>
                              <w:ind w:left="25"/>
                              <w:jc w:val="center"/>
                              <w:rPr>
                                <w:sz w:val="15"/>
                              </w:rPr>
                            </w:pPr>
                            <w:r>
                              <w:rPr>
                                <w:spacing w:val="-10"/>
                                <w:w w:val="105"/>
                                <w:sz w:val="15"/>
                              </w:rPr>
                              <w:t>$</w:t>
                            </w:r>
                            <w:r>
                              <w:rPr>
                                <w:sz w:val="15"/>
                              </w:rPr>
                              <w:tab/>
                            </w:r>
                            <w:r>
                              <w:rPr>
                                <w:spacing w:val="-2"/>
                                <w:w w:val="105"/>
                                <w:sz w:val="15"/>
                              </w:rPr>
                              <w:t>228,143</w:t>
                            </w:r>
                          </w:p>
                        </w:tc>
                        <w:tc>
                          <w:tcPr>
                            <w:tcW w:w="977" w:type="dxa"/>
                            <w:tcBorders>
                              <w:left w:val="single" w:sz="6" w:space="0" w:color="000000"/>
                              <w:right w:val="single" w:sz="6" w:space="0" w:color="000000"/>
                            </w:tcBorders>
                          </w:tcPr>
                          <w:p>
                            <w:pPr>
                              <w:pStyle w:val="TableParagraph"/>
                              <w:tabs>
                                <w:tab w:pos="468" w:val="left" w:leader="none"/>
                              </w:tabs>
                              <w:spacing w:line="182" w:lineRule="exact"/>
                              <w:ind w:left="84"/>
                              <w:rPr>
                                <w:sz w:val="15"/>
                              </w:rPr>
                            </w:pPr>
                            <w:r>
                              <w:rPr>
                                <w:spacing w:val="-10"/>
                                <w:w w:val="105"/>
                                <w:sz w:val="15"/>
                              </w:rPr>
                              <w:t>$</w:t>
                            </w:r>
                            <w:r>
                              <w:rPr>
                                <w:sz w:val="15"/>
                              </w:rPr>
                              <w:tab/>
                            </w:r>
                            <w:r>
                              <w:rPr>
                                <w:spacing w:val="-2"/>
                                <w:w w:val="105"/>
                                <w:sz w:val="15"/>
                              </w:rPr>
                              <w:t>61,857</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Travel</w:t>
                            </w:r>
                            <w:r>
                              <w:rPr>
                                <w:spacing w:val="-5"/>
                                <w:w w:val="105"/>
                                <w:sz w:val="15"/>
                              </w:rPr>
                              <w:t> </w:t>
                            </w:r>
                            <w:r>
                              <w:rPr>
                                <w:w w:val="105"/>
                                <w:sz w:val="15"/>
                              </w:rPr>
                              <w:t>Out</w:t>
                            </w:r>
                            <w:r>
                              <w:rPr>
                                <w:spacing w:val="-4"/>
                                <w:w w:val="105"/>
                                <w:sz w:val="15"/>
                              </w:rPr>
                              <w:t> </w:t>
                            </w:r>
                            <w:r>
                              <w:rPr>
                                <w:w w:val="105"/>
                                <w:sz w:val="15"/>
                              </w:rPr>
                              <w:t>of</w:t>
                            </w:r>
                            <w:r>
                              <w:rPr>
                                <w:spacing w:val="-4"/>
                                <w:w w:val="105"/>
                                <w:sz w:val="15"/>
                              </w:rPr>
                              <w:t> </w:t>
                            </w:r>
                            <w:r>
                              <w:rPr>
                                <w:spacing w:val="-2"/>
                                <w:w w:val="105"/>
                                <w:sz w:val="15"/>
                              </w:rPr>
                              <w:t>State</w:t>
                            </w:r>
                          </w:p>
                        </w:tc>
                        <w:tc>
                          <w:tcPr>
                            <w:tcW w:w="977" w:type="dxa"/>
                            <w:tcBorders>
                              <w:left w:val="single" w:sz="6" w:space="0" w:color="000000"/>
                              <w:right w:val="single" w:sz="6" w:space="0" w:color="000000"/>
                            </w:tcBorders>
                          </w:tcPr>
                          <w:p>
                            <w:pPr>
                              <w:pStyle w:val="TableParagraph"/>
                              <w:tabs>
                                <w:tab w:pos="468" w:val="left" w:leader="none"/>
                              </w:tabs>
                              <w:spacing w:line="182" w:lineRule="exact"/>
                              <w:ind w:left="84"/>
                              <w:rPr>
                                <w:sz w:val="15"/>
                              </w:rPr>
                            </w:pPr>
                            <w:r>
                              <w:rPr>
                                <w:spacing w:val="-10"/>
                                <w:w w:val="105"/>
                                <w:sz w:val="15"/>
                              </w:rPr>
                              <w:t>$</w:t>
                            </w:r>
                            <w:r>
                              <w:rPr>
                                <w:sz w:val="15"/>
                              </w:rPr>
                              <w:tab/>
                            </w:r>
                            <w:r>
                              <w:rPr>
                                <w:spacing w:val="-2"/>
                                <w:w w:val="105"/>
                                <w:sz w:val="15"/>
                              </w:rPr>
                              <w:t>61,600</w:t>
                            </w:r>
                          </w:p>
                        </w:tc>
                        <w:tc>
                          <w:tcPr>
                            <w:tcW w:w="1099" w:type="dxa"/>
                            <w:tcBorders>
                              <w:left w:val="single" w:sz="6" w:space="0" w:color="000000"/>
                              <w:right w:val="single" w:sz="6" w:space="0" w:color="000000"/>
                            </w:tcBorders>
                          </w:tcPr>
                          <w:p>
                            <w:pPr>
                              <w:pStyle w:val="TableParagraph"/>
                              <w:tabs>
                                <w:tab w:pos="452" w:val="left" w:leader="none"/>
                              </w:tabs>
                              <w:spacing w:line="182" w:lineRule="exact"/>
                              <w:ind w:left="25"/>
                              <w:jc w:val="center"/>
                              <w:rPr>
                                <w:sz w:val="15"/>
                              </w:rPr>
                            </w:pPr>
                            <w:r>
                              <w:rPr>
                                <w:spacing w:val="-10"/>
                                <w:w w:val="105"/>
                                <w:sz w:val="15"/>
                              </w:rPr>
                              <w:t>$</w:t>
                            </w:r>
                            <w:r>
                              <w:rPr>
                                <w:sz w:val="15"/>
                              </w:rPr>
                              <w:tab/>
                            </w:r>
                            <w:r>
                              <w:rPr>
                                <w:spacing w:val="-2"/>
                                <w:w w:val="105"/>
                                <w:sz w:val="15"/>
                              </w:rPr>
                              <w:t>146,132</w:t>
                            </w:r>
                          </w:p>
                        </w:tc>
                        <w:tc>
                          <w:tcPr>
                            <w:tcW w:w="977" w:type="dxa"/>
                            <w:tcBorders>
                              <w:left w:val="single" w:sz="6" w:space="0" w:color="000000"/>
                              <w:right w:val="single" w:sz="6" w:space="0" w:color="000000"/>
                            </w:tcBorders>
                          </w:tcPr>
                          <w:p>
                            <w:pPr>
                              <w:pStyle w:val="TableParagraph"/>
                              <w:tabs>
                                <w:tab w:pos="420" w:val="left" w:leader="none"/>
                              </w:tabs>
                              <w:spacing w:line="182" w:lineRule="exact"/>
                              <w:ind w:left="84"/>
                              <w:rPr>
                                <w:sz w:val="15"/>
                              </w:rPr>
                            </w:pPr>
                            <w:r>
                              <w:rPr>
                                <w:spacing w:val="-10"/>
                                <w:w w:val="105"/>
                                <w:sz w:val="15"/>
                              </w:rPr>
                              <w:t>$</w:t>
                            </w:r>
                            <w:r>
                              <w:rPr>
                                <w:sz w:val="15"/>
                              </w:rPr>
                              <w:tab/>
                            </w:r>
                            <w:r>
                              <w:rPr>
                                <w:spacing w:val="-2"/>
                                <w:w w:val="105"/>
                                <w:sz w:val="15"/>
                              </w:rPr>
                              <w:t>(84,532)</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Current</w:t>
                            </w:r>
                            <w:r>
                              <w:rPr>
                                <w:spacing w:val="-8"/>
                                <w:w w:val="105"/>
                                <w:sz w:val="15"/>
                              </w:rPr>
                              <w:t> </w:t>
                            </w:r>
                            <w:r>
                              <w:rPr>
                                <w:spacing w:val="-2"/>
                                <w:w w:val="105"/>
                                <w:sz w:val="15"/>
                              </w:rPr>
                              <w:t>Expenses</w:t>
                            </w:r>
                          </w:p>
                        </w:tc>
                        <w:tc>
                          <w:tcPr>
                            <w:tcW w:w="977" w:type="dxa"/>
                            <w:tcBorders>
                              <w:left w:val="single" w:sz="6" w:space="0" w:color="000000"/>
                              <w:right w:val="single" w:sz="6" w:space="0" w:color="000000"/>
                            </w:tcBorders>
                          </w:tcPr>
                          <w:p>
                            <w:pPr>
                              <w:pStyle w:val="TableParagraph"/>
                              <w:spacing w:line="182" w:lineRule="exact"/>
                              <w:ind w:left="84"/>
                              <w:rPr>
                                <w:sz w:val="15"/>
                              </w:rPr>
                            </w:pPr>
                            <w:r>
                              <w:rPr>
                                <w:w w:val="105"/>
                                <w:sz w:val="15"/>
                              </w:rPr>
                              <w:t>$</w:t>
                            </w:r>
                            <w:r>
                              <w:rPr>
                                <w:spacing w:val="-9"/>
                                <w:w w:val="105"/>
                                <w:sz w:val="15"/>
                              </w:rPr>
                              <w:t> </w:t>
                            </w:r>
                            <w:r>
                              <w:rPr>
                                <w:spacing w:val="-2"/>
                                <w:w w:val="105"/>
                                <w:sz w:val="15"/>
                              </w:rPr>
                              <w:t>10,539,000</w:t>
                            </w:r>
                          </w:p>
                        </w:tc>
                        <w:tc>
                          <w:tcPr>
                            <w:tcW w:w="1099" w:type="dxa"/>
                            <w:tcBorders>
                              <w:left w:val="single" w:sz="6" w:space="0" w:color="000000"/>
                              <w:right w:val="single" w:sz="6" w:space="0" w:color="000000"/>
                            </w:tcBorders>
                          </w:tcPr>
                          <w:p>
                            <w:pPr>
                              <w:pStyle w:val="TableParagraph"/>
                              <w:tabs>
                                <w:tab w:pos="334" w:val="left" w:leader="none"/>
                              </w:tabs>
                              <w:spacing w:line="182" w:lineRule="exact"/>
                              <w:ind w:left="25"/>
                              <w:jc w:val="center"/>
                              <w:rPr>
                                <w:sz w:val="15"/>
                              </w:rPr>
                            </w:pPr>
                            <w:r>
                              <w:rPr>
                                <w:spacing w:val="-10"/>
                                <w:w w:val="105"/>
                                <w:sz w:val="15"/>
                              </w:rPr>
                              <w:t>$</w:t>
                            </w:r>
                            <w:r>
                              <w:rPr>
                                <w:sz w:val="15"/>
                              </w:rPr>
                              <w:tab/>
                            </w:r>
                            <w:r>
                              <w:rPr>
                                <w:spacing w:val="-2"/>
                                <w:w w:val="105"/>
                                <w:sz w:val="15"/>
                              </w:rPr>
                              <w:t>7,674,137</w:t>
                            </w:r>
                          </w:p>
                        </w:tc>
                        <w:tc>
                          <w:tcPr>
                            <w:tcW w:w="977" w:type="dxa"/>
                            <w:tcBorders>
                              <w:left w:val="single" w:sz="6" w:space="0" w:color="000000"/>
                              <w:right w:val="single" w:sz="6" w:space="0" w:color="000000"/>
                            </w:tcBorders>
                          </w:tcPr>
                          <w:p>
                            <w:pPr>
                              <w:pStyle w:val="TableParagraph"/>
                              <w:spacing w:line="182" w:lineRule="exact"/>
                              <w:ind w:left="84"/>
                              <w:rPr>
                                <w:sz w:val="15"/>
                              </w:rPr>
                            </w:pPr>
                            <w:r>
                              <w:rPr>
                                <w:w w:val="105"/>
                                <w:sz w:val="15"/>
                              </w:rPr>
                              <w:t>$</w:t>
                            </w:r>
                            <w:r>
                              <w:rPr>
                                <w:spacing w:val="70"/>
                                <w:w w:val="105"/>
                                <w:sz w:val="15"/>
                              </w:rPr>
                              <w:t> </w:t>
                            </w:r>
                            <w:r>
                              <w:rPr>
                                <w:spacing w:val="-2"/>
                                <w:w w:val="105"/>
                                <w:sz w:val="15"/>
                              </w:rPr>
                              <w:t>2,864,863</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DP</w:t>
                            </w:r>
                            <w:r>
                              <w:rPr>
                                <w:spacing w:val="-4"/>
                                <w:w w:val="105"/>
                                <w:sz w:val="15"/>
                              </w:rPr>
                              <w:t> </w:t>
                            </w:r>
                            <w:r>
                              <w:rPr>
                                <w:w w:val="105"/>
                                <w:sz w:val="15"/>
                              </w:rPr>
                              <w:t>Current</w:t>
                            </w:r>
                            <w:r>
                              <w:rPr>
                                <w:spacing w:val="-4"/>
                                <w:w w:val="105"/>
                                <w:sz w:val="15"/>
                              </w:rPr>
                              <w:t> </w:t>
                            </w:r>
                            <w:r>
                              <w:rPr>
                                <w:spacing w:val="-2"/>
                                <w:w w:val="105"/>
                                <w:sz w:val="15"/>
                              </w:rPr>
                              <w:t>Expenses</w:t>
                            </w:r>
                          </w:p>
                        </w:tc>
                        <w:tc>
                          <w:tcPr>
                            <w:tcW w:w="977" w:type="dxa"/>
                            <w:tcBorders>
                              <w:left w:val="single" w:sz="6" w:space="0" w:color="000000"/>
                              <w:right w:val="single" w:sz="6" w:space="0" w:color="000000"/>
                            </w:tcBorders>
                          </w:tcPr>
                          <w:p>
                            <w:pPr>
                              <w:pStyle w:val="TableParagraph"/>
                              <w:spacing w:line="182" w:lineRule="exact"/>
                              <w:ind w:left="84"/>
                              <w:rPr>
                                <w:sz w:val="15"/>
                              </w:rPr>
                            </w:pPr>
                            <w:r>
                              <w:rPr>
                                <w:w w:val="105"/>
                                <w:sz w:val="15"/>
                              </w:rPr>
                              <w:t>$</w:t>
                            </w:r>
                            <w:r>
                              <w:rPr>
                                <w:spacing w:val="70"/>
                                <w:w w:val="105"/>
                                <w:sz w:val="15"/>
                              </w:rPr>
                              <w:t> </w:t>
                            </w:r>
                            <w:r>
                              <w:rPr>
                                <w:spacing w:val="-2"/>
                                <w:w w:val="105"/>
                                <w:sz w:val="15"/>
                              </w:rPr>
                              <w:t>1,030,900</w:t>
                            </w:r>
                          </w:p>
                        </w:tc>
                        <w:tc>
                          <w:tcPr>
                            <w:tcW w:w="1099" w:type="dxa"/>
                            <w:tcBorders>
                              <w:left w:val="single" w:sz="6" w:space="0" w:color="000000"/>
                              <w:right w:val="single" w:sz="6" w:space="0" w:color="000000"/>
                            </w:tcBorders>
                          </w:tcPr>
                          <w:p>
                            <w:pPr>
                              <w:pStyle w:val="TableParagraph"/>
                              <w:tabs>
                                <w:tab w:pos="452" w:val="left" w:leader="none"/>
                              </w:tabs>
                              <w:spacing w:line="182" w:lineRule="exact"/>
                              <w:ind w:left="25"/>
                              <w:jc w:val="center"/>
                              <w:rPr>
                                <w:sz w:val="15"/>
                              </w:rPr>
                            </w:pPr>
                            <w:r>
                              <w:rPr>
                                <w:spacing w:val="-10"/>
                                <w:w w:val="105"/>
                                <w:sz w:val="15"/>
                              </w:rPr>
                              <w:t>$</w:t>
                            </w:r>
                            <w:r>
                              <w:rPr>
                                <w:sz w:val="15"/>
                              </w:rPr>
                              <w:tab/>
                            </w:r>
                            <w:r>
                              <w:rPr>
                                <w:spacing w:val="-2"/>
                                <w:w w:val="105"/>
                                <w:sz w:val="15"/>
                              </w:rPr>
                              <w:t>770,657</w:t>
                            </w:r>
                          </w:p>
                        </w:tc>
                        <w:tc>
                          <w:tcPr>
                            <w:tcW w:w="977" w:type="dxa"/>
                            <w:tcBorders>
                              <w:left w:val="single" w:sz="6" w:space="0" w:color="000000"/>
                              <w:right w:val="single" w:sz="6" w:space="0" w:color="000000"/>
                            </w:tcBorders>
                          </w:tcPr>
                          <w:p>
                            <w:pPr>
                              <w:pStyle w:val="TableParagraph"/>
                              <w:tabs>
                                <w:tab w:pos="388" w:val="left" w:leader="none"/>
                              </w:tabs>
                              <w:spacing w:line="182" w:lineRule="exact"/>
                              <w:ind w:left="84"/>
                              <w:rPr>
                                <w:sz w:val="15"/>
                              </w:rPr>
                            </w:pPr>
                            <w:r>
                              <w:rPr>
                                <w:spacing w:val="-10"/>
                                <w:w w:val="105"/>
                                <w:sz w:val="15"/>
                              </w:rPr>
                              <w:t>$</w:t>
                            </w:r>
                            <w:r>
                              <w:rPr>
                                <w:sz w:val="15"/>
                              </w:rPr>
                              <w:tab/>
                            </w:r>
                            <w:r>
                              <w:rPr>
                                <w:spacing w:val="-2"/>
                                <w:w w:val="105"/>
                                <w:sz w:val="15"/>
                              </w:rPr>
                              <w:t>260,243</w:t>
                            </w:r>
                          </w:p>
                        </w:tc>
                      </w:tr>
                      <w:tr>
                        <w:trPr>
                          <w:trHeight w:val="206" w:hRule="atLeast"/>
                        </w:trPr>
                        <w:tc>
                          <w:tcPr>
                            <w:tcW w:w="283" w:type="dxa"/>
                            <w:vMerge/>
                            <w:tcBorders>
                              <w:top w:val="nil"/>
                            </w:tcBorders>
                          </w:tcPr>
                          <w:p>
                            <w:pPr>
                              <w:rPr>
                                <w:sz w:val="2"/>
                                <w:szCs w:val="2"/>
                              </w:rPr>
                            </w:pPr>
                          </w:p>
                        </w:tc>
                        <w:tc>
                          <w:tcPr>
                            <w:tcW w:w="1683" w:type="dxa"/>
                            <w:tcBorders>
                              <w:left w:val="single" w:sz="6" w:space="0" w:color="000000"/>
                              <w:right w:val="single" w:sz="6" w:space="0" w:color="000000"/>
                            </w:tcBorders>
                          </w:tcPr>
                          <w:p>
                            <w:pPr>
                              <w:pStyle w:val="TableParagraph"/>
                              <w:spacing w:line="182" w:lineRule="exact"/>
                              <w:ind w:left="36"/>
                              <w:rPr>
                                <w:sz w:val="15"/>
                              </w:rPr>
                            </w:pPr>
                            <w:r>
                              <w:rPr>
                                <w:w w:val="105"/>
                                <w:sz w:val="15"/>
                              </w:rPr>
                              <w:t>DP</w:t>
                            </w:r>
                            <w:r>
                              <w:rPr>
                                <w:spacing w:val="-4"/>
                                <w:w w:val="105"/>
                                <w:sz w:val="15"/>
                              </w:rPr>
                              <w:t> </w:t>
                            </w:r>
                            <w:r>
                              <w:rPr>
                                <w:w w:val="105"/>
                                <w:sz w:val="15"/>
                              </w:rPr>
                              <w:t>Capital</w:t>
                            </w:r>
                            <w:r>
                              <w:rPr>
                                <w:spacing w:val="-4"/>
                                <w:w w:val="105"/>
                                <w:sz w:val="15"/>
                              </w:rPr>
                              <w:t> </w:t>
                            </w:r>
                            <w:r>
                              <w:rPr>
                                <w:spacing w:val="-2"/>
                                <w:w w:val="105"/>
                                <w:sz w:val="15"/>
                              </w:rPr>
                              <w:t>Expenditures</w:t>
                            </w:r>
                          </w:p>
                        </w:tc>
                        <w:tc>
                          <w:tcPr>
                            <w:tcW w:w="977" w:type="dxa"/>
                            <w:tcBorders>
                              <w:left w:val="single" w:sz="6" w:space="0" w:color="000000"/>
                              <w:right w:val="single" w:sz="6" w:space="0" w:color="000000"/>
                            </w:tcBorders>
                          </w:tcPr>
                          <w:p>
                            <w:pPr>
                              <w:pStyle w:val="TableParagraph"/>
                              <w:tabs>
                                <w:tab w:pos="696" w:val="left" w:leader="none"/>
                              </w:tabs>
                              <w:spacing w:line="182" w:lineRule="exact"/>
                              <w:ind w:left="84"/>
                              <w:rPr>
                                <w:sz w:val="15"/>
                              </w:rPr>
                            </w:pPr>
                            <w:r>
                              <w:rPr>
                                <w:spacing w:val="-10"/>
                                <w:w w:val="105"/>
                                <w:sz w:val="15"/>
                              </w:rPr>
                              <w:t>$</w:t>
                            </w:r>
                            <w:r>
                              <w:rPr>
                                <w:sz w:val="15"/>
                              </w:rPr>
                              <w:tab/>
                            </w:r>
                            <w:r>
                              <w:rPr>
                                <w:spacing w:val="-10"/>
                                <w:w w:val="105"/>
                                <w:sz w:val="15"/>
                              </w:rPr>
                              <w:t>-</w:t>
                            </w:r>
                          </w:p>
                        </w:tc>
                        <w:tc>
                          <w:tcPr>
                            <w:tcW w:w="1099" w:type="dxa"/>
                            <w:tcBorders>
                              <w:left w:val="single" w:sz="6" w:space="0" w:color="000000"/>
                              <w:right w:val="single" w:sz="6" w:space="0" w:color="000000"/>
                            </w:tcBorders>
                          </w:tcPr>
                          <w:p>
                            <w:pPr>
                              <w:pStyle w:val="TableParagraph"/>
                              <w:rPr>
                                <w:rFonts w:ascii="Times New Roman"/>
                                <w:sz w:val="14"/>
                              </w:rPr>
                            </w:pPr>
                          </w:p>
                        </w:tc>
                        <w:tc>
                          <w:tcPr>
                            <w:tcW w:w="977" w:type="dxa"/>
                            <w:tcBorders>
                              <w:left w:val="single" w:sz="6" w:space="0" w:color="000000"/>
                              <w:right w:val="single" w:sz="6" w:space="0" w:color="000000"/>
                            </w:tcBorders>
                          </w:tcPr>
                          <w:p>
                            <w:pPr>
                              <w:pStyle w:val="TableParagraph"/>
                              <w:tabs>
                                <w:tab w:pos="696" w:val="left" w:leader="none"/>
                              </w:tabs>
                              <w:spacing w:line="182" w:lineRule="exact"/>
                              <w:ind w:left="84"/>
                              <w:rPr>
                                <w:sz w:val="15"/>
                              </w:rPr>
                            </w:pPr>
                            <w:r>
                              <w:rPr>
                                <w:spacing w:val="-10"/>
                                <w:w w:val="105"/>
                                <w:sz w:val="15"/>
                              </w:rPr>
                              <w:t>$</w:t>
                            </w:r>
                            <w:r>
                              <w:rPr>
                                <w:sz w:val="15"/>
                              </w:rPr>
                              <w:tab/>
                            </w:r>
                            <w:r>
                              <w:rPr>
                                <w:spacing w:val="-10"/>
                                <w:w w:val="105"/>
                                <w:sz w:val="15"/>
                              </w:rPr>
                              <w:t>-</w:t>
                            </w:r>
                          </w:p>
                        </w:tc>
                      </w:tr>
                      <w:tr>
                        <w:trPr>
                          <w:trHeight w:val="187" w:hRule="atLeast"/>
                        </w:trPr>
                        <w:tc>
                          <w:tcPr>
                            <w:tcW w:w="283" w:type="dxa"/>
                            <w:vMerge/>
                            <w:tcBorders>
                              <w:top w:val="nil"/>
                            </w:tcBorders>
                          </w:tcPr>
                          <w:p>
                            <w:pPr>
                              <w:rPr>
                                <w:sz w:val="2"/>
                                <w:szCs w:val="2"/>
                              </w:rPr>
                            </w:pPr>
                          </w:p>
                        </w:tc>
                        <w:tc>
                          <w:tcPr>
                            <w:tcW w:w="1683" w:type="dxa"/>
                            <w:tcBorders>
                              <w:left w:val="single" w:sz="6" w:space="0" w:color="000000"/>
                              <w:bottom w:val="single" w:sz="6" w:space="0" w:color="000000"/>
                              <w:right w:val="single" w:sz="6" w:space="0" w:color="000000"/>
                            </w:tcBorders>
                          </w:tcPr>
                          <w:p>
                            <w:pPr>
                              <w:pStyle w:val="TableParagraph"/>
                              <w:spacing w:line="168" w:lineRule="exact"/>
                              <w:ind w:left="36"/>
                              <w:rPr>
                                <w:sz w:val="15"/>
                              </w:rPr>
                            </w:pPr>
                            <w:r>
                              <w:rPr>
                                <w:w w:val="105"/>
                                <w:sz w:val="15"/>
                              </w:rPr>
                              <w:t>Capital</w:t>
                            </w:r>
                            <w:r>
                              <w:rPr>
                                <w:spacing w:val="-7"/>
                                <w:w w:val="105"/>
                                <w:sz w:val="15"/>
                              </w:rPr>
                              <w:t> </w:t>
                            </w:r>
                            <w:r>
                              <w:rPr>
                                <w:spacing w:val="-2"/>
                                <w:w w:val="105"/>
                                <w:sz w:val="15"/>
                              </w:rPr>
                              <w:t>Expenditures</w:t>
                            </w:r>
                          </w:p>
                        </w:tc>
                        <w:tc>
                          <w:tcPr>
                            <w:tcW w:w="977" w:type="dxa"/>
                            <w:tcBorders>
                              <w:left w:val="single" w:sz="6" w:space="0" w:color="000000"/>
                              <w:bottom w:val="single" w:sz="6" w:space="0" w:color="000000"/>
                              <w:right w:val="single" w:sz="6" w:space="0" w:color="000000"/>
                            </w:tcBorders>
                          </w:tcPr>
                          <w:p>
                            <w:pPr>
                              <w:pStyle w:val="TableParagraph"/>
                              <w:tabs>
                                <w:tab w:pos="468" w:val="left" w:leader="none"/>
                              </w:tabs>
                              <w:spacing w:line="168" w:lineRule="exact"/>
                              <w:ind w:left="84"/>
                              <w:rPr>
                                <w:sz w:val="15"/>
                              </w:rPr>
                            </w:pPr>
                            <w:r>
                              <w:rPr>
                                <w:spacing w:val="-10"/>
                                <w:w w:val="105"/>
                                <w:sz w:val="15"/>
                              </w:rPr>
                              <w:t>$</w:t>
                            </w:r>
                            <w:r>
                              <w:rPr>
                                <w:sz w:val="15"/>
                              </w:rPr>
                              <w:tab/>
                            </w:r>
                            <w:r>
                              <w:rPr>
                                <w:spacing w:val="-2"/>
                                <w:w w:val="105"/>
                                <w:sz w:val="15"/>
                              </w:rPr>
                              <w:t>20,000</w:t>
                            </w:r>
                          </w:p>
                        </w:tc>
                        <w:tc>
                          <w:tcPr>
                            <w:tcW w:w="1099" w:type="dxa"/>
                            <w:tcBorders>
                              <w:left w:val="single" w:sz="6" w:space="0" w:color="000000"/>
                              <w:bottom w:val="single" w:sz="6" w:space="0" w:color="000000"/>
                              <w:right w:val="single" w:sz="6" w:space="0" w:color="000000"/>
                            </w:tcBorders>
                          </w:tcPr>
                          <w:p>
                            <w:pPr>
                              <w:pStyle w:val="TableParagraph"/>
                              <w:tabs>
                                <w:tab w:pos="452" w:val="left" w:leader="none"/>
                              </w:tabs>
                              <w:spacing w:line="168" w:lineRule="exact"/>
                              <w:ind w:left="25"/>
                              <w:jc w:val="center"/>
                              <w:rPr>
                                <w:sz w:val="15"/>
                              </w:rPr>
                            </w:pPr>
                            <w:r>
                              <w:rPr>
                                <w:spacing w:val="-10"/>
                                <w:w w:val="105"/>
                                <w:sz w:val="15"/>
                              </w:rPr>
                              <w:t>$</w:t>
                            </w:r>
                            <w:r>
                              <w:rPr>
                                <w:sz w:val="15"/>
                              </w:rPr>
                              <w:tab/>
                            </w:r>
                            <w:r>
                              <w:rPr>
                                <w:spacing w:val="-2"/>
                                <w:w w:val="105"/>
                                <w:sz w:val="15"/>
                              </w:rPr>
                              <w:t>101,622</w:t>
                            </w:r>
                          </w:p>
                        </w:tc>
                        <w:tc>
                          <w:tcPr>
                            <w:tcW w:w="977" w:type="dxa"/>
                            <w:tcBorders>
                              <w:left w:val="single" w:sz="6" w:space="0" w:color="000000"/>
                              <w:bottom w:val="single" w:sz="6" w:space="0" w:color="000000"/>
                              <w:right w:val="single" w:sz="6" w:space="0" w:color="000000"/>
                            </w:tcBorders>
                          </w:tcPr>
                          <w:p>
                            <w:pPr>
                              <w:pStyle w:val="TableParagraph"/>
                              <w:tabs>
                                <w:tab w:pos="420" w:val="left" w:leader="none"/>
                              </w:tabs>
                              <w:spacing w:line="168" w:lineRule="exact"/>
                              <w:ind w:left="84"/>
                              <w:rPr>
                                <w:sz w:val="15"/>
                              </w:rPr>
                            </w:pPr>
                            <w:r>
                              <w:rPr>
                                <w:spacing w:val="-10"/>
                                <w:w w:val="105"/>
                                <w:sz w:val="15"/>
                              </w:rPr>
                              <w:t>$</w:t>
                            </w:r>
                            <w:r>
                              <w:rPr>
                                <w:sz w:val="15"/>
                              </w:rPr>
                              <w:tab/>
                            </w:r>
                            <w:r>
                              <w:rPr>
                                <w:spacing w:val="-2"/>
                                <w:w w:val="105"/>
                                <w:sz w:val="15"/>
                              </w:rPr>
                              <w:t>(81,622)</w:t>
                            </w:r>
                          </w:p>
                        </w:tc>
                      </w:tr>
                      <w:tr>
                        <w:trPr>
                          <w:trHeight w:val="191" w:hRule="atLeast"/>
                        </w:trPr>
                        <w:tc>
                          <w:tcPr>
                            <w:tcW w:w="283" w:type="dxa"/>
                            <w:vMerge/>
                            <w:tcBorders>
                              <w:top w:val="nil"/>
                            </w:tcBorders>
                          </w:tcPr>
                          <w:p>
                            <w:pPr>
                              <w:rPr>
                                <w:sz w:val="2"/>
                                <w:szCs w:val="2"/>
                              </w:rPr>
                            </w:pPr>
                          </w:p>
                        </w:tc>
                        <w:tc>
                          <w:tcPr>
                            <w:tcW w:w="1683"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36"/>
                              <w:rPr>
                                <w:b/>
                                <w:sz w:val="15"/>
                              </w:rPr>
                            </w:pPr>
                            <w:r>
                              <w:rPr>
                                <w:b/>
                                <w:spacing w:val="-2"/>
                                <w:w w:val="105"/>
                                <w:sz w:val="15"/>
                              </w:rPr>
                              <w:t>TOTAL</w:t>
                            </w:r>
                          </w:p>
                        </w:tc>
                        <w:tc>
                          <w:tcPr>
                            <w:tcW w:w="977"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84"/>
                              <w:rPr>
                                <w:b/>
                                <w:sz w:val="15"/>
                              </w:rPr>
                            </w:pPr>
                            <w:r>
                              <w:rPr>
                                <w:b/>
                                <w:sz w:val="15"/>
                              </w:rPr>
                              <w:t>$</w:t>
                            </w:r>
                            <w:r>
                              <w:rPr>
                                <w:b/>
                                <w:spacing w:val="-7"/>
                                <w:sz w:val="15"/>
                              </w:rPr>
                              <w:t> </w:t>
                            </w:r>
                            <w:r>
                              <w:rPr>
                                <w:b/>
                                <w:spacing w:val="-2"/>
                                <w:sz w:val="15"/>
                              </w:rPr>
                              <w:t>61,978,500</w:t>
                            </w:r>
                          </w:p>
                        </w:tc>
                        <w:tc>
                          <w:tcPr>
                            <w:tcW w:w="1099"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25"/>
                              <w:jc w:val="center"/>
                              <w:rPr>
                                <w:b/>
                                <w:sz w:val="15"/>
                              </w:rPr>
                            </w:pPr>
                            <w:r>
                              <w:rPr>
                                <w:b/>
                                <w:w w:val="105"/>
                                <w:sz w:val="15"/>
                              </w:rPr>
                              <w:t>$</w:t>
                            </w:r>
                            <w:r>
                              <w:rPr>
                                <w:b/>
                                <w:spacing w:val="36"/>
                                <w:w w:val="105"/>
                                <w:sz w:val="15"/>
                              </w:rPr>
                              <w:t>  </w:t>
                            </w:r>
                            <w:r>
                              <w:rPr>
                                <w:b/>
                                <w:spacing w:val="-2"/>
                                <w:w w:val="105"/>
                                <w:sz w:val="15"/>
                              </w:rPr>
                              <w:t>46,161,081</w:t>
                            </w:r>
                          </w:p>
                        </w:tc>
                        <w:tc>
                          <w:tcPr>
                            <w:tcW w:w="977"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84"/>
                              <w:rPr>
                                <w:b/>
                                <w:sz w:val="15"/>
                              </w:rPr>
                            </w:pPr>
                            <w:r>
                              <w:rPr>
                                <w:b/>
                                <w:sz w:val="15"/>
                              </w:rPr>
                              <w:t>$</w:t>
                            </w:r>
                            <w:r>
                              <w:rPr>
                                <w:b/>
                                <w:spacing w:val="-7"/>
                                <w:sz w:val="15"/>
                              </w:rPr>
                              <w:t> </w:t>
                            </w:r>
                            <w:r>
                              <w:rPr>
                                <w:b/>
                                <w:spacing w:val="-2"/>
                                <w:sz w:val="15"/>
                              </w:rPr>
                              <w:t>15,817,419</w:t>
                            </w:r>
                          </w:p>
                        </w:tc>
                      </w:tr>
                      <w:tr>
                        <w:trPr>
                          <w:trHeight w:val="185" w:hRule="atLeast"/>
                        </w:trPr>
                        <w:tc>
                          <w:tcPr>
                            <w:tcW w:w="283" w:type="dxa"/>
                          </w:tcPr>
                          <w:p>
                            <w:pPr>
                              <w:pStyle w:val="TableParagraph"/>
                              <w:rPr>
                                <w:rFonts w:ascii="Times New Roman"/>
                                <w:sz w:val="12"/>
                              </w:rPr>
                            </w:pPr>
                          </w:p>
                        </w:tc>
                        <w:tc>
                          <w:tcPr>
                            <w:tcW w:w="2660" w:type="dxa"/>
                            <w:gridSpan w:val="2"/>
                            <w:tcBorders>
                              <w:top w:val="single" w:sz="6" w:space="0" w:color="000000"/>
                            </w:tcBorders>
                          </w:tcPr>
                          <w:p>
                            <w:pPr>
                              <w:pStyle w:val="TableParagraph"/>
                              <w:spacing w:line="162" w:lineRule="exact" w:before="3"/>
                              <w:ind w:left="1047"/>
                              <w:rPr>
                                <w:sz w:val="15"/>
                              </w:rPr>
                            </w:pPr>
                            <w:r>
                              <w:rPr>
                                <w:w w:val="105"/>
                                <w:sz w:val="15"/>
                              </w:rPr>
                              <w:t>YTD</w:t>
                            </w:r>
                            <w:r>
                              <w:rPr>
                                <w:spacing w:val="-5"/>
                                <w:w w:val="105"/>
                                <w:sz w:val="15"/>
                              </w:rPr>
                              <w:t> </w:t>
                            </w:r>
                            <w:r>
                              <w:rPr>
                                <w:w w:val="105"/>
                                <w:sz w:val="15"/>
                              </w:rPr>
                              <w:t>Revenues</w:t>
                            </w:r>
                            <w:r>
                              <w:rPr>
                                <w:spacing w:val="-6"/>
                                <w:w w:val="105"/>
                                <w:sz w:val="15"/>
                              </w:rPr>
                              <w:t> </w:t>
                            </w:r>
                            <w:r>
                              <w:rPr>
                                <w:w w:val="105"/>
                                <w:sz w:val="15"/>
                              </w:rPr>
                              <w:t>-</w:t>
                            </w:r>
                            <w:r>
                              <w:rPr>
                                <w:spacing w:val="-5"/>
                                <w:w w:val="105"/>
                                <w:sz w:val="15"/>
                              </w:rPr>
                              <w:t> </w:t>
                            </w:r>
                            <w:r>
                              <w:rPr>
                                <w:spacing w:val="-2"/>
                                <w:w w:val="105"/>
                                <w:sz w:val="15"/>
                              </w:rPr>
                              <w:t>Expenses</w:t>
                            </w:r>
                          </w:p>
                        </w:tc>
                        <w:tc>
                          <w:tcPr>
                            <w:tcW w:w="1099" w:type="dxa"/>
                            <w:tcBorders>
                              <w:top w:val="single" w:sz="6" w:space="0" w:color="000000"/>
                            </w:tcBorders>
                          </w:tcPr>
                          <w:p>
                            <w:pPr>
                              <w:pStyle w:val="TableParagraph"/>
                              <w:spacing w:line="162" w:lineRule="exact" w:before="3"/>
                              <w:ind w:left="72"/>
                              <w:jc w:val="center"/>
                              <w:rPr>
                                <w:sz w:val="15"/>
                              </w:rPr>
                            </w:pPr>
                            <w:r>
                              <w:rPr>
                                <w:w w:val="105"/>
                                <w:sz w:val="15"/>
                              </w:rPr>
                              <w:t>$</w:t>
                            </w:r>
                            <w:r>
                              <w:rPr>
                                <w:spacing w:val="54"/>
                                <w:w w:val="105"/>
                                <w:sz w:val="15"/>
                              </w:rPr>
                              <w:t>  </w:t>
                            </w:r>
                            <w:r>
                              <w:rPr>
                                <w:spacing w:val="-2"/>
                                <w:w w:val="105"/>
                                <w:sz w:val="15"/>
                              </w:rPr>
                              <w:t>(1,346,308)</w:t>
                            </w:r>
                          </w:p>
                        </w:tc>
                        <w:tc>
                          <w:tcPr>
                            <w:tcW w:w="977" w:type="dxa"/>
                            <w:tcBorders>
                              <w:top w:val="single" w:sz="6" w:space="0" w:color="000000"/>
                            </w:tcBorders>
                          </w:tcPr>
                          <w:p>
                            <w:pPr>
                              <w:pStyle w:val="TableParagraph"/>
                              <w:rPr>
                                <w:rFonts w:ascii="Times New Roman"/>
                                <w:sz w:val="12"/>
                              </w:rPr>
                            </w:pPr>
                          </w:p>
                        </w:tc>
                      </w:tr>
                    </w:tbl>
                    <w:p>
                      <w:pPr>
                        <w:pStyle w:val="BodyText"/>
                      </w:pPr>
                    </w:p>
                  </w:txbxContent>
                </v:textbox>
                <w10:wrap type="none"/>
              </v:shape>
            </w:pict>
          </mc:Fallback>
        </mc:AlternateContent>
      </w:r>
      <w:r>
        <w:rPr>
          <w:rFonts w:ascii="Calibri"/>
          <w:color w:val="585858"/>
          <w:sz w:val="25"/>
        </w:rPr>
        <w:t>FY25</w:t>
      </w:r>
      <w:r>
        <w:rPr>
          <w:rFonts w:ascii="Calibri"/>
          <w:color w:val="585858"/>
          <w:spacing w:val="8"/>
          <w:sz w:val="25"/>
        </w:rPr>
        <w:t> </w:t>
      </w:r>
      <w:r>
        <w:rPr>
          <w:rFonts w:ascii="Calibri"/>
          <w:color w:val="585858"/>
          <w:spacing w:val="-2"/>
          <w:sz w:val="25"/>
        </w:rPr>
        <w:t>Expenditures</w:t>
      </w:r>
    </w:p>
    <w:p>
      <w:pPr>
        <w:spacing w:line="240" w:lineRule="auto" w:before="0"/>
        <w:rPr>
          <w:rFonts w:ascii="Calibri"/>
          <w:sz w:val="12"/>
        </w:rPr>
      </w:pPr>
      <w:r>
        <w:rPr/>
        <w:br w:type="column"/>
      </w:r>
      <w:r>
        <w:rPr>
          <w:rFonts w:ascii="Calibri"/>
          <w:sz w:val="12"/>
        </w:rPr>
      </w:r>
    </w:p>
    <w:p>
      <w:pPr>
        <w:pStyle w:val="BodyText"/>
        <w:spacing w:before="110"/>
        <w:rPr>
          <w:rFonts w:ascii="Calibri"/>
          <w:sz w:val="12"/>
        </w:rPr>
      </w:pPr>
    </w:p>
    <w:p>
      <w:pPr>
        <w:spacing w:before="0"/>
        <w:ind w:left="218" w:right="0" w:firstLine="0"/>
        <w:jc w:val="left"/>
        <w:rPr>
          <w:rFonts w:ascii="Calibri"/>
          <w:sz w:val="12"/>
        </w:rPr>
      </w:pPr>
      <w:r>
        <w:rPr>
          <w:rFonts w:ascii="Calibri"/>
          <w:color w:val="585858"/>
          <w:spacing w:val="-5"/>
          <w:w w:val="105"/>
          <w:sz w:val="12"/>
        </w:rPr>
        <w:t>380</w:t>
      </w:r>
    </w:p>
    <w:p>
      <w:pPr>
        <w:pStyle w:val="BodyText"/>
        <w:spacing w:before="2"/>
        <w:rPr>
          <w:rFonts w:ascii="Calibri"/>
          <w:sz w:val="12"/>
        </w:rPr>
      </w:pPr>
    </w:p>
    <w:p>
      <w:pPr>
        <w:spacing w:before="1"/>
        <w:ind w:left="218" w:right="0" w:firstLine="0"/>
        <w:jc w:val="left"/>
        <w:rPr>
          <w:rFonts w:ascii="Calibri"/>
          <w:sz w:val="12"/>
        </w:rPr>
      </w:pPr>
      <w:r>
        <w:rPr>
          <w:rFonts w:ascii="Calibri"/>
          <w:color w:val="585858"/>
          <w:spacing w:val="-5"/>
          <w:w w:val="105"/>
          <w:sz w:val="12"/>
        </w:rPr>
        <w:t>370</w:t>
      </w:r>
    </w:p>
    <w:p>
      <w:pPr>
        <w:pStyle w:val="BodyText"/>
        <w:spacing w:before="2"/>
        <w:rPr>
          <w:rFonts w:ascii="Calibri"/>
          <w:sz w:val="12"/>
        </w:rPr>
      </w:pPr>
    </w:p>
    <w:p>
      <w:pPr>
        <w:spacing w:before="1"/>
        <w:ind w:left="218" w:right="0" w:firstLine="0"/>
        <w:jc w:val="left"/>
        <w:rPr>
          <w:rFonts w:ascii="Calibri"/>
          <w:sz w:val="12"/>
        </w:rPr>
      </w:pPr>
      <w:r>
        <w:rPr>
          <w:rFonts w:ascii="Calibri"/>
          <w:color w:val="585858"/>
          <w:spacing w:val="-5"/>
          <w:w w:val="105"/>
          <w:sz w:val="12"/>
        </w:rPr>
        <w:t>360</w:t>
      </w:r>
    </w:p>
    <w:p>
      <w:pPr>
        <w:pStyle w:val="BodyText"/>
        <w:spacing w:before="2"/>
        <w:rPr>
          <w:rFonts w:ascii="Calibri"/>
          <w:sz w:val="12"/>
        </w:rPr>
      </w:pPr>
    </w:p>
    <w:p>
      <w:pPr>
        <w:spacing w:before="0"/>
        <w:ind w:left="218" w:right="0" w:firstLine="0"/>
        <w:jc w:val="left"/>
        <w:rPr>
          <w:rFonts w:ascii="Calibri"/>
          <w:sz w:val="12"/>
        </w:rPr>
      </w:pPr>
      <w:r>
        <w:rPr>
          <w:rFonts w:ascii="Calibri"/>
          <w:color w:val="585858"/>
          <w:spacing w:val="-5"/>
          <w:w w:val="105"/>
          <w:sz w:val="12"/>
        </w:rPr>
        <w:t>350</w:t>
      </w:r>
    </w:p>
    <w:p>
      <w:pPr>
        <w:pStyle w:val="BodyText"/>
        <w:spacing w:before="3"/>
        <w:rPr>
          <w:rFonts w:ascii="Calibri"/>
          <w:sz w:val="12"/>
        </w:rPr>
      </w:pPr>
    </w:p>
    <w:p>
      <w:pPr>
        <w:spacing w:before="0"/>
        <w:ind w:left="218" w:right="0" w:firstLine="0"/>
        <w:jc w:val="left"/>
        <w:rPr>
          <w:rFonts w:ascii="Calibri"/>
          <w:sz w:val="12"/>
        </w:rPr>
      </w:pPr>
      <w:r>
        <w:rPr>
          <w:rFonts w:ascii="Calibri"/>
          <w:color w:val="585858"/>
          <w:spacing w:val="-5"/>
          <w:w w:val="105"/>
          <w:sz w:val="12"/>
        </w:rPr>
        <w:t>340</w:t>
      </w:r>
    </w:p>
    <w:p>
      <w:pPr>
        <w:pStyle w:val="BodyText"/>
        <w:spacing w:before="3"/>
        <w:rPr>
          <w:rFonts w:ascii="Calibri"/>
          <w:sz w:val="12"/>
        </w:rPr>
      </w:pPr>
    </w:p>
    <w:p>
      <w:pPr>
        <w:spacing w:before="0"/>
        <w:ind w:left="218" w:right="0" w:firstLine="0"/>
        <w:jc w:val="left"/>
        <w:rPr>
          <w:rFonts w:ascii="Calibri"/>
          <w:sz w:val="12"/>
        </w:rPr>
      </w:pPr>
      <w:r>
        <w:rPr>
          <w:rFonts w:ascii="Calibri"/>
          <w:color w:val="585858"/>
          <w:spacing w:val="-5"/>
          <w:w w:val="105"/>
          <w:sz w:val="12"/>
        </w:rPr>
        <w:t>330</w:t>
      </w:r>
    </w:p>
    <w:p>
      <w:pPr>
        <w:pStyle w:val="BodyText"/>
        <w:rPr>
          <w:rFonts w:ascii="Calibri"/>
          <w:sz w:val="12"/>
        </w:rPr>
      </w:pPr>
    </w:p>
    <w:p>
      <w:pPr>
        <w:pStyle w:val="BodyText"/>
        <w:spacing w:before="131"/>
        <w:rPr>
          <w:rFonts w:ascii="Calibri"/>
          <w:sz w:val="12"/>
        </w:rPr>
      </w:pPr>
    </w:p>
    <w:p>
      <w:pPr>
        <w:spacing w:before="1"/>
        <w:ind w:left="206" w:right="0" w:firstLine="0"/>
        <w:jc w:val="left"/>
        <w:rPr>
          <w:rFonts w:ascii="Calibri"/>
          <w:sz w:val="12"/>
        </w:rPr>
      </w:pPr>
      <w:r>
        <w:rPr>
          <w:rFonts w:ascii="Calibri"/>
          <w:color w:val="585858"/>
          <w:spacing w:val="-2"/>
          <w:w w:val="105"/>
          <w:sz w:val="12"/>
        </w:rPr>
        <w:t>2,400</w:t>
      </w:r>
    </w:p>
    <w:p>
      <w:pPr>
        <w:spacing w:before="77"/>
        <w:ind w:left="206" w:right="0" w:firstLine="0"/>
        <w:jc w:val="left"/>
        <w:rPr>
          <w:rFonts w:ascii="Calibri"/>
          <w:sz w:val="12"/>
        </w:rPr>
      </w:pPr>
      <w:r>
        <w:rPr>
          <w:rFonts w:ascii="Calibri"/>
          <w:color w:val="585858"/>
          <w:spacing w:val="-2"/>
          <w:w w:val="105"/>
          <w:sz w:val="12"/>
        </w:rPr>
        <w:t>2,300</w:t>
      </w:r>
    </w:p>
    <w:p>
      <w:pPr>
        <w:spacing w:before="77"/>
        <w:ind w:left="206" w:right="0" w:firstLine="0"/>
        <w:jc w:val="left"/>
        <w:rPr>
          <w:rFonts w:ascii="Calibri"/>
          <w:sz w:val="12"/>
        </w:rPr>
      </w:pPr>
      <w:r>
        <w:rPr>
          <w:rFonts w:ascii="Calibri"/>
          <w:color w:val="585858"/>
          <w:spacing w:val="-2"/>
          <w:w w:val="105"/>
          <w:sz w:val="12"/>
        </w:rPr>
        <w:t>2,200</w:t>
      </w:r>
    </w:p>
    <w:p>
      <w:pPr>
        <w:spacing w:before="78"/>
        <w:ind w:left="206" w:right="0" w:firstLine="0"/>
        <w:jc w:val="left"/>
        <w:rPr>
          <w:rFonts w:ascii="Calibri"/>
          <w:sz w:val="12"/>
        </w:rPr>
      </w:pPr>
      <w:r>
        <w:rPr>
          <w:rFonts w:ascii="Calibri"/>
          <w:color w:val="585858"/>
          <w:spacing w:val="-2"/>
          <w:w w:val="105"/>
          <w:sz w:val="12"/>
        </w:rPr>
        <w:t>2,100</w:t>
      </w:r>
    </w:p>
    <w:p>
      <w:pPr>
        <w:spacing w:before="77"/>
        <w:ind w:left="206" w:right="0" w:firstLine="0"/>
        <w:jc w:val="left"/>
        <w:rPr>
          <w:rFonts w:ascii="Calibri"/>
          <w:sz w:val="12"/>
        </w:rPr>
      </w:pPr>
      <w:r>
        <w:rPr>
          <w:rFonts w:ascii="Calibri"/>
          <w:color w:val="585858"/>
          <w:spacing w:val="-2"/>
          <w:w w:val="105"/>
          <w:sz w:val="12"/>
        </w:rPr>
        <w:t>2,000</w:t>
      </w:r>
    </w:p>
    <w:p>
      <w:pPr>
        <w:spacing w:before="77"/>
        <w:ind w:left="206" w:right="0" w:firstLine="0"/>
        <w:jc w:val="left"/>
        <w:rPr>
          <w:rFonts w:ascii="Calibri"/>
          <w:sz w:val="12"/>
        </w:rPr>
      </w:pPr>
      <w:r>
        <w:rPr>
          <w:rFonts w:ascii="Calibri"/>
          <w:color w:val="585858"/>
          <w:spacing w:val="-2"/>
          <w:w w:val="105"/>
          <w:sz w:val="12"/>
        </w:rPr>
        <w:t>1,900</w:t>
      </w:r>
    </w:p>
    <w:p>
      <w:pPr>
        <w:pStyle w:val="BodyText"/>
        <w:rPr>
          <w:rFonts w:ascii="Calibri"/>
          <w:sz w:val="12"/>
        </w:rPr>
      </w:pPr>
    </w:p>
    <w:p>
      <w:pPr>
        <w:pStyle w:val="BodyText"/>
        <w:rPr>
          <w:rFonts w:ascii="Calibri"/>
          <w:sz w:val="12"/>
        </w:rPr>
      </w:pPr>
    </w:p>
    <w:p>
      <w:pPr>
        <w:pStyle w:val="BodyText"/>
        <w:spacing w:before="69"/>
        <w:rPr>
          <w:rFonts w:ascii="Calibri"/>
          <w:sz w:val="12"/>
        </w:rPr>
      </w:pPr>
    </w:p>
    <w:p>
      <w:pPr>
        <w:spacing w:before="0"/>
        <w:ind w:left="165" w:right="0" w:firstLine="0"/>
        <w:jc w:val="left"/>
        <w:rPr>
          <w:rFonts w:ascii="Calibri"/>
          <w:sz w:val="12"/>
        </w:rPr>
      </w:pPr>
      <w:r>
        <w:rPr>
          <w:rFonts w:ascii="Calibri"/>
          <w:color w:val="585858"/>
          <w:spacing w:val="-2"/>
          <w:w w:val="105"/>
          <w:sz w:val="12"/>
        </w:rPr>
        <w:t>6,000</w:t>
      </w:r>
    </w:p>
    <w:p>
      <w:pPr>
        <w:pStyle w:val="BodyText"/>
        <w:spacing w:before="69"/>
        <w:rPr>
          <w:rFonts w:ascii="Calibri"/>
          <w:sz w:val="12"/>
        </w:rPr>
      </w:pPr>
    </w:p>
    <w:p>
      <w:pPr>
        <w:spacing w:before="0"/>
        <w:ind w:left="165" w:right="0" w:firstLine="0"/>
        <w:jc w:val="left"/>
        <w:rPr>
          <w:rFonts w:ascii="Calibri"/>
          <w:sz w:val="12"/>
        </w:rPr>
      </w:pPr>
      <w:r>
        <w:rPr>
          <w:rFonts w:ascii="Calibri"/>
          <w:color w:val="585858"/>
          <w:spacing w:val="-2"/>
          <w:w w:val="105"/>
          <w:sz w:val="12"/>
        </w:rPr>
        <w:t>4,000</w:t>
      </w:r>
    </w:p>
    <w:p>
      <w:pPr>
        <w:pStyle w:val="BodyText"/>
        <w:spacing w:before="69"/>
        <w:rPr>
          <w:rFonts w:ascii="Calibri"/>
          <w:sz w:val="12"/>
        </w:rPr>
      </w:pPr>
    </w:p>
    <w:p>
      <w:pPr>
        <w:spacing w:before="0"/>
        <w:ind w:left="165" w:right="0" w:firstLine="0"/>
        <w:jc w:val="left"/>
        <w:rPr>
          <w:rFonts w:ascii="Calibri"/>
          <w:sz w:val="12"/>
        </w:rPr>
      </w:pPr>
      <w:r>
        <w:rPr/>
        <mc:AlternateContent>
          <mc:Choice Requires="wps">
            <w:drawing>
              <wp:anchor distT="0" distB="0" distL="0" distR="0" allowOverlap="1" layoutInCell="1" locked="0" behindDoc="1" simplePos="0" relativeHeight="486023168">
                <wp:simplePos x="0" y="0"/>
                <wp:positionH relativeFrom="page">
                  <wp:posOffset>240672</wp:posOffset>
                </wp:positionH>
                <wp:positionV relativeFrom="paragraph">
                  <wp:posOffset>1046410</wp:posOffset>
                </wp:positionV>
                <wp:extent cx="9060180" cy="56515"/>
                <wp:effectExtent l="0" t="0" r="0" b="0"/>
                <wp:wrapNone/>
                <wp:docPr id="164" name="Graphic 164"/>
                <wp:cNvGraphicFramePr>
                  <a:graphicFrameLocks/>
                </wp:cNvGraphicFramePr>
                <a:graphic>
                  <a:graphicData uri="http://schemas.microsoft.com/office/word/2010/wordprocessingShape">
                    <wps:wsp>
                      <wps:cNvPr id="164" name="Graphic 164"/>
                      <wps:cNvSpPr/>
                      <wps:spPr>
                        <a:xfrm>
                          <a:off x="0" y="0"/>
                          <a:ext cx="9060180" cy="56515"/>
                        </a:xfrm>
                        <a:custGeom>
                          <a:avLst/>
                          <a:gdLst/>
                          <a:ahLst/>
                          <a:cxnLst/>
                          <a:rect l="l" t="t" r="r" b="b"/>
                          <a:pathLst>
                            <a:path w="9060180" h="56515">
                              <a:moveTo>
                                <a:pt x="9060180" y="0"/>
                              </a:moveTo>
                              <a:lnTo>
                                <a:pt x="0" y="0"/>
                              </a:lnTo>
                              <a:lnTo>
                                <a:pt x="0" y="56388"/>
                              </a:lnTo>
                              <a:lnTo>
                                <a:pt x="9060180" y="56388"/>
                              </a:lnTo>
                              <a:lnTo>
                                <a:pt x="906018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8.9506pt;margin-top:82.394531pt;width:713.4pt;height:4.440pt;mso-position-horizontal-relative:page;mso-position-vertical-relative:paragraph;z-index:-17293312" id="docshape156" filled="true" fillcolor="#000000" stroked="false">
                <v:fill type="solid"/>
                <w10:wrap type="none"/>
              </v:rect>
            </w:pict>
          </mc:Fallback>
        </mc:AlternateContent>
      </w:r>
      <w:r>
        <w:rPr>
          <w:rFonts w:ascii="Calibri"/>
          <w:color w:val="585858"/>
          <w:spacing w:val="-2"/>
          <w:w w:val="105"/>
          <w:sz w:val="12"/>
        </w:rPr>
        <w:t>2,000</w:t>
      </w:r>
    </w:p>
    <w:p>
      <w:pPr>
        <w:spacing w:before="59"/>
        <w:ind w:left="10" w:right="854" w:firstLine="0"/>
        <w:jc w:val="center"/>
        <w:rPr>
          <w:rFonts w:ascii="Calibri"/>
          <w:sz w:val="20"/>
        </w:rPr>
      </w:pPr>
      <w:r>
        <w:rPr/>
        <w:br w:type="column"/>
      </w:r>
      <w:r>
        <w:rPr>
          <w:rFonts w:ascii="Calibri"/>
          <w:color w:val="585858"/>
          <w:sz w:val="20"/>
        </w:rPr>
        <w:t>USDB</w:t>
      </w:r>
      <w:r>
        <w:rPr>
          <w:rFonts w:ascii="Calibri"/>
          <w:color w:val="585858"/>
          <w:spacing w:val="-11"/>
          <w:sz w:val="20"/>
        </w:rPr>
        <w:t> </w:t>
      </w:r>
      <w:r>
        <w:rPr>
          <w:rFonts w:ascii="Calibri"/>
          <w:color w:val="585858"/>
          <w:sz w:val="20"/>
        </w:rPr>
        <w:t>Campus</w:t>
      </w:r>
      <w:r>
        <w:rPr>
          <w:rFonts w:ascii="Calibri"/>
          <w:color w:val="585858"/>
          <w:spacing w:val="-8"/>
          <w:sz w:val="20"/>
        </w:rPr>
        <w:t> </w:t>
      </w:r>
      <w:r>
        <w:rPr>
          <w:rFonts w:ascii="Calibri"/>
          <w:color w:val="585858"/>
          <w:spacing w:val="-2"/>
          <w:sz w:val="20"/>
        </w:rPr>
        <w:t>Students</w:t>
      </w:r>
    </w:p>
    <w:p>
      <w:pPr>
        <w:pStyle w:val="BodyText"/>
        <w:spacing w:before="5"/>
        <w:rPr>
          <w:rFonts w:ascii="Calibri"/>
          <w:sz w:val="16"/>
        </w:rPr>
      </w:pPr>
      <w:r>
        <w:rPr/>
        <mc:AlternateContent>
          <mc:Choice Requires="wps">
            <w:drawing>
              <wp:anchor distT="0" distB="0" distL="0" distR="0" allowOverlap="1" layoutInCell="1" locked="0" behindDoc="1" simplePos="0" relativeHeight="487608832">
                <wp:simplePos x="0" y="0"/>
                <wp:positionH relativeFrom="page">
                  <wp:posOffset>6748419</wp:posOffset>
                </wp:positionH>
                <wp:positionV relativeFrom="paragraph">
                  <wp:posOffset>143073</wp:posOffset>
                </wp:positionV>
                <wp:extent cx="2200275" cy="540385"/>
                <wp:effectExtent l="0" t="0" r="0" b="0"/>
                <wp:wrapTopAndBottom/>
                <wp:docPr id="165" name="Group 165"/>
                <wp:cNvGraphicFramePr>
                  <a:graphicFrameLocks/>
                </wp:cNvGraphicFramePr>
                <a:graphic>
                  <a:graphicData uri="http://schemas.microsoft.com/office/word/2010/wordprocessingGroup">
                    <wpg:wgp>
                      <wpg:cNvPr id="165" name="Group 165"/>
                      <wpg:cNvGrpSpPr/>
                      <wpg:grpSpPr>
                        <a:xfrm>
                          <a:off x="0" y="0"/>
                          <a:ext cx="2200275" cy="540385"/>
                          <a:chExt cx="2200275" cy="540385"/>
                        </a:xfrm>
                      </wpg:grpSpPr>
                      <wps:wsp>
                        <wps:cNvPr id="166" name="Graphic 166"/>
                        <wps:cNvSpPr/>
                        <wps:spPr>
                          <a:xfrm>
                            <a:off x="26922" y="26294"/>
                            <a:ext cx="2148205" cy="488950"/>
                          </a:xfrm>
                          <a:custGeom>
                            <a:avLst/>
                            <a:gdLst/>
                            <a:ahLst/>
                            <a:cxnLst/>
                            <a:rect l="l" t="t" r="r" b="b"/>
                            <a:pathLst>
                              <a:path w="2148205" h="488950">
                                <a:moveTo>
                                  <a:pt x="0" y="488543"/>
                                </a:moveTo>
                                <a:lnTo>
                                  <a:pt x="537248" y="281584"/>
                                </a:lnTo>
                                <a:lnTo>
                                  <a:pt x="1073950" y="281584"/>
                                </a:lnTo>
                                <a:lnTo>
                                  <a:pt x="1610639" y="38125"/>
                                </a:lnTo>
                                <a:lnTo>
                                  <a:pt x="2147633" y="0"/>
                                </a:lnTo>
                              </a:path>
                            </a:pathLst>
                          </a:custGeom>
                          <a:ln w="20294">
                            <a:solidFill>
                              <a:srgbClr val="5B9BD4"/>
                            </a:solidFill>
                            <a:prstDash val="solid"/>
                          </a:ln>
                        </wps:spPr>
                        <wps:bodyPr wrap="square" lIns="0" tIns="0" rIns="0" bIns="0" rtlCol="0">
                          <a:prstTxWarp prst="textNoShape">
                            <a:avLst/>
                          </a:prstTxWarp>
                          <a:noAutofit/>
                        </wps:bodyPr>
                      </wps:wsp>
                      <wps:wsp>
                        <wps:cNvPr id="167" name="Graphic 167"/>
                        <wps:cNvSpPr/>
                        <wps:spPr>
                          <a:xfrm>
                            <a:off x="3384" y="49138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68" name="Graphic 168"/>
                        <wps:cNvSpPr/>
                        <wps:spPr>
                          <a:xfrm>
                            <a:off x="3384" y="49138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69" name="Graphic 169"/>
                        <wps:cNvSpPr/>
                        <wps:spPr>
                          <a:xfrm>
                            <a:off x="541158" y="28471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70" name="Graphic 170"/>
                        <wps:cNvSpPr/>
                        <wps:spPr>
                          <a:xfrm>
                            <a:off x="541158" y="28471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71" name="Graphic 171"/>
                        <wps:cNvSpPr/>
                        <wps:spPr>
                          <a:xfrm>
                            <a:off x="1077849" y="28471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72" name="Graphic 172"/>
                        <wps:cNvSpPr/>
                        <wps:spPr>
                          <a:xfrm>
                            <a:off x="1077849" y="28471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73" name="Graphic 173"/>
                        <wps:cNvSpPr/>
                        <wps:spPr>
                          <a:xfrm>
                            <a:off x="1614542" y="41255"/>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74" name="Graphic 174"/>
                        <wps:cNvSpPr/>
                        <wps:spPr>
                          <a:xfrm>
                            <a:off x="1614542" y="41255"/>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75" name="Graphic 175"/>
                        <wps:cNvSpPr/>
                        <wps:spPr>
                          <a:xfrm>
                            <a:off x="2151234" y="338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76" name="Graphic 176"/>
                        <wps:cNvSpPr/>
                        <wps:spPr>
                          <a:xfrm>
                            <a:off x="2151234" y="338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31.371582pt;margin-top:11.265625pt;width:173.25pt;height:42.55pt;mso-position-horizontal-relative:page;mso-position-vertical-relative:paragraph;z-index:-15707648;mso-wrap-distance-left:0;mso-wrap-distance-right:0" id="docshapegroup157" coordorigin="10627,225" coordsize="3465,851">
                <v:shape style="position:absolute;left:10669;top:266;width:3383;height:770" id="docshape158" coordorigin="10670,267" coordsize="3383,770" path="m10670,1036l11516,710,12361,710,13206,327,14052,267e" filled="false" stroked="true" strokeweight="1.598pt" strokecolor="#5b9bd4">
                  <v:path arrowok="t"/>
                  <v:stroke dashstyle="solid"/>
                </v:shape>
                <v:shape style="position:absolute;left:10632;top:999;width:72;height:72" id="docshape159" coordorigin="10633,999" coordsize="72,72" path="m10669,999l10655,1002,10643,1010,10636,1021,10633,1035,10636,1049,10643,1060,10655,1068,10669,1071,10682,1068,10694,1060,10702,1049,10704,1035,10702,1021,10694,1010,10682,1002,10669,999xe" filled="true" fillcolor="#5b9bd4" stroked="false">
                  <v:path arrowok="t"/>
                  <v:fill type="solid"/>
                </v:shape>
                <v:shape style="position:absolute;left:10632;top:999;width:72;height:72" id="docshape160" coordorigin="10633,999" coordsize="72,72" path="m10704,1035l10702,1049,10694,1060,10682,1068,10669,1071,10655,1068,10643,1060,10636,1049,10633,1035,10636,1021,10643,1010,10655,1002,10669,999,10682,1002,10694,1010,10702,1021,10704,1035xe" filled="false" stroked="true" strokeweight=".533pt" strokecolor="#5b9bd4">
                  <v:path arrowok="t"/>
                  <v:stroke dashstyle="solid"/>
                </v:shape>
                <v:shape style="position:absolute;left:11479;top:673;width:72;height:72" id="docshape161" coordorigin="11480,674" coordsize="72,72" path="m11515,674l11502,676,11490,684,11482,696,11480,709,11482,723,11490,735,11502,742,11515,745,11529,742,11541,735,11548,723,11551,709,11548,696,11541,684,11529,676,11515,674xe" filled="true" fillcolor="#5b9bd4" stroked="false">
                  <v:path arrowok="t"/>
                  <v:fill type="solid"/>
                </v:shape>
                <v:shape style="position:absolute;left:11479;top:673;width:72;height:72" id="docshape162" coordorigin="11480,674" coordsize="72,72" path="m11551,709l11548,723,11541,735,11529,742,11515,745,11502,742,11490,735,11482,723,11480,709,11482,696,11490,684,11502,676,11515,674,11529,676,11541,684,11548,696,11551,709xe" filled="false" stroked="true" strokeweight=".533pt" strokecolor="#5b9bd4">
                  <v:path arrowok="t"/>
                  <v:stroke dashstyle="solid"/>
                </v:shape>
                <v:shape style="position:absolute;left:12324;top:673;width:72;height:72" id="docshape163" coordorigin="12325,674" coordsize="72,72" path="m12361,674l12347,676,12335,684,12328,696,12325,709,12328,723,12335,735,12347,742,12361,745,12375,742,12386,735,12394,723,12396,709,12394,696,12386,684,12375,676,12361,674xe" filled="true" fillcolor="#5b9bd4" stroked="false">
                  <v:path arrowok="t"/>
                  <v:fill type="solid"/>
                </v:shape>
                <v:shape style="position:absolute;left:12324;top:673;width:72;height:72" id="docshape164" coordorigin="12325,674" coordsize="72,72" path="m12396,709l12394,723,12386,735,12375,742,12361,745,12347,742,12335,735,12328,723,12325,709,12328,696,12335,684,12347,676,12361,674,12375,676,12386,684,12394,696,12396,709xe" filled="false" stroked="true" strokeweight=".533pt" strokecolor="#5b9bd4">
                  <v:path arrowok="t"/>
                  <v:stroke dashstyle="solid"/>
                </v:shape>
                <v:shape style="position:absolute;left:13170;top:290;width:72;height:72" id="docshape165" coordorigin="13170,290" coordsize="72,72" path="m13206,290l13192,293,13180,301,13173,312,13170,326,13173,340,13180,351,13192,359,13206,362,13220,359,13231,351,13239,340,13242,326,13239,312,13231,301,13220,293,13206,290xe" filled="true" fillcolor="#5b9bd4" stroked="false">
                  <v:path arrowok="t"/>
                  <v:fill type="solid"/>
                </v:shape>
                <v:shape style="position:absolute;left:13170;top:290;width:72;height:72" id="docshape166" coordorigin="13170,290" coordsize="72,72" path="m13242,326l13239,340,13231,351,13220,359,13206,362,13192,359,13180,351,13173,340,13170,326,13173,312,13180,301,13192,293,13206,290,13220,293,13231,301,13239,312,13242,326xe" filled="false" stroked="true" strokeweight=".533pt" strokecolor="#5b9bd4">
                  <v:path arrowok="t"/>
                  <v:stroke dashstyle="solid"/>
                </v:shape>
                <v:shape style="position:absolute;left:14015;top:230;width:72;height:72" id="docshape167" coordorigin="14015,231" coordsize="72,72" path="m14051,231l14037,233,14026,241,14018,252,14015,266,14018,280,14026,292,14037,299,14051,302,14065,299,14076,292,14084,280,14087,266,14084,252,14076,241,14065,233,14051,231xe" filled="true" fillcolor="#5b9bd4" stroked="false">
                  <v:path arrowok="t"/>
                  <v:fill type="solid"/>
                </v:shape>
                <v:shape style="position:absolute;left:14015;top:230;width:72;height:72" id="docshape168" coordorigin="14015,231" coordsize="72,72" path="m14087,266l14084,280,14076,292,14065,299,14051,302,14037,299,14026,292,14018,280,14015,266,14018,252,14026,241,14037,233,14051,231,14065,233,14076,241,14084,252,14087,266xe" filled="false" stroked="true" strokeweight=".533pt" strokecolor="#5b9bd4">
                  <v:path arrowok="t"/>
                  <v:stroke dashstyle="solid"/>
                </v:shape>
                <w10:wrap type="topAndBottom"/>
              </v:group>
            </w:pict>
          </mc:Fallback>
        </mc:AlternateContent>
      </w:r>
    </w:p>
    <w:p>
      <w:pPr>
        <w:pStyle w:val="BodyText"/>
        <w:rPr>
          <w:rFonts w:ascii="Calibri"/>
          <w:sz w:val="20"/>
        </w:rPr>
      </w:pPr>
    </w:p>
    <w:p>
      <w:pPr>
        <w:pStyle w:val="BodyText"/>
        <w:spacing w:before="242"/>
        <w:rPr>
          <w:rFonts w:ascii="Calibri"/>
          <w:sz w:val="20"/>
        </w:rPr>
      </w:pPr>
    </w:p>
    <w:p>
      <w:pPr>
        <w:spacing w:before="0"/>
        <w:ind w:left="0" w:right="854" w:firstLine="0"/>
        <w:jc w:val="center"/>
        <w:rPr>
          <w:rFonts w:ascii="Calibri"/>
          <w:sz w:val="20"/>
        </w:rPr>
      </w:pPr>
      <w:r>
        <w:rPr>
          <w:rFonts w:ascii="Calibri"/>
          <w:color w:val="585858"/>
          <w:spacing w:val="-2"/>
          <w:sz w:val="20"/>
        </w:rPr>
        <w:t>Statewide</w:t>
      </w:r>
      <w:r>
        <w:rPr>
          <w:rFonts w:ascii="Calibri"/>
          <w:color w:val="585858"/>
          <w:spacing w:val="-3"/>
          <w:sz w:val="20"/>
        </w:rPr>
        <w:t> </w:t>
      </w:r>
      <w:r>
        <w:rPr>
          <w:rFonts w:ascii="Calibri"/>
          <w:color w:val="585858"/>
          <w:spacing w:val="-2"/>
          <w:sz w:val="20"/>
        </w:rPr>
        <w:t>Students</w:t>
      </w:r>
      <w:r>
        <w:rPr>
          <w:rFonts w:ascii="Calibri"/>
          <w:color w:val="585858"/>
          <w:spacing w:val="2"/>
          <w:sz w:val="20"/>
        </w:rPr>
        <w:t> </w:t>
      </w:r>
      <w:r>
        <w:rPr>
          <w:rFonts w:ascii="Calibri"/>
          <w:color w:val="585858"/>
          <w:spacing w:val="-2"/>
          <w:sz w:val="20"/>
        </w:rPr>
        <w:t>Receiving Services</w:t>
      </w:r>
    </w:p>
    <w:p>
      <w:pPr>
        <w:pStyle w:val="BodyText"/>
        <w:spacing w:before="82"/>
        <w:rPr>
          <w:rFonts w:ascii="Calibri"/>
          <w:sz w:val="20"/>
        </w:rPr>
      </w:pPr>
      <w:r>
        <w:rPr/>
        <mc:AlternateContent>
          <mc:Choice Requires="wps">
            <w:drawing>
              <wp:anchor distT="0" distB="0" distL="0" distR="0" allowOverlap="1" layoutInCell="1" locked="0" behindDoc="1" simplePos="0" relativeHeight="487609344">
                <wp:simplePos x="0" y="0"/>
                <wp:positionH relativeFrom="page">
                  <wp:posOffset>6797340</wp:posOffset>
                </wp:positionH>
                <wp:positionV relativeFrom="paragraph">
                  <wp:posOffset>223018</wp:posOffset>
                </wp:positionV>
                <wp:extent cx="2157095" cy="403225"/>
                <wp:effectExtent l="0" t="0" r="0" b="0"/>
                <wp:wrapTopAndBottom/>
                <wp:docPr id="177" name="Group 177"/>
                <wp:cNvGraphicFramePr>
                  <a:graphicFrameLocks/>
                </wp:cNvGraphicFramePr>
                <a:graphic>
                  <a:graphicData uri="http://schemas.microsoft.com/office/word/2010/wordprocessingGroup">
                    <wpg:wgp>
                      <wpg:cNvPr id="177" name="Group 177"/>
                      <wpg:cNvGrpSpPr/>
                      <wpg:grpSpPr>
                        <a:xfrm>
                          <a:off x="0" y="0"/>
                          <a:ext cx="2157095" cy="403225"/>
                          <a:chExt cx="2157095" cy="403225"/>
                        </a:xfrm>
                      </wpg:grpSpPr>
                      <wps:wsp>
                        <wps:cNvPr id="178" name="Graphic 178"/>
                        <wps:cNvSpPr/>
                        <wps:spPr>
                          <a:xfrm>
                            <a:off x="26617" y="26294"/>
                            <a:ext cx="2105025" cy="351155"/>
                          </a:xfrm>
                          <a:custGeom>
                            <a:avLst/>
                            <a:gdLst/>
                            <a:ahLst/>
                            <a:cxnLst/>
                            <a:rect l="l" t="t" r="r" b="b"/>
                            <a:pathLst>
                              <a:path w="2105025" h="351155">
                                <a:moveTo>
                                  <a:pt x="0" y="351040"/>
                                </a:moveTo>
                                <a:lnTo>
                                  <a:pt x="526503" y="228333"/>
                                </a:lnTo>
                                <a:lnTo>
                                  <a:pt x="1052385" y="176403"/>
                                </a:lnTo>
                                <a:lnTo>
                                  <a:pt x="1578254" y="45478"/>
                                </a:lnTo>
                                <a:lnTo>
                                  <a:pt x="2104415" y="0"/>
                                </a:lnTo>
                              </a:path>
                            </a:pathLst>
                          </a:custGeom>
                          <a:ln w="20294">
                            <a:solidFill>
                              <a:srgbClr val="5B9BD4"/>
                            </a:solidFill>
                            <a:prstDash val="solid"/>
                          </a:ln>
                        </wps:spPr>
                        <wps:bodyPr wrap="square" lIns="0" tIns="0" rIns="0" bIns="0" rtlCol="0">
                          <a:prstTxWarp prst="textNoShape">
                            <a:avLst/>
                          </a:prstTxWarp>
                          <a:noAutofit/>
                        </wps:bodyPr>
                      </wps:wsp>
                      <wps:wsp>
                        <wps:cNvPr id="179" name="Graphic 179"/>
                        <wps:cNvSpPr/>
                        <wps:spPr>
                          <a:xfrm>
                            <a:off x="3384" y="353965"/>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80" name="Graphic 180"/>
                        <wps:cNvSpPr/>
                        <wps:spPr>
                          <a:xfrm>
                            <a:off x="3384" y="353965"/>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81" name="Graphic 181"/>
                        <wps:cNvSpPr/>
                        <wps:spPr>
                          <a:xfrm>
                            <a:off x="530339" y="23169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82" name="Graphic 182"/>
                        <wps:cNvSpPr/>
                        <wps:spPr>
                          <a:xfrm>
                            <a:off x="530339" y="23169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83" name="Graphic 183"/>
                        <wps:cNvSpPr/>
                        <wps:spPr>
                          <a:xfrm>
                            <a:off x="1056209" y="179757"/>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84" name="Graphic 184"/>
                        <wps:cNvSpPr/>
                        <wps:spPr>
                          <a:xfrm>
                            <a:off x="1056209" y="179757"/>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85" name="Graphic 185"/>
                        <wps:cNvSpPr/>
                        <wps:spPr>
                          <a:xfrm>
                            <a:off x="1582082" y="48830"/>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86" name="Graphic 186"/>
                        <wps:cNvSpPr/>
                        <wps:spPr>
                          <a:xfrm>
                            <a:off x="1582082" y="48830"/>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87" name="Graphic 187"/>
                        <wps:cNvSpPr/>
                        <wps:spPr>
                          <a:xfrm>
                            <a:off x="2107953" y="338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88" name="Graphic 188"/>
                        <wps:cNvSpPr/>
                        <wps:spPr>
                          <a:xfrm>
                            <a:off x="2107953" y="338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35.223694pt;margin-top:17.560507pt;width:169.85pt;height:31.75pt;mso-position-horizontal-relative:page;mso-position-vertical-relative:paragraph;z-index:-15707136;mso-wrap-distance-left:0;mso-wrap-distance-right:0" id="docshapegroup169" coordorigin="10704,351" coordsize="3397,635">
                <v:shape style="position:absolute;left:10746;top:392;width:3315;height:553" id="docshape170" coordorigin="10746,393" coordsize="3315,553" path="m10746,945l11576,752,12404,670,13232,464,14060,393e" filled="false" stroked="true" strokeweight="1.598pt" strokecolor="#5b9bd4">
                  <v:path arrowok="t"/>
                  <v:stroke dashstyle="solid"/>
                </v:shape>
                <v:shape style="position:absolute;left:10709;top:908;width:72;height:72" id="docshape171" coordorigin="10710,909" coordsize="72,72" path="m10746,909l10732,911,10720,919,10713,930,10710,944,10713,958,10720,970,10732,977,10746,980,10760,977,10771,970,10779,958,10781,944,10779,930,10771,919,10760,911,10746,909xe" filled="true" fillcolor="#5b9bd4" stroked="false">
                  <v:path arrowok="t"/>
                  <v:fill type="solid"/>
                </v:shape>
                <v:shape style="position:absolute;left:10709;top:908;width:72;height:72" id="docshape172" coordorigin="10710,909" coordsize="72,72" path="m10781,944l10779,958,10771,970,10760,977,10746,980,10732,977,10720,970,10713,958,10710,944,10713,930,10720,919,10732,911,10746,909,10760,911,10771,919,10779,930,10781,944xe" filled="false" stroked="true" strokeweight=".533pt" strokecolor="#5b9bd4">
                  <v:path arrowok="t"/>
                  <v:stroke dashstyle="solid"/>
                </v:shape>
                <v:shape style="position:absolute;left:11539;top:716;width:72;height:72" id="docshape173" coordorigin="11540,716" coordsize="72,72" path="m11575,716l11562,719,11550,727,11542,738,11540,752,11542,766,11550,777,11562,785,11575,788,11589,785,11601,777,11608,766,11611,752,11608,738,11601,727,11589,719,11575,716xe" filled="true" fillcolor="#5b9bd4" stroked="false">
                  <v:path arrowok="t"/>
                  <v:fill type="solid"/>
                </v:shape>
                <v:shape style="position:absolute;left:11539;top:716;width:72;height:72" id="docshape174" coordorigin="11540,716" coordsize="72,72" path="m11611,752l11608,766,11601,777,11589,785,11575,788,11562,785,11550,777,11542,766,11540,752,11542,738,11550,727,11562,719,11575,716,11589,719,11601,727,11608,738,11611,752xe" filled="false" stroked="true" strokeweight=".533pt" strokecolor="#5b9bd4">
                  <v:path arrowok="t"/>
                  <v:stroke dashstyle="solid"/>
                </v:shape>
                <v:shape style="position:absolute;left:12367;top:634;width:72;height:72" id="docshape175" coordorigin="12368,634" coordsize="72,72" path="m12404,634l12390,637,12378,645,12371,656,12368,670,12371,684,12378,695,12390,703,12404,706,12418,703,12429,695,12437,684,12439,670,12437,656,12429,645,12418,637,12404,634xe" filled="true" fillcolor="#5b9bd4" stroked="false">
                  <v:path arrowok="t"/>
                  <v:fill type="solid"/>
                </v:shape>
                <v:shape style="position:absolute;left:12367;top:634;width:72;height:72" id="docshape176" coordorigin="12368,634" coordsize="72,72" path="m12439,670l12437,684,12429,695,12418,703,12404,706,12390,703,12378,695,12371,684,12368,670,12371,656,12378,645,12390,637,12404,634,12418,637,12429,645,12437,656,12439,670xe" filled="false" stroked="true" strokeweight=".533pt" strokecolor="#5b9bd4">
                  <v:path arrowok="t"/>
                  <v:stroke dashstyle="solid"/>
                </v:shape>
                <v:shape style="position:absolute;left:13195;top:428;width:72;height:72" id="docshape177" coordorigin="13196,428" coordsize="72,72" path="m13232,428l13218,431,13206,439,13199,450,13196,464,13199,478,13206,489,13218,497,13232,500,13246,497,13257,489,13265,478,13268,464,13265,450,13257,439,13246,431,13232,428xe" filled="true" fillcolor="#5b9bd4" stroked="false">
                  <v:path arrowok="t"/>
                  <v:fill type="solid"/>
                </v:shape>
                <v:shape style="position:absolute;left:13195;top:428;width:72;height:72" id="docshape178" coordorigin="13196,428" coordsize="72,72" path="m13268,464l13265,478,13257,489,13246,497,13232,500,13218,497,13206,489,13199,478,13196,464,13199,450,13206,439,13218,431,13232,428,13246,431,13257,439,13265,450,13268,464xe" filled="false" stroked="true" strokeweight=".533pt" strokecolor="#5b9bd4">
                  <v:path arrowok="t"/>
                  <v:stroke dashstyle="solid"/>
                </v:shape>
                <v:shape style="position:absolute;left:14024;top:356;width:72;height:72" id="docshape179" coordorigin="14024,357" coordsize="72,72" path="m14060,357l14046,359,14035,367,14027,378,14024,392,14027,406,14035,418,14046,425,14060,428,14074,425,14085,418,14093,406,14096,392,14093,378,14085,367,14074,359,14060,357xe" filled="true" fillcolor="#5b9bd4" stroked="false">
                  <v:path arrowok="t"/>
                  <v:fill type="solid"/>
                </v:shape>
                <v:shape style="position:absolute;left:14024;top:356;width:72;height:72" id="docshape180" coordorigin="14024,357" coordsize="72,72" path="m14096,392l14093,406,14085,418,14074,425,14060,428,14046,425,14035,418,14027,406,14024,392,14027,378,14035,367,14046,359,14060,357,14074,359,14085,367,14093,378,14096,392xe" filled="false" stroked="true" strokeweight=".533pt" strokecolor="#5b9bd4">
                  <v:path arrowok="t"/>
                  <v:stroke dashstyle="solid"/>
                </v:shape>
                <w10:wrap type="topAndBottom"/>
              </v:group>
            </w:pict>
          </mc:Fallback>
        </mc:AlternateContent>
      </w:r>
    </w:p>
    <w:p>
      <w:pPr>
        <w:pStyle w:val="BodyText"/>
        <w:rPr>
          <w:rFonts w:ascii="Calibri"/>
          <w:sz w:val="20"/>
        </w:rPr>
      </w:pPr>
    </w:p>
    <w:p>
      <w:pPr>
        <w:pStyle w:val="BodyText"/>
        <w:spacing w:before="53"/>
        <w:rPr>
          <w:rFonts w:ascii="Calibri"/>
          <w:sz w:val="20"/>
        </w:rPr>
      </w:pPr>
    </w:p>
    <w:p>
      <w:pPr>
        <w:spacing w:before="0"/>
        <w:ind w:left="7" w:right="854" w:firstLine="0"/>
        <w:jc w:val="center"/>
        <w:rPr>
          <w:rFonts w:ascii="Calibri"/>
          <w:sz w:val="20"/>
        </w:rPr>
      </w:pPr>
      <w:r>
        <w:rPr>
          <w:rFonts w:ascii="Calibri"/>
          <w:color w:val="585858"/>
          <w:spacing w:val="-2"/>
          <w:sz w:val="20"/>
        </w:rPr>
        <w:t>Total</w:t>
      </w:r>
      <w:r>
        <w:rPr>
          <w:rFonts w:ascii="Calibri"/>
          <w:color w:val="585858"/>
          <w:spacing w:val="-6"/>
          <w:sz w:val="20"/>
        </w:rPr>
        <w:t> </w:t>
      </w:r>
      <w:r>
        <w:rPr>
          <w:rFonts w:ascii="Calibri"/>
          <w:color w:val="585858"/>
          <w:spacing w:val="-2"/>
          <w:sz w:val="20"/>
        </w:rPr>
        <w:t>Student Services</w:t>
      </w:r>
      <w:r>
        <w:rPr>
          <w:rFonts w:ascii="Calibri"/>
          <w:color w:val="585858"/>
          <w:spacing w:val="-6"/>
          <w:sz w:val="20"/>
        </w:rPr>
        <w:t> </w:t>
      </w:r>
      <w:r>
        <w:rPr>
          <w:rFonts w:ascii="Calibri"/>
          <w:color w:val="585858"/>
          <w:spacing w:val="-2"/>
          <w:sz w:val="20"/>
        </w:rPr>
        <w:t>Provided</w:t>
      </w:r>
    </w:p>
    <w:p>
      <w:pPr>
        <w:pStyle w:val="BodyText"/>
        <w:spacing w:before="114"/>
        <w:rPr>
          <w:rFonts w:ascii="Calibri"/>
          <w:sz w:val="20"/>
        </w:rPr>
      </w:pPr>
      <w:r>
        <w:rPr/>
        <mc:AlternateContent>
          <mc:Choice Requires="wps">
            <w:drawing>
              <wp:anchor distT="0" distB="0" distL="0" distR="0" allowOverlap="1" layoutInCell="1" locked="0" behindDoc="1" simplePos="0" relativeHeight="487609856">
                <wp:simplePos x="0" y="0"/>
                <wp:positionH relativeFrom="page">
                  <wp:posOffset>6771371</wp:posOffset>
                </wp:positionH>
                <wp:positionV relativeFrom="paragraph">
                  <wp:posOffset>243577</wp:posOffset>
                </wp:positionV>
                <wp:extent cx="2158365" cy="227965"/>
                <wp:effectExtent l="0" t="0" r="0" b="0"/>
                <wp:wrapTopAndBottom/>
                <wp:docPr id="189" name="Group 189"/>
                <wp:cNvGraphicFramePr>
                  <a:graphicFrameLocks/>
                </wp:cNvGraphicFramePr>
                <a:graphic>
                  <a:graphicData uri="http://schemas.microsoft.com/office/word/2010/wordprocessingGroup">
                    <wpg:wgp>
                      <wpg:cNvPr id="189" name="Group 189"/>
                      <wpg:cNvGrpSpPr/>
                      <wpg:grpSpPr>
                        <a:xfrm>
                          <a:off x="0" y="0"/>
                          <a:ext cx="2158365" cy="227965"/>
                          <a:chExt cx="2158365" cy="227965"/>
                        </a:xfrm>
                      </wpg:grpSpPr>
                      <wps:wsp>
                        <wps:cNvPr id="190" name="Graphic 190"/>
                        <wps:cNvSpPr/>
                        <wps:spPr>
                          <a:xfrm>
                            <a:off x="26503" y="26195"/>
                            <a:ext cx="2105660" cy="175895"/>
                          </a:xfrm>
                          <a:custGeom>
                            <a:avLst/>
                            <a:gdLst/>
                            <a:ahLst/>
                            <a:cxnLst/>
                            <a:rect l="l" t="t" r="r" b="b"/>
                            <a:pathLst>
                              <a:path w="2105660" h="175895">
                                <a:moveTo>
                                  <a:pt x="0" y="175450"/>
                                </a:moveTo>
                                <a:lnTo>
                                  <a:pt x="526618" y="152387"/>
                                </a:lnTo>
                                <a:lnTo>
                                  <a:pt x="1052499" y="77723"/>
                                </a:lnTo>
                                <a:lnTo>
                                  <a:pt x="1579448" y="25780"/>
                                </a:lnTo>
                                <a:lnTo>
                                  <a:pt x="2105558" y="0"/>
                                </a:lnTo>
                              </a:path>
                            </a:pathLst>
                          </a:custGeom>
                          <a:ln w="20294">
                            <a:solidFill>
                              <a:srgbClr val="5B9BD4"/>
                            </a:solidFill>
                            <a:prstDash val="solid"/>
                          </a:ln>
                        </wps:spPr>
                        <wps:bodyPr wrap="square" lIns="0" tIns="0" rIns="0" bIns="0" rtlCol="0">
                          <a:prstTxWarp prst="textNoShape">
                            <a:avLst/>
                          </a:prstTxWarp>
                          <a:noAutofit/>
                        </wps:bodyPr>
                      </wps:wsp>
                      <wps:wsp>
                        <wps:cNvPr id="191" name="Graphic 191"/>
                        <wps:cNvSpPr/>
                        <wps:spPr>
                          <a:xfrm>
                            <a:off x="3384" y="178675"/>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92" name="Graphic 192"/>
                        <wps:cNvSpPr/>
                        <wps:spPr>
                          <a:xfrm>
                            <a:off x="3384" y="178675"/>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93" name="Graphic 193"/>
                        <wps:cNvSpPr/>
                        <wps:spPr>
                          <a:xfrm>
                            <a:off x="530339" y="155952"/>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94" name="Graphic 194"/>
                        <wps:cNvSpPr/>
                        <wps:spPr>
                          <a:xfrm>
                            <a:off x="530339" y="155952"/>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95" name="Graphic 195"/>
                        <wps:cNvSpPr/>
                        <wps:spPr>
                          <a:xfrm>
                            <a:off x="1056209" y="81291"/>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96" name="Graphic 196"/>
                        <wps:cNvSpPr/>
                        <wps:spPr>
                          <a:xfrm>
                            <a:off x="1056209" y="81291"/>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97" name="Graphic 197"/>
                        <wps:cNvSpPr/>
                        <wps:spPr>
                          <a:xfrm>
                            <a:off x="1583162" y="29353"/>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98" name="Graphic 198"/>
                        <wps:cNvSpPr/>
                        <wps:spPr>
                          <a:xfrm>
                            <a:off x="1583162" y="29353"/>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99" name="Graphic 199"/>
                        <wps:cNvSpPr/>
                        <wps:spPr>
                          <a:xfrm>
                            <a:off x="2109034" y="338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200" name="Graphic 200"/>
                        <wps:cNvSpPr/>
                        <wps:spPr>
                          <a:xfrm>
                            <a:off x="2109034" y="338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33.178894pt;margin-top:19.179306pt;width:169.95pt;height:17.95pt;mso-position-horizontal-relative:page;mso-position-vertical-relative:paragraph;z-index:-15706624;mso-wrap-distance-left:0;mso-wrap-distance-right:0" id="docshapegroup181" coordorigin="10664,384" coordsize="3399,359">
                <v:shape style="position:absolute;left:10705;top:424;width:3316;height:277" id="docshape182" coordorigin="10705,425" coordsize="3316,277" path="m10705,701l11535,665,12363,547,13193,465,14021,425e" filled="false" stroked="true" strokeweight="1.598pt" strokecolor="#5b9bd4">
                  <v:path arrowok="t"/>
                  <v:stroke dashstyle="solid"/>
                </v:shape>
                <v:shape style="position:absolute;left:10668;top:664;width:72;height:72" id="docshape183" coordorigin="10669,665" coordsize="72,72" path="m10705,665l10691,668,10679,675,10672,687,10669,701,10672,715,10679,726,10691,734,10705,737,10719,734,10730,726,10738,715,10740,701,10738,687,10730,675,10719,668,10705,665xe" filled="true" fillcolor="#5b9bd4" stroked="false">
                  <v:path arrowok="t"/>
                  <v:fill type="solid"/>
                </v:shape>
                <v:shape style="position:absolute;left:10668;top:664;width:72;height:72" id="docshape184" coordorigin="10669,665" coordsize="72,72" path="m10740,701l10738,715,10730,726,10719,734,10705,737,10691,734,10679,726,10672,715,10669,701,10672,687,10679,675,10691,668,10705,665,10719,668,10730,675,10738,687,10740,701xe" filled="false" stroked="true" strokeweight=".533pt" strokecolor="#5b9bd4">
                  <v:path arrowok="t"/>
                  <v:stroke dashstyle="solid"/>
                </v:shape>
                <v:shape style="position:absolute;left:11498;top:629;width:72;height:72" id="docshape185" coordorigin="11499,629" coordsize="72,72" path="m11535,629l11521,632,11509,640,11502,651,11499,665,11502,679,11509,690,11521,698,11535,701,11548,698,11560,690,11568,679,11570,665,11568,651,11560,640,11548,632,11535,629xe" filled="true" fillcolor="#5b9bd4" stroked="false">
                  <v:path arrowok="t"/>
                  <v:fill type="solid"/>
                </v:shape>
                <v:shape style="position:absolute;left:11498;top:629;width:72;height:72" id="docshape186" coordorigin="11499,629" coordsize="72,72" path="m11570,665l11568,679,11560,690,11548,698,11535,701,11521,698,11509,690,11502,679,11499,665,11502,651,11509,640,11521,632,11535,629,11548,632,11560,640,11568,651,11570,665xe" filled="false" stroked="true" strokeweight=".533pt" strokecolor="#5b9bd4">
                  <v:path arrowok="t"/>
                  <v:stroke dashstyle="solid"/>
                </v:shape>
                <v:shape style="position:absolute;left:12326;top:511;width:72;height:72" id="docshape187" coordorigin="12327,512" coordsize="72,72" path="m12363,512l12349,514,12337,522,12330,533,12327,547,12330,561,12337,573,12349,580,12363,583,12377,580,12388,573,12396,561,12398,547,12396,533,12388,522,12377,514,12363,512xe" filled="true" fillcolor="#5b9bd4" stroked="false">
                  <v:path arrowok="t"/>
                  <v:fill type="solid"/>
                </v:shape>
                <v:shape style="position:absolute;left:12326;top:511;width:72;height:72" id="docshape188" coordorigin="12327,512" coordsize="72,72" path="m12398,547l12396,561,12388,573,12377,580,12363,583,12349,580,12337,573,12330,561,12327,547,12330,533,12337,522,12349,514,12363,512,12377,514,12388,522,12396,533,12398,547xe" filled="false" stroked="true" strokeweight=".533pt" strokecolor="#5b9bd4">
                  <v:path arrowok="t"/>
                  <v:stroke dashstyle="solid"/>
                </v:shape>
                <v:shape style="position:absolute;left:13156;top:429;width:72;height:72" id="docshape189" coordorigin="13157,430" coordsize="72,72" path="m13193,430l13179,433,13167,440,13160,452,13157,466,13160,480,13167,491,13179,499,13193,501,13206,499,13218,491,13225,480,13228,466,13225,452,13218,440,13206,433,13193,430xe" filled="true" fillcolor="#5b9bd4" stroked="false">
                  <v:path arrowok="t"/>
                  <v:fill type="solid"/>
                </v:shape>
                <v:shape style="position:absolute;left:13156;top:429;width:72;height:72" id="docshape190" coordorigin="13157,430" coordsize="72,72" path="m13228,466l13225,480,13218,491,13206,499,13193,501,13179,499,13167,491,13160,480,13157,466,13160,452,13167,440,13179,433,13193,430,13206,433,13218,440,13225,452,13228,466xe" filled="false" stroked="true" strokeweight=".533pt" strokecolor="#5b9bd4">
                  <v:path arrowok="t"/>
                  <v:stroke dashstyle="solid"/>
                </v:shape>
                <v:shape style="position:absolute;left:13984;top:388;width:72;height:72" id="docshape191" coordorigin="13985,389" coordsize="72,72" path="m14021,389l14007,392,13995,399,13988,411,13985,425,13988,439,13995,450,14007,458,14021,460,14035,458,14046,450,14054,439,14056,425,14054,411,14046,399,14035,392,14021,389xe" filled="true" fillcolor="#5b9bd4" stroked="false">
                  <v:path arrowok="t"/>
                  <v:fill type="solid"/>
                </v:shape>
                <v:shape style="position:absolute;left:13984;top:388;width:72;height:72" id="docshape192" coordorigin="13985,389" coordsize="72,72" path="m14056,425l14054,439,14046,450,14035,458,14021,460,14007,458,13995,450,13988,439,13985,425,13988,411,13995,399,14007,392,14021,389,14035,392,14046,399,14054,411,14056,425xe" filled="false" stroked="true" strokeweight=".533pt" strokecolor="#5b9bd4">
                  <v:path arrowok="t"/>
                  <v:stroke dashstyle="solid"/>
                </v:shape>
                <w10:wrap type="topAndBottom"/>
              </v:group>
            </w:pict>
          </mc:Fallback>
        </mc:AlternateContent>
      </w:r>
    </w:p>
    <w:p>
      <w:pPr>
        <w:spacing w:after="0"/>
        <w:rPr>
          <w:rFonts w:ascii="Calibri"/>
          <w:sz w:val="20"/>
        </w:rPr>
        <w:sectPr>
          <w:type w:val="continuous"/>
          <w:pgSz w:w="15840" w:h="12240" w:orient="landscape"/>
          <w:pgMar w:top="1460" w:bottom="280" w:left="240" w:right="1080"/>
          <w:cols w:num="4" w:equalWidth="0">
            <w:col w:w="1723" w:space="4483"/>
            <w:col w:w="2122" w:space="1119"/>
            <w:col w:w="539" w:space="273"/>
            <w:col w:w="4261"/>
          </w:cols>
        </w:sectPr>
      </w:pPr>
    </w:p>
    <w:p>
      <w:pPr>
        <w:pStyle w:val="BodyText"/>
        <w:spacing w:before="11"/>
        <w:rPr>
          <w:rFonts w:ascii="Calibri"/>
          <w:sz w:val="19"/>
        </w:rPr>
      </w:pPr>
    </w:p>
    <w:tbl>
      <w:tblPr>
        <w:tblW w:w="0" w:type="auto"/>
        <w:jc w:val="left"/>
        <w:tblInd w:w="1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58"/>
        <w:gridCol w:w="2659"/>
        <w:gridCol w:w="1099"/>
        <w:gridCol w:w="977"/>
        <w:gridCol w:w="1063"/>
        <w:gridCol w:w="1142"/>
        <w:gridCol w:w="1099"/>
        <w:gridCol w:w="1099"/>
        <w:gridCol w:w="1202"/>
        <w:gridCol w:w="1231"/>
        <w:gridCol w:w="1231"/>
        <w:gridCol w:w="1202"/>
      </w:tblGrid>
      <w:tr>
        <w:trPr>
          <w:trHeight w:val="211" w:hRule="atLeast"/>
        </w:trPr>
        <w:tc>
          <w:tcPr>
            <w:tcW w:w="14262" w:type="dxa"/>
            <w:gridSpan w:val="12"/>
            <w:tcBorders>
              <w:top w:val="nil"/>
              <w:left w:val="nil"/>
              <w:bottom w:val="nil"/>
              <w:right w:val="nil"/>
            </w:tcBorders>
          </w:tcPr>
          <w:p>
            <w:pPr>
              <w:pStyle w:val="TableParagraph"/>
              <w:tabs>
                <w:tab w:pos="9673" w:val="left" w:leader="none"/>
              </w:tabs>
              <w:spacing w:line="192" w:lineRule="exact"/>
              <w:ind w:left="32"/>
              <w:rPr>
                <w:sz w:val="20"/>
              </w:rPr>
            </w:pPr>
            <w:r>
              <w:rPr>
                <w:b/>
                <w:spacing w:val="-2"/>
                <w:sz w:val="20"/>
              </w:rPr>
              <w:t>2024-2025</w:t>
            </w:r>
            <w:r>
              <w:rPr>
                <w:b/>
                <w:spacing w:val="1"/>
                <w:sz w:val="20"/>
              </w:rPr>
              <w:t> </w:t>
            </w:r>
            <w:r>
              <w:rPr>
                <w:b/>
                <w:spacing w:val="-2"/>
                <w:sz w:val="20"/>
              </w:rPr>
              <w:t>NUMBER</w:t>
            </w:r>
            <w:r>
              <w:rPr>
                <w:b/>
                <w:spacing w:val="2"/>
                <w:sz w:val="20"/>
              </w:rPr>
              <w:t> </w:t>
            </w:r>
            <w:r>
              <w:rPr>
                <w:b/>
                <w:spacing w:val="-2"/>
                <w:sz w:val="20"/>
              </w:rPr>
              <w:t>OF</w:t>
            </w:r>
            <w:r>
              <w:rPr>
                <w:b/>
                <w:spacing w:val="1"/>
                <w:sz w:val="20"/>
              </w:rPr>
              <w:t> </w:t>
            </w:r>
            <w:r>
              <w:rPr>
                <w:b/>
                <w:spacing w:val="-2"/>
                <w:sz w:val="20"/>
              </w:rPr>
              <w:t>STUDENTS</w:t>
            </w:r>
            <w:r>
              <w:rPr>
                <w:b/>
                <w:sz w:val="20"/>
              </w:rPr>
              <w:t> </w:t>
            </w:r>
            <w:r>
              <w:rPr>
                <w:b/>
                <w:spacing w:val="-2"/>
                <w:sz w:val="20"/>
              </w:rPr>
              <w:t>SERVED</w:t>
            </w:r>
            <w:r>
              <w:rPr>
                <w:b/>
                <w:sz w:val="20"/>
              </w:rPr>
              <w:t> </w:t>
            </w:r>
            <w:r>
              <w:rPr>
                <w:b/>
                <w:spacing w:val="-5"/>
                <w:sz w:val="20"/>
              </w:rPr>
              <w:t>YTD</w:t>
            </w:r>
            <w:r>
              <w:rPr>
                <w:b/>
                <w:sz w:val="20"/>
              </w:rPr>
              <w:tab/>
            </w:r>
            <w:r>
              <w:rPr>
                <w:color w:val="585858"/>
                <w:spacing w:val="-10"/>
                <w:sz w:val="20"/>
                <w:vertAlign w:val="superscript"/>
              </w:rPr>
              <w:t>-</w:t>
            </w:r>
          </w:p>
        </w:tc>
      </w:tr>
      <w:tr>
        <w:trPr>
          <w:trHeight w:val="191" w:hRule="atLeast"/>
        </w:trPr>
        <w:tc>
          <w:tcPr>
            <w:tcW w:w="258" w:type="dxa"/>
            <w:vMerge w:val="restart"/>
            <w:tcBorders>
              <w:top w:val="nil"/>
              <w:left w:val="nil"/>
              <w:bottom w:val="nil"/>
              <w:right w:val="nil"/>
            </w:tcBorders>
          </w:tcPr>
          <w:p>
            <w:pPr>
              <w:pStyle w:val="TableParagraph"/>
              <w:rPr>
                <w:rFonts w:ascii="Times New Roman"/>
                <w:sz w:val="16"/>
              </w:rPr>
            </w:pPr>
          </w:p>
        </w:tc>
        <w:tc>
          <w:tcPr>
            <w:tcW w:w="2659" w:type="dxa"/>
            <w:tcBorders>
              <w:top w:val="nil"/>
              <w:left w:val="nil"/>
            </w:tcBorders>
          </w:tcPr>
          <w:p>
            <w:pPr>
              <w:pStyle w:val="TableParagraph"/>
              <w:rPr>
                <w:rFonts w:ascii="Times New Roman"/>
                <w:sz w:val="12"/>
              </w:rPr>
            </w:pPr>
          </w:p>
        </w:tc>
        <w:tc>
          <w:tcPr>
            <w:tcW w:w="1099" w:type="dxa"/>
          </w:tcPr>
          <w:p>
            <w:pPr>
              <w:pStyle w:val="TableParagraph"/>
              <w:spacing w:line="168" w:lineRule="exact" w:before="3"/>
              <w:ind w:left="335"/>
              <w:rPr>
                <w:b/>
                <w:sz w:val="15"/>
              </w:rPr>
            </w:pPr>
            <w:r>
              <w:rPr>
                <w:b/>
                <w:sz w:val="15"/>
              </w:rPr>
              <w:t>Sep-</w:t>
            </w:r>
            <w:r>
              <w:rPr>
                <w:b/>
                <w:spacing w:val="-5"/>
                <w:sz w:val="15"/>
              </w:rPr>
              <w:t>24</w:t>
            </w:r>
          </w:p>
        </w:tc>
        <w:tc>
          <w:tcPr>
            <w:tcW w:w="977" w:type="dxa"/>
          </w:tcPr>
          <w:p>
            <w:pPr>
              <w:pStyle w:val="TableParagraph"/>
              <w:spacing w:line="168" w:lineRule="exact" w:before="3"/>
              <w:ind w:left="280"/>
              <w:rPr>
                <w:b/>
                <w:sz w:val="15"/>
              </w:rPr>
            </w:pPr>
            <w:r>
              <w:rPr>
                <w:b/>
                <w:sz w:val="15"/>
              </w:rPr>
              <w:t>Oct-</w:t>
            </w:r>
            <w:r>
              <w:rPr>
                <w:b/>
                <w:spacing w:val="-5"/>
                <w:sz w:val="15"/>
              </w:rPr>
              <w:t>24</w:t>
            </w:r>
          </w:p>
        </w:tc>
        <w:tc>
          <w:tcPr>
            <w:tcW w:w="1063" w:type="dxa"/>
          </w:tcPr>
          <w:p>
            <w:pPr>
              <w:pStyle w:val="TableParagraph"/>
              <w:spacing w:line="168" w:lineRule="exact" w:before="3"/>
              <w:ind w:left="306"/>
              <w:rPr>
                <w:b/>
                <w:sz w:val="15"/>
              </w:rPr>
            </w:pPr>
            <w:r>
              <w:rPr>
                <w:b/>
                <w:sz w:val="15"/>
              </w:rPr>
              <w:t>Nov-</w:t>
            </w:r>
            <w:r>
              <w:rPr>
                <w:b/>
                <w:spacing w:val="-5"/>
                <w:sz w:val="15"/>
              </w:rPr>
              <w:t>24</w:t>
            </w:r>
          </w:p>
        </w:tc>
        <w:tc>
          <w:tcPr>
            <w:tcW w:w="1142" w:type="dxa"/>
          </w:tcPr>
          <w:p>
            <w:pPr>
              <w:pStyle w:val="TableParagraph"/>
              <w:spacing w:line="168" w:lineRule="exact" w:before="3"/>
              <w:ind w:left="355"/>
              <w:rPr>
                <w:b/>
                <w:sz w:val="15"/>
              </w:rPr>
            </w:pPr>
            <w:r>
              <w:rPr>
                <w:b/>
                <w:sz w:val="15"/>
              </w:rPr>
              <w:t>Dec-</w:t>
            </w:r>
            <w:r>
              <w:rPr>
                <w:b/>
                <w:spacing w:val="-5"/>
                <w:sz w:val="15"/>
              </w:rPr>
              <w:t>24</w:t>
            </w:r>
          </w:p>
        </w:tc>
        <w:tc>
          <w:tcPr>
            <w:tcW w:w="1099" w:type="dxa"/>
          </w:tcPr>
          <w:p>
            <w:pPr>
              <w:pStyle w:val="TableParagraph"/>
              <w:spacing w:line="168" w:lineRule="exact" w:before="3"/>
              <w:ind w:left="348"/>
              <w:rPr>
                <w:b/>
                <w:sz w:val="15"/>
              </w:rPr>
            </w:pPr>
            <w:r>
              <w:rPr>
                <w:b/>
                <w:sz w:val="15"/>
              </w:rPr>
              <w:t>Jan-</w:t>
            </w:r>
            <w:r>
              <w:rPr>
                <w:b/>
                <w:spacing w:val="-5"/>
                <w:sz w:val="15"/>
              </w:rPr>
              <w:t>25</w:t>
            </w:r>
          </w:p>
        </w:tc>
        <w:tc>
          <w:tcPr>
            <w:tcW w:w="1099" w:type="dxa"/>
          </w:tcPr>
          <w:p>
            <w:pPr>
              <w:pStyle w:val="TableParagraph"/>
              <w:spacing w:line="168" w:lineRule="exact" w:before="3"/>
              <w:ind w:left="338"/>
              <w:rPr>
                <w:b/>
                <w:sz w:val="15"/>
              </w:rPr>
            </w:pPr>
            <w:r>
              <w:rPr>
                <w:b/>
                <w:sz w:val="15"/>
              </w:rPr>
              <w:t>Feb-</w:t>
            </w:r>
            <w:r>
              <w:rPr>
                <w:b/>
                <w:spacing w:val="-5"/>
                <w:sz w:val="15"/>
              </w:rPr>
              <w:t>25</w:t>
            </w:r>
          </w:p>
        </w:tc>
        <w:tc>
          <w:tcPr>
            <w:tcW w:w="1202" w:type="dxa"/>
          </w:tcPr>
          <w:p>
            <w:pPr>
              <w:pStyle w:val="TableParagraph"/>
              <w:spacing w:line="168" w:lineRule="exact" w:before="3"/>
              <w:ind w:left="372"/>
              <w:rPr>
                <w:b/>
                <w:sz w:val="15"/>
              </w:rPr>
            </w:pPr>
            <w:r>
              <w:rPr>
                <w:b/>
                <w:sz w:val="15"/>
              </w:rPr>
              <w:t>Mar-</w:t>
            </w:r>
            <w:r>
              <w:rPr>
                <w:b/>
                <w:spacing w:val="-5"/>
                <w:sz w:val="15"/>
              </w:rPr>
              <w:t>25</w:t>
            </w:r>
          </w:p>
        </w:tc>
        <w:tc>
          <w:tcPr>
            <w:tcW w:w="1231" w:type="dxa"/>
          </w:tcPr>
          <w:p>
            <w:pPr>
              <w:pStyle w:val="TableParagraph"/>
              <w:spacing w:line="168" w:lineRule="exact" w:before="3"/>
              <w:ind w:left="406"/>
              <w:rPr>
                <w:b/>
                <w:sz w:val="15"/>
              </w:rPr>
            </w:pPr>
            <w:r>
              <w:rPr>
                <w:b/>
                <w:sz w:val="15"/>
              </w:rPr>
              <w:t>Apr-</w:t>
            </w:r>
            <w:r>
              <w:rPr>
                <w:b/>
                <w:spacing w:val="-5"/>
                <w:sz w:val="15"/>
              </w:rPr>
              <w:t>25</w:t>
            </w:r>
          </w:p>
        </w:tc>
        <w:tc>
          <w:tcPr>
            <w:tcW w:w="1231" w:type="dxa"/>
          </w:tcPr>
          <w:p>
            <w:pPr>
              <w:pStyle w:val="TableParagraph"/>
              <w:spacing w:line="168" w:lineRule="exact" w:before="3"/>
              <w:ind w:left="378"/>
              <w:rPr>
                <w:b/>
                <w:sz w:val="15"/>
              </w:rPr>
            </w:pPr>
            <w:r>
              <w:rPr>
                <w:b/>
                <w:sz w:val="15"/>
              </w:rPr>
              <w:t>May-</w:t>
            </w:r>
            <w:r>
              <w:rPr>
                <w:b/>
                <w:spacing w:val="-5"/>
                <w:sz w:val="15"/>
              </w:rPr>
              <w:t>25</w:t>
            </w:r>
          </w:p>
        </w:tc>
        <w:tc>
          <w:tcPr>
            <w:tcW w:w="1202" w:type="dxa"/>
          </w:tcPr>
          <w:p>
            <w:pPr>
              <w:pStyle w:val="TableParagraph"/>
              <w:spacing w:line="168" w:lineRule="exact" w:before="3"/>
              <w:ind w:left="397"/>
              <w:rPr>
                <w:b/>
                <w:sz w:val="15"/>
              </w:rPr>
            </w:pPr>
            <w:r>
              <w:rPr>
                <w:b/>
                <w:sz w:val="15"/>
              </w:rPr>
              <w:t>Jun-</w:t>
            </w:r>
            <w:r>
              <w:rPr>
                <w:b/>
                <w:spacing w:val="-5"/>
                <w:sz w:val="15"/>
              </w:rPr>
              <w:t>25</w:t>
            </w:r>
          </w:p>
        </w:tc>
      </w:tr>
      <w:tr>
        <w:trPr>
          <w:trHeight w:val="191" w:hRule="atLeast"/>
        </w:trPr>
        <w:tc>
          <w:tcPr>
            <w:tcW w:w="258" w:type="dxa"/>
            <w:vMerge/>
            <w:tcBorders>
              <w:top w:val="nil"/>
              <w:left w:val="nil"/>
              <w:bottom w:val="nil"/>
              <w:right w:val="nil"/>
            </w:tcBorders>
          </w:tcPr>
          <w:p>
            <w:pPr>
              <w:rPr>
                <w:sz w:val="2"/>
                <w:szCs w:val="2"/>
              </w:rPr>
            </w:pPr>
          </w:p>
        </w:tc>
        <w:tc>
          <w:tcPr>
            <w:tcW w:w="2659" w:type="dxa"/>
          </w:tcPr>
          <w:p>
            <w:pPr>
              <w:pStyle w:val="TableParagraph"/>
              <w:spacing w:line="168" w:lineRule="exact" w:before="3"/>
              <w:ind w:left="30"/>
              <w:rPr>
                <w:sz w:val="15"/>
              </w:rPr>
            </w:pPr>
            <w:r>
              <w:rPr>
                <w:w w:val="105"/>
                <w:sz w:val="15"/>
              </w:rPr>
              <w:t>USDB</w:t>
            </w:r>
            <w:r>
              <w:rPr>
                <w:spacing w:val="-7"/>
                <w:w w:val="105"/>
                <w:sz w:val="15"/>
              </w:rPr>
              <w:t> </w:t>
            </w:r>
            <w:r>
              <w:rPr>
                <w:w w:val="105"/>
                <w:sz w:val="15"/>
              </w:rPr>
              <w:t>Campus</w:t>
            </w:r>
            <w:r>
              <w:rPr>
                <w:spacing w:val="-6"/>
                <w:w w:val="105"/>
                <w:sz w:val="15"/>
              </w:rPr>
              <w:t> </w:t>
            </w:r>
            <w:r>
              <w:rPr>
                <w:spacing w:val="-2"/>
                <w:w w:val="105"/>
                <w:sz w:val="15"/>
              </w:rPr>
              <w:t>Students</w:t>
            </w:r>
          </w:p>
        </w:tc>
        <w:tc>
          <w:tcPr>
            <w:tcW w:w="1099" w:type="dxa"/>
          </w:tcPr>
          <w:p>
            <w:pPr>
              <w:pStyle w:val="TableParagraph"/>
              <w:spacing w:line="168" w:lineRule="exact" w:before="3"/>
              <w:ind w:right="62"/>
              <w:jc w:val="right"/>
              <w:rPr>
                <w:sz w:val="15"/>
              </w:rPr>
            </w:pPr>
            <w:r>
              <w:rPr>
                <w:spacing w:val="-5"/>
                <w:w w:val="105"/>
                <w:sz w:val="15"/>
              </w:rPr>
              <w:t>351</w:t>
            </w:r>
          </w:p>
        </w:tc>
        <w:tc>
          <w:tcPr>
            <w:tcW w:w="977" w:type="dxa"/>
          </w:tcPr>
          <w:p>
            <w:pPr>
              <w:pStyle w:val="TableParagraph"/>
              <w:spacing w:line="168" w:lineRule="exact" w:before="3"/>
              <w:ind w:right="62"/>
              <w:jc w:val="right"/>
              <w:rPr>
                <w:sz w:val="15"/>
              </w:rPr>
            </w:pPr>
            <w:r>
              <w:rPr>
                <w:spacing w:val="-5"/>
                <w:w w:val="105"/>
                <w:sz w:val="15"/>
              </w:rPr>
              <w:t>362</w:t>
            </w:r>
          </w:p>
        </w:tc>
        <w:tc>
          <w:tcPr>
            <w:tcW w:w="1063" w:type="dxa"/>
          </w:tcPr>
          <w:p>
            <w:pPr>
              <w:pStyle w:val="TableParagraph"/>
              <w:spacing w:line="168" w:lineRule="exact" w:before="3"/>
              <w:ind w:right="62"/>
              <w:jc w:val="right"/>
              <w:rPr>
                <w:sz w:val="15"/>
              </w:rPr>
            </w:pPr>
            <w:r>
              <w:rPr>
                <w:spacing w:val="-5"/>
                <w:w w:val="105"/>
                <w:sz w:val="15"/>
              </w:rPr>
              <w:t>362</w:t>
            </w:r>
          </w:p>
        </w:tc>
        <w:tc>
          <w:tcPr>
            <w:tcW w:w="1142" w:type="dxa"/>
          </w:tcPr>
          <w:p>
            <w:pPr>
              <w:pStyle w:val="TableParagraph"/>
              <w:spacing w:line="157" w:lineRule="exact"/>
              <w:ind w:right="30"/>
              <w:jc w:val="right"/>
              <w:rPr>
                <w:rFonts w:ascii="Arial"/>
                <w:sz w:val="14"/>
              </w:rPr>
            </w:pPr>
            <w:r>
              <w:rPr>
                <w:rFonts w:ascii="Arial"/>
                <w:spacing w:val="-5"/>
                <w:sz w:val="14"/>
              </w:rPr>
              <w:t>375</w:t>
            </w:r>
          </w:p>
        </w:tc>
        <w:tc>
          <w:tcPr>
            <w:tcW w:w="1099" w:type="dxa"/>
          </w:tcPr>
          <w:p>
            <w:pPr>
              <w:pStyle w:val="TableParagraph"/>
              <w:spacing w:line="168" w:lineRule="exact" w:before="3"/>
              <w:ind w:right="61"/>
              <w:jc w:val="right"/>
              <w:rPr>
                <w:sz w:val="15"/>
              </w:rPr>
            </w:pPr>
            <w:r>
              <w:rPr>
                <w:spacing w:val="-5"/>
                <w:w w:val="105"/>
                <w:sz w:val="15"/>
              </w:rPr>
              <w:t>377</w:t>
            </w:r>
          </w:p>
        </w:tc>
        <w:tc>
          <w:tcPr>
            <w:tcW w:w="1099" w:type="dxa"/>
          </w:tcPr>
          <w:p>
            <w:pPr>
              <w:pStyle w:val="TableParagraph"/>
              <w:spacing w:line="168" w:lineRule="exact" w:before="3"/>
              <w:ind w:right="61"/>
              <w:jc w:val="right"/>
              <w:rPr>
                <w:sz w:val="15"/>
              </w:rPr>
            </w:pPr>
            <w:r>
              <w:rPr>
                <w:spacing w:val="-5"/>
                <w:w w:val="105"/>
                <w:sz w:val="15"/>
              </w:rPr>
              <w:t>389</w:t>
            </w:r>
          </w:p>
        </w:tc>
        <w:tc>
          <w:tcPr>
            <w:tcW w:w="1202" w:type="dxa"/>
          </w:tcPr>
          <w:p>
            <w:pPr>
              <w:pStyle w:val="TableParagraph"/>
              <w:spacing w:line="168" w:lineRule="exact" w:before="3"/>
              <w:ind w:right="60"/>
              <w:jc w:val="right"/>
              <w:rPr>
                <w:sz w:val="15"/>
              </w:rPr>
            </w:pPr>
            <w:r>
              <w:rPr>
                <w:spacing w:val="-5"/>
                <w:w w:val="105"/>
                <w:sz w:val="15"/>
              </w:rPr>
              <w:t>399</w:t>
            </w:r>
          </w:p>
        </w:tc>
        <w:tc>
          <w:tcPr>
            <w:tcW w:w="1231" w:type="dxa"/>
          </w:tcPr>
          <w:p>
            <w:pPr>
              <w:pStyle w:val="TableParagraph"/>
              <w:spacing w:line="168" w:lineRule="exact" w:before="3"/>
              <w:ind w:right="60"/>
              <w:jc w:val="right"/>
              <w:rPr>
                <w:sz w:val="15"/>
              </w:rPr>
            </w:pPr>
            <w:r>
              <w:rPr>
                <w:spacing w:val="-5"/>
                <w:w w:val="105"/>
                <w:sz w:val="15"/>
              </w:rPr>
              <w:t>409</w:t>
            </w:r>
          </w:p>
        </w:tc>
        <w:tc>
          <w:tcPr>
            <w:tcW w:w="1231" w:type="dxa"/>
          </w:tcPr>
          <w:p>
            <w:pPr>
              <w:pStyle w:val="TableParagraph"/>
              <w:rPr>
                <w:rFonts w:ascii="Times New Roman"/>
                <w:sz w:val="12"/>
              </w:rPr>
            </w:pPr>
          </w:p>
        </w:tc>
        <w:tc>
          <w:tcPr>
            <w:tcW w:w="1202" w:type="dxa"/>
          </w:tcPr>
          <w:p>
            <w:pPr>
              <w:pStyle w:val="TableParagraph"/>
              <w:rPr>
                <w:rFonts w:ascii="Times New Roman"/>
                <w:sz w:val="12"/>
              </w:rPr>
            </w:pPr>
          </w:p>
        </w:tc>
      </w:tr>
      <w:tr>
        <w:trPr>
          <w:trHeight w:val="191" w:hRule="atLeast"/>
        </w:trPr>
        <w:tc>
          <w:tcPr>
            <w:tcW w:w="258" w:type="dxa"/>
            <w:vMerge/>
            <w:tcBorders>
              <w:top w:val="nil"/>
              <w:left w:val="nil"/>
              <w:bottom w:val="nil"/>
              <w:right w:val="nil"/>
            </w:tcBorders>
          </w:tcPr>
          <w:p>
            <w:pPr>
              <w:rPr>
                <w:sz w:val="2"/>
                <w:szCs w:val="2"/>
              </w:rPr>
            </w:pPr>
          </w:p>
        </w:tc>
        <w:tc>
          <w:tcPr>
            <w:tcW w:w="2659" w:type="dxa"/>
          </w:tcPr>
          <w:p>
            <w:pPr>
              <w:pStyle w:val="TableParagraph"/>
              <w:spacing w:line="168" w:lineRule="exact" w:before="3"/>
              <w:ind w:left="30"/>
              <w:rPr>
                <w:sz w:val="15"/>
              </w:rPr>
            </w:pPr>
            <w:r>
              <w:rPr>
                <w:w w:val="105"/>
                <w:sz w:val="15"/>
              </w:rPr>
              <w:t>Total</w:t>
            </w:r>
            <w:r>
              <w:rPr>
                <w:spacing w:val="-9"/>
                <w:w w:val="105"/>
                <w:sz w:val="15"/>
              </w:rPr>
              <w:t> </w:t>
            </w:r>
            <w:r>
              <w:rPr>
                <w:w w:val="105"/>
                <w:sz w:val="15"/>
              </w:rPr>
              <w:t>Students</w:t>
            </w:r>
            <w:r>
              <w:rPr>
                <w:spacing w:val="-9"/>
                <w:w w:val="105"/>
                <w:sz w:val="15"/>
              </w:rPr>
              <w:t> </w:t>
            </w:r>
            <w:r>
              <w:rPr>
                <w:w w:val="105"/>
                <w:sz w:val="15"/>
              </w:rPr>
              <w:t>Receiving</w:t>
            </w:r>
            <w:r>
              <w:rPr>
                <w:spacing w:val="-9"/>
                <w:w w:val="105"/>
                <w:sz w:val="15"/>
              </w:rPr>
              <w:t> </w:t>
            </w:r>
            <w:r>
              <w:rPr>
                <w:spacing w:val="-2"/>
                <w:w w:val="105"/>
                <w:sz w:val="15"/>
              </w:rPr>
              <w:t>Services</w:t>
            </w:r>
          </w:p>
        </w:tc>
        <w:tc>
          <w:tcPr>
            <w:tcW w:w="1099" w:type="dxa"/>
          </w:tcPr>
          <w:p>
            <w:pPr>
              <w:pStyle w:val="TableParagraph"/>
              <w:spacing w:line="168" w:lineRule="exact" w:before="3"/>
              <w:ind w:right="62"/>
              <w:jc w:val="right"/>
              <w:rPr>
                <w:sz w:val="15"/>
              </w:rPr>
            </w:pPr>
            <w:r>
              <w:rPr>
                <w:spacing w:val="-2"/>
                <w:w w:val="105"/>
                <w:sz w:val="15"/>
              </w:rPr>
              <w:t>2,057</w:t>
            </w:r>
          </w:p>
        </w:tc>
        <w:tc>
          <w:tcPr>
            <w:tcW w:w="977" w:type="dxa"/>
          </w:tcPr>
          <w:p>
            <w:pPr>
              <w:pStyle w:val="TableParagraph"/>
              <w:spacing w:line="168" w:lineRule="exact" w:before="3"/>
              <w:ind w:right="62"/>
              <w:jc w:val="right"/>
              <w:rPr>
                <w:sz w:val="15"/>
              </w:rPr>
            </w:pPr>
            <w:r>
              <w:rPr>
                <w:spacing w:val="-2"/>
                <w:w w:val="105"/>
                <w:sz w:val="15"/>
              </w:rPr>
              <w:t>2,143</w:t>
            </w:r>
          </w:p>
        </w:tc>
        <w:tc>
          <w:tcPr>
            <w:tcW w:w="1063" w:type="dxa"/>
          </w:tcPr>
          <w:p>
            <w:pPr>
              <w:pStyle w:val="TableParagraph"/>
              <w:spacing w:line="168" w:lineRule="exact" w:before="3"/>
              <w:ind w:right="62"/>
              <w:jc w:val="right"/>
              <w:rPr>
                <w:sz w:val="15"/>
              </w:rPr>
            </w:pPr>
            <w:r>
              <w:rPr>
                <w:spacing w:val="-2"/>
                <w:w w:val="105"/>
                <w:sz w:val="15"/>
              </w:rPr>
              <w:t>2,180</w:t>
            </w:r>
          </w:p>
        </w:tc>
        <w:tc>
          <w:tcPr>
            <w:tcW w:w="1142" w:type="dxa"/>
          </w:tcPr>
          <w:p>
            <w:pPr>
              <w:pStyle w:val="TableParagraph"/>
              <w:spacing w:line="157" w:lineRule="exact"/>
              <w:ind w:right="26"/>
              <w:jc w:val="right"/>
              <w:rPr>
                <w:rFonts w:ascii="Arial"/>
                <w:sz w:val="14"/>
              </w:rPr>
            </w:pPr>
            <w:r>
              <w:rPr>
                <w:rFonts w:ascii="Arial"/>
                <w:spacing w:val="-2"/>
                <w:sz w:val="14"/>
              </w:rPr>
              <w:t>2,272</w:t>
            </w:r>
          </w:p>
        </w:tc>
        <w:tc>
          <w:tcPr>
            <w:tcW w:w="1099" w:type="dxa"/>
          </w:tcPr>
          <w:p>
            <w:pPr>
              <w:pStyle w:val="TableParagraph"/>
              <w:spacing w:line="168" w:lineRule="exact" w:before="3"/>
              <w:ind w:right="61"/>
              <w:jc w:val="right"/>
              <w:rPr>
                <w:sz w:val="15"/>
              </w:rPr>
            </w:pPr>
            <w:r>
              <w:rPr>
                <w:spacing w:val="-2"/>
                <w:w w:val="105"/>
                <w:sz w:val="15"/>
              </w:rPr>
              <w:t>2,304</w:t>
            </w:r>
          </w:p>
        </w:tc>
        <w:tc>
          <w:tcPr>
            <w:tcW w:w="1099" w:type="dxa"/>
          </w:tcPr>
          <w:p>
            <w:pPr>
              <w:pStyle w:val="TableParagraph"/>
              <w:spacing w:line="168" w:lineRule="exact" w:before="3"/>
              <w:ind w:right="61"/>
              <w:jc w:val="right"/>
              <w:rPr>
                <w:sz w:val="15"/>
              </w:rPr>
            </w:pPr>
            <w:r>
              <w:rPr>
                <w:spacing w:val="-2"/>
                <w:w w:val="105"/>
                <w:sz w:val="15"/>
              </w:rPr>
              <w:t>2,350</w:t>
            </w:r>
          </w:p>
        </w:tc>
        <w:tc>
          <w:tcPr>
            <w:tcW w:w="1202" w:type="dxa"/>
          </w:tcPr>
          <w:p>
            <w:pPr>
              <w:pStyle w:val="TableParagraph"/>
              <w:spacing w:line="168" w:lineRule="exact" w:before="3"/>
              <w:ind w:right="60"/>
              <w:jc w:val="right"/>
              <w:rPr>
                <w:sz w:val="15"/>
              </w:rPr>
            </w:pPr>
            <w:r>
              <w:rPr>
                <w:spacing w:val="-2"/>
                <w:w w:val="105"/>
                <w:sz w:val="15"/>
              </w:rPr>
              <w:t>2,424</w:t>
            </w:r>
          </w:p>
        </w:tc>
        <w:tc>
          <w:tcPr>
            <w:tcW w:w="1231" w:type="dxa"/>
          </w:tcPr>
          <w:p>
            <w:pPr>
              <w:pStyle w:val="TableParagraph"/>
              <w:spacing w:line="168" w:lineRule="exact" w:before="3"/>
              <w:ind w:right="60"/>
              <w:jc w:val="right"/>
              <w:rPr>
                <w:sz w:val="15"/>
              </w:rPr>
            </w:pPr>
            <w:r>
              <w:rPr>
                <w:spacing w:val="-2"/>
                <w:w w:val="105"/>
                <w:sz w:val="15"/>
              </w:rPr>
              <w:t>2,501</w:t>
            </w:r>
          </w:p>
        </w:tc>
        <w:tc>
          <w:tcPr>
            <w:tcW w:w="1231" w:type="dxa"/>
          </w:tcPr>
          <w:p>
            <w:pPr>
              <w:pStyle w:val="TableParagraph"/>
              <w:rPr>
                <w:rFonts w:ascii="Times New Roman"/>
                <w:sz w:val="12"/>
              </w:rPr>
            </w:pPr>
          </w:p>
        </w:tc>
        <w:tc>
          <w:tcPr>
            <w:tcW w:w="1202" w:type="dxa"/>
          </w:tcPr>
          <w:p>
            <w:pPr>
              <w:pStyle w:val="TableParagraph"/>
              <w:rPr>
                <w:rFonts w:ascii="Times New Roman"/>
                <w:sz w:val="12"/>
              </w:rPr>
            </w:pPr>
          </w:p>
        </w:tc>
      </w:tr>
      <w:tr>
        <w:trPr>
          <w:trHeight w:val="191" w:hRule="atLeast"/>
        </w:trPr>
        <w:tc>
          <w:tcPr>
            <w:tcW w:w="258" w:type="dxa"/>
            <w:vMerge/>
            <w:tcBorders>
              <w:top w:val="nil"/>
              <w:left w:val="nil"/>
              <w:bottom w:val="nil"/>
              <w:right w:val="nil"/>
            </w:tcBorders>
          </w:tcPr>
          <w:p>
            <w:pPr>
              <w:rPr>
                <w:sz w:val="2"/>
                <w:szCs w:val="2"/>
              </w:rPr>
            </w:pPr>
          </w:p>
        </w:tc>
        <w:tc>
          <w:tcPr>
            <w:tcW w:w="2659" w:type="dxa"/>
          </w:tcPr>
          <w:p>
            <w:pPr>
              <w:pStyle w:val="TableParagraph"/>
              <w:spacing w:line="168" w:lineRule="exact" w:before="3"/>
              <w:ind w:left="30"/>
              <w:rPr>
                <w:sz w:val="15"/>
              </w:rPr>
            </w:pPr>
            <w:r>
              <w:rPr>
                <w:w w:val="105"/>
                <w:sz w:val="15"/>
              </w:rPr>
              <w:t>Total</w:t>
            </w:r>
            <w:r>
              <w:rPr>
                <w:spacing w:val="-8"/>
                <w:w w:val="105"/>
                <w:sz w:val="15"/>
              </w:rPr>
              <w:t> </w:t>
            </w:r>
            <w:r>
              <w:rPr>
                <w:w w:val="105"/>
                <w:sz w:val="15"/>
              </w:rPr>
              <w:t>Student</w:t>
            </w:r>
            <w:r>
              <w:rPr>
                <w:spacing w:val="-8"/>
                <w:w w:val="105"/>
                <w:sz w:val="15"/>
              </w:rPr>
              <w:t> </w:t>
            </w:r>
            <w:r>
              <w:rPr>
                <w:w w:val="105"/>
                <w:sz w:val="15"/>
              </w:rPr>
              <w:t>Services</w:t>
            </w:r>
            <w:r>
              <w:rPr>
                <w:spacing w:val="-8"/>
                <w:w w:val="105"/>
                <w:sz w:val="15"/>
              </w:rPr>
              <w:t> </w:t>
            </w:r>
            <w:r>
              <w:rPr>
                <w:spacing w:val="-2"/>
                <w:w w:val="105"/>
                <w:sz w:val="15"/>
              </w:rPr>
              <w:t>Provided</w:t>
            </w:r>
          </w:p>
        </w:tc>
        <w:tc>
          <w:tcPr>
            <w:tcW w:w="1099" w:type="dxa"/>
          </w:tcPr>
          <w:p>
            <w:pPr>
              <w:pStyle w:val="TableParagraph"/>
              <w:spacing w:line="168" w:lineRule="exact" w:before="3"/>
              <w:ind w:right="62"/>
              <w:jc w:val="right"/>
              <w:rPr>
                <w:sz w:val="15"/>
              </w:rPr>
            </w:pPr>
            <w:r>
              <w:rPr>
                <w:spacing w:val="-2"/>
                <w:w w:val="105"/>
                <w:sz w:val="15"/>
              </w:rPr>
              <w:t>3,125</w:t>
            </w:r>
          </w:p>
        </w:tc>
        <w:tc>
          <w:tcPr>
            <w:tcW w:w="977" w:type="dxa"/>
          </w:tcPr>
          <w:p>
            <w:pPr>
              <w:pStyle w:val="TableParagraph"/>
              <w:spacing w:line="168" w:lineRule="exact" w:before="3"/>
              <w:ind w:right="62"/>
              <w:jc w:val="right"/>
              <w:rPr>
                <w:sz w:val="15"/>
              </w:rPr>
            </w:pPr>
            <w:r>
              <w:rPr>
                <w:spacing w:val="-2"/>
                <w:w w:val="105"/>
                <w:sz w:val="15"/>
              </w:rPr>
              <w:t>3,330</w:t>
            </w:r>
          </w:p>
        </w:tc>
        <w:tc>
          <w:tcPr>
            <w:tcW w:w="1063" w:type="dxa"/>
          </w:tcPr>
          <w:p>
            <w:pPr>
              <w:pStyle w:val="TableParagraph"/>
              <w:spacing w:line="168" w:lineRule="exact" w:before="3"/>
              <w:ind w:right="62"/>
              <w:jc w:val="right"/>
              <w:rPr>
                <w:sz w:val="15"/>
              </w:rPr>
            </w:pPr>
            <w:r>
              <w:rPr>
                <w:spacing w:val="-2"/>
                <w:w w:val="105"/>
                <w:sz w:val="15"/>
              </w:rPr>
              <w:t>3,977</w:t>
            </w:r>
          </w:p>
        </w:tc>
        <w:tc>
          <w:tcPr>
            <w:tcW w:w="1142" w:type="dxa"/>
          </w:tcPr>
          <w:p>
            <w:pPr>
              <w:pStyle w:val="TableParagraph"/>
              <w:spacing w:line="157" w:lineRule="exact"/>
              <w:ind w:right="26"/>
              <w:jc w:val="right"/>
              <w:rPr>
                <w:rFonts w:ascii="Arial"/>
                <w:sz w:val="14"/>
              </w:rPr>
            </w:pPr>
            <w:r>
              <w:rPr>
                <w:rFonts w:ascii="Arial"/>
                <w:spacing w:val="-2"/>
                <w:sz w:val="14"/>
              </w:rPr>
              <w:t>4,425</w:t>
            </w:r>
          </w:p>
        </w:tc>
        <w:tc>
          <w:tcPr>
            <w:tcW w:w="1099" w:type="dxa"/>
          </w:tcPr>
          <w:p>
            <w:pPr>
              <w:pStyle w:val="TableParagraph"/>
              <w:spacing w:line="168" w:lineRule="exact" w:before="3"/>
              <w:ind w:right="61"/>
              <w:jc w:val="right"/>
              <w:rPr>
                <w:sz w:val="15"/>
              </w:rPr>
            </w:pPr>
            <w:r>
              <w:rPr>
                <w:spacing w:val="-2"/>
                <w:w w:val="105"/>
                <w:sz w:val="15"/>
              </w:rPr>
              <w:t>4,650</w:t>
            </w:r>
          </w:p>
        </w:tc>
        <w:tc>
          <w:tcPr>
            <w:tcW w:w="1099" w:type="dxa"/>
          </w:tcPr>
          <w:p>
            <w:pPr>
              <w:pStyle w:val="TableParagraph"/>
              <w:spacing w:line="168" w:lineRule="exact" w:before="3"/>
              <w:ind w:right="61"/>
              <w:jc w:val="right"/>
              <w:rPr>
                <w:sz w:val="15"/>
              </w:rPr>
            </w:pPr>
            <w:r>
              <w:rPr>
                <w:spacing w:val="-2"/>
                <w:w w:val="105"/>
                <w:sz w:val="15"/>
              </w:rPr>
              <w:t>4,857</w:t>
            </w:r>
          </w:p>
        </w:tc>
        <w:tc>
          <w:tcPr>
            <w:tcW w:w="1202" w:type="dxa"/>
          </w:tcPr>
          <w:p>
            <w:pPr>
              <w:pStyle w:val="TableParagraph"/>
              <w:spacing w:line="168" w:lineRule="exact" w:before="3"/>
              <w:ind w:right="60"/>
              <w:jc w:val="right"/>
              <w:rPr>
                <w:sz w:val="15"/>
              </w:rPr>
            </w:pPr>
            <w:r>
              <w:rPr>
                <w:spacing w:val="-2"/>
                <w:w w:val="105"/>
                <w:sz w:val="15"/>
              </w:rPr>
              <w:t>5,224</w:t>
            </w:r>
          </w:p>
        </w:tc>
        <w:tc>
          <w:tcPr>
            <w:tcW w:w="1231" w:type="dxa"/>
          </w:tcPr>
          <w:p>
            <w:pPr>
              <w:pStyle w:val="TableParagraph"/>
              <w:spacing w:line="168" w:lineRule="exact" w:before="3"/>
              <w:ind w:right="60"/>
              <w:jc w:val="right"/>
              <w:rPr>
                <w:sz w:val="15"/>
              </w:rPr>
            </w:pPr>
            <w:r>
              <w:rPr>
                <w:spacing w:val="-2"/>
                <w:w w:val="105"/>
                <w:sz w:val="15"/>
              </w:rPr>
              <w:t>5,425</w:t>
            </w:r>
          </w:p>
        </w:tc>
        <w:tc>
          <w:tcPr>
            <w:tcW w:w="1231" w:type="dxa"/>
          </w:tcPr>
          <w:p>
            <w:pPr>
              <w:pStyle w:val="TableParagraph"/>
              <w:rPr>
                <w:rFonts w:ascii="Times New Roman"/>
                <w:sz w:val="12"/>
              </w:rPr>
            </w:pPr>
          </w:p>
        </w:tc>
        <w:tc>
          <w:tcPr>
            <w:tcW w:w="1202" w:type="dxa"/>
          </w:tcPr>
          <w:p>
            <w:pPr>
              <w:pStyle w:val="TableParagraph"/>
              <w:rPr>
                <w:rFonts w:ascii="Times New Roman"/>
                <w:sz w:val="12"/>
              </w:rPr>
            </w:pPr>
          </w:p>
        </w:tc>
      </w:tr>
    </w:tbl>
    <w:p>
      <w:pPr>
        <w:pStyle w:val="BodyText"/>
        <w:spacing w:before="1"/>
        <w:rPr>
          <w:rFonts w:ascii="Calibri"/>
          <w:sz w:val="18"/>
        </w:rPr>
      </w:pPr>
      <w:r>
        <w:rPr/>
        <mc:AlternateContent>
          <mc:Choice Requires="wps">
            <w:drawing>
              <wp:anchor distT="0" distB="0" distL="0" distR="0" allowOverlap="1" layoutInCell="1" locked="0" behindDoc="1" simplePos="0" relativeHeight="487587840">
                <wp:simplePos x="0" y="0"/>
                <wp:positionH relativeFrom="page">
                  <wp:posOffset>400692</wp:posOffset>
                </wp:positionH>
                <wp:positionV relativeFrom="paragraph">
                  <wp:posOffset>253318</wp:posOffset>
                </wp:positionV>
                <wp:extent cx="3016250" cy="1009650"/>
                <wp:effectExtent l="0" t="0" r="0" b="0"/>
                <wp:wrapTopAndBottom/>
                <wp:docPr id="201" name="Textbox 201"/>
                <wp:cNvGraphicFramePr>
                  <a:graphicFrameLocks/>
                </wp:cNvGraphicFramePr>
                <a:graphic>
                  <a:graphicData uri="http://schemas.microsoft.com/office/word/2010/wordprocessingShape">
                    <wps:wsp>
                      <wps:cNvPr id="201" name="Textbox 201"/>
                      <wps:cNvSpPr txBox="1"/>
                      <wps:spPr>
                        <a:xfrm>
                          <a:off x="0" y="0"/>
                          <a:ext cx="3016250" cy="1009650"/>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59"/>
                              <w:gridCol w:w="1099"/>
                              <w:gridCol w:w="977"/>
                            </w:tblGrid>
                            <w:tr>
                              <w:trPr>
                                <w:trHeight w:val="211" w:hRule="atLeast"/>
                              </w:trPr>
                              <w:tc>
                                <w:tcPr>
                                  <w:tcW w:w="4735" w:type="dxa"/>
                                  <w:gridSpan w:val="3"/>
                                  <w:tcBorders>
                                    <w:top w:val="nil"/>
                                    <w:left w:val="nil"/>
                                    <w:bottom w:val="nil"/>
                                    <w:right w:val="nil"/>
                                  </w:tcBorders>
                                </w:tcPr>
                                <w:p>
                                  <w:pPr>
                                    <w:pStyle w:val="TableParagraph"/>
                                    <w:spacing w:line="192" w:lineRule="exact"/>
                                    <w:ind w:left="43"/>
                                    <w:rPr>
                                      <w:b/>
                                      <w:sz w:val="20"/>
                                    </w:rPr>
                                  </w:pPr>
                                  <w:r>
                                    <w:rPr>
                                      <w:b/>
                                      <w:spacing w:val="-2"/>
                                      <w:sz w:val="20"/>
                                    </w:rPr>
                                    <w:t>FY2024</w:t>
                                  </w:r>
                                  <w:r>
                                    <w:rPr>
                                      <w:b/>
                                      <w:spacing w:val="3"/>
                                      <w:sz w:val="20"/>
                                    </w:rPr>
                                    <w:t> </w:t>
                                  </w:r>
                                  <w:r>
                                    <w:rPr>
                                      <w:b/>
                                      <w:spacing w:val="-2"/>
                                      <w:sz w:val="20"/>
                                    </w:rPr>
                                    <w:t>LAND</w:t>
                                  </w:r>
                                  <w:r>
                                    <w:rPr>
                                      <w:b/>
                                      <w:spacing w:val="2"/>
                                      <w:sz w:val="20"/>
                                    </w:rPr>
                                    <w:t> </w:t>
                                  </w:r>
                                  <w:r>
                                    <w:rPr>
                                      <w:b/>
                                      <w:spacing w:val="-2"/>
                                      <w:sz w:val="20"/>
                                    </w:rPr>
                                    <w:t>GRANT/ENRICHMENT</w:t>
                                  </w:r>
                                  <w:r>
                                    <w:rPr>
                                      <w:b/>
                                      <w:spacing w:val="3"/>
                                      <w:sz w:val="20"/>
                                    </w:rPr>
                                    <w:t> </w:t>
                                  </w:r>
                                  <w:r>
                                    <w:rPr>
                                      <w:b/>
                                      <w:spacing w:val="-4"/>
                                      <w:sz w:val="20"/>
                                    </w:rPr>
                                    <w:t>FUNDS</w:t>
                                  </w:r>
                                </w:p>
                              </w:tc>
                            </w:tr>
                            <w:tr>
                              <w:trPr>
                                <w:trHeight w:val="325" w:hRule="atLeast"/>
                              </w:trPr>
                              <w:tc>
                                <w:tcPr>
                                  <w:tcW w:w="2659" w:type="dxa"/>
                                  <w:tcBorders>
                                    <w:top w:val="nil"/>
                                    <w:left w:val="nil"/>
                                  </w:tcBorders>
                                </w:tcPr>
                                <w:p>
                                  <w:pPr>
                                    <w:pStyle w:val="TableParagraph"/>
                                    <w:rPr>
                                      <w:rFonts w:ascii="Times New Roman"/>
                                      <w:sz w:val="16"/>
                                    </w:rPr>
                                  </w:pPr>
                                </w:p>
                              </w:tc>
                              <w:tc>
                                <w:tcPr>
                                  <w:tcW w:w="1099" w:type="dxa"/>
                                </w:tcPr>
                                <w:p>
                                  <w:pPr>
                                    <w:pStyle w:val="TableParagraph"/>
                                    <w:spacing w:line="168" w:lineRule="exact" w:before="137"/>
                                    <w:ind w:left="31"/>
                                    <w:jc w:val="center"/>
                                    <w:rPr>
                                      <w:b/>
                                      <w:sz w:val="15"/>
                                    </w:rPr>
                                  </w:pPr>
                                  <w:r>
                                    <w:rPr>
                                      <w:b/>
                                      <w:spacing w:val="-2"/>
                                      <w:w w:val="105"/>
                                      <w:sz w:val="15"/>
                                    </w:rPr>
                                    <w:t>ESTIMATED</w:t>
                                  </w:r>
                                </w:p>
                              </w:tc>
                              <w:tc>
                                <w:tcPr>
                                  <w:tcW w:w="977" w:type="dxa"/>
                                </w:tcPr>
                                <w:p>
                                  <w:pPr>
                                    <w:pStyle w:val="TableParagraph"/>
                                    <w:spacing w:line="175" w:lineRule="exact" w:before="130"/>
                                    <w:ind w:left="24"/>
                                    <w:jc w:val="center"/>
                                    <w:rPr>
                                      <w:b/>
                                      <w:sz w:val="15"/>
                                    </w:rPr>
                                  </w:pPr>
                                  <w:r>
                                    <w:rPr>
                                      <w:b/>
                                      <w:spacing w:val="-2"/>
                                      <w:w w:val="105"/>
                                      <w:sz w:val="15"/>
                                    </w:rPr>
                                    <w:t>3/31/2025</w:t>
                                  </w:r>
                                </w:p>
                              </w:tc>
                            </w:tr>
                            <w:tr>
                              <w:trPr>
                                <w:trHeight w:val="241" w:hRule="atLeast"/>
                              </w:trPr>
                              <w:tc>
                                <w:tcPr>
                                  <w:tcW w:w="2659" w:type="dxa"/>
                                </w:tcPr>
                                <w:p>
                                  <w:pPr>
                                    <w:pStyle w:val="TableParagraph"/>
                                    <w:spacing w:line="168" w:lineRule="exact" w:before="53"/>
                                    <w:ind w:left="30"/>
                                    <w:rPr>
                                      <w:sz w:val="15"/>
                                    </w:rPr>
                                  </w:pPr>
                                  <w:r>
                                    <w:rPr>
                                      <w:w w:val="105"/>
                                      <w:sz w:val="15"/>
                                    </w:rPr>
                                    <w:t>FY2025</w:t>
                                  </w:r>
                                  <w:r>
                                    <w:rPr>
                                      <w:spacing w:val="-8"/>
                                      <w:w w:val="105"/>
                                      <w:sz w:val="15"/>
                                    </w:rPr>
                                    <w:t> </w:t>
                                  </w:r>
                                  <w:r>
                                    <w:rPr>
                                      <w:w w:val="105"/>
                                      <w:sz w:val="15"/>
                                    </w:rPr>
                                    <w:t>Beginning</w:t>
                                  </w:r>
                                  <w:r>
                                    <w:rPr>
                                      <w:spacing w:val="-6"/>
                                      <w:w w:val="105"/>
                                      <w:sz w:val="15"/>
                                    </w:rPr>
                                    <w:t> </w:t>
                                  </w:r>
                                  <w:r>
                                    <w:rPr>
                                      <w:spacing w:val="-2"/>
                                      <w:w w:val="105"/>
                                      <w:sz w:val="15"/>
                                    </w:rPr>
                                    <w:t>Balance</w:t>
                                  </w:r>
                                </w:p>
                              </w:tc>
                              <w:tc>
                                <w:tcPr>
                                  <w:tcW w:w="1099" w:type="dxa"/>
                                </w:tcPr>
                                <w:p>
                                  <w:pPr>
                                    <w:pStyle w:val="TableParagraph"/>
                                    <w:tabs>
                                      <w:tab w:pos="442" w:val="left" w:leader="none"/>
                                    </w:tabs>
                                    <w:spacing w:before="32"/>
                                    <w:ind w:left="36"/>
                                    <w:jc w:val="center"/>
                                    <w:rPr>
                                      <w:sz w:val="15"/>
                                    </w:rPr>
                                  </w:pPr>
                                  <w:r>
                                    <w:rPr>
                                      <w:spacing w:val="-10"/>
                                      <w:w w:val="105"/>
                                      <w:sz w:val="15"/>
                                    </w:rPr>
                                    <w:t>$</w:t>
                                  </w:r>
                                  <w:r>
                                    <w:rPr>
                                      <w:sz w:val="15"/>
                                    </w:rPr>
                                    <w:tab/>
                                  </w:r>
                                  <w:r>
                                    <w:rPr>
                                      <w:spacing w:val="-2"/>
                                      <w:w w:val="105"/>
                                      <w:sz w:val="15"/>
                                    </w:rPr>
                                    <w:t>752,356</w:t>
                                  </w:r>
                                </w:p>
                              </w:tc>
                              <w:tc>
                                <w:tcPr>
                                  <w:tcW w:w="977" w:type="dxa"/>
                                </w:tcPr>
                                <w:p>
                                  <w:pPr>
                                    <w:pStyle w:val="TableParagraph"/>
                                    <w:spacing w:before="32"/>
                                    <w:ind w:left="25"/>
                                    <w:jc w:val="center"/>
                                    <w:rPr>
                                      <w:sz w:val="15"/>
                                    </w:rPr>
                                  </w:pPr>
                                  <w:r>
                                    <w:rPr>
                                      <w:w w:val="105"/>
                                      <w:sz w:val="15"/>
                                    </w:rPr>
                                    <w:t>$</w:t>
                                  </w:r>
                                  <w:r>
                                    <w:rPr>
                                      <w:spacing w:val="60"/>
                                      <w:w w:val="105"/>
                                      <w:sz w:val="15"/>
                                    </w:rPr>
                                    <w:t> </w:t>
                                  </w:r>
                                  <w:r>
                                    <w:rPr>
                                      <w:spacing w:val="-2"/>
                                      <w:w w:val="105"/>
                                      <w:sz w:val="15"/>
                                    </w:rPr>
                                    <w:t>1,052,781</w:t>
                                  </w:r>
                                </w:p>
                              </w:tc>
                            </w:tr>
                            <w:tr>
                              <w:trPr>
                                <w:trHeight w:val="241" w:hRule="atLeast"/>
                              </w:trPr>
                              <w:tc>
                                <w:tcPr>
                                  <w:tcW w:w="2659" w:type="dxa"/>
                                </w:tcPr>
                                <w:p>
                                  <w:pPr>
                                    <w:pStyle w:val="TableParagraph"/>
                                    <w:spacing w:line="168" w:lineRule="exact" w:before="53"/>
                                    <w:ind w:left="30"/>
                                    <w:rPr>
                                      <w:sz w:val="15"/>
                                    </w:rPr>
                                  </w:pPr>
                                  <w:r>
                                    <w:rPr>
                                      <w:w w:val="105"/>
                                      <w:sz w:val="15"/>
                                    </w:rPr>
                                    <w:t>FY2025</w:t>
                                  </w:r>
                                  <w:r>
                                    <w:rPr>
                                      <w:spacing w:val="-5"/>
                                      <w:w w:val="105"/>
                                      <w:sz w:val="15"/>
                                    </w:rPr>
                                    <w:t> </w:t>
                                  </w:r>
                                  <w:r>
                                    <w:rPr>
                                      <w:spacing w:val="-2"/>
                                      <w:w w:val="105"/>
                                      <w:sz w:val="15"/>
                                    </w:rPr>
                                    <w:t>Projects/Expended</w:t>
                                  </w:r>
                                </w:p>
                              </w:tc>
                              <w:tc>
                                <w:tcPr>
                                  <w:tcW w:w="1099" w:type="dxa"/>
                                </w:tcPr>
                                <w:p>
                                  <w:pPr>
                                    <w:pStyle w:val="TableParagraph"/>
                                    <w:spacing w:line="168" w:lineRule="exact" w:before="53"/>
                                    <w:ind w:left="62"/>
                                    <w:jc w:val="center"/>
                                    <w:rPr>
                                      <w:sz w:val="15"/>
                                    </w:rPr>
                                  </w:pPr>
                                  <w:r>
                                    <w:rPr>
                                      <w:w w:val="105"/>
                                      <w:sz w:val="15"/>
                                    </w:rPr>
                                    <w:t>$</w:t>
                                  </w:r>
                                  <w:r>
                                    <w:rPr>
                                      <w:spacing w:val="54"/>
                                      <w:w w:val="105"/>
                                      <w:sz w:val="15"/>
                                    </w:rPr>
                                    <w:t>  </w:t>
                                  </w:r>
                                  <w:r>
                                    <w:rPr>
                                      <w:spacing w:val="-2"/>
                                      <w:w w:val="105"/>
                                      <w:sz w:val="15"/>
                                    </w:rPr>
                                    <w:t>(1,028,068)</w:t>
                                  </w:r>
                                </w:p>
                              </w:tc>
                              <w:tc>
                                <w:tcPr>
                                  <w:tcW w:w="977" w:type="dxa"/>
                                </w:tcPr>
                                <w:p>
                                  <w:pPr>
                                    <w:pStyle w:val="TableParagraph"/>
                                    <w:spacing w:line="168" w:lineRule="exact" w:before="53"/>
                                    <w:ind w:left="62"/>
                                    <w:jc w:val="center"/>
                                    <w:rPr>
                                      <w:sz w:val="15"/>
                                    </w:rPr>
                                  </w:pPr>
                                  <w:r>
                                    <w:rPr>
                                      <w:w w:val="105"/>
                                      <w:sz w:val="15"/>
                                    </w:rPr>
                                    <w:t>$</w:t>
                                  </w:r>
                                  <w:r>
                                    <w:rPr>
                                      <w:spacing w:val="52"/>
                                      <w:w w:val="105"/>
                                      <w:sz w:val="15"/>
                                    </w:rPr>
                                    <w:t>  </w:t>
                                  </w:r>
                                  <w:r>
                                    <w:rPr>
                                      <w:spacing w:val="-2"/>
                                      <w:w w:val="105"/>
                                      <w:sz w:val="15"/>
                                    </w:rPr>
                                    <w:t>(867,487)</w:t>
                                  </w:r>
                                </w:p>
                              </w:tc>
                            </w:tr>
                            <w:tr>
                              <w:trPr>
                                <w:trHeight w:val="241" w:hRule="atLeast"/>
                              </w:trPr>
                              <w:tc>
                                <w:tcPr>
                                  <w:tcW w:w="2659" w:type="dxa"/>
                                </w:tcPr>
                                <w:p>
                                  <w:pPr>
                                    <w:pStyle w:val="TableParagraph"/>
                                    <w:spacing w:line="168" w:lineRule="exact" w:before="53"/>
                                    <w:ind w:left="30"/>
                                    <w:rPr>
                                      <w:sz w:val="15"/>
                                    </w:rPr>
                                  </w:pPr>
                                  <w:r>
                                    <w:rPr>
                                      <w:w w:val="105"/>
                                      <w:sz w:val="15"/>
                                    </w:rPr>
                                    <w:t>FY2025</w:t>
                                  </w:r>
                                  <w:r>
                                    <w:rPr>
                                      <w:spacing w:val="30"/>
                                      <w:w w:val="105"/>
                                      <w:sz w:val="15"/>
                                    </w:rPr>
                                    <w:t> </w:t>
                                  </w:r>
                                  <w:r>
                                    <w:rPr>
                                      <w:spacing w:val="-2"/>
                                      <w:w w:val="105"/>
                                      <w:sz w:val="15"/>
                                    </w:rPr>
                                    <w:t>Revenue</w:t>
                                  </w:r>
                                </w:p>
                              </w:tc>
                              <w:tc>
                                <w:tcPr>
                                  <w:tcW w:w="1099" w:type="dxa"/>
                                </w:tcPr>
                                <w:p>
                                  <w:pPr>
                                    <w:pStyle w:val="TableParagraph"/>
                                    <w:tabs>
                                      <w:tab w:pos="324" w:val="left" w:leader="none"/>
                                    </w:tabs>
                                    <w:spacing w:line="168" w:lineRule="exact" w:before="53"/>
                                    <w:ind w:left="15"/>
                                    <w:jc w:val="center"/>
                                    <w:rPr>
                                      <w:sz w:val="15"/>
                                    </w:rPr>
                                  </w:pPr>
                                  <w:r>
                                    <w:rPr>
                                      <w:spacing w:val="-10"/>
                                      <w:w w:val="105"/>
                                      <w:sz w:val="15"/>
                                    </w:rPr>
                                    <w:t>$</w:t>
                                  </w:r>
                                  <w:r>
                                    <w:rPr>
                                      <w:sz w:val="15"/>
                                    </w:rPr>
                                    <w:tab/>
                                  </w:r>
                                  <w:r>
                                    <w:rPr>
                                      <w:spacing w:val="-2"/>
                                      <w:w w:val="105"/>
                                      <w:sz w:val="15"/>
                                    </w:rPr>
                                    <w:t>1,100,000</w:t>
                                  </w:r>
                                </w:p>
                              </w:tc>
                              <w:tc>
                                <w:tcPr>
                                  <w:tcW w:w="977" w:type="dxa"/>
                                </w:tcPr>
                                <w:p>
                                  <w:pPr>
                                    <w:pStyle w:val="TableParagraph"/>
                                    <w:tabs>
                                      <w:tab w:pos="319" w:val="left" w:leader="none"/>
                                    </w:tabs>
                                    <w:spacing w:line="168" w:lineRule="exact" w:before="53"/>
                                    <w:ind w:left="29"/>
                                    <w:jc w:val="center"/>
                                    <w:rPr>
                                      <w:sz w:val="15"/>
                                    </w:rPr>
                                  </w:pPr>
                                  <w:r>
                                    <w:rPr>
                                      <w:spacing w:val="-10"/>
                                      <w:w w:val="105"/>
                                      <w:sz w:val="15"/>
                                    </w:rPr>
                                    <w:t>$</w:t>
                                  </w:r>
                                  <w:r>
                                    <w:rPr>
                                      <w:sz w:val="15"/>
                                    </w:rPr>
                                    <w:tab/>
                                  </w:r>
                                  <w:r>
                                    <w:rPr>
                                      <w:spacing w:val="-2"/>
                                      <w:w w:val="105"/>
                                      <w:sz w:val="15"/>
                                    </w:rPr>
                                    <w:t>581,253</w:t>
                                  </w:r>
                                </w:p>
                              </w:tc>
                            </w:tr>
                            <w:tr>
                              <w:trPr>
                                <w:trHeight w:val="229" w:hRule="atLeast"/>
                              </w:trPr>
                              <w:tc>
                                <w:tcPr>
                                  <w:tcW w:w="2659" w:type="dxa"/>
                                </w:tcPr>
                                <w:p>
                                  <w:pPr>
                                    <w:pStyle w:val="TableParagraph"/>
                                    <w:spacing w:line="168" w:lineRule="exact" w:before="41"/>
                                    <w:ind w:left="30"/>
                                    <w:rPr>
                                      <w:b/>
                                      <w:sz w:val="15"/>
                                    </w:rPr>
                                  </w:pPr>
                                  <w:r>
                                    <w:rPr>
                                      <w:b/>
                                      <w:w w:val="105"/>
                                      <w:sz w:val="15"/>
                                    </w:rPr>
                                    <w:t>Remaining</w:t>
                                  </w:r>
                                  <w:r>
                                    <w:rPr>
                                      <w:b/>
                                      <w:spacing w:val="-8"/>
                                      <w:w w:val="105"/>
                                      <w:sz w:val="15"/>
                                    </w:rPr>
                                    <w:t> </w:t>
                                  </w:r>
                                  <w:r>
                                    <w:rPr>
                                      <w:b/>
                                      <w:w w:val="105"/>
                                      <w:sz w:val="15"/>
                                    </w:rPr>
                                    <w:t>Available</w:t>
                                  </w:r>
                                  <w:r>
                                    <w:rPr>
                                      <w:b/>
                                      <w:spacing w:val="-8"/>
                                      <w:w w:val="105"/>
                                      <w:sz w:val="15"/>
                                    </w:rPr>
                                    <w:t> </w:t>
                                  </w:r>
                                  <w:r>
                                    <w:rPr>
                                      <w:b/>
                                      <w:spacing w:val="-2"/>
                                      <w:w w:val="105"/>
                                      <w:sz w:val="15"/>
                                    </w:rPr>
                                    <w:t>Funds</w:t>
                                  </w:r>
                                </w:p>
                              </w:tc>
                              <w:tc>
                                <w:tcPr>
                                  <w:tcW w:w="1099" w:type="dxa"/>
                                </w:tcPr>
                                <w:p>
                                  <w:pPr>
                                    <w:pStyle w:val="TableParagraph"/>
                                    <w:tabs>
                                      <w:tab w:pos="440" w:val="left" w:leader="none"/>
                                    </w:tabs>
                                    <w:spacing w:before="25"/>
                                    <w:ind w:left="34"/>
                                    <w:jc w:val="center"/>
                                    <w:rPr>
                                      <w:b/>
                                      <w:sz w:val="15"/>
                                    </w:rPr>
                                  </w:pPr>
                                  <w:r>
                                    <w:rPr>
                                      <w:b/>
                                      <w:spacing w:val="-10"/>
                                      <w:w w:val="105"/>
                                      <w:sz w:val="15"/>
                                    </w:rPr>
                                    <w:t>$</w:t>
                                  </w:r>
                                  <w:r>
                                    <w:rPr>
                                      <w:b/>
                                      <w:sz w:val="15"/>
                                    </w:rPr>
                                    <w:tab/>
                                  </w:r>
                                  <w:r>
                                    <w:rPr>
                                      <w:b/>
                                      <w:spacing w:val="-2"/>
                                      <w:w w:val="105"/>
                                      <w:sz w:val="15"/>
                                    </w:rPr>
                                    <w:t>824,288</w:t>
                                  </w:r>
                                </w:p>
                              </w:tc>
                              <w:tc>
                                <w:tcPr>
                                  <w:tcW w:w="977" w:type="dxa"/>
                                </w:tcPr>
                                <w:p>
                                  <w:pPr>
                                    <w:pStyle w:val="TableParagraph"/>
                                    <w:tabs>
                                      <w:tab w:pos="317" w:val="left" w:leader="none"/>
                                    </w:tabs>
                                    <w:spacing w:before="25"/>
                                    <w:ind w:left="27"/>
                                    <w:jc w:val="center"/>
                                    <w:rPr>
                                      <w:b/>
                                      <w:sz w:val="15"/>
                                    </w:rPr>
                                  </w:pPr>
                                  <w:r>
                                    <w:rPr>
                                      <w:b/>
                                      <w:spacing w:val="-10"/>
                                      <w:w w:val="105"/>
                                      <w:sz w:val="15"/>
                                    </w:rPr>
                                    <w:t>$</w:t>
                                  </w:r>
                                  <w:r>
                                    <w:rPr>
                                      <w:b/>
                                      <w:sz w:val="15"/>
                                    </w:rPr>
                                    <w:tab/>
                                  </w:r>
                                  <w:r>
                                    <w:rPr>
                                      <w:b/>
                                      <w:spacing w:val="-2"/>
                                      <w:w w:val="105"/>
                                      <w:sz w:val="15"/>
                                    </w:rPr>
                                    <w:t>766,547</w:t>
                                  </w:r>
                                </w:p>
                              </w:tc>
                            </w:tr>
                          </w:tbl>
                          <w:p>
                            <w:pPr>
                              <w:pStyle w:val="BodyText"/>
                            </w:pPr>
                          </w:p>
                        </w:txbxContent>
                      </wps:txbx>
                      <wps:bodyPr wrap="square" lIns="0" tIns="0" rIns="0" bIns="0" rtlCol="0">
                        <a:noAutofit/>
                      </wps:bodyPr>
                    </wps:wsp>
                  </a:graphicData>
                </a:graphic>
              </wp:anchor>
            </w:drawing>
          </mc:Choice>
          <mc:Fallback>
            <w:pict>
              <v:shape style="position:absolute;margin-left:31.5506pt;margin-top:19.946327pt;width:237.5pt;height:79.5pt;mso-position-horizontal-relative:page;mso-position-vertical-relative:paragraph;z-index:-15728640;mso-wrap-distance-left:0;mso-wrap-distance-right:0" type="#_x0000_t202" id="docshape193" filled="false" stroked="false">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59"/>
                        <w:gridCol w:w="1099"/>
                        <w:gridCol w:w="977"/>
                      </w:tblGrid>
                      <w:tr>
                        <w:trPr>
                          <w:trHeight w:val="211" w:hRule="atLeast"/>
                        </w:trPr>
                        <w:tc>
                          <w:tcPr>
                            <w:tcW w:w="4735" w:type="dxa"/>
                            <w:gridSpan w:val="3"/>
                            <w:tcBorders>
                              <w:top w:val="nil"/>
                              <w:left w:val="nil"/>
                              <w:bottom w:val="nil"/>
                              <w:right w:val="nil"/>
                            </w:tcBorders>
                          </w:tcPr>
                          <w:p>
                            <w:pPr>
                              <w:pStyle w:val="TableParagraph"/>
                              <w:spacing w:line="192" w:lineRule="exact"/>
                              <w:ind w:left="43"/>
                              <w:rPr>
                                <w:b/>
                                <w:sz w:val="20"/>
                              </w:rPr>
                            </w:pPr>
                            <w:r>
                              <w:rPr>
                                <w:b/>
                                <w:spacing w:val="-2"/>
                                <w:sz w:val="20"/>
                              </w:rPr>
                              <w:t>FY2024</w:t>
                            </w:r>
                            <w:r>
                              <w:rPr>
                                <w:b/>
                                <w:spacing w:val="3"/>
                                <w:sz w:val="20"/>
                              </w:rPr>
                              <w:t> </w:t>
                            </w:r>
                            <w:r>
                              <w:rPr>
                                <w:b/>
                                <w:spacing w:val="-2"/>
                                <w:sz w:val="20"/>
                              </w:rPr>
                              <w:t>LAND</w:t>
                            </w:r>
                            <w:r>
                              <w:rPr>
                                <w:b/>
                                <w:spacing w:val="2"/>
                                <w:sz w:val="20"/>
                              </w:rPr>
                              <w:t> </w:t>
                            </w:r>
                            <w:r>
                              <w:rPr>
                                <w:b/>
                                <w:spacing w:val="-2"/>
                                <w:sz w:val="20"/>
                              </w:rPr>
                              <w:t>GRANT/ENRICHMENT</w:t>
                            </w:r>
                            <w:r>
                              <w:rPr>
                                <w:b/>
                                <w:spacing w:val="3"/>
                                <w:sz w:val="20"/>
                              </w:rPr>
                              <w:t> </w:t>
                            </w:r>
                            <w:r>
                              <w:rPr>
                                <w:b/>
                                <w:spacing w:val="-4"/>
                                <w:sz w:val="20"/>
                              </w:rPr>
                              <w:t>FUNDS</w:t>
                            </w:r>
                          </w:p>
                        </w:tc>
                      </w:tr>
                      <w:tr>
                        <w:trPr>
                          <w:trHeight w:val="325" w:hRule="atLeast"/>
                        </w:trPr>
                        <w:tc>
                          <w:tcPr>
                            <w:tcW w:w="2659" w:type="dxa"/>
                            <w:tcBorders>
                              <w:top w:val="nil"/>
                              <w:left w:val="nil"/>
                            </w:tcBorders>
                          </w:tcPr>
                          <w:p>
                            <w:pPr>
                              <w:pStyle w:val="TableParagraph"/>
                              <w:rPr>
                                <w:rFonts w:ascii="Times New Roman"/>
                                <w:sz w:val="16"/>
                              </w:rPr>
                            </w:pPr>
                          </w:p>
                        </w:tc>
                        <w:tc>
                          <w:tcPr>
                            <w:tcW w:w="1099" w:type="dxa"/>
                          </w:tcPr>
                          <w:p>
                            <w:pPr>
                              <w:pStyle w:val="TableParagraph"/>
                              <w:spacing w:line="168" w:lineRule="exact" w:before="137"/>
                              <w:ind w:left="31"/>
                              <w:jc w:val="center"/>
                              <w:rPr>
                                <w:b/>
                                <w:sz w:val="15"/>
                              </w:rPr>
                            </w:pPr>
                            <w:r>
                              <w:rPr>
                                <w:b/>
                                <w:spacing w:val="-2"/>
                                <w:w w:val="105"/>
                                <w:sz w:val="15"/>
                              </w:rPr>
                              <w:t>ESTIMATED</w:t>
                            </w:r>
                          </w:p>
                        </w:tc>
                        <w:tc>
                          <w:tcPr>
                            <w:tcW w:w="977" w:type="dxa"/>
                          </w:tcPr>
                          <w:p>
                            <w:pPr>
                              <w:pStyle w:val="TableParagraph"/>
                              <w:spacing w:line="175" w:lineRule="exact" w:before="130"/>
                              <w:ind w:left="24"/>
                              <w:jc w:val="center"/>
                              <w:rPr>
                                <w:b/>
                                <w:sz w:val="15"/>
                              </w:rPr>
                            </w:pPr>
                            <w:r>
                              <w:rPr>
                                <w:b/>
                                <w:spacing w:val="-2"/>
                                <w:w w:val="105"/>
                                <w:sz w:val="15"/>
                              </w:rPr>
                              <w:t>3/31/2025</w:t>
                            </w:r>
                          </w:p>
                        </w:tc>
                      </w:tr>
                      <w:tr>
                        <w:trPr>
                          <w:trHeight w:val="241" w:hRule="atLeast"/>
                        </w:trPr>
                        <w:tc>
                          <w:tcPr>
                            <w:tcW w:w="2659" w:type="dxa"/>
                          </w:tcPr>
                          <w:p>
                            <w:pPr>
                              <w:pStyle w:val="TableParagraph"/>
                              <w:spacing w:line="168" w:lineRule="exact" w:before="53"/>
                              <w:ind w:left="30"/>
                              <w:rPr>
                                <w:sz w:val="15"/>
                              </w:rPr>
                            </w:pPr>
                            <w:r>
                              <w:rPr>
                                <w:w w:val="105"/>
                                <w:sz w:val="15"/>
                              </w:rPr>
                              <w:t>FY2025</w:t>
                            </w:r>
                            <w:r>
                              <w:rPr>
                                <w:spacing w:val="-8"/>
                                <w:w w:val="105"/>
                                <w:sz w:val="15"/>
                              </w:rPr>
                              <w:t> </w:t>
                            </w:r>
                            <w:r>
                              <w:rPr>
                                <w:w w:val="105"/>
                                <w:sz w:val="15"/>
                              </w:rPr>
                              <w:t>Beginning</w:t>
                            </w:r>
                            <w:r>
                              <w:rPr>
                                <w:spacing w:val="-6"/>
                                <w:w w:val="105"/>
                                <w:sz w:val="15"/>
                              </w:rPr>
                              <w:t> </w:t>
                            </w:r>
                            <w:r>
                              <w:rPr>
                                <w:spacing w:val="-2"/>
                                <w:w w:val="105"/>
                                <w:sz w:val="15"/>
                              </w:rPr>
                              <w:t>Balance</w:t>
                            </w:r>
                          </w:p>
                        </w:tc>
                        <w:tc>
                          <w:tcPr>
                            <w:tcW w:w="1099" w:type="dxa"/>
                          </w:tcPr>
                          <w:p>
                            <w:pPr>
                              <w:pStyle w:val="TableParagraph"/>
                              <w:tabs>
                                <w:tab w:pos="442" w:val="left" w:leader="none"/>
                              </w:tabs>
                              <w:spacing w:before="32"/>
                              <w:ind w:left="36"/>
                              <w:jc w:val="center"/>
                              <w:rPr>
                                <w:sz w:val="15"/>
                              </w:rPr>
                            </w:pPr>
                            <w:r>
                              <w:rPr>
                                <w:spacing w:val="-10"/>
                                <w:w w:val="105"/>
                                <w:sz w:val="15"/>
                              </w:rPr>
                              <w:t>$</w:t>
                            </w:r>
                            <w:r>
                              <w:rPr>
                                <w:sz w:val="15"/>
                              </w:rPr>
                              <w:tab/>
                            </w:r>
                            <w:r>
                              <w:rPr>
                                <w:spacing w:val="-2"/>
                                <w:w w:val="105"/>
                                <w:sz w:val="15"/>
                              </w:rPr>
                              <w:t>752,356</w:t>
                            </w:r>
                          </w:p>
                        </w:tc>
                        <w:tc>
                          <w:tcPr>
                            <w:tcW w:w="977" w:type="dxa"/>
                          </w:tcPr>
                          <w:p>
                            <w:pPr>
                              <w:pStyle w:val="TableParagraph"/>
                              <w:spacing w:before="32"/>
                              <w:ind w:left="25"/>
                              <w:jc w:val="center"/>
                              <w:rPr>
                                <w:sz w:val="15"/>
                              </w:rPr>
                            </w:pPr>
                            <w:r>
                              <w:rPr>
                                <w:w w:val="105"/>
                                <w:sz w:val="15"/>
                              </w:rPr>
                              <w:t>$</w:t>
                            </w:r>
                            <w:r>
                              <w:rPr>
                                <w:spacing w:val="60"/>
                                <w:w w:val="105"/>
                                <w:sz w:val="15"/>
                              </w:rPr>
                              <w:t> </w:t>
                            </w:r>
                            <w:r>
                              <w:rPr>
                                <w:spacing w:val="-2"/>
                                <w:w w:val="105"/>
                                <w:sz w:val="15"/>
                              </w:rPr>
                              <w:t>1,052,781</w:t>
                            </w:r>
                          </w:p>
                        </w:tc>
                      </w:tr>
                      <w:tr>
                        <w:trPr>
                          <w:trHeight w:val="241" w:hRule="atLeast"/>
                        </w:trPr>
                        <w:tc>
                          <w:tcPr>
                            <w:tcW w:w="2659" w:type="dxa"/>
                          </w:tcPr>
                          <w:p>
                            <w:pPr>
                              <w:pStyle w:val="TableParagraph"/>
                              <w:spacing w:line="168" w:lineRule="exact" w:before="53"/>
                              <w:ind w:left="30"/>
                              <w:rPr>
                                <w:sz w:val="15"/>
                              </w:rPr>
                            </w:pPr>
                            <w:r>
                              <w:rPr>
                                <w:w w:val="105"/>
                                <w:sz w:val="15"/>
                              </w:rPr>
                              <w:t>FY2025</w:t>
                            </w:r>
                            <w:r>
                              <w:rPr>
                                <w:spacing w:val="-5"/>
                                <w:w w:val="105"/>
                                <w:sz w:val="15"/>
                              </w:rPr>
                              <w:t> </w:t>
                            </w:r>
                            <w:r>
                              <w:rPr>
                                <w:spacing w:val="-2"/>
                                <w:w w:val="105"/>
                                <w:sz w:val="15"/>
                              </w:rPr>
                              <w:t>Projects/Expended</w:t>
                            </w:r>
                          </w:p>
                        </w:tc>
                        <w:tc>
                          <w:tcPr>
                            <w:tcW w:w="1099" w:type="dxa"/>
                          </w:tcPr>
                          <w:p>
                            <w:pPr>
                              <w:pStyle w:val="TableParagraph"/>
                              <w:spacing w:line="168" w:lineRule="exact" w:before="53"/>
                              <w:ind w:left="62"/>
                              <w:jc w:val="center"/>
                              <w:rPr>
                                <w:sz w:val="15"/>
                              </w:rPr>
                            </w:pPr>
                            <w:r>
                              <w:rPr>
                                <w:w w:val="105"/>
                                <w:sz w:val="15"/>
                              </w:rPr>
                              <w:t>$</w:t>
                            </w:r>
                            <w:r>
                              <w:rPr>
                                <w:spacing w:val="54"/>
                                <w:w w:val="105"/>
                                <w:sz w:val="15"/>
                              </w:rPr>
                              <w:t>  </w:t>
                            </w:r>
                            <w:r>
                              <w:rPr>
                                <w:spacing w:val="-2"/>
                                <w:w w:val="105"/>
                                <w:sz w:val="15"/>
                              </w:rPr>
                              <w:t>(1,028,068)</w:t>
                            </w:r>
                          </w:p>
                        </w:tc>
                        <w:tc>
                          <w:tcPr>
                            <w:tcW w:w="977" w:type="dxa"/>
                          </w:tcPr>
                          <w:p>
                            <w:pPr>
                              <w:pStyle w:val="TableParagraph"/>
                              <w:spacing w:line="168" w:lineRule="exact" w:before="53"/>
                              <w:ind w:left="62"/>
                              <w:jc w:val="center"/>
                              <w:rPr>
                                <w:sz w:val="15"/>
                              </w:rPr>
                            </w:pPr>
                            <w:r>
                              <w:rPr>
                                <w:w w:val="105"/>
                                <w:sz w:val="15"/>
                              </w:rPr>
                              <w:t>$</w:t>
                            </w:r>
                            <w:r>
                              <w:rPr>
                                <w:spacing w:val="52"/>
                                <w:w w:val="105"/>
                                <w:sz w:val="15"/>
                              </w:rPr>
                              <w:t>  </w:t>
                            </w:r>
                            <w:r>
                              <w:rPr>
                                <w:spacing w:val="-2"/>
                                <w:w w:val="105"/>
                                <w:sz w:val="15"/>
                              </w:rPr>
                              <w:t>(867,487)</w:t>
                            </w:r>
                          </w:p>
                        </w:tc>
                      </w:tr>
                      <w:tr>
                        <w:trPr>
                          <w:trHeight w:val="241" w:hRule="atLeast"/>
                        </w:trPr>
                        <w:tc>
                          <w:tcPr>
                            <w:tcW w:w="2659" w:type="dxa"/>
                          </w:tcPr>
                          <w:p>
                            <w:pPr>
                              <w:pStyle w:val="TableParagraph"/>
                              <w:spacing w:line="168" w:lineRule="exact" w:before="53"/>
                              <w:ind w:left="30"/>
                              <w:rPr>
                                <w:sz w:val="15"/>
                              </w:rPr>
                            </w:pPr>
                            <w:r>
                              <w:rPr>
                                <w:w w:val="105"/>
                                <w:sz w:val="15"/>
                              </w:rPr>
                              <w:t>FY2025</w:t>
                            </w:r>
                            <w:r>
                              <w:rPr>
                                <w:spacing w:val="30"/>
                                <w:w w:val="105"/>
                                <w:sz w:val="15"/>
                              </w:rPr>
                              <w:t> </w:t>
                            </w:r>
                            <w:r>
                              <w:rPr>
                                <w:spacing w:val="-2"/>
                                <w:w w:val="105"/>
                                <w:sz w:val="15"/>
                              </w:rPr>
                              <w:t>Revenue</w:t>
                            </w:r>
                          </w:p>
                        </w:tc>
                        <w:tc>
                          <w:tcPr>
                            <w:tcW w:w="1099" w:type="dxa"/>
                          </w:tcPr>
                          <w:p>
                            <w:pPr>
                              <w:pStyle w:val="TableParagraph"/>
                              <w:tabs>
                                <w:tab w:pos="324" w:val="left" w:leader="none"/>
                              </w:tabs>
                              <w:spacing w:line="168" w:lineRule="exact" w:before="53"/>
                              <w:ind w:left="15"/>
                              <w:jc w:val="center"/>
                              <w:rPr>
                                <w:sz w:val="15"/>
                              </w:rPr>
                            </w:pPr>
                            <w:r>
                              <w:rPr>
                                <w:spacing w:val="-10"/>
                                <w:w w:val="105"/>
                                <w:sz w:val="15"/>
                              </w:rPr>
                              <w:t>$</w:t>
                            </w:r>
                            <w:r>
                              <w:rPr>
                                <w:sz w:val="15"/>
                              </w:rPr>
                              <w:tab/>
                            </w:r>
                            <w:r>
                              <w:rPr>
                                <w:spacing w:val="-2"/>
                                <w:w w:val="105"/>
                                <w:sz w:val="15"/>
                              </w:rPr>
                              <w:t>1,100,000</w:t>
                            </w:r>
                          </w:p>
                        </w:tc>
                        <w:tc>
                          <w:tcPr>
                            <w:tcW w:w="977" w:type="dxa"/>
                          </w:tcPr>
                          <w:p>
                            <w:pPr>
                              <w:pStyle w:val="TableParagraph"/>
                              <w:tabs>
                                <w:tab w:pos="319" w:val="left" w:leader="none"/>
                              </w:tabs>
                              <w:spacing w:line="168" w:lineRule="exact" w:before="53"/>
                              <w:ind w:left="29"/>
                              <w:jc w:val="center"/>
                              <w:rPr>
                                <w:sz w:val="15"/>
                              </w:rPr>
                            </w:pPr>
                            <w:r>
                              <w:rPr>
                                <w:spacing w:val="-10"/>
                                <w:w w:val="105"/>
                                <w:sz w:val="15"/>
                              </w:rPr>
                              <w:t>$</w:t>
                            </w:r>
                            <w:r>
                              <w:rPr>
                                <w:sz w:val="15"/>
                              </w:rPr>
                              <w:tab/>
                            </w:r>
                            <w:r>
                              <w:rPr>
                                <w:spacing w:val="-2"/>
                                <w:w w:val="105"/>
                                <w:sz w:val="15"/>
                              </w:rPr>
                              <w:t>581,253</w:t>
                            </w:r>
                          </w:p>
                        </w:tc>
                      </w:tr>
                      <w:tr>
                        <w:trPr>
                          <w:trHeight w:val="229" w:hRule="atLeast"/>
                        </w:trPr>
                        <w:tc>
                          <w:tcPr>
                            <w:tcW w:w="2659" w:type="dxa"/>
                          </w:tcPr>
                          <w:p>
                            <w:pPr>
                              <w:pStyle w:val="TableParagraph"/>
                              <w:spacing w:line="168" w:lineRule="exact" w:before="41"/>
                              <w:ind w:left="30"/>
                              <w:rPr>
                                <w:b/>
                                <w:sz w:val="15"/>
                              </w:rPr>
                            </w:pPr>
                            <w:r>
                              <w:rPr>
                                <w:b/>
                                <w:w w:val="105"/>
                                <w:sz w:val="15"/>
                              </w:rPr>
                              <w:t>Remaining</w:t>
                            </w:r>
                            <w:r>
                              <w:rPr>
                                <w:b/>
                                <w:spacing w:val="-8"/>
                                <w:w w:val="105"/>
                                <w:sz w:val="15"/>
                              </w:rPr>
                              <w:t> </w:t>
                            </w:r>
                            <w:r>
                              <w:rPr>
                                <w:b/>
                                <w:w w:val="105"/>
                                <w:sz w:val="15"/>
                              </w:rPr>
                              <w:t>Available</w:t>
                            </w:r>
                            <w:r>
                              <w:rPr>
                                <w:b/>
                                <w:spacing w:val="-8"/>
                                <w:w w:val="105"/>
                                <w:sz w:val="15"/>
                              </w:rPr>
                              <w:t> </w:t>
                            </w:r>
                            <w:r>
                              <w:rPr>
                                <w:b/>
                                <w:spacing w:val="-2"/>
                                <w:w w:val="105"/>
                                <w:sz w:val="15"/>
                              </w:rPr>
                              <w:t>Funds</w:t>
                            </w:r>
                          </w:p>
                        </w:tc>
                        <w:tc>
                          <w:tcPr>
                            <w:tcW w:w="1099" w:type="dxa"/>
                          </w:tcPr>
                          <w:p>
                            <w:pPr>
                              <w:pStyle w:val="TableParagraph"/>
                              <w:tabs>
                                <w:tab w:pos="440" w:val="left" w:leader="none"/>
                              </w:tabs>
                              <w:spacing w:before="25"/>
                              <w:ind w:left="34"/>
                              <w:jc w:val="center"/>
                              <w:rPr>
                                <w:b/>
                                <w:sz w:val="15"/>
                              </w:rPr>
                            </w:pPr>
                            <w:r>
                              <w:rPr>
                                <w:b/>
                                <w:spacing w:val="-10"/>
                                <w:w w:val="105"/>
                                <w:sz w:val="15"/>
                              </w:rPr>
                              <w:t>$</w:t>
                            </w:r>
                            <w:r>
                              <w:rPr>
                                <w:b/>
                                <w:sz w:val="15"/>
                              </w:rPr>
                              <w:tab/>
                            </w:r>
                            <w:r>
                              <w:rPr>
                                <w:b/>
                                <w:spacing w:val="-2"/>
                                <w:w w:val="105"/>
                                <w:sz w:val="15"/>
                              </w:rPr>
                              <w:t>824,288</w:t>
                            </w:r>
                          </w:p>
                        </w:tc>
                        <w:tc>
                          <w:tcPr>
                            <w:tcW w:w="977" w:type="dxa"/>
                          </w:tcPr>
                          <w:p>
                            <w:pPr>
                              <w:pStyle w:val="TableParagraph"/>
                              <w:tabs>
                                <w:tab w:pos="317" w:val="left" w:leader="none"/>
                              </w:tabs>
                              <w:spacing w:before="25"/>
                              <w:ind w:left="27"/>
                              <w:jc w:val="center"/>
                              <w:rPr>
                                <w:b/>
                                <w:sz w:val="15"/>
                              </w:rPr>
                            </w:pPr>
                            <w:r>
                              <w:rPr>
                                <w:b/>
                                <w:spacing w:val="-10"/>
                                <w:w w:val="105"/>
                                <w:sz w:val="15"/>
                              </w:rPr>
                              <w:t>$</w:t>
                            </w:r>
                            <w:r>
                              <w:rPr>
                                <w:b/>
                                <w:sz w:val="15"/>
                              </w:rPr>
                              <w:tab/>
                            </w:r>
                            <w:r>
                              <w:rPr>
                                <w:b/>
                                <w:spacing w:val="-2"/>
                                <w:w w:val="105"/>
                                <w:sz w:val="15"/>
                              </w:rPr>
                              <w:t>766,547</w:t>
                            </w:r>
                          </w:p>
                        </w:tc>
                      </w:tr>
                    </w:tbl>
                    <w:p>
                      <w:pPr>
                        <w:pStyle w:val="BodyText"/>
                      </w:pPr>
                    </w:p>
                  </w:txbxContent>
                </v:textbox>
                <w10:wrap type="topAndBottom"/>
              </v:shape>
            </w:pict>
          </mc:Fallback>
        </mc:AlternateContent>
      </w:r>
      <w:r>
        <w:rPr/>
        <mc:AlternateContent>
          <mc:Choice Requires="wps">
            <w:drawing>
              <wp:anchor distT="0" distB="0" distL="0" distR="0" allowOverlap="1" layoutInCell="1" locked="0" behindDoc="1" simplePos="0" relativeHeight="487587840">
                <wp:simplePos x="0" y="0"/>
                <wp:positionH relativeFrom="page">
                  <wp:posOffset>4082676</wp:posOffset>
                </wp:positionH>
                <wp:positionV relativeFrom="paragraph">
                  <wp:posOffset>155401</wp:posOffset>
                </wp:positionV>
                <wp:extent cx="1432560" cy="788670"/>
                <wp:effectExtent l="0" t="0" r="0" b="0"/>
                <wp:wrapTopAndBottom/>
                <wp:docPr id="202" name="Textbox 202"/>
                <wp:cNvGraphicFramePr>
                  <a:graphicFrameLocks/>
                </wp:cNvGraphicFramePr>
                <a:graphic>
                  <a:graphicData uri="http://schemas.microsoft.com/office/word/2010/wordprocessingShape">
                    <wps:wsp>
                      <wps:cNvPr id="202" name="Textbox 202"/>
                      <wps:cNvSpPr txBox="1"/>
                      <wps:spPr>
                        <a:xfrm>
                          <a:off x="0" y="0"/>
                          <a:ext cx="1432560" cy="788670"/>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142"/>
                              <w:gridCol w:w="1099"/>
                            </w:tblGrid>
                            <w:tr>
                              <w:trPr>
                                <w:trHeight w:val="365" w:hRule="atLeast"/>
                              </w:trPr>
                              <w:tc>
                                <w:tcPr>
                                  <w:tcW w:w="2241" w:type="dxa"/>
                                  <w:gridSpan w:val="2"/>
                                  <w:tcBorders>
                                    <w:top w:val="nil"/>
                                    <w:left w:val="nil"/>
                                    <w:right w:val="nil"/>
                                  </w:tcBorders>
                                </w:tcPr>
                                <w:p>
                                  <w:pPr>
                                    <w:pStyle w:val="TableParagraph"/>
                                    <w:spacing w:line="233" w:lineRule="exact" w:before="113"/>
                                    <w:ind w:left="43"/>
                                    <w:rPr>
                                      <w:b/>
                                      <w:sz w:val="20"/>
                                    </w:rPr>
                                  </w:pPr>
                                  <w:r>
                                    <w:rPr>
                                      <w:b/>
                                      <w:sz w:val="20"/>
                                    </w:rPr>
                                    <w:t>FY25</w:t>
                                  </w:r>
                                  <w:r>
                                    <w:rPr>
                                      <w:b/>
                                      <w:spacing w:val="-12"/>
                                      <w:sz w:val="20"/>
                                    </w:rPr>
                                    <w:t> </w:t>
                                  </w:r>
                                  <w:r>
                                    <w:rPr>
                                      <w:b/>
                                      <w:sz w:val="20"/>
                                    </w:rPr>
                                    <w:t>DONATED</w:t>
                                  </w:r>
                                  <w:r>
                                    <w:rPr>
                                      <w:b/>
                                      <w:spacing w:val="-11"/>
                                      <w:sz w:val="20"/>
                                    </w:rPr>
                                    <w:t> </w:t>
                                  </w:r>
                                  <w:r>
                                    <w:rPr>
                                      <w:b/>
                                      <w:spacing w:val="-4"/>
                                      <w:sz w:val="20"/>
                                    </w:rPr>
                                    <w:t>FUNDS</w:t>
                                  </w:r>
                                </w:p>
                              </w:tc>
                            </w:tr>
                            <w:tr>
                              <w:trPr>
                                <w:trHeight w:val="325" w:hRule="atLeast"/>
                              </w:trPr>
                              <w:tc>
                                <w:tcPr>
                                  <w:tcW w:w="1142" w:type="dxa"/>
                                </w:tcPr>
                                <w:p>
                                  <w:pPr>
                                    <w:pStyle w:val="TableParagraph"/>
                                    <w:spacing w:line="175" w:lineRule="exact" w:before="130"/>
                                    <w:ind w:left="24"/>
                                    <w:jc w:val="center"/>
                                    <w:rPr>
                                      <w:b/>
                                      <w:sz w:val="15"/>
                                    </w:rPr>
                                  </w:pPr>
                                  <w:r>
                                    <w:rPr>
                                      <w:b/>
                                      <w:w w:val="105"/>
                                      <w:sz w:val="15"/>
                                    </w:rPr>
                                    <w:t>Prior</w:t>
                                  </w:r>
                                  <w:r>
                                    <w:rPr>
                                      <w:b/>
                                      <w:spacing w:val="-5"/>
                                      <w:w w:val="105"/>
                                      <w:sz w:val="15"/>
                                    </w:rPr>
                                    <w:t> </w:t>
                                  </w:r>
                                  <w:r>
                                    <w:rPr>
                                      <w:b/>
                                      <w:spacing w:val="-2"/>
                                      <w:w w:val="105"/>
                                      <w:sz w:val="15"/>
                                    </w:rPr>
                                    <w:t>Month</w:t>
                                  </w:r>
                                </w:p>
                              </w:tc>
                              <w:tc>
                                <w:tcPr>
                                  <w:tcW w:w="1099" w:type="dxa"/>
                                </w:tcPr>
                                <w:p>
                                  <w:pPr>
                                    <w:pStyle w:val="TableParagraph"/>
                                    <w:spacing w:line="175" w:lineRule="exact" w:before="130"/>
                                    <w:ind w:left="22"/>
                                    <w:jc w:val="center"/>
                                    <w:rPr>
                                      <w:b/>
                                      <w:sz w:val="15"/>
                                    </w:rPr>
                                  </w:pPr>
                                  <w:r>
                                    <w:rPr>
                                      <w:b/>
                                      <w:spacing w:val="-2"/>
                                      <w:w w:val="105"/>
                                      <w:sz w:val="15"/>
                                    </w:rPr>
                                    <w:t>3/31/2025</w:t>
                                  </w:r>
                                </w:p>
                              </w:tc>
                            </w:tr>
                            <w:tr>
                              <w:trPr>
                                <w:trHeight w:val="241" w:hRule="atLeast"/>
                              </w:trPr>
                              <w:tc>
                                <w:tcPr>
                                  <w:tcW w:w="1142" w:type="dxa"/>
                                </w:tcPr>
                                <w:p>
                                  <w:pPr>
                                    <w:pStyle w:val="TableParagraph"/>
                                    <w:tabs>
                                      <w:tab w:pos="485" w:val="left" w:leader="none"/>
                                    </w:tabs>
                                    <w:spacing w:line="168" w:lineRule="exact" w:before="53"/>
                                    <w:ind w:left="22"/>
                                    <w:jc w:val="center"/>
                                    <w:rPr>
                                      <w:sz w:val="15"/>
                                    </w:rPr>
                                  </w:pPr>
                                  <w:r>
                                    <w:rPr>
                                      <w:spacing w:val="-10"/>
                                      <w:w w:val="105"/>
                                      <w:sz w:val="15"/>
                                    </w:rPr>
                                    <w:t>$</w:t>
                                  </w:r>
                                  <w:r>
                                    <w:rPr>
                                      <w:sz w:val="15"/>
                                    </w:rPr>
                                    <w:tab/>
                                  </w:r>
                                  <w:r>
                                    <w:rPr>
                                      <w:spacing w:val="-2"/>
                                      <w:w w:val="105"/>
                                      <w:sz w:val="15"/>
                                    </w:rPr>
                                    <w:t>288,272</w:t>
                                  </w:r>
                                </w:p>
                              </w:tc>
                              <w:tc>
                                <w:tcPr>
                                  <w:tcW w:w="1099" w:type="dxa"/>
                                </w:tcPr>
                                <w:p>
                                  <w:pPr>
                                    <w:pStyle w:val="TableParagraph"/>
                                    <w:tabs>
                                      <w:tab w:pos="443" w:val="left" w:leader="none"/>
                                    </w:tabs>
                                    <w:spacing w:line="168" w:lineRule="exact" w:before="53"/>
                                    <w:ind w:left="16"/>
                                    <w:jc w:val="center"/>
                                    <w:rPr>
                                      <w:sz w:val="15"/>
                                    </w:rPr>
                                  </w:pPr>
                                  <w:r>
                                    <w:rPr>
                                      <w:spacing w:val="-10"/>
                                      <w:w w:val="105"/>
                                      <w:sz w:val="15"/>
                                    </w:rPr>
                                    <w:t>$</w:t>
                                  </w:r>
                                  <w:r>
                                    <w:rPr>
                                      <w:sz w:val="15"/>
                                    </w:rPr>
                                    <w:tab/>
                                  </w:r>
                                  <w:r>
                                    <w:rPr>
                                      <w:spacing w:val="-2"/>
                                      <w:w w:val="105"/>
                                      <w:sz w:val="15"/>
                                    </w:rPr>
                                    <w:t>279,629</w:t>
                                  </w:r>
                                </w:p>
                              </w:tc>
                            </w:tr>
                            <w:tr>
                              <w:trPr>
                                <w:trHeight w:val="241" w:hRule="atLeast"/>
                              </w:trPr>
                              <w:tc>
                                <w:tcPr>
                                  <w:tcW w:w="1142" w:type="dxa"/>
                                  <w:tcBorders>
                                    <w:left w:val="nil"/>
                                    <w:bottom w:val="nil"/>
                                  </w:tcBorders>
                                </w:tcPr>
                                <w:p>
                                  <w:pPr>
                                    <w:pStyle w:val="TableParagraph"/>
                                    <w:rPr>
                                      <w:rFonts w:ascii="Times New Roman"/>
                                      <w:sz w:val="16"/>
                                    </w:rPr>
                                  </w:pPr>
                                </w:p>
                              </w:tc>
                              <w:tc>
                                <w:tcPr>
                                  <w:tcW w:w="1099" w:type="dxa"/>
                                </w:tcPr>
                                <w:p>
                                  <w:pPr>
                                    <w:pStyle w:val="TableParagraph"/>
                                    <w:tabs>
                                      <w:tab w:pos="440" w:val="left" w:leader="none"/>
                                    </w:tabs>
                                    <w:spacing w:line="168" w:lineRule="exact" w:before="53"/>
                                    <w:ind w:left="15"/>
                                    <w:jc w:val="center"/>
                                    <w:rPr>
                                      <w:b/>
                                      <w:sz w:val="15"/>
                                    </w:rPr>
                                  </w:pPr>
                                  <w:r>
                                    <w:rPr>
                                      <w:b/>
                                      <w:spacing w:val="-10"/>
                                      <w:w w:val="105"/>
                                      <w:sz w:val="15"/>
                                    </w:rPr>
                                    <w:t>$</w:t>
                                  </w:r>
                                  <w:r>
                                    <w:rPr>
                                      <w:b/>
                                      <w:sz w:val="15"/>
                                    </w:rPr>
                                    <w:tab/>
                                  </w:r>
                                  <w:r>
                                    <w:rPr>
                                      <w:b/>
                                      <w:spacing w:val="-2"/>
                                      <w:w w:val="105"/>
                                      <w:sz w:val="15"/>
                                    </w:rPr>
                                    <w:t>279,629</w:t>
                                  </w:r>
                                </w:p>
                              </w:tc>
                            </w:tr>
                          </w:tbl>
                          <w:p>
                            <w:pPr>
                              <w:pStyle w:val="BodyText"/>
                            </w:pPr>
                          </w:p>
                        </w:txbxContent>
                      </wps:txbx>
                      <wps:bodyPr wrap="square" lIns="0" tIns="0" rIns="0" bIns="0" rtlCol="0">
                        <a:noAutofit/>
                      </wps:bodyPr>
                    </wps:wsp>
                  </a:graphicData>
                </a:graphic>
              </wp:anchor>
            </w:drawing>
          </mc:Choice>
          <mc:Fallback>
            <w:pict>
              <v:shape style="position:absolute;margin-left:321.470612pt;margin-top:12.236328pt;width:112.8pt;height:62.1pt;mso-position-horizontal-relative:page;mso-position-vertical-relative:paragraph;z-index:-15728640;mso-wrap-distance-left:0;mso-wrap-distance-right:0" type="#_x0000_t202" id="docshape194" filled="false" stroked="false">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142"/>
                        <w:gridCol w:w="1099"/>
                      </w:tblGrid>
                      <w:tr>
                        <w:trPr>
                          <w:trHeight w:val="365" w:hRule="atLeast"/>
                        </w:trPr>
                        <w:tc>
                          <w:tcPr>
                            <w:tcW w:w="2241" w:type="dxa"/>
                            <w:gridSpan w:val="2"/>
                            <w:tcBorders>
                              <w:top w:val="nil"/>
                              <w:left w:val="nil"/>
                              <w:right w:val="nil"/>
                            </w:tcBorders>
                          </w:tcPr>
                          <w:p>
                            <w:pPr>
                              <w:pStyle w:val="TableParagraph"/>
                              <w:spacing w:line="233" w:lineRule="exact" w:before="113"/>
                              <w:ind w:left="43"/>
                              <w:rPr>
                                <w:b/>
                                <w:sz w:val="20"/>
                              </w:rPr>
                            </w:pPr>
                            <w:r>
                              <w:rPr>
                                <w:b/>
                                <w:sz w:val="20"/>
                              </w:rPr>
                              <w:t>FY25</w:t>
                            </w:r>
                            <w:r>
                              <w:rPr>
                                <w:b/>
                                <w:spacing w:val="-12"/>
                                <w:sz w:val="20"/>
                              </w:rPr>
                              <w:t> </w:t>
                            </w:r>
                            <w:r>
                              <w:rPr>
                                <w:b/>
                                <w:sz w:val="20"/>
                              </w:rPr>
                              <w:t>DONATED</w:t>
                            </w:r>
                            <w:r>
                              <w:rPr>
                                <w:b/>
                                <w:spacing w:val="-11"/>
                                <w:sz w:val="20"/>
                              </w:rPr>
                              <w:t> </w:t>
                            </w:r>
                            <w:r>
                              <w:rPr>
                                <w:b/>
                                <w:spacing w:val="-4"/>
                                <w:sz w:val="20"/>
                              </w:rPr>
                              <w:t>FUNDS</w:t>
                            </w:r>
                          </w:p>
                        </w:tc>
                      </w:tr>
                      <w:tr>
                        <w:trPr>
                          <w:trHeight w:val="325" w:hRule="atLeast"/>
                        </w:trPr>
                        <w:tc>
                          <w:tcPr>
                            <w:tcW w:w="1142" w:type="dxa"/>
                          </w:tcPr>
                          <w:p>
                            <w:pPr>
                              <w:pStyle w:val="TableParagraph"/>
                              <w:spacing w:line="175" w:lineRule="exact" w:before="130"/>
                              <w:ind w:left="24"/>
                              <w:jc w:val="center"/>
                              <w:rPr>
                                <w:b/>
                                <w:sz w:val="15"/>
                              </w:rPr>
                            </w:pPr>
                            <w:r>
                              <w:rPr>
                                <w:b/>
                                <w:w w:val="105"/>
                                <w:sz w:val="15"/>
                              </w:rPr>
                              <w:t>Prior</w:t>
                            </w:r>
                            <w:r>
                              <w:rPr>
                                <w:b/>
                                <w:spacing w:val="-5"/>
                                <w:w w:val="105"/>
                                <w:sz w:val="15"/>
                              </w:rPr>
                              <w:t> </w:t>
                            </w:r>
                            <w:r>
                              <w:rPr>
                                <w:b/>
                                <w:spacing w:val="-2"/>
                                <w:w w:val="105"/>
                                <w:sz w:val="15"/>
                              </w:rPr>
                              <w:t>Month</w:t>
                            </w:r>
                          </w:p>
                        </w:tc>
                        <w:tc>
                          <w:tcPr>
                            <w:tcW w:w="1099" w:type="dxa"/>
                          </w:tcPr>
                          <w:p>
                            <w:pPr>
                              <w:pStyle w:val="TableParagraph"/>
                              <w:spacing w:line="175" w:lineRule="exact" w:before="130"/>
                              <w:ind w:left="22"/>
                              <w:jc w:val="center"/>
                              <w:rPr>
                                <w:b/>
                                <w:sz w:val="15"/>
                              </w:rPr>
                            </w:pPr>
                            <w:r>
                              <w:rPr>
                                <w:b/>
                                <w:spacing w:val="-2"/>
                                <w:w w:val="105"/>
                                <w:sz w:val="15"/>
                              </w:rPr>
                              <w:t>3/31/2025</w:t>
                            </w:r>
                          </w:p>
                        </w:tc>
                      </w:tr>
                      <w:tr>
                        <w:trPr>
                          <w:trHeight w:val="241" w:hRule="atLeast"/>
                        </w:trPr>
                        <w:tc>
                          <w:tcPr>
                            <w:tcW w:w="1142" w:type="dxa"/>
                          </w:tcPr>
                          <w:p>
                            <w:pPr>
                              <w:pStyle w:val="TableParagraph"/>
                              <w:tabs>
                                <w:tab w:pos="485" w:val="left" w:leader="none"/>
                              </w:tabs>
                              <w:spacing w:line="168" w:lineRule="exact" w:before="53"/>
                              <w:ind w:left="22"/>
                              <w:jc w:val="center"/>
                              <w:rPr>
                                <w:sz w:val="15"/>
                              </w:rPr>
                            </w:pPr>
                            <w:r>
                              <w:rPr>
                                <w:spacing w:val="-10"/>
                                <w:w w:val="105"/>
                                <w:sz w:val="15"/>
                              </w:rPr>
                              <w:t>$</w:t>
                            </w:r>
                            <w:r>
                              <w:rPr>
                                <w:sz w:val="15"/>
                              </w:rPr>
                              <w:tab/>
                            </w:r>
                            <w:r>
                              <w:rPr>
                                <w:spacing w:val="-2"/>
                                <w:w w:val="105"/>
                                <w:sz w:val="15"/>
                              </w:rPr>
                              <w:t>288,272</w:t>
                            </w:r>
                          </w:p>
                        </w:tc>
                        <w:tc>
                          <w:tcPr>
                            <w:tcW w:w="1099" w:type="dxa"/>
                          </w:tcPr>
                          <w:p>
                            <w:pPr>
                              <w:pStyle w:val="TableParagraph"/>
                              <w:tabs>
                                <w:tab w:pos="443" w:val="left" w:leader="none"/>
                              </w:tabs>
                              <w:spacing w:line="168" w:lineRule="exact" w:before="53"/>
                              <w:ind w:left="16"/>
                              <w:jc w:val="center"/>
                              <w:rPr>
                                <w:sz w:val="15"/>
                              </w:rPr>
                            </w:pPr>
                            <w:r>
                              <w:rPr>
                                <w:spacing w:val="-10"/>
                                <w:w w:val="105"/>
                                <w:sz w:val="15"/>
                              </w:rPr>
                              <w:t>$</w:t>
                            </w:r>
                            <w:r>
                              <w:rPr>
                                <w:sz w:val="15"/>
                              </w:rPr>
                              <w:tab/>
                            </w:r>
                            <w:r>
                              <w:rPr>
                                <w:spacing w:val="-2"/>
                                <w:w w:val="105"/>
                                <w:sz w:val="15"/>
                              </w:rPr>
                              <w:t>279,629</w:t>
                            </w:r>
                          </w:p>
                        </w:tc>
                      </w:tr>
                      <w:tr>
                        <w:trPr>
                          <w:trHeight w:val="241" w:hRule="atLeast"/>
                        </w:trPr>
                        <w:tc>
                          <w:tcPr>
                            <w:tcW w:w="1142" w:type="dxa"/>
                            <w:tcBorders>
                              <w:left w:val="nil"/>
                              <w:bottom w:val="nil"/>
                            </w:tcBorders>
                          </w:tcPr>
                          <w:p>
                            <w:pPr>
                              <w:pStyle w:val="TableParagraph"/>
                              <w:rPr>
                                <w:rFonts w:ascii="Times New Roman"/>
                                <w:sz w:val="16"/>
                              </w:rPr>
                            </w:pPr>
                          </w:p>
                        </w:tc>
                        <w:tc>
                          <w:tcPr>
                            <w:tcW w:w="1099" w:type="dxa"/>
                          </w:tcPr>
                          <w:p>
                            <w:pPr>
                              <w:pStyle w:val="TableParagraph"/>
                              <w:tabs>
                                <w:tab w:pos="440" w:val="left" w:leader="none"/>
                              </w:tabs>
                              <w:spacing w:line="168" w:lineRule="exact" w:before="53"/>
                              <w:ind w:left="15"/>
                              <w:jc w:val="center"/>
                              <w:rPr>
                                <w:b/>
                                <w:sz w:val="15"/>
                              </w:rPr>
                            </w:pPr>
                            <w:r>
                              <w:rPr>
                                <w:b/>
                                <w:spacing w:val="-10"/>
                                <w:w w:val="105"/>
                                <w:sz w:val="15"/>
                              </w:rPr>
                              <w:t>$</w:t>
                            </w:r>
                            <w:r>
                              <w:rPr>
                                <w:b/>
                                <w:sz w:val="15"/>
                              </w:rPr>
                              <w:tab/>
                            </w:r>
                            <w:r>
                              <w:rPr>
                                <w:b/>
                                <w:spacing w:val="-2"/>
                                <w:w w:val="105"/>
                                <w:sz w:val="15"/>
                              </w:rPr>
                              <w:t>279,629</w:t>
                            </w:r>
                          </w:p>
                        </w:tc>
                      </w:tr>
                    </w:tbl>
                    <w:p>
                      <w:pPr>
                        <w:pStyle w:val="BodyText"/>
                      </w:pPr>
                    </w:p>
                  </w:txbxContent>
                </v:textbox>
                <w10:wrap type="topAndBottom"/>
              </v:shape>
            </w:pict>
          </mc:Fallback>
        </mc:AlternateContent>
      </w:r>
      <w:r>
        <w:rPr/>
        <mc:AlternateContent>
          <mc:Choice Requires="wps">
            <w:drawing>
              <wp:anchor distT="0" distB="0" distL="0" distR="0" allowOverlap="1" layoutInCell="1" locked="0" behindDoc="1" simplePos="0" relativeHeight="487587840">
                <wp:simplePos x="0" y="0"/>
                <wp:positionH relativeFrom="page">
                  <wp:posOffset>6204084</wp:posOffset>
                </wp:positionH>
                <wp:positionV relativeFrom="paragraph">
                  <wp:posOffset>253318</wp:posOffset>
                </wp:positionV>
                <wp:extent cx="2336800" cy="690880"/>
                <wp:effectExtent l="0" t="0" r="0" b="0"/>
                <wp:wrapTopAndBottom/>
                <wp:docPr id="203" name="Textbox 203"/>
                <wp:cNvGraphicFramePr>
                  <a:graphicFrameLocks/>
                </wp:cNvGraphicFramePr>
                <a:graphic>
                  <a:graphicData uri="http://schemas.microsoft.com/office/word/2010/wordprocessingShape">
                    <wps:wsp>
                      <wps:cNvPr id="203" name="Textbox 203"/>
                      <wps:cNvSpPr txBox="1"/>
                      <wps:spPr>
                        <a:xfrm>
                          <a:off x="0" y="0"/>
                          <a:ext cx="2336800" cy="690880"/>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02"/>
                              <w:gridCol w:w="1231"/>
                              <w:gridCol w:w="1231"/>
                            </w:tblGrid>
                            <w:tr>
                              <w:trPr>
                                <w:trHeight w:val="211" w:hRule="atLeast"/>
                              </w:trPr>
                              <w:tc>
                                <w:tcPr>
                                  <w:tcW w:w="3664" w:type="dxa"/>
                                  <w:gridSpan w:val="3"/>
                                  <w:tcBorders>
                                    <w:top w:val="nil"/>
                                    <w:left w:val="nil"/>
                                    <w:bottom w:val="nil"/>
                                    <w:right w:val="nil"/>
                                  </w:tcBorders>
                                </w:tcPr>
                                <w:p>
                                  <w:pPr>
                                    <w:pStyle w:val="TableParagraph"/>
                                    <w:spacing w:line="192" w:lineRule="exact"/>
                                    <w:ind w:left="43"/>
                                    <w:rPr>
                                      <w:b/>
                                      <w:sz w:val="20"/>
                                    </w:rPr>
                                  </w:pPr>
                                  <w:r>
                                    <w:rPr>
                                      <w:b/>
                                      <w:spacing w:val="-2"/>
                                      <w:sz w:val="20"/>
                                    </w:rPr>
                                    <w:t>FY2025</w:t>
                                  </w:r>
                                  <w:r>
                                    <w:rPr>
                                      <w:b/>
                                      <w:sz w:val="20"/>
                                    </w:rPr>
                                    <w:t> </w:t>
                                  </w:r>
                                  <w:r>
                                    <w:rPr>
                                      <w:b/>
                                      <w:spacing w:val="-2"/>
                                      <w:sz w:val="20"/>
                                    </w:rPr>
                                    <w:t>EDUCATION</w:t>
                                  </w:r>
                                  <w:r>
                                    <w:rPr>
                                      <w:b/>
                                      <w:spacing w:val="1"/>
                                      <w:sz w:val="20"/>
                                    </w:rPr>
                                    <w:t> </w:t>
                                  </w:r>
                                  <w:r>
                                    <w:rPr>
                                      <w:b/>
                                      <w:spacing w:val="-2"/>
                                      <w:sz w:val="20"/>
                                    </w:rPr>
                                    <w:t>FOUNDATION</w:t>
                                  </w:r>
                                </w:p>
                              </w:tc>
                            </w:tr>
                            <w:tr>
                              <w:trPr>
                                <w:trHeight w:val="325" w:hRule="atLeast"/>
                              </w:trPr>
                              <w:tc>
                                <w:tcPr>
                                  <w:tcW w:w="1202" w:type="dxa"/>
                                  <w:tcBorders>
                                    <w:top w:val="nil"/>
                                    <w:left w:val="nil"/>
                                  </w:tcBorders>
                                </w:tcPr>
                                <w:p>
                                  <w:pPr>
                                    <w:pStyle w:val="TableParagraph"/>
                                    <w:rPr>
                                      <w:rFonts w:ascii="Times New Roman"/>
                                      <w:sz w:val="16"/>
                                    </w:rPr>
                                  </w:pPr>
                                </w:p>
                              </w:tc>
                              <w:tc>
                                <w:tcPr>
                                  <w:tcW w:w="1231" w:type="dxa"/>
                                </w:tcPr>
                                <w:p>
                                  <w:pPr>
                                    <w:pStyle w:val="TableParagraph"/>
                                    <w:spacing w:line="175" w:lineRule="exact" w:before="130"/>
                                    <w:ind w:left="22"/>
                                    <w:jc w:val="center"/>
                                    <w:rPr>
                                      <w:b/>
                                      <w:sz w:val="15"/>
                                    </w:rPr>
                                  </w:pPr>
                                  <w:r>
                                    <w:rPr>
                                      <w:b/>
                                      <w:w w:val="105"/>
                                      <w:sz w:val="15"/>
                                    </w:rPr>
                                    <w:t>Prior</w:t>
                                  </w:r>
                                  <w:r>
                                    <w:rPr>
                                      <w:b/>
                                      <w:spacing w:val="-5"/>
                                      <w:w w:val="105"/>
                                      <w:sz w:val="15"/>
                                    </w:rPr>
                                    <w:t> </w:t>
                                  </w:r>
                                  <w:r>
                                    <w:rPr>
                                      <w:b/>
                                      <w:spacing w:val="-2"/>
                                      <w:w w:val="105"/>
                                      <w:sz w:val="15"/>
                                    </w:rPr>
                                    <w:t>Month</w:t>
                                  </w:r>
                                </w:p>
                              </w:tc>
                              <w:tc>
                                <w:tcPr>
                                  <w:tcW w:w="1231" w:type="dxa"/>
                                </w:tcPr>
                                <w:p>
                                  <w:pPr>
                                    <w:pStyle w:val="TableParagraph"/>
                                    <w:spacing w:line="175" w:lineRule="exact" w:before="130"/>
                                    <w:ind w:left="25"/>
                                    <w:jc w:val="center"/>
                                    <w:rPr>
                                      <w:b/>
                                      <w:sz w:val="15"/>
                                    </w:rPr>
                                  </w:pPr>
                                  <w:r>
                                    <w:rPr>
                                      <w:b/>
                                      <w:spacing w:val="-2"/>
                                      <w:w w:val="105"/>
                                      <w:sz w:val="15"/>
                                    </w:rPr>
                                    <w:t>3/31/2025</w:t>
                                  </w:r>
                                </w:p>
                              </w:tc>
                            </w:tr>
                            <w:tr>
                              <w:trPr>
                                <w:trHeight w:val="241" w:hRule="atLeast"/>
                              </w:trPr>
                              <w:tc>
                                <w:tcPr>
                                  <w:tcW w:w="1202" w:type="dxa"/>
                                </w:tcPr>
                                <w:p>
                                  <w:pPr>
                                    <w:pStyle w:val="TableParagraph"/>
                                    <w:spacing w:line="168" w:lineRule="exact" w:before="53"/>
                                    <w:ind w:left="31"/>
                                    <w:rPr>
                                      <w:sz w:val="15"/>
                                    </w:rPr>
                                  </w:pPr>
                                  <w:r>
                                    <w:rPr>
                                      <w:w w:val="105"/>
                                      <w:sz w:val="15"/>
                                    </w:rPr>
                                    <w:t>PTIF</w:t>
                                  </w:r>
                                  <w:r>
                                    <w:rPr>
                                      <w:spacing w:val="-3"/>
                                      <w:w w:val="105"/>
                                      <w:sz w:val="15"/>
                                    </w:rPr>
                                    <w:t> </w:t>
                                  </w:r>
                                  <w:r>
                                    <w:rPr>
                                      <w:spacing w:val="-2"/>
                                      <w:w w:val="105"/>
                                      <w:sz w:val="15"/>
                                    </w:rPr>
                                    <w:t>BALANCE</w:t>
                                  </w:r>
                                </w:p>
                              </w:tc>
                              <w:tc>
                                <w:tcPr>
                                  <w:tcW w:w="1231" w:type="dxa"/>
                                </w:tcPr>
                                <w:p>
                                  <w:pPr>
                                    <w:pStyle w:val="TableParagraph"/>
                                    <w:tabs>
                                      <w:tab w:pos="457" w:val="left" w:leader="none"/>
                                    </w:tabs>
                                    <w:spacing w:line="168" w:lineRule="exact" w:before="53"/>
                                    <w:ind w:left="16"/>
                                    <w:jc w:val="center"/>
                                    <w:rPr>
                                      <w:sz w:val="15"/>
                                    </w:rPr>
                                  </w:pPr>
                                  <w:r>
                                    <w:rPr>
                                      <w:spacing w:val="-10"/>
                                      <w:w w:val="105"/>
                                      <w:sz w:val="15"/>
                                    </w:rPr>
                                    <w:t>$</w:t>
                                  </w:r>
                                  <w:r>
                                    <w:rPr>
                                      <w:sz w:val="15"/>
                                    </w:rPr>
                                    <w:tab/>
                                  </w:r>
                                  <w:r>
                                    <w:rPr>
                                      <w:spacing w:val="-2"/>
                                      <w:w w:val="105"/>
                                      <w:sz w:val="15"/>
                                    </w:rPr>
                                    <w:t>1,184,441</w:t>
                                  </w:r>
                                </w:p>
                              </w:tc>
                              <w:tc>
                                <w:tcPr>
                                  <w:tcW w:w="1231" w:type="dxa"/>
                                </w:tcPr>
                                <w:p>
                                  <w:pPr>
                                    <w:pStyle w:val="TableParagraph"/>
                                    <w:tabs>
                                      <w:tab w:pos="458" w:val="left" w:leader="none"/>
                                    </w:tabs>
                                    <w:spacing w:line="168" w:lineRule="exact" w:before="53"/>
                                    <w:ind w:left="16"/>
                                    <w:jc w:val="center"/>
                                    <w:rPr>
                                      <w:sz w:val="15"/>
                                    </w:rPr>
                                  </w:pPr>
                                  <w:r>
                                    <w:rPr>
                                      <w:spacing w:val="-10"/>
                                      <w:w w:val="105"/>
                                      <w:sz w:val="15"/>
                                    </w:rPr>
                                    <w:t>$</w:t>
                                  </w:r>
                                  <w:r>
                                    <w:rPr>
                                      <w:sz w:val="15"/>
                                    </w:rPr>
                                    <w:tab/>
                                  </w:r>
                                  <w:r>
                                    <w:rPr>
                                      <w:spacing w:val="-2"/>
                                      <w:w w:val="105"/>
                                      <w:sz w:val="15"/>
                                    </w:rPr>
                                    <w:t>1,217,700</w:t>
                                  </w:r>
                                </w:p>
                              </w:tc>
                            </w:tr>
                            <w:tr>
                              <w:trPr>
                                <w:trHeight w:val="241" w:hRule="atLeast"/>
                              </w:trPr>
                              <w:tc>
                                <w:tcPr>
                                  <w:tcW w:w="1202" w:type="dxa"/>
                                </w:tcPr>
                                <w:p>
                                  <w:pPr>
                                    <w:pStyle w:val="TableParagraph"/>
                                    <w:spacing w:line="168" w:lineRule="exact" w:before="53"/>
                                    <w:ind w:left="30"/>
                                    <w:rPr>
                                      <w:b/>
                                      <w:sz w:val="15"/>
                                    </w:rPr>
                                  </w:pPr>
                                  <w:r>
                                    <w:rPr>
                                      <w:b/>
                                      <w:spacing w:val="-2"/>
                                      <w:w w:val="105"/>
                                      <w:sz w:val="15"/>
                                    </w:rPr>
                                    <w:t>Total</w:t>
                                  </w:r>
                                </w:p>
                              </w:tc>
                              <w:tc>
                                <w:tcPr>
                                  <w:tcW w:w="1231" w:type="dxa"/>
                                </w:tcPr>
                                <w:p>
                                  <w:pPr>
                                    <w:pStyle w:val="TableParagraph"/>
                                    <w:tabs>
                                      <w:tab w:pos="452" w:val="left" w:leader="none"/>
                                    </w:tabs>
                                    <w:spacing w:line="168" w:lineRule="exact" w:before="53"/>
                                    <w:ind w:left="15"/>
                                    <w:jc w:val="center"/>
                                    <w:rPr>
                                      <w:b/>
                                      <w:sz w:val="15"/>
                                    </w:rPr>
                                  </w:pPr>
                                  <w:r>
                                    <w:rPr>
                                      <w:b/>
                                      <w:spacing w:val="-10"/>
                                      <w:w w:val="105"/>
                                      <w:sz w:val="15"/>
                                    </w:rPr>
                                    <w:t>$</w:t>
                                  </w:r>
                                  <w:r>
                                    <w:rPr>
                                      <w:b/>
                                      <w:sz w:val="15"/>
                                    </w:rPr>
                                    <w:tab/>
                                  </w:r>
                                  <w:r>
                                    <w:rPr>
                                      <w:b/>
                                      <w:spacing w:val="-2"/>
                                      <w:w w:val="105"/>
                                      <w:sz w:val="15"/>
                                    </w:rPr>
                                    <w:t>1,184,441</w:t>
                                  </w:r>
                                </w:p>
                              </w:tc>
                              <w:tc>
                                <w:tcPr>
                                  <w:tcW w:w="1231" w:type="dxa"/>
                                </w:tcPr>
                                <w:p>
                                  <w:pPr>
                                    <w:pStyle w:val="TableParagraph"/>
                                    <w:tabs>
                                      <w:tab w:pos="452" w:val="left" w:leader="none"/>
                                    </w:tabs>
                                    <w:spacing w:line="168" w:lineRule="exact" w:before="53"/>
                                    <w:ind w:left="16"/>
                                    <w:jc w:val="center"/>
                                    <w:rPr>
                                      <w:b/>
                                      <w:sz w:val="15"/>
                                    </w:rPr>
                                  </w:pPr>
                                  <w:r>
                                    <w:rPr>
                                      <w:b/>
                                      <w:spacing w:val="-10"/>
                                      <w:w w:val="105"/>
                                      <w:sz w:val="15"/>
                                    </w:rPr>
                                    <w:t>$</w:t>
                                  </w:r>
                                  <w:r>
                                    <w:rPr>
                                      <w:b/>
                                      <w:sz w:val="15"/>
                                    </w:rPr>
                                    <w:tab/>
                                  </w:r>
                                  <w:r>
                                    <w:rPr>
                                      <w:b/>
                                      <w:spacing w:val="-2"/>
                                      <w:w w:val="105"/>
                                      <w:sz w:val="15"/>
                                    </w:rPr>
                                    <w:t>1,217,700</w:t>
                                  </w:r>
                                </w:p>
                              </w:tc>
                            </w:tr>
                          </w:tbl>
                          <w:p>
                            <w:pPr>
                              <w:pStyle w:val="BodyText"/>
                            </w:pPr>
                          </w:p>
                        </w:txbxContent>
                      </wps:txbx>
                      <wps:bodyPr wrap="square" lIns="0" tIns="0" rIns="0" bIns="0" rtlCol="0">
                        <a:noAutofit/>
                      </wps:bodyPr>
                    </wps:wsp>
                  </a:graphicData>
                </a:graphic>
              </wp:anchor>
            </w:drawing>
          </mc:Choice>
          <mc:Fallback>
            <w:pict>
              <v:shape style="position:absolute;margin-left:488.51059pt;margin-top:19.946327pt;width:184pt;height:54.4pt;mso-position-horizontal-relative:page;mso-position-vertical-relative:paragraph;z-index:-15728640;mso-wrap-distance-left:0;mso-wrap-distance-right:0" type="#_x0000_t202" id="docshape195" filled="false" stroked="false">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02"/>
                        <w:gridCol w:w="1231"/>
                        <w:gridCol w:w="1231"/>
                      </w:tblGrid>
                      <w:tr>
                        <w:trPr>
                          <w:trHeight w:val="211" w:hRule="atLeast"/>
                        </w:trPr>
                        <w:tc>
                          <w:tcPr>
                            <w:tcW w:w="3664" w:type="dxa"/>
                            <w:gridSpan w:val="3"/>
                            <w:tcBorders>
                              <w:top w:val="nil"/>
                              <w:left w:val="nil"/>
                              <w:bottom w:val="nil"/>
                              <w:right w:val="nil"/>
                            </w:tcBorders>
                          </w:tcPr>
                          <w:p>
                            <w:pPr>
                              <w:pStyle w:val="TableParagraph"/>
                              <w:spacing w:line="192" w:lineRule="exact"/>
                              <w:ind w:left="43"/>
                              <w:rPr>
                                <w:b/>
                                <w:sz w:val="20"/>
                              </w:rPr>
                            </w:pPr>
                            <w:r>
                              <w:rPr>
                                <w:b/>
                                <w:spacing w:val="-2"/>
                                <w:sz w:val="20"/>
                              </w:rPr>
                              <w:t>FY2025</w:t>
                            </w:r>
                            <w:r>
                              <w:rPr>
                                <w:b/>
                                <w:sz w:val="20"/>
                              </w:rPr>
                              <w:t> </w:t>
                            </w:r>
                            <w:r>
                              <w:rPr>
                                <w:b/>
                                <w:spacing w:val="-2"/>
                                <w:sz w:val="20"/>
                              </w:rPr>
                              <w:t>EDUCATION</w:t>
                            </w:r>
                            <w:r>
                              <w:rPr>
                                <w:b/>
                                <w:spacing w:val="1"/>
                                <w:sz w:val="20"/>
                              </w:rPr>
                              <w:t> </w:t>
                            </w:r>
                            <w:r>
                              <w:rPr>
                                <w:b/>
                                <w:spacing w:val="-2"/>
                                <w:sz w:val="20"/>
                              </w:rPr>
                              <w:t>FOUNDATION</w:t>
                            </w:r>
                          </w:p>
                        </w:tc>
                      </w:tr>
                      <w:tr>
                        <w:trPr>
                          <w:trHeight w:val="325" w:hRule="atLeast"/>
                        </w:trPr>
                        <w:tc>
                          <w:tcPr>
                            <w:tcW w:w="1202" w:type="dxa"/>
                            <w:tcBorders>
                              <w:top w:val="nil"/>
                              <w:left w:val="nil"/>
                            </w:tcBorders>
                          </w:tcPr>
                          <w:p>
                            <w:pPr>
                              <w:pStyle w:val="TableParagraph"/>
                              <w:rPr>
                                <w:rFonts w:ascii="Times New Roman"/>
                                <w:sz w:val="16"/>
                              </w:rPr>
                            </w:pPr>
                          </w:p>
                        </w:tc>
                        <w:tc>
                          <w:tcPr>
                            <w:tcW w:w="1231" w:type="dxa"/>
                          </w:tcPr>
                          <w:p>
                            <w:pPr>
                              <w:pStyle w:val="TableParagraph"/>
                              <w:spacing w:line="175" w:lineRule="exact" w:before="130"/>
                              <w:ind w:left="22"/>
                              <w:jc w:val="center"/>
                              <w:rPr>
                                <w:b/>
                                <w:sz w:val="15"/>
                              </w:rPr>
                            </w:pPr>
                            <w:r>
                              <w:rPr>
                                <w:b/>
                                <w:w w:val="105"/>
                                <w:sz w:val="15"/>
                              </w:rPr>
                              <w:t>Prior</w:t>
                            </w:r>
                            <w:r>
                              <w:rPr>
                                <w:b/>
                                <w:spacing w:val="-5"/>
                                <w:w w:val="105"/>
                                <w:sz w:val="15"/>
                              </w:rPr>
                              <w:t> </w:t>
                            </w:r>
                            <w:r>
                              <w:rPr>
                                <w:b/>
                                <w:spacing w:val="-2"/>
                                <w:w w:val="105"/>
                                <w:sz w:val="15"/>
                              </w:rPr>
                              <w:t>Month</w:t>
                            </w:r>
                          </w:p>
                        </w:tc>
                        <w:tc>
                          <w:tcPr>
                            <w:tcW w:w="1231" w:type="dxa"/>
                          </w:tcPr>
                          <w:p>
                            <w:pPr>
                              <w:pStyle w:val="TableParagraph"/>
                              <w:spacing w:line="175" w:lineRule="exact" w:before="130"/>
                              <w:ind w:left="25"/>
                              <w:jc w:val="center"/>
                              <w:rPr>
                                <w:b/>
                                <w:sz w:val="15"/>
                              </w:rPr>
                            </w:pPr>
                            <w:r>
                              <w:rPr>
                                <w:b/>
                                <w:spacing w:val="-2"/>
                                <w:w w:val="105"/>
                                <w:sz w:val="15"/>
                              </w:rPr>
                              <w:t>3/31/2025</w:t>
                            </w:r>
                          </w:p>
                        </w:tc>
                      </w:tr>
                      <w:tr>
                        <w:trPr>
                          <w:trHeight w:val="241" w:hRule="atLeast"/>
                        </w:trPr>
                        <w:tc>
                          <w:tcPr>
                            <w:tcW w:w="1202" w:type="dxa"/>
                          </w:tcPr>
                          <w:p>
                            <w:pPr>
                              <w:pStyle w:val="TableParagraph"/>
                              <w:spacing w:line="168" w:lineRule="exact" w:before="53"/>
                              <w:ind w:left="31"/>
                              <w:rPr>
                                <w:sz w:val="15"/>
                              </w:rPr>
                            </w:pPr>
                            <w:r>
                              <w:rPr>
                                <w:w w:val="105"/>
                                <w:sz w:val="15"/>
                              </w:rPr>
                              <w:t>PTIF</w:t>
                            </w:r>
                            <w:r>
                              <w:rPr>
                                <w:spacing w:val="-3"/>
                                <w:w w:val="105"/>
                                <w:sz w:val="15"/>
                              </w:rPr>
                              <w:t> </w:t>
                            </w:r>
                            <w:r>
                              <w:rPr>
                                <w:spacing w:val="-2"/>
                                <w:w w:val="105"/>
                                <w:sz w:val="15"/>
                              </w:rPr>
                              <w:t>BALANCE</w:t>
                            </w:r>
                          </w:p>
                        </w:tc>
                        <w:tc>
                          <w:tcPr>
                            <w:tcW w:w="1231" w:type="dxa"/>
                          </w:tcPr>
                          <w:p>
                            <w:pPr>
                              <w:pStyle w:val="TableParagraph"/>
                              <w:tabs>
                                <w:tab w:pos="457" w:val="left" w:leader="none"/>
                              </w:tabs>
                              <w:spacing w:line="168" w:lineRule="exact" w:before="53"/>
                              <w:ind w:left="16"/>
                              <w:jc w:val="center"/>
                              <w:rPr>
                                <w:sz w:val="15"/>
                              </w:rPr>
                            </w:pPr>
                            <w:r>
                              <w:rPr>
                                <w:spacing w:val="-10"/>
                                <w:w w:val="105"/>
                                <w:sz w:val="15"/>
                              </w:rPr>
                              <w:t>$</w:t>
                            </w:r>
                            <w:r>
                              <w:rPr>
                                <w:sz w:val="15"/>
                              </w:rPr>
                              <w:tab/>
                            </w:r>
                            <w:r>
                              <w:rPr>
                                <w:spacing w:val="-2"/>
                                <w:w w:val="105"/>
                                <w:sz w:val="15"/>
                              </w:rPr>
                              <w:t>1,184,441</w:t>
                            </w:r>
                          </w:p>
                        </w:tc>
                        <w:tc>
                          <w:tcPr>
                            <w:tcW w:w="1231" w:type="dxa"/>
                          </w:tcPr>
                          <w:p>
                            <w:pPr>
                              <w:pStyle w:val="TableParagraph"/>
                              <w:tabs>
                                <w:tab w:pos="458" w:val="left" w:leader="none"/>
                              </w:tabs>
                              <w:spacing w:line="168" w:lineRule="exact" w:before="53"/>
                              <w:ind w:left="16"/>
                              <w:jc w:val="center"/>
                              <w:rPr>
                                <w:sz w:val="15"/>
                              </w:rPr>
                            </w:pPr>
                            <w:r>
                              <w:rPr>
                                <w:spacing w:val="-10"/>
                                <w:w w:val="105"/>
                                <w:sz w:val="15"/>
                              </w:rPr>
                              <w:t>$</w:t>
                            </w:r>
                            <w:r>
                              <w:rPr>
                                <w:sz w:val="15"/>
                              </w:rPr>
                              <w:tab/>
                            </w:r>
                            <w:r>
                              <w:rPr>
                                <w:spacing w:val="-2"/>
                                <w:w w:val="105"/>
                                <w:sz w:val="15"/>
                              </w:rPr>
                              <w:t>1,217,700</w:t>
                            </w:r>
                          </w:p>
                        </w:tc>
                      </w:tr>
                      <w:tr>
                        <w:trPr>
                          <w:trHeight w:val="241" w:hRule="atLeast"/>
                        </w:trPr>
                        <w:tc>
                          <w:tcPr>
                            <w:tcW w:w="1202" w:type="dxa"/>
                          </w:tcPr>
                          <w:p>
                            <w:pPr>
                              <w:pStyle w:val="TableParagraph"/>
                              <w:spacing w:line="168" w:lineRule="exact" w:before="53"/>
                              <w:ind w:left="30"/>
                              <w:rPr>
                                <w:b/>
                                <w:sz w:val="15"/>
                              </w:rPr>
                            </w:pPr>
                            <w:r>
                              <w:rPr>
                                <w:b/>
                                <w:spacing w:val="-2"/>
                                <w:w w:val="105"/>
                                <w:sz w:val="15"/>
                              </w:rPr>
                              <w:t>Total</w:t>
                            </w:r>
                          </w:p>
                        </w:tc>
                        <w:tc>
                          <w:tcPr>
                            <w:tcW w:w="1231" w:type="dxa"/>
                          </w:tcPr>
                          <w:p>
                            <w:pPr>
                              <w:pStyle w:val="TableParagraph"/>
                              <w:tabs>
                                <w:tab w:pos="452" w:val="left" w:leader="none"/>
                              </w:tabs>
                              <w:spacing w:line="168" w:lineRule="exact" w:before="53"/>
                              <w:ind w:left="15"/>
                              <w:jc w:val="center"/>
                              <w:rPr>
                                <w:b/>
                                <w:sz w:val="15"/>
                              </w:rPr>
                            </w:pPr>
                            <w:r>
                              <w:rPr>
                                <w:b/>
                                <w:spacing w:val="-10"/>
                                <w:w w:val="105"/>
                                <w:sz w:val="15"/>
                              </w:rPr>
                              <w:t>$</w:t>
                            </w:r>
                            <w:r>
                              <w:rPr>
                                <w:b/>
                                <w:sz w:val="15"/>
                              </w:rPr>
                              <w:tab/>
                            </w:r>
                            <w:r>
                              <w:rPr>
                                <w:b/>
                                <w:spacing w:val="-2"/>
                                <w:w w:val="105"/>
                                <w:sz w:val="15"/>
                              </w:rPr>
                              <w:t>1,184,441</w:t>
                            </w:r>
                          </w:p>
                        </w:tc>
                        <w:tc>
                          <w:tcPr>
                            <w:tcW w:w="1231" w:type="dxa"/>
                          </w:tcPr>
                          <w:p>
                            <w:pPr>
                              <w:pStyle w:val="TableParagraph"/>
                              <w:tabs>
                                <w:tab w:pos="452" w:val="left" w:leader="none"/>
                              </w:tabs>
                              <w:spacing w:line="168" w:lineRule="exact" w:before="53"/>
                              <w:ind w:left="16"/>
                              <w:jc w:val="center"/>
                              <w:rPr>
                                <w:b/>
                                <w:sz w:val="15"/>
                              </w:rPr>
                            </w:pPr>
                            <w:r>
                              <w:rPr>
                                <w:b/>
                                <w:spacing w:val="-10"/>
                                <w:w w:val="105"/>
                                <w:sz w:val="15"/>
                              </w:rPr>
                              <w:t>$</w:t>
                            </w:r>
                            <w:r>
                              <w:rPr>
                                <w:b/>
                                <w:sz w:val="15"/>
                              </w:rPr>
                              <w:tab/>
                            </w:r>
                            <w:r>
                              <w:rPr>
                                <w:b/>
                                <w:spacing w:val="-2"/>
                                <w:w w:val="105"/>
                                <w:sz w:val="15"/>
                              </w:rPr>
                              <w:t>1,217,700</w:t>
                            </w:r>
                          </w:p>
                        </w:tc>
                      </w:tr>
                    </w:tbl>
                    <w:p>
                      <w:pPr>
                        <w:pStyle w:val="BodyText"/>
                      </w:pPr>
                    </w:p>
                  </w:txbxContent>
                </v:textbox>
                <w10:wrap type="topAndBottom"/>
              </v:shape>
            </w:pict>
          </mc:Fallback>
        </mc:AlternateContent>
      </w:r>
    </w:p>
    <w:p>
      <w:pPr>
        <w:spacing w:after="0"/>
        <w:rPr>
          <w:rFonts w:ascii="Calibri"/>
          <w:sz w:val="18"/>
        </w:rPr>
        <w:sectPr>
          <w:type w:val="continuous"/>
          <w:pgSz w:w="15840" w:h="12240" w:orient="landscape"/>
          <w:pgMar w:top="1460" w:bottom="280" w:left="240" w:right="1080"/>
        </w:sectPr>
      </w:pPr>
    </w:p>
    <w:tbl>
      <w:tblPr>
        <w:tblW w:w="0" w:type="auto"/>
        <w:jc w:val="left"/>
        <w:tblInd w:w="1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214"/>
      </w:tblGrid>
      <w:tr>
        <w:trPr>
          <w:trHeight w:val="223" w:hRule="atLeast"/>
        </w:trPr>
        <w:tc>
          <w:tcPr>
            <w:tcW w:w="3214" w:type="dxa"/>
          </w:tcPr>
          <w:p>
            <w:pPr>
              <w:pStyle w:val="TableParagraph"/>
              <w:spacing w:line="195" w:lineRule="exact"/>
              <w:ind w:left="50"/>
              <w:rPr>
                <w:b/>
                <w:sz w:val="19"/>
              </w:rPr>
            </w:pPr>
            <w:bookmarkStart w:name="Budget Status Report as of 033125" w:id="14"/>
            <w:bookmarkEnd w:id="14"/>
            <w:r>
              <w:rPr/>
            </w:r>
            <w:r>
              <w:rPr>
                <w:b/>
                <w:sz w:val="19"/>
              </w:rPr>
              <w:t>FY2025</w:t>
            </w:r>
            <w:r>
              <w:rPr>
                <w:b/>
                <w:spacing w:val="3"/>
                <w:sz w:val="19"/>
              </w:rPr>
              <w:t> </w:t>
            </w:r>
            <w:r>
              <w:rPr>
                <w:b/>
                <w:sz w:val="19"/>
              </w:rPr>
              <w:t>USDB</w:t>
            </w:r>
            <w:r>
              <w:rPr>
                <w:b/>
                <w:spacing w:val="2"/>
                <w:sz w:val="19"/>
              </w:rPr>
              <w:t> </w:t>
            </w:r>
            <w:r>
              <w:rPr>
                <w:b/>
                <w:sz w:val="19"/>
              </w:rPr>
              <w:t>BUDGET</w:t>
            </w:r>
            <w:r>
              <w:rPr>
                <w:b/>
                <w:spacing w:val="4"/>
                <w:sz w:val="19"/>
              </w:rPr>
              <w:t> </w:t>
            </w:r>
            <w:r>
              <w:rPr>
                <w:b/>
                <w:sz w:val="19"/>
              </w:rPr>
              <w:t>STATUS</w:t>
            </w:r>
            <w:r>
              <w:rPr>
                <w:b/>
                <w:spacing w:val="2"/>
                <w:sz w:val="19"/>
              </w:rPr>
              <w:t> </w:t>
            </w:r>
            <w:r>
              <w:rPr>
                <w:b/>
                <w:spacing w:val="-2"/>
                <w:sz w:val="19"/>
              </w:rPr>
              <w:t>REPORT</w:t>
            </w:r>
          </w:p>
        </w:tc>
      </w:tr>
      <w:tr>
        <w:trPr>
          <w:trHeight w:val="223" w:hRule="atLeast"/>
        </w:trPr>
        <w:tc>
          <w:tcPr>
            <w:tcW w:w="3214" w:type="dxa"/>
          </w:tcPr>
          <w:p>
            <w:pPr>
              <w:pStyle w:val="TableParagraph"/>
              <w:spacing w:line="203" w:lineRule="exact"/>
              <w:ind w:left="50"/>
              <w:rPr>
                <w:b/>
                <w:sz w:val="19"/>
              </w:rPr>
            </w:pPr>
            <w:r>
              <w:rPr>
                <w:b/>
                <w:sz w:val="19"/>
              </w:rPr>
              <w:t>As</w:t>
            </w:r>
            <w:r>
              <w:rPr>
                <w:b/>
                <w:spacing w:val="1"/>
                <w:sz w:val="19"/>
              </w:rPr>
              <w:t> </w:t>
            </w:r>
            <w:r>
              <w:rPr>
                <w:b/>
                <w:sz w:val="19"/>
              </w:rPr>
              <w:t>of March</w:t>
            </w:r>
            <w:r>
              <w:rPr>
                <w:b/>
                <w:spacing w:val="1"/>
                <w:sz w:val="19"/>
              </w:rPr>
              <w:t> </w:t>
            </w:r>
            <w:r>
              <w:rPr>
                <w:b/>
                <w:sz w:val="19"/>
              </w:rPr>
              <w:t>31,</w:t>
            </w:r>
            <w:r>
              <w:rPr>
                <w:b/>
                <w:spacing w:val="3"/>
                <w:sz w:val="19"/>
              </w:rPr>
              <w:t> </w:t>
            </w:r>
            <w:r>
              <w:rPr>
                <w:b/>
                <w:spacing w:val="-4"/>
                <w:sz w:val="19"/>
              </w:rPr>
              <w:t>2025</w:t>
            </w:r>
          </w:p>
        </w:tc>
      </w:tr>
    </w:tbl>
    <w:p>
      <w:pPr>
        <w:pStyle w:val="BodyText"/>
        <w:spacing w:before="2"/>
        <w:rPr>
          <w:rFonts w:ascii="Calibri"/>
          <w:sz w:val="18"/>
        </w:rPr>
      </w:pPr>
      <w:r>
        <w:rPr/>
        <mc:AlternateContent>
          <mc:Choice Requires="wps">
            <w:drawing>
              <wp:anchor distT="0" distB="0" distL="0" distR="0" allowOverlap="1" layoutInCell="1" locked="0" behindDoc="1" simplePos="0" relativeHeight="487587840">
                <wp:simplePos x="0" y="0"/>
                <wp:positionH relativeFrom="page">
                  <wp:posOffset>404113</wp:posOffset>
                </wp:positionH>
                <wp:positionV relativeFrom="paragraph">
                  <wp:posOffset>502158</wp:posOffset>
                </wp:positionV>
                <wp:extent cx="1374775" cy="481965"/>
                <wp:effectExtent l="0" t="0" r="0" b="0"/>
                <wp:wrapTopAndBottom/>
                <wp:docPr id="204" name="Textbox 204"/>
                <wp:cNvGraphicFramePr>
                  <a:graphicFrameLocks/>
                </wp:cNvGraphicFramePr>
                <a:graphic>
                  <a:graphicData uri="http://schemas.microsoft.com/office/word/2010/wordprocessingShape">
                    <wps:wsp>
                      <wps:cNvPr id="204" name="Textbox 204"/>
                      <wps:cNvSpPr txBox="1"/>
                      <wps:spPr>
                        <a:xfrm>
                          <a:off x="0" y="0"/>
                          <a:ext cx="1374775" cy="481965"/>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65"/>
                            </w:tblGrid>
                            <w:tr>
                              <w:trPr>
                                <w:trHeight w:val="253" w:hRule="atLeast"/>
                              </w:trPr>
                              <w:tc>
                                <w:tcPr>
                                  <w:tcW w:w="2165" w:type="dxa"/>
                                </w:tcPr>
                                <w:p>
                                  <w:pPr>
                                    <w:pStyle w:val="TableParagraph"/>
                                    <w:spacing w:line="195" w:lineRule="exact"/>
                                    <w:ind w:left="50"/>
                                    <w:rPr>
                                      <w:b/>
                                      <w:sz w:val="19"/>
                                    </w:rPr>
                                  </w:pPr>
                                  <w:r>
                                    <w:rPr>
                                      <w:b/>
                                      <w:sz w:val="19"/>
                                    </w:rPr>
                                    <w:t>SUMMARY</w:t>
                                  </w:r>
                                  <w:r>
                                    <w:rPr>
                                      <w:b/>
                                      <w:spacing w:val="5"/>
                                      <w:sz w:val="19"/>
                                    </w:rPr>
                                    <w:t> </w:t>
                                  </w:r>
                                  <w:r>
                                    <w:rPr>
                                      <w:b/>
                                      <w:sz w:val="19"/>
                                    </w:rPr>
                                    <w:t>-</w:t>
                                  </w:r>
                                  <w:r>
                                    <w:rPr>
                                      <w:b/>
                                      <w:spacing w:val="5"/>
                                      <w:sz w:val="19"/>
                                    </w:rPr>
                                    <w:t> </w:t>
                                  </w:r>
                                  <w:r>
                                    <w:rPr>
                                      <w:b/>
                                      <w:spacing w:val="-2"/>
                                      <w:sz w:val="19"/>
                                    </w:rPr>
                                    <w:t>OPERATIONS</w:t>
                                  </w:r>
                                </w:p>
                              </w:tc>
                            </w:tr>
                            <w:tr>
                              <w:trPr>
                                <w:trHeight w:val="283" w:hRule="atLeast"/>
                              </w:trPr>
                              <w:tc>
                                <w:tcPr>
                                  <w:tcW w:w="2165" w:type="dxa"/>
                                </w:tcPr>
                                <w:p>
                                  <w:pPr>
                                    <w:pStyle w:val="TableParagraph"/>
                                    <w:spacing w:before="33"/>
                                    <w:ind w:left="625"/>
                                    <w:rPr>
                                      <w:b/>
                                      <w:sz w:val="16"/>
                                    </w:rPr>
                                  </w:pPr>
                                  <w:r>
                                    <w:rPr>
                                      <w:b/>
                                      <w:w w:val="105"/>
                                      <w:sz w:val="16"/>
                                    </w:rPr>
                                    <w:t>TOTAL</w:t>
                                  </w:r>
                                  <w:r>
                                    <w:rPr>
                                      <w:b/>
                                      <w:spacing w:val="-10"/>
                                      <w:w w:val="105"/>
                                      <w:sz w:val="16"/>
                                    </w:rPr>
                                    <w:t> </w:t>
                                  </w:r>
                                  <w:r>
                                    <w:rPr>
                                      <w:b/>
                                      <w:spacing w:val="-2"/>
                                      <w:w w:val="105"/>
                                      <w:sz w:val="16"/>
                                    </w:rPr>
                                    <w:t>REVENUE</w:t>
                                  </w:r>
                                </w:p>
                              </w:tc>
                            </w:tr>
                            <w:tr>
                              <w:trPr>
                                <w:trHeight w:val="222" w:hRule="atLeast"/>
                              </w:trPr>
                              <w:tc>
                                <w:tcPr>
                                  <w:tcW w:w="2165" w:type="dxa"/>
                                </w:tcPr>
                                <w:p>
                                  <w:pPr>
                                    <w:pStyle w:val="TableParagraph"/>
                                    <w:spacing w:line="174" w:lineRule="exact" w:before="28"/>
                                    <w:ind w:left="625"/>
                                    <w:rPr>
                                      <w:b/>
                                      <w:sz w:val="16"/>
                                    </w:rPr>
                                  </w:pPr>
                                  <w:r>
                                    <w:rPr>
                                      <w:b/>
                                      <w:w w:val="105"/>
                                      <w:sz w:val="16"/>
                                    </w:rPr>
                                    <w:t>TOTAL</w:t>
                                  </w:r>
                                  <w:r>
                                    <w:rPr>
                                      <w:b/>
                                      <w:spacing w:val="-10"/>
                                      <w:w w:val="105"/>
                                      <w:sz w:val="16"/>
                                    </w:rPr>
                                    <w:t> </w:t>
                                  </w:r>
                                  <w:r>
                                    <w:rPr>
                                      <w:b/>
                                      <w:spacing w:val="-2"/>
                                      <w:w w:val="105"/>
                                      <w:sz w:val="16"/>
                                    </w:rPr>
                                    <w:t>EXPENSES</w:t>
                                  </w:r>
                                </w:p>
                              </w:tc>
                            </w:tr>
                          </w:tbl>
                          <w:p>
                            <w:pPr>
                              <w:pStyle w:val="BodyText"/>
                            </w:pPr>
                          </w:p>
                        </w:txbxContent>
                      </wps:txbx>
                      <wps:bodyPr wrap="square" lIns="0" tIns="0" rIns="0" bIns="0" rtlCol="0">
                        <a:noAutofit/>
                      </wps:bodyPr>
                    </wps:wsp>
                  </a:graphicData>
                </a:graphic>
              </wp:anchor>
            </w:drawing>
          </mc:Choice>
          <mc:Fallback>
            <w:pict>
              <v:shape style="position:absolute;margin-left:31.82pt;margin-top:39.540001pt;width:108.25pt;height:37.950pt;mso-position-horizontal-relative:page;mso-position-vertical-relative:paragraph;z-index:-15728640;mso-wrap-distance-left:0;mso-wrap-distance-right:0" type="#_x0000_t202" id="docshape196"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65"/>
                      </w:tblGrid>
                      <w:tr>
                        <w:trPr>
                          <w:trHeight w:val="253" w:hRule="atLeast"/>
                        </w:trPr>
                        <w:tc>
                          <w:tcPr>
                            <w:tcW w:w="2165" w:type="dxa"/>
                          </w:tcPr>
                          <w:p>
                            <w:pPr>
                              <w:pStyle w:val="TableParagraph"/>
                              <w:spacing w:line="195" w:lineRule="exact"/>
                              <w:ind w:left="50"/>
                              <w:rPr>
                                <w:b/>
                                <w:sz w:val="19"/>
                              </w:rPr>
                            </w:pPr>
                            <w:r>
                              <w:rPr>
                                <w:b/>
                                <w:sz w:val="19"/>
                              </w:rPr>
                              <w:t>SUMMARY</w:t>
                            </w:r>
                            <w:r>
                              <w:rPr>
                                <w:b/>
                                <w:spacing w:val="5"/>
                                <w:sz w:val="19"/>
                              </w:rPr>
                              <w:t> </w:t>
                            </w:r>
                            <w:r>
                              <w:rPr>
                                <w:b/>
                                <w:sz w:val="19"/>
                              </w:rPr>
                              <w:t>-</w:t>
                            </w:r>
                            <w:r>
                              <w:rPr>
                                <w:b/>
                                <w:spacing w:val="5"/>
                                <w:sz w:val="19"/>
                              </w:rPr>
                              <w:t> </w:t>
                            </w:r>
                            <w:r>
                              <w:rPr>
                                <w:b/>
                                <w:spacing w:val="-2"/>
                                <w:sz w:val="19"/>
                              </w:rPr>
                              <w:t>OPERATIONS</w:t>
                            </w:r>
                          </w:p>
                        </w:tc>
                      </w:tr>
                      <w:tr>
                        <w:trPr>
                          <w:trHeight w:val="283" w:hRule="atLeast"/>
                        </w:trPr>
                        <w:tc>
                          <w:tcPr>
                            <w:tcW w:w="2165" w:type="dxa"/>
                          </w:tcPr>
                          <w:p>
                            <w:pPr>
                              <w:pStyle w:val="TableParagraph"/>
                              <w:spacing w:before="33"/>
                              <w:ind w:left="625"/>
                              <w:rPr>
                                <w:b/>
                                <w:sz w:val="16"/>
                              </w:rPr>
                            </w:pPr>
                            <w:r>
                              <w:rPr>
                                <w:b/>
                                <w:w w:val="105"/>
                                <w:sz w:val="16"/>
                              </w:rPr>
                              <w:t>TOTAL</w:t>
                            </w:r>
                            <w:r>
                              <w:rPr>
                                <w:b/>
                                <w:spacing w:val="-10"/>
                                <w:w w:val="105"/>
                                <w:sz w:val="16"/>
                              </w:rPr>
                              <w:t> </w:t>
                            </w:r>
                            <w:r>
                              <w:rPr>
                                <w:b/>
                                <w:spacing w:val="-2"/>
                                <w:w w:val="105"/>
                                <w:sz w:val="16"/>
                              </w:rPr>
                              <w:t>REVENUE</w:t>
                            </w:r>
                          </w:p>
                        </w:tc>
                      </w:tr>
                      <w:tr>
                        <w:trPr>
                          <w:trHeight w:val="222" w:hRule="atLeast"/>
                        </w:trPr>
                        <w:tc>
                          <w:tcPr>
                            <w:tcW w:w="2165" w:type="dxa"/>
                          </w:tcPr>
                          <w:p>
                            <w:pPr>
                              <w:pStyle w:val="TableParagraph"/>
                              <w:spacing w:line="174" w:lineRule="exact" w:before="28"/>
                              <w:ind w:left="625"/>
                              <w:rPr>
                                <w:b/>
                                <w:sz w:val="16"/>
                              </w:rPr>
                            </w:pPr>
                            <w:r>
                              <w:rPr>
                                <w:b/>
                                <w:w w:val="105"/>
                                <w:sz w:val="16"/>
                              </w:rPr>
                              <w:t>TOTAL</w:t>
                            </w:r>
                            <w:r>
                              <w:rPr>
                                <w:b/>
                                <w:spacing w:val="-10"/>
                                <w:w w:val="105"/>
                                <w:sz w:val="16"/>
                              </w:rPr>
                              <w:t> </w:t>
                            </w:r>
                            <w:r>
                              <w:rPr>
                                <w:b/>
                                <w:spacing w:val="-2"/>
                                <w:w w:val="105"/>
                                <w:sz w:val="16"/>
                              </w:rPr>
                              <w:t>EXPENSES</w:t>
                            </w:r>
                          </w:p>
                        </w:tc>
                      </w:tr>
                    </w:tbl>
                    <w:p>
                      <w:pPr>
                        <w:pStyle w:val="BodyText"/>
                      </w:pPr>
                    </w:p>
                  </w:txbxContent>
                </v:textbox>
                <w10:wrap type="topAndBottom"/>
              </v:shape>
            </w:pict>
          </mc:Fallback>
        </mc:AlternateContent>
      </w:r>
      <w:r>
        <w:rPr/>
        <mc:AlternateContent>
          <mc:Choice Requires="wps">
            <w:drawing>
              <wp:anchor distT="0" distB="0" distL="0" distR="0" allowOverlap="1" layoutInCell="1" locked="0" behindDoc="1" simplePos="0" relativeHeight="487587840">
                <wp:simplePos x="0" y="0"/>
                <wp:positionH relativeFrom="page">
                  <wp:posOffset>3505834</wp:posOffset>
                </wp:positionH>
                <wp:positionV relativeFrom="paragraph">
                  <wp:posOffset>156210</wp:posOffset>
                </wp:positionV>
                <wp:extent cx="3847465" cy="1024890"/>
                <wp:effectExtent l="0" t="0" r="0" b="0"/>
                <wp:wrapTopAndBottom/>
                <wp:docPr id="205" name="Textbox 205"/>
                <wp:cNvGraphicFramePr>
                  <a:graphicFrameLocks/>
                </wp:cNvGraphicFramePr>
                <a:graphic>
                  <a:graphicData uri="http://schemas.microsoft.com/office/word/2010/wordprocessingShape">
                    <wps:wsp>
                      <wps:cNvPr id="205" name="Textbox 205"/>
                      <wps:cNvSpPr txBox="1"/>
                      <wps:spPr>
                        <a:xfrm>
                          <a:off x="0" y="0"/>
                          <a:ext cx="3847465" cy="1024890"/>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649"/>
                              <w:gridCol w:w="1529"/>
                              <w:gridCol w:w="1641"/>
                              <w:gridCol w:w="1227"/>
                            </w:tblGrid>
                            <w:tr>
                              <w:trPr>
                                <w:trHeight w:val="748" w:hRule="atLeast"/>
                              </w:trPr>
                              <w:tc>
                                <w:tcPr>
                                  <w:tcW w:w="1649" w:type="dxa"/>
                                  <w:tcBorders>
                                    <w:top w:val="nil"/>
                                    <w:left w:val="nil"/>
                                    <w:right w:val="nil"/>
                                  </w:tcBorders>
                                  <w:shd w:val="clear" w:color="auto" w:fill="BE8F00"/>
                                </w:tcPr>
                                <w:p>
                                  <w:pPr>
                                    <w:pStyle w:val="TableParagraph"/>
                                    <w:rPr>
                                      <w:sz w:val="19"/>
                                    </w:rPr>
                                  </w:pPr>
                                </w:p>
                                <w:p>
                                  <w:pPr>
                                    <w:pStyle w:val="TableParagraph"/>
                                    <w:spacing w:before="44"/>
                                    <w:rPr>
                                      <w:sz w:val="19"/>
                                    </w:rPr>
                                  </w:pPr>
                                </w:p>
                                <w:p>
                                  <w:pPr>
                                    <w:pStyle w:val="TableParagraph"/>
                                    <w:spacing w:line="221" w:lineRule="exact"/>
                                    <w:ind w:left="530"/>
                                    <w:rPr>
                                      <w:sz w:val="19"/>
                                    </w:rPr>
                                  </w:pPr>
                                  <w:r>
                                    <w:rPr>
                                      <w:color w:val="FFFFFF"/>
                                      <w:spacing w:val="-2"/>
                                      <w:sz w:val="19"/>
                                    </w:rPr>
                                    <w:t>ACTUAL</w:t>
                                  </w:r>
                                </w:p>
                              </w:tc>
                              <w:tc>
                                <w:tcPr>
                                  <w:tcW w:w="1529" w:type="dxa"/>
                                  <w:tcBorders>
                                    <w:top w:val="nil"/>
                                    <w:left w:val="nil"/>
                                    <w:right w:val="nil"/>
                                  </w:tcBorders>
                                  <w:shd w:val="clear" w:color="auto" w:fill="BE8F00"/>
                                </w:tcPr>
                                <w:p>
                                  <w:pPr>
                                    <w:pStyle w:val="TableParagraph"/>
                                    <w:rPr>
                                      <w:sz w:val="19"/>
                                    </w:rPr>
                                  </w:pPr>
                                </w:p>
                                <w:p>
                                  <w:pPr>
                                    <w:pStyle w:val="TableParagraph"/>
                                    <w:spacing w:before="44"/>
                                    <w:rPr>
                                      <w:sz w:val="19"/>
                                    </w:rPr>
                                  </w:pPr>
                                </w:p>
                                <w:p>
                                  <w:pPr>
                                    <w:pStyle w:val="TableParagraph"/>
                                    <w:spacing w:line="221" w:lineRule="exact"/>
                                    <w:ind w:left="458"/>
                                    <w:rPr>
                                      <w:sz w:val="19"/>
                                    </w:rPr>
                                  </w:pPr>
                                  <w:r>
                                    <w:rPr>
                                      <w:color w:val="FFFFFF"/>
                                      <w:spacing w:val="-2"/>
                                      <w:sz w:val="19"/>
                                    </w:rPr>
                                    <w:t>BUDGET</w:t>
                                  </w:r>
                                </w:p>
                              </w:tc>
                              <w:tc>
                                <w:tcPr>
                                  <w:tcW w:w="1641" w:type="dxa"/>
                                  <w:tcBorders>
                                    <w:top w:val="nil"/>
                                    <w:left w:val="nil"/>
                                    <w:right w:val="nil"/>
                                  </w:tcBorders>
                                  <w:shd w:val="clear" w:color="auto" w:fill="BE8F00"/>
                                </w:tcPr>
                                <w:p>
                                  <w:pPr>
                                    <w:pStyle w:val="TableParagraph"/>
                                    <w:spacing w:line="250" w:lineRule="atLeast" w:before="228"/>
                                    <w:ind w:left="523" w:hanging="440"/>
                                    <w:rPr>
                                      <w:sz w:val="19"/>
                                    </w:rPr>
                                  </w:pPr>
                                  <w:r>
                                    <w:rPr>
                                      <w:color w:val="FFFFFF"/>
                                      <w:sz w:val="19"/>
                                    </w:rPr>
                                    <w:t>Budget</w:t>
                                  </w:r>
                                  <w:r>
                                    <w:rPr>
                                      <w:color w:val="FFFFFF"/>
                                      <w:spacing w:val="-11"/>
                                      <w:sz w:val="19"/>
                                    </w:rPr>
                                    <w:t> </w:t>
                                  </w:r>
                                  <w:r>
                                    <w:rPr>
                                      <w:color w:val="FFFFFF"/>
                                      <w:sz w:val="19"/>
                                    </w:rPr>
                                    <w:t>Remaining </w:t>
                                  </w:r>
                                  <w:r>
                                    <w:rPr>
                                      <w:color w:val="FFFFFF"/>
                                      <w:spacing w:val="-2"/>
                                      <w:sz w:val="19"/>
                                    </w:rPr>
                                    <w:t>(OVER)</w:t>
                                  </w:r>
                                </w:p>
                              </w:tc>
                              <w:tc>
                                <w:tcPr>
                                  <w:tcW w:w="1227" w:type="dxa"/>
                                  <w:tcBorders>
                                    <w:top w:val="nil"/>
                                    <w:left w:val="nil"/>
                                    <w:right w:val="nil"/>
                                  </w:tcBorders>
                                  <w:shd w:val="clear" w:color="auto" w:fill="BE8F00"/>
                                </w:tcPr>
                                <w:p>
                                  <w:pPr>
                                    <w:pStyle w:val="TableParagraph"/>
                                    <w:spacing w:line="250" w:lineRule="atLeast" w:before="228"/>
                                    <w:ind w:left="306" w:right="199" w:hanging="162"/>
                                    <w:rPr>
                                      <w:sz w:val="19"/>
                                    </w:rPr>
                                  </w:pPr>
                                  <w:r>
                                    <w:rPr>
                                      <w:color w:val="FFFFFF"/>
                                      <w:sz w:val="19"/>
                                    </w:rPr>
                                    <w:t>%</w:t>
                                  </w:r>
                                  <w:r>
                                    <w:rPr>
                                      <w:color w:val="FFFFFF"/>
                                      <w:spacing w:val="-11"/>
                                      <w:sz w:val="19"/>
                                    </w:rPr>
                                    <w:t> </w:t>
                                  </w:r>
                                  <w:r>
                                    <w:rPr>
                                      <w:color w:val="FFFFFF"/>
                                      <w:sz w:val="19"/>
                                    </w:rPr>
                                    <w:t>Actual</w:t>
                                  </w:r>
                                  <w:r>
                                    <w:rPr>
                                      <w:color w:val="FFFFFF"/>
                                      <w:spacing w:val="-11"/>
                                      <w:sz w:val="19"/>
                                    </w:rPr>
                                    <w:t> </w:t>
                                  </w:r>
                                  <w:r>
                                    <w:rPr>
                                      <w:color w:val="FFFFFF"/>
                                      <w:sz w:val="19"/>
                                    </w:rPr>
                                    <w:t>to </w:t>
                                  </w:r>
                                  <w:r>
                                    <w:rPr>
                                      <w:color w:val="FFFFFF"/>
                                      <w:spacing w:val="-2"/>
                                      <w:sz w:val="19"/>
                                    </w:rPr>
                                    <w:t>Budget</w:t>
                                  </w:r>
                                </w:p>
                              </w:tc>
                            </w:tr>
                            <w:tr>
                              <w:trPr>
                                <w:trHeight w:val="263" w:hRule="atLeast"/>
                              </w:trPr>
                              <w:tc>
                                <w:tcPr>
                                  <w:tcW w:w="1649" w:type="dxa"/>
                                </w:tcPr>
                                <w:p>
                                  <w:pPr>
                                    <w:pStyle w:val="TableParagraph"/>
                                    <w:tabs>
                                      <w:tab w:pos="722" w:val="left" w:leader="none"/>
                                    </w:tabs>
                                    <w:spacing w:line="175" w:lineRule="exact" w:before="68"/>
                                    <w:ind w:right="67"/>
                                    <w:jc w:val="right"/>
                                    <w:rPr>
                                      <w:b/>
                                      <w:sz w:val="16"/>
                                    </w:rPr>
                                  </w:pPr>
                                  <w:r>
                                    <w:rPr>
                                      <w:b/>
                                      <w:spacing w:val="-10"/>
                                      <w:w w:val="105"/>
                                      <w:sz w:val="16"/>
                                    </w:rPr>
                                    <w:t>$</w:t>
                                  </w:r>
                                  <w:r>
                                    <w:rPr>
                                      <w:b/>
                                      <w:sz w:val="16"/>
                                    </w:rPr>
                                    <w:tab/>
                                  </w:r>
                                  <w:r>
                                    <w:rPr>
                                      <w:b/>
                                      <w:spacing w:val="-2"/>
                                      <w:w w:val="105"/>
                                      <w:sz w:val="16"/>
                                    </w:rPr>
                                    <w:t>44,814,773</w:t>
                                  </w:r>
                                </w:p>
                              </w:tc>
                              <w:tc>
                                <w:tcPr>
                                  <w:tcW w:w="1529" w:type="dxa"/>
                                  <w:tcBorders>
                                    <w:right w:val="nil"/>
                                  </w:tcBorders>
                                </w:tcPr>
                                <w:p>
                                  <w:pPr>
                                    <w:pStyle w:val="TableParagraph"/>
                                    <w:spacing w:line="175" w:lineRule="exact" w:before="68"/>
                                    <w:ind w:right="68"/>
                                    <w:jc w:val="right"/>
                                    <w:rPr>
                                      <w:b/>
                                      <w:sz w:val="16"/>
                                    </w:rPr>
                                  </w:pPr>
                                  <w:r>
                                    <w:rPr>
                                      <w:b/>
                                      <w:spacing w:val="-2"/>
                                      <w:w w:val="105"/>
                                      <w:sz w:val="16"/>
                                    </w:rPr>
                                    <w:t>61,845,881</w:t>
                                  </w:r>
                                </w:p>
                              </w:tc>
                              <w:tc>
                                <w:tcPr>
                                  <w:tcW w:w="1641" w:type="dxa"/>
                                  <w:tcBorders>
                                    <w:left w:val="nil"/>
                                    <w:right w:val="nil"/>
                                  </w:tcBorders>
                                </w:tcPr>
                                <w:p>
                                  <w:pPr>
                                    <w:pStyle w:val="TableParagraph"/>
                                    <w:spacing w:line="175" w:lineRule="exact" w:before="68"/>
                                    <w:ind w:right="150"/>
                                    <w:jc w:val="right"/>
                                    <w:rPr>
                                      <w:b/>
                                      <w:sz w:val="16"/>
                                    </w:rPr>
                                  </w:pPr>
                                  <w:r>
                                    <w:rPr>
                                      <w:b/>
                                      <w:spacing w:val="-2"/>
                                      <w:w w:val="105"/>
                                      <w:sz w:val="16"/>
                                    </w:rPr>
                                    <w:t>17,031,108</w:t>
                                  </w:r>
                                </w:p>
                              </w:tc>
                              <w:tc>
                                <w:tcPr>
                                  <w:tcW w:w="1227" w:type="dxa"/>
                                  <w:tcBorders>
                                    <w:left w:val="nil"/>
                                  </w:tcBorders>
                                </w:tcPr>
                                <w:p>
                                  <w:pPr>
                                    <w:pStyle w:val="TableParagraph"/>
                                    <w:spacing w:line="175" w:lineRule="exact" w:before="68"/>
                                    <w:ind w:right="68"/>
                                    <w:jc w:val="right"/>
                                    <w:rPr>
                                      <w:b/>
                                      <w:sz w:val="16"/>
                                    </w:rPr>
                                  </w:pPr>
                                  <w:r>
                                    <w:rPr>
                                      <w:b/>
                                      <w:spacing w:val="-2"/>
                                      <w:w w:val="105"/>
                                      <w:sz w:val="16"/>
                                    </w:rPr>
                                    <w:t>0.7246</w:t>
                                  </w:r>
                                </w:p>
                              </w:tc>
                            </w:tr>
                            <w:tr>
                              <w:trPr>
                                <w:trHeight w:val="263" w:hRule="atLeast"/>
                              </w:trPr>
                              <w:tc>
                                <w:tcPr>
                                  <w:tcW w:w="1649" w:type="dxa"/>
                                  <w:tcBorders>
                                    <w:right w:val="nil"/>
                                  </w:tcBorders>
                                </w:tcPr>
                                <w:p>
                                  <w:pPr>
                                    <w:pStyle w:val="TableParagraph"/>
                                    <w:spacing w:line="176" w:lineRule="exact" w:before="68"/>
                                    <w:ind w:right="75"/>
                                    <w:jc w:val="right"/>
                                    <w:rPr>
                                      <w:b/>
                                      <w:sz w:val="16"/>
                                    </w:rPr>
                                  </w:pPr>
                                  <w:r>
                                    <w:rPr>
                                      <w:b/>
                                      <w:spacing w:val="-2"/>
                                      <w:w w:val="105"/>
                                      <w:sz w:val="16"/>
                                    </w:rPr>
                                    <w:t>46,161,080</w:t>
                                  </w:r>
                                </w:p>
                              </w:tc>
                              <w:tc>
                                <w:tcPr>
                                  <w:tcW w:w="1529" w:type="dxa"/>
                                  <w:tcBorders>
                                    <w:left w:val="nil"/>
                                    <w:right w:val="nil"/>
                                  </w:tcBorders>
                                </w:tcPr>
                                <w:p>
                                  <w:pPr>
                                    <w:pStyle w:val="TableParagraph"/>
                                    <w:spacing w:line="176" w:lineRule="exact" w:before="68"/>
                                    <w:ind w:right="68"/>
                                    <w:jc w:val="right"/>
                                    <w:rPr>
                                      <w:b/>
                                      <w:sz w:val="16"/>
                                    </w:rPr>
                                  </w:pPr>
                                  <w:r>
                                    <w:rPr>
                                      <w:b/>
                                      <w:spacing w:val="-2"/>
                                      <w:w w:val="105"/>
                                      <w:sz w:val="16"/>
                                    </w:rPr>
                                    <w:t>62,117,122</w:t>
                                  </w:r>
                                </w:p>
                              </w:tc>
                              <w:tc>
                                <w:tcPr>
                                  <w:tcW w:w="1641" w:type="dxa"/>
                                  <w:tcBorders>
                                    <w:left w:val="nil"/>
                                    <w:right w:val="nil"/>
                                  </w:tcBorders>
                                </w:tcPr>
                                <w:p>
                                  <w:pPr>
                                    <w:pStyle w:val="TableParagraph"/>
                                    <w:spacing w:line="176" w:lineRule="exact" w:before="68"/>
                                    <w:ind w:right="150"/>
                                    <w:jc w:val="right"/>
                                    <w:rPr>
                                      <w:b/>
                                      <w:sz w:val="16"/>
                                    </w:rPr>
                                  </w:pPr>
                                  <w:r>
                                    <w:rPr>
                                      <w:b/>
                                      <w:spacing w:val="-2"/>
                                      <w:w w:val="105"/>
                                      <w:sz w:val="16"/>
                                    </w:rPr>
                                    <w:t>15,956,042</w:t>
                                  </w:r>
                                </w:p>
                              </w:tc>
                              <w:tc>
                                <w:tcPr>
                                  <w:tcW w:w="1227" w:type="dxa"/>
                                  <w:tcBorders>
                                    <w:left w:val="nil"/>
                                  </w:tcBorders>
                                </w:tcPr>
                                <w:p>
                                  <w:pPr>
                                    <w:pStyle w:val="TableParagraph"/>
                                    <w:spacing w:line="176" w:lineRule="exact" w:before="68"/>
                                    <w:ind w:right="68"/>
                                    <w:jc w:val="right"/>
                                    <w:rPr>
                                      <w:b/>
                                      <w:sz w:val="16"/>
                                    </w:rPr>
                                  </w:pPr>
                                  <w:r>
                                    <w:rPr>
                                      <w:b/>
                                      <w:spacing w:val="-2"/>
                                      <w:w w:val="105"/>
                                      <w:sz w:val="16"/>
                                    </w:rPr>
                                    <w:t>0.7431</w:t>
                                  </w:r>
                                </w:p>
                              </w:tc>
                            </w:tr>
                            <w:tr>
                              <w:trPr>
                                <w:trHeight w:val="293" w:hRule="atLeast"/>
                              </w:trPr>
                              <w:tc>
                                <w:tcPr>
                                  <w:tcW w:w="6046" w:type="dxa"/>
                                  <w:gridSpan w:val="4"/>
                                  <w:tcBorders>
                                    <w:left w:val="nil"/>
                                    <w:bottom w:val="nil"/>
                                    <w:right w:val="nil"/>
                                  </w:tcBorders>
                                </w:tcPr>
                                <w:p>
                                  <w:pPr>
                                    <w:pStyle w:val="TableParagraph"/>
                                    <w:tabs>
                                      <w:tab w:pos="854" w:val="left" w:leader="none"/>
                                    </w:tabs>
                                    <w:spacing w:line="174" w:lineRule="exact" w:before="99"/>
                                    <w:ind w:left="88"/>
                                    <w:rPr>
                                      <w:sz w:val="16"/>
                                    </w:rPr>
                                  </w:pPr>
                                  <w:r>
                                    <w:rPr>
                                      <w:spacing w:val="-10"/>
                                      <w:w w:val="105"/>
                                      <w:sz w:val="16"/>
                                    </w:rPr>
                                    <w:t>$</w:t>
                                  </w:r>
                                  <w:r>
                                    <w:rPr>
                                      <w:sz w:val="16"/>
                                    </w:rPr>
                                    <w:tab/>
                                  </w:r>
                                  <w:r>
                                    <w:rPr>
                                      <w:spacing w:val="-2"/>
                                      <w:w w:val="105"/>
                                      <w:sz w:val="16"/>
                                    </w:rPr>
                                    <w:t>(1,346,308)</w:t>
                                  </w:r>
                                </w:p>
                              </w:tc>
                            </w:tr>
                          </w:tbl>
                          <w:p>
                            <w:pPr>
                              <w:pStyle w:val="BodyText"/>
                            </w:pPr>
                          </w:p>
                        </w:txbxContent>
                      </wps:txbx>
                      <wps:bodyPr wrap="square" lIns="0" tIns="0" rIns="0" bIns="0" rtlCol="0">
                        <a:noAutofit/>
                      </wps:bodyPr>
                    </wps:wsp>
                  </a:graphicData>
                </a:graphic>
              </wp:anchor>
            </w:drawing>
          </mc:Choice>
          <mc:Fallback>
            <w:pict>
              <v:shape style="position:absolute;margin-left:276.049988pt;margin-top:12.3pt;width:302.95pt;height:80.7pt;mso-position-horizontal-relative:page;mso-position-vertical-relative:paragraph;z-index:-15728640;mso-wrap-distance-left:0;mso-wrap-distance-right:0" type="#_x0000_t202" id="docshape197" filled="false" stroked="false">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649"/>
                        <w:gridCol w:w="1529"/>
                        <w:gridCol w:w="1641"/>
                        <w:gridCol w:w="1227"/>
                      </w:tblGrid>
                      <w:tr>
                        <w:trPr>
                          <w:trHeight w:val="748" w:hRule="atLeast"/>
                        </w:trPr>
                        <w:tc>
                          <w:tcPr>
                            <w:tcW w:w="1649" w:type="dxa"/>
                            <w:tcBorders>
                              <w:top w:val="nil"/>
                              <w:left w:val="nil"/>
                              <w:right w:val="nil"/>
                            </w:tcBorders>
                            <w:shd w:val="clear" w:color="auto" w:fill="BE8F00"/>
                          </w:tcPr>
                          <w:p>
                            <w:pPr>
                              <w:pStyle w:val="TableParagraph"/>
                              <w:rPr>
                                <w:sz w:val="19"/>
                              </w:rPr>
                            </w:pPr>
                          </w:p>
                          <w:p>
                            <w:pPr>
                              <w:pStyle w:val="TableParagraph"/>
                              <w:spacing w:before="44"/>
                              <w:rPr>
                                <w:sz w:val="19"/>
                              </w:rPr>
                            </w:pPr>
                          </w:p>
                          <w:p>
                            <w:pPr>
                              <w:pStyle w:val="TableParagraph"/>
                              <w:spacing w:line="221" w:lineRule="exact"/>
                              <w:ind w:left="530"/>
                              <w:rPr>
                                <w:sz w:val="19"/>
                              </w:rPr>
                            </w:pPr>
                            <w:r>
                              <w:rPr>
                                <w:color w:val="FFFFFF"/>
                                <w:spacing w:val="-2"/>
                                <w:sz w:val="19"/>
                              </w:rPr>
                              <w:t>ACTUAL</w:t>
                            </w:r>
                          </w:p>
                        </w:tc>
                        <w:tc>
                          <w:tcPr>
                            <w:tcW w:w="1529" w:type="dxa"/>
                            <w:tcBorders>
                              <w:top w:val="nil"/>
                              <w:left w:val="nil"/>
                              <w:right w:val="nil"/>
                            </w:tcBorders>
                            <w:shd w:val="clear" w:color="auto" w:fill="BE8F00"/>
                          </w:tcPr>
                          <w:p>
                            <w:pPr>
                              <w:pStyle w:val="TableParagraph"/>
                              <w:rPr>
                                <w:sz w:val="19"/>
                              </w:rPr>
                            </w:pPr>
                          </w:p>
                          <w:p>
                            <w:pPr>
                              <w:pStyle w:val="TableParagraph"/>
                              <w:spacing w:before="44"/>
                              <w:rPr>
                                <w:sz w:val="19"/>
                              </w:rPr>
                            </w:pPr>
                          </w:p>
                          <w:p>
                            <w:pPr>
                              <w:pStyle w:val="TableParagraph"/>
                              <w:spacing w:line="221" w:lineRule="exact"/>
                              <w:ind w:left="458"/>
                              <w:rPr>
                                <w:sz w:val="19"/>
                              </w:rPr>
                            </w:pPr>
                            <w:r>
                              <w:rPr>
                                <w:color w:val="FFFFFF"/>
                                <w:spacing w:val="-2"/>
                                <w:sz w:val="19"/>
                              </w:rPr>
                              <w:t>BUDGET</w:t>
                            </w:r>
                          </w:p>
                        </w:tc>
                        <w:tc>
                          <w:tcPr>
                            <w:tcW w:w="1641" w:type="dxa"/>
                            <w:tcBorders>
                              <w:top w:val="nil"/>
                              <w:left w:val="nil"/>
                              <w:right w:val="nil"/>
                            </w:tcBorders>
                            <w:shd w:val="clear" w:color="auto" w:fill="BE8F00"/>
                          </w:tcPr>
                          <w:p>
                            <w:pPr>
                              <w:pStyle w:val="TableParagraph"/>
                              <w:spacing w:line="250" w:lineRule="atLeast" w:before="228"/>
                              <w:ind w:left="523" w:hanging="440"/>
                              <w:rPr>
                                <w:sz w:val="19"/>
                              </w:rPr>
                            </w:pPr>
                            <w:r>
                              <w:rPr>
                                <w:color w:val="FFFFFF"/>
                                <w:sz w:val="19"/>
                              </w:rPr>
                              <w:t>Budget</w:t>
                            </w:r>
                            <w:r>
                              <w:rPr>
                                <w:color w:val="FFFFFF"/>
                                <w:spacing w:val="-11"/>
                                <w:sz w:val="19"/>
                              </w:rPr>
                              <w:t> </w:t>
                            </w:r>
                            <w:r>
                              <w:rPr>
                                <w:color w:val="FFFFFF"/>
                                <w:sz w:val="19"/>
                              </w:rPr>
                              <w:t>Remaining </w:t>
                            </w:r>
                            <w:r>
                              <w:rPr>
                                <w:color w:val="FFFFFF"/>
                                <w:spacing w:val="-2"/>
                                <w:sz w:val="19"/>
                              </w:rPr>
                              <w:t>(OVER)</w:t>
                            </w:r>
                          </w:p>
                        </w:tc>
                        <w:tc>
                          <w:tcPr>
                            <w:tcW w:w="1227" w:type="dxa"/>
                            <w:tcBorders>
                              <w:top w:val="nil"/>
                              <w:left w:val="nil"/>
                              <w:right w:val="nil"/>
                            </w:tcBorders>
                            <w:shd w:val="clear" w:color="auto" w:fill="BE8F00"/>
                          </w:tcPr>
                          <w:p>
                            <w:pPr>
                              <w:pStyle w:val="TableParagraph"/>
                              <w:spacing w:line="250" w:lineRule="atLeast" w:before="228"/>
                              <w:ind w:left="306" w:right="199" w:hanging="162"/>
                              <w:rPr>
                                <w:sz w:val="19"/>
                              </w:rPr>
                            </w:pPr>
                            <w:r>
                              <w:rPr>
                                <w:color w:val="FFFFFF"/>
                                <w:sz w:val="19"/>
                              </w:rPr>
                              <w:t>%</w:t>
                            </w:r>
                            <w:r>
                              <w:rPr>
                                <w:color w:val="FFFFFF"/>
                                <w:spacing w:val="-11"/>
                                <w:sz w:val="19"/>
                              </w:rPr>
                              <w:t> </w:t>
                            </w:r>
                            <w:r>
                              <w:rPr>
                                <w:color w:val="FFFFFF"/>
                                <w:sz w:val="19"/>
                              </w:rPr>
                              <w:t>Actual</w:t>
                            </w:r>
                            <w:r>
                              <w:rPr>
                                <w:color w:val="FFFFFF"/>
                                <w:spacing w:val="-11"/>
                                <w:sz w:val="19"/>
                              </w:rPr>
                              <w:t> </w:t>
                            </w:r>
                            <w:r>
                              <w:rPr>
                                <w:color w:val="FFFFFF"/>
                                <w:sz w:val="19"/>
                              </w:rPr>
                              <w:t>to </w:t>
                            </w:r>
                            <w:r>
                              <w:rPr>
                                <w:color w:val="FFFFFF"/>
                                <w:spacing w:val="-2"/>
                                <w:sz w:val="19"/>
                              </w:rPr>
                              <w:t>Budget</w:t>
                            </w:r>
                          </w:p>
                        </w:tc>
                      </w:tr>
                      <w:tr>
                        <w:trPr>
                          <w:trHeight w:val="263" w:hRule="atLeast"/>
                        </w:trPr>
                        <w:tc>
                          <w:tcPr>
                            <w:tcW w:w="1649" w:type="dxa"/>
                          </w:tcPr>
                          <w:p>
                            <w:pPr>
                              <w:pStyle w:val="TableParagraph"/>
                              <w:tabs>
                                <w:tab w:pos="722" w:val="left" w:leader="none"/>
                              </w:tabs>
                              <w:spacing w:line="175" w:lineRule="exact" w:before="68"/>
                              <w:ind w:right="67"/>
                              <w:jc w:val="right"/>
                              <w:rPr>
                                <w:b/>
                                <w:sz w:val="16"/>
                              </w:rPr>
                            </w:pPr>
                            <w:r>
                              <w:rPr>
                                <w:b/>
                                <w:spacing w:val="-10"/>
                                <w:w w:val="105"/>
                                <w:sz w:val="16"/>
                              </w:rPr>
                              <w:t>$</w:t>
                            </w:r>
                            <w:r>
                              <w:rPr>
                                <w:b/>
                                <w:sz w:val="16"/>
                              </w:rPr>
                              <w:tab/>
                            </w:r>
                            <w:r>
                              <w:rPr>
                                <w:b/>
                                <w:spacing w:val="-2"/>
                                <w:w w:val="105"/>
                                <w:sz w:val="16"/>
                              </w:rPr>
                              <w:t>44,814,773</w:t>
                            </w:r>
                          </w:p>
                        </w:tc>
                        <w:tc>
                          <w:tcPr>
                            <w:tcW w:w="1529" w:type="dxa"/>
                            <w:tcBorders>
                              <w:right w:val="nil"/>
                            </w:tcBorders>
                          </w:tcPr>
                          <w:p>
                            <w:pPr>
                              <w:pStyle w:val="TableParagraph"/>
                              <w:spacing w:line="175" w:lineRule="exact" w:before="68"/>
                              <w:ind w:right="68"/>
                              <w:jc w:val="right"/>
                              <w:rPr>
                                <w:b/>
                                <w:sz w:val="16"/>
                              </w:rPr>
                            </w:pPr>
                            <w:r>
                              <w:rPr>
                                <w:b/>
                                <w:spacing w:val="-2"/>
                                <w:w w:val="105"/>
                                <w:sz w:val="16"/>
                              </w:rPr>
                              <w:t>61,845,881</w:t>
                            </w:r>
                          </w:p>
                        </w:tc>
                        <w:tc>
                          <w:tcPr>
                            <w:tcW w:w="1641" w:type="dxa"/>
                            <w:tcBorders>
                              <w:left w:val="nil"/>
                              <w:right w:val="nil"/>
                            </w:tcBorders>
                          </w:tcPr>
                          <w:p>
                            <w:pPr>
                              <w:pStyle w:val="TableParagraph"/>
                              <w:spacing w:line="175" w:lineRule="exact" w:before="68"/>
                              <w:ind w:right="150"/>
                              <w:jc w:val="right"/>
                              <w:rPr>
                                <w:b/>
                                <w:sz w:val="16"/>
                              </w:rPr>
                            </w:pPr>
                            <w:r>
                              <w:rPr>
                                <w:b/>
                                <w:spacing w:val="-2"/>
                                <w:w w:val="105"/>
                                <w:sz w:val="16"/>
                              </w:rPr>
                              <w:t>17,031,108</w:t>
                            </w:r>
                          </w:p>
                        </w:tc>
                        <w:tc>
                          <w:tcPr>
                            <w:tcW w:w="1227" w:type="dxa"/>
                            <w:tcBorders>
                              <w:left w:val="nil"/>
                            </w:tcBorders>
                          </w:tcPr>
                          <w:p>
                            <w:pPr>
                              <w:pStyle w:val="TableParagraph"/>
                              <w:spacing w:line="175" w:lineRule="exact" w:before="68"/>
                              <w:ind w:right="68"/>
                              <w:jc w:val="right"/>
                              <w:rPr>
                                <w:b/>
                                <w:sz w:val="16"/>
                              </w:rPr>
                            </w:pPr>
                            <w:r>
                              <w:rPr>
                                <w:b/>
                                <w:spacing w:val="-2"/>
                                <w:w w:val="105"/>
                                <w:sz w:val="16"/>
                              </w:rPr>
                              <w:t>0.7246</w:t>
                            </w:r>
                          </w:p>
                        </w:tc>
                      </w:tr>
                      <w:tr>
                        <w:trPr>
                          <w:trHeight w:val="263" w:hRule="atLeast"/>
                        </w:trPr>
                        <w:tc>
                          <w:tcPr>
                            <w:tcW w:w="1649" w:type="dxa"/>
                            <w:tcBorders>
                              <w:right w:val="nil"/>
                            </w:tcBorders>
                          </w:tcPr>
                          <w:p>
                            <w:pPr>
                              <w:pStyle w:val="TableParagraph"/>
                              <w:spacing w:line="176" w:lineRule="exact" w:before="68"/>
                              <w:ind w:right="75"/>
                              <w:jc w:val="right"/>
                              <w:rPr>
                                <w:b/>
                                <w:sz w:val="16"/>
                              </w:rPr>
                            </w:pPr>
                            <w:r>
                              <w:rPr>
                                <w:b/>
                                <w:spacing w:val="-2"/>
                                <w:w w:val="105"/>
                                <w:sz w:val="16"/>
                              </w:rPr>
                              <w:t>46,161,080</w:t>
                            </w:r>
                          </w:p>
                        </w:tc>
                        <w:tc>
                          <w:tcPr>
                            <w:tcW w:w="1529" w:type="dxa"/>
                            <w:tcBorders>
                              <w:left w:val="nil"/>
                              <w:right w:val="nil"/>
                            </w:tcBorders>
                          </w:tcPr>
                          <w:p>
                            <w:pPr>
                              <w:pStyle w:val="TableParagraph"/>
                              <w:spacing w:line="176" w:lineRule="exact" w:before="68"/>
                              <w:ind w:right="68"/>
                              <w:jc w:val="right"/>
                              <w:rPr>
                                <w:b/>
                                <w:sz w:val="16"/>
                              </w:rPr>
                            </w:pPr>
                            <w:r>
                              <w:rPr>
                                <w:b/>
                                <w:spacing w:val="-2"/>
                                <w:w w:val="105"/>
                                <w:sz w:val="16"/>
                              </w:rPr>
                              <w:t>62,117,122</w:t>
                            </w:r>
                          </w:p>
                        </w:tc>
                        <w:tc>
                          <w:tcPr>
                            <w:tcW w:w="1641" w:type="dxa"/>
                            <w:tcBorders>
                              <w:left w:val="nil"/>
                              <w:right w:val="nil"/>
                            </w:tcBorders>
                          </w:tcPr>
                          <w:p>
                            <w:pPr>
                              <w:pStyle w:val="TableParagraph"/>
                              <w:spacing w:line="176" w:lineRule="exact" w:before="68"/>
                              <w:ind w:right="150"/>
                              <w:jc w:val="right"/>
                              <w:rPr>
                                <w:b/>
                                <w:sz w:val="16"/>
                              </w:rPr>
                            </w:pPr>
                            <w:r>
                              <w:rPr>
                                <w:b/>
                                <w:spacing w:val="-2"/>
                                <w:w w:val="105"/>
                                <w:sz w:val="16"/>
                              </w:rPr>
                              <w:t>15,956,042</w:t>
                            </w:r>
                          </w:p>
                        </w:tc>
                        <w:tc>
                          <w:tcPr>
                            <w:tcW w:w="1227" w:type="dxa"/>
                            <w:tcBorders>
                              <w:left w:val="nil"/>
                            </w:tcBorders>
                          </w:tcPr>
                          <w:p>
                            <w:pPr>
                              <w:pStyle w:val="TableParagraph"/>
                              <w:spacing w:line="176" w:lineRule="exact" w:before="68"/>
                              <w:ind w:right="68"/>
                              <w:jc w:val="right"/>
                              <w:rPr>
                                <w:b/>
                                <w:sz w:val="16"/>
                              </w:rPr>
                            </w:pPr>
                            <w:r>
                              <w:rPr>
                                <w:b/>
                                <w:spacing w:val="-2"/>
                                <w:w w:val="105"/>
                                <w:sz w:val="16"/>
                              </w:rPr>
                              <w:t>0.7431</w:t>
                            </w:r>
                          </w:p>
                        </w:tc>
                      </w:tr>
                      <w:tr>
                        <w:trPr>
                          <w:trHeight w:val="293" w:hRule="atLeast"/>
                        </w:trPr>
                        <w:tc>
                          <w:tcPr>
                            <w:tcW w:w="6046" w:type="dxa"/>
                            <w:gridSpan w:val="4"/>
                            <w:tcBorders>
                              <w:left w:val="nil"/>
                              <w:bottom w:val="nil"/>
                              <w:right w:val="nil"/>
                            </w:tcBorders>
                          </w:tcPr>
                          <w:p>
                            <w:pPr>
                              <w:pStyle w:val="TableParagraph"/>
                              <w:tabs>
                                <w:tab w:pos="854" w:val="left" w:leader="none"/>
                              </w:tabs>
                              <w:spacing w:line="174" w:lineRule="exact" w:before="99"/>
                              <w:ind w:left="88"/>
                              <w:rPr>
                                <w:sz w:val="16"/>
                              </w:rPr>
                            </w:pPr>
                            <w:r>
                              <w:rPr>
                                <w:spacing w:val="-10"/>
                                <w:w w:val="105"/>
                                <w:sz w:val="16"/>
                              </w:rPr>
                              <w:t>$</w:t>
                            </w:r>
                            <w:r>
                              <w:rPr>
                                <w:sz w:val="16"/>
                              </w:rPr>
                              <w:tab/>
                            </w:r>
                            <w:r>
                              <w:rPr>
                                <w:spacing w:val="-2"/>
                                <w:w w:val="105"/>
                                <w:sz w:val="16"/>
                              </w:rPr>
                              <w:t>(1,346,308)</w:t>
                            </w:r>
                          </w:p>
                        </w:tc>
                      </w:tr>
                    </w:tbl>
                    <w:p>
                      <w:pPr>
                        <w:pStyle w:val="BodyText"/>
                      </w:pPr>
                    </w:p>
                  </w:txbxContent>
                </v:textbox>
                <w10:wrap type="topAndBottom"/>
              </v:shape>
            </w:pict>
          </mc:Fallback>
        </mc:AlternateContent>
      </w:r>
      <w:r>
        <w:rPr/>
        <mc:AlternateContent>
          <mc:Choice Requires="wps">
            <w:drawing>
              <wp:anchor distT="0" distB="0" distL="0" distR="0" allowOverlap="1" layoutInCell="1" locked="0" behindDoc="0" simplePos="0" relativeHeight="15754240">
                <wp:simplePos x="0" y="0"/>
                <wp:positionH relativeFrom="page">
                  <wp:posOffset>419100</wp:posOffset>
                </wp:positionH>
                <wp:positionV relativeFrom="page">
                  <wp:posOffset>7971790</wp:posOffset>
                </wp:positionV>
                <wp:extent cx="6104890" cy="198120"/>
                <wp:effectExtent l="0" t="0" r="0" b="0"/>
                <wp:wrapNone/>
                <wp:docPr id="206" name="Textbox 206"/>
                <wp:cNvGraphicFramePr>
                  <a:graphicFrameLocks/>
                </wp:cNvGraphicFramePr>
                <a:graphic>
                  <a:graphicData uri="http://schemas.microsoft.com/office/word/2010/wordprocessingShape">
                    <wps:wsp>
                      <wps:cNvPr id="206" name="Textbox 206"/>
                      <wps:cNvSpPr txBox="1"/>
                      <wps:spPr>
                        <a:xfrm>
                          <a:off x="0" y="0"/>
                          <a:ext cx="6104890" cy="198120"/>
                        </a:xfrm>
                        <a:prstGeom prst="rect">
                          <a:avLst/>
                        </a:prstGeom>
                        <a:solidFill>
                          <a:srgbClr val="538235"/>
                        </a:solidFill>
                      </wps:spPr>
                      <wps:txbx>
                        <w:txbxContent>
                          <w:p>
                            <w:pPr>
                              <w:tabs>
                                <w:tab w:pos="4961" w:val="left" w:leader="none"/>
                                <w:tab w:pos="5540" w:val="left" w:leader="none"/>
                                <w:tab w:pos="7076" w:val="left" w:leader="none"/>
                                <w:tab w:pos="8634" w:val="left" w:leader="none"/>
                              </w:tabs>
                              <w:spacing w:before="61"/>
                              <w:ind w:left="26" w:right="0" w:firstLine="0"/>
                              <w:jc w:val="left"/>
                              <w:rPr>
                                <w:rFonts w:ascii="Calibri"/>
                                <w:color w:val="000000"/>
                                <w:sz w:val="19"/>
                              </w:rPr>
                            </w:pPr>
                            <w:r>
                              <w:rPr>
                                <w:rFonts w:ascii="Calibri"/>
                                <w:color w:val="FFFFFF"/>
                                <w:sz w:val="19"/>
                              </w:rPr>
                              <w:t>TOTAL</w:t>
                            </w:r>
                            <w:r>
                              <w:rPr>
                                <w:rFonts w:ascii="Calibri"/>
                                <w:color w:val="FFFFFF"/>
                                <w:spacing w:val="1"/>
                                <w:sz w:val="19"/>
                              </w:rPr>
                              <w:t> </w:t>
                            </w:r>
                            <w:r>
                              <w:rPr>
                                <w:rFonts w:ascii="Calibri"/>
                                <w:color w:val="FFFFFF"/>
                                <w:sz w:val="19"/>
                              </w:rPr>
                              <w:t>REVENUE-</w:t>
                            </w:r>
                            <w:r>
                              <w:rPr>
                                <w:rFonts w:ascii="Calibri"/>
                                <w:color w:val="FFFFFF"/>
                                <w:spacing w:val="2"/>
                                <w:sz w:val="19"/>
                              </w:rPr>
                              <w:t> </w:t>
                            </w:r>
                            <w:r>
                              <w:rPr>
                                <w:rFonts w:ascii="Calibri"/>
                                <w:color w:val="FFFFFF"/>
                                <w:spacing w:val="-2"/>
                                <w:sz w:val="19"/>
                              </w:rPr>
                              <w:t>Operations</w:t>
                            </w:r>
                            <w:r>
                              <w:rPr>
                                <w:rFonts w:ascii="Calibri"/>
                                <w:color w:val="FFFFFF"/>
                                <w:sz w:val="19"/>
                              </w:rPr>
                              <w:tab/>
                            </w:r>
                            <w:r>
                              <w:rPr>
                                <w:rFonts w:ascii="Calibri"/>
                                <w:color w:val="FFFFFF"/>
                                <w:spacing w:val="-10"/>
                                <w:sz w:val="19"/>
                              </w:rPr>
                              <w:t>$</w:t>
                            </w:r>
                            <w:r>
                              <w:rPr>
                                <w:rFonts w:ascii="Calibri"/>
                                <w:color w:val="FFFFFF"/>
                                <w:sz w:val="19"/>
                              </w:rPr>
                              <w:tab/>
                            </w:r>
                            <w:r>
                              <w:rPr>
                                <w:rFonts w:ascii="Calibri"/>
                                <w:color w:val="FFFFFF"/>
                                <w:spacing w:val="-2"/>
                                <w:sz w:val="19"/>
                              </w:rPr>
                              <w:t>44,814,773</w:t>
                            </w:r>
                            <w:r>
                              <w:rPr>
                                <w:rFonts w:ascii="Calibri"/>
                                <w:color w:val="FFFFFF"/>
                                <w:sz w:val="19"/>
                              </w:rPr>
                              <w:tab/>
                            </w:r>
                            <w:r>
                              <w:rPr>
                                <w:rFonts w:ascii="Calibri"/>
                                <w:color w:val="FFFFFF"/>
                                <w:spacing w:val="-2"/>
                                <w:sz w:val="19"/>
                              </w:rPr>
                              <w:t>61,845,881</w:t>
                            </w:r>
                            <w:r>
                              <w:rPr>
                                <w:rFonts w:ascii="Calibri"/>
                                <w:color w:val="FFFFFF"/>
                                <w:sz w:val="19"/>
                              </w:rPr>
                              <w:tab/>
                            </w:r>
                            <w:r>
                              <w:rPr>
                                <w:rFonts w:ascii="Calibri"/>
                                <w:color w:val="FFFFFF"/>
                                <w:spacing w:val="-2"/>
                                <w:sz w:val="19"/>
                              </w:rPr>
                              <w:t>17,031,108</w:t>
                            </w:r>
                          </w:p>
                        </w:txbxContent>
                      </wps:txbx>
                      <wps:bodyPr wrap="square" lIns="0" tIns="0" rIns="0" bIns="0" rtlCol="0">
                        <a:noAutofit/>
                      </wps:bodyPr>
                    </wps:wsp>
                  </a:graphicData>
                </a:graphic>
              </wp:anchor>
            </w:drawing>
          </mc:Choice>
          <mc:Fallback>
            <w:pict>
              <v:shape style="position:absolute;margin-left:33pt;margin-top:627.700012pt;width:480.7pt;height:15.6pt;mso-position-horizontal-relative:page;mso-position-vertical-relative:page;z-index:15754240" type="#_x0000_t202" id="docshape198" filled="true" fillcolor="#538235" stroked="false">
                <v:textbox inset="0,0,0,0">
                  <w:txbxContent>
                    <w:p>
                      <w:pPr>
                        <w:tabs>
                          <w:tab w:pos="4961" w:val="left" w:leader="none"/>
                          <w:tab w:pos="5540" w:val="left" w:leader="none"/>
                          <w:tab w:pos="7076" w:val="left" w:leader="none"/>
                          <w:tab w:pos="8634" w:val="left" w:leader="none"/>
                        </w:tabs>
                        <w:spacing w:before="61"/>
                        <w:ind w:left="26" w:right="0" w:firstLine="0"/>
                        <w:jc w:val="left"/>
                        <w:rPr>
                          <w:rFonts w:ascii="Calibri"/>
                          <w:color w:val="000000"/>
                          <w:sz w:val="19"/>
                        </w:rPr>
                      </w:pPr>
                      <w:r>
                        <w:rPr>
                          <w:rFonts w:ascii="Calibri"/>
                          <w:color w:val="FFFFFF"/>
                          <w:sz w:val="19"/>
                        </w:rPr>
                        <w:t>TOTAL</w:t>
                      </w:r>
                      <w:r>
                        <w:rPr>
                          <w:rFonts w:ascii="Calibri"/>
                          <w:color w:val="FFFFFF"/>
                          <w:spacing w:val="1"/>
                          <w:sz w:val="19"/>
                        </w:rPr>
                        <w:t> </w:t>
                      </w:r>
                      <w:r>
                        <w:rPr>
                          <w:rFonts w:ascii="Calibri"/>
                          <w:color w:val="FFFFFF"/>
                          <w:sz w:val="19"/>
                        </w:rPr>
                        <w:t>REVENUE-</w:t>
                      </w:r>
                      <w:r>
                        <w:rPr>
                          <w:rFonts w:ascii="Calibri"/>
                          <w:color w:val="FFFFFF"/>
                          <w:spacing w:val="2"/>
                          <w:sz w:val="19"/>
                        </w:rPr>
                        <w:t> </w:t>
                      </w:r>
                      <w:r>
                        <w:rPr>
                          <w:rFonts w:ascii="Calibri"/>
                          <w:color w:val="FFFFFF"/>
                          <w:spacing w:val="-2"/>
                          <w:sz w:val="19"/>
                        </w:rPr>
                        <w:t>Operations</w:t>
                      </w:r>
                      <w:r>
                        <w:rPr>
                          <w:rFonts w:ascii="Calibri"/>
                          <w:color w:val="FFFFFF"/>
                          <w:sz w:val="19"/>
                        </w:rPr>
                        <w:tab/>
                      </w:r>
                      <w:r>
                        <w:rPr>
                          <w:rFonts w:ascii="Calibri"/>
                          <w:color w:val="FFFFFF"/>
                          <w:spacing w:val="-10"/>
                          <w:sz w:val="19"/>
                        </w:rPr>
                        <w:t>$</w:t>
                      </w:r>
                      <w:r>
                        <w:rPr>
                          <w:rFonts w:ascii="Calibri"/>
                          <w:color w:val="FFFFFF"/>
                          <w:sz w:val="19"/>
                        </w:rPr>
                        <w:tab/>
                      </w:r>
                      <w:r>
                        <w:rPr>
                          <w:rFonts w:ascii="Calibri"/>
                          <w:color w:val="FFFFFF"/>
                          <w:spacing w:val="-2"/>
                          <w:sz w:val="19"/>
                        </w:rPr>
                        <w:t>44,814,773</w:t>
                      </w:r>
                      <w:r>
                        <w:rPr>
                          <w:rFonts w:ascii="Calibri"/>
                          <w:color w:val="FFFFFF"/>
                          <w:sz w:val="19"/>
                        </w:rPr>
                        <w:tab/>
                      </w:r>
                      <w:r>
                        <w:rPr>
                          <w:rFonts w:ascii="Calibri"/>
                          <w:color w:val="FFFFFF"/>
                          <w:spacing w:val="-2"/>
                          <w:sz w:val="19"/>
                        </w:rPr>
                        <w:t>61,845,881</w:t>
                      </w:r>
                      <w:r>
                        <w:rPr>
                          <w:rFonts w:ascii="Calibri"/>
                          <w:color w:val="FFFFFF"/>
                          <w:sz w:val="19"/>
                        </w:rPr>
                        <w:tab/>
                      </w:r>
                      <w:r>
                        <w:rPr>
                          <w:rFonts w:ascii="Calibri"/>
                          <w:color w:val="FFFFFF"/>
                          <w:spacing w:val="-2"/>
                          <w:sz w:val="19"/>
                        </w:rPr>
                        <w:t>17,031,108</w:t>
                      </w:r>
                    </w:p>
                  </w:txbxContent>
                </v:textbox>
                <v:fill type="solid"/>
                <w10:wrap type="none"/>
              </v:shape>
            </w:pict>
          </mc:Fallback>
        </mc:AlternateContent>
      </w:r>
    </w:p>
    <w:p>
      <w:pPr>
        <w:pStyle w:val="BodyText"/>
        <w:spacing w:before="88" w:after="1"/>
        <w:rPr>
          <w:rFonts w:ascii="Calibri"/>
          <w:sz w:val="20"/>
        </w:rPr>
      </w:pPr>
    </w:p>
    <w:tbl>
      <w:tblPr>
        <w:tblW w:w="0" w:type="auto"/>
        <w:jc w:val="left"/>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71"/>
        <w:gridCol w:w="4304"/>
        <w:gridCol w:w="1649"/>
        <w:gridCol w:w="1347"/>
        <w:gridCol w:w="1741"/>
        <w:gridCol w:w="1301"/>
      </w:tblGrid>
      <w:tr>
        <w:trPr>
          <w:trHeight w:val="768" w:hRule="atLeast"/>
        </w:trPr>
        <w:tc>
          <w:tcPr>
            <w:tcW w:w="4875" w:type="dxa"/>
            <w:gridSpan w:val="2"/>
          </w:tcPr>
          <w:p>
            <w:pPr>
              <w:pStyle w:val="TableParagraph"/>
              <w:rPr>
                <w:rFonts w:ascii="Times New Roman"/>
                <w:sz w:val="16"/>
              </w:rPr>
            </w:pPr>
          </w:p>
        </w:tc>
        <w:tc>
          <w:tcPr>
            <w:tcW w:w="1649" w:type="dxa"/>
            <w:shd w:val="clear" w:color="auto" w:fill="BE8F00"/>
          </w:tcPr>
          <w:p>
            <w:pPr>
              <w:pStyle w:val="TableParagraph"/>
              <w:rPr>
                <w:sz w:val="19"/>
              </w:rPr>
            </w:pPr>
          </w:p>
          <w:p>
            <w:pPr>
              <w:pStyle w:val="TableParagraph"/>
              <w:spacing w:before="53"/>
              <w:rPr>
                <w:sz w:val="19"/>
              </w:rPr>
            </w:pPr>
          </w:p>
          <w:p>
            <w:pPr>
              <w:pStyle w:val="TableParagraph"/>
              <w:spacing w:line="231" w:lineRule="exact"/>
              <w:ind w:left="516"/>
              <w:rPr>
                <w:sz w:val="19"/>
              </w:rPr>
            </w:pPr>
            <w:r>
              <w:rPr>
                <w:color w:val="FFFFFF"/>
                <w:spacing w:val="-2"/>
                <w:sz w:val="19"/>
              </w:rPr>
              <w:t>ACTUAL</w:t>
            </w:r>
          </w:p>
        </w:tc>
        <w:tc>
          <w:tcPr>
            <w:tcW w:w="1347" w:type="dxa"/>
            <w:shd w:val="clear" w:color="auto" w:fill="BE8F00"/>
          </w:tcPr>
          <w:p>
            <w:pPr>
              <w:pStyle w:val="TableParagraph"/>
              <w:rPr>
                <w:sz w:val="19"/>
              </w:rPr>
            </w:pPr>
          </w:p>
          <w:p>
            <w:pPr>
              <w:pStyle w:val="TableParagraph"/>
              <w:spacing w:before="53"/>
              <w:rPr>
                <w:sz w:val="19"/>
              </w:rPr>
            </w:pPr>
          </w:p>
          <w:p>
            <w:pPr>
              <w:pStyle w:val="TableParagraph"/>
              <w:spacing w:line="231" w:lineRule="exact"/>
              <w:ind w:left="444"/>
              <w:rPr>
                <w:sz w:val="19"/>
              </w:rPr>
            </w:pPr>
            <w:r>
              <w:rPr>
                <w:color w:val="FFFFFF"/>
                <w:spacing w:val="-2"/>
                <w:sz w:val="19"/>
              </w:rPr>
              <w:t>BUDGET</w:t>
            </w:r>
          </w:p>
        </w:tc>
        <w:tc>
          <w:tcPr>
            <w:tcW w:w="1741" w:type="dxa"/>
            <w:shd w:val="clear" w:color="auto" w:fill="BE8F00"/>
          </w:tcPr>
          <w:p>
            <w:pPr>
              <w:pStyle w:val="TableParagraph"/>
              <w:spacing w:before="5"/>
              <w:rPr>
                <w:sz w:val="19"/>
              </w:rPr>
            </w:pPr>
          </w:p>
          <w:p>
            <w:pPr>
              <w:pStyle w:val="TableParagraph"/>
              <w:spacing w:line="250" w:lineRule="atLeast" w:before="1"/>
              <w:ind w:left="720" w:right="61" w:hanging="468"/>
              <w:rPr>
                <w:sz w:val="19"/>
              </w:rPr>
            </w:pPr>
            <w:r>
              <w:rPr>
                <w:color w:val="FFFFFF"/>
                <w:sz w:val="19"/>
              </w:rPr>
              <w:t>Budget</w:t>
            </w:r>
            <w:r>
              <w:rPr>
                <w:color w:val="FFFFFF"/>
                <w:spacing w:val="-11"/>
                <w:sz w:val="19"/>
              </w:rPr>
              <w:t> </w:t>
            </w:r>
            <w:r>
              <w:rPr>
                <w:color w:val="FFFFFF"/>
                <w:sz w:val="19"/>
              </w:rPr>
              <w:t>Remaining </w:t>
            </w:r>
            <w:r>
              <w:rPr>
                <w:color w:val="FFFFFF"/>
                <w:spacing w:val="-2"/>
                <w:sz w:val="19"/>
              </w:rPr>
              <w:t>(Over)</w:t>
            </w:r>
          </w:p>
        </w:tc>
        <w:tc>
          <w:tcPr>
            <w:tcW w:w="1301" w:type="dxa"/>
            <w:shd w:val="clear" w:color="auto" w:fill="BE8F00"/>
          </w:tcPr>
          <w:p>
            <w:pPr>
              <w:pStyle w:val="TableParagraph"/>
              <w:rPr>
                <w:sz w:val="19"/>
              </w:rPr>
            </w:pPr>
          </w:p>
          <w:p>
            <w:pPr>
              <w:pStyle w:val="TableParagraph"/>
              <w:spacing w:before="41"/>
              <w:rPr>
                <w:sz w:val="19"/>
              </w:rPr>
            </w:pPr>
          </w:p>
          <w:p>
            <w:pPr>
              <w:pStyle w:val="TableParagraph"/>
              <w:ind w:left="52"/>
              <w:rPr>
                <w:sz w:val="19"/>
              </w:rPr>
            </w:pPr>
            <w:r>
              <w:rPr>
                <w:color w:val="FFFFFF"/>
                <w:sz w:val="19"/>
              </w:rPr>
              <w:t>Funding</w:t>
            </w:r>
            <w:r>
              <w:rPr>
                <w:color w:val="FFFFFF"/>
                <w:spacing w:val="6"/>
                <w:sz w:val="19"/>
              </w:rPr>
              <w:t> </w:t>
            </w:r>
            <w:r>
              <w:rPr>
                <w:color w:val="FFFFFF"/>
                <w:spacing w:val="-2"/>
                <w:sz w:val="19"/>
              </w:rPr>
              <w:t>Source</w:t>
            </w:r>
          </w:p>
        </w:tc>
      </w:tr>
      <w:tr>
        <w:trPr>
          <w:trHeight w:val="299" w:hRule="atLeast"/>
        </w:trPr>
        <w:tc>
          <w:tcPr>
            <w:tcW w:w="9612" w:type="dxa"/>
            <w:gridSpan w:val="5"/>
            <w:shd w:val="clear" w:color="auto" w:fill="538235"/>
          </w:tcPr>
          <w:p>
            <w:pPr>
              <w:pStyle w:val="TableParagraph"/>
              <w:spacing w:line="221" w:lineRule="exact" w:before="59"/>
              <w:ind w:left="26"/>
              <w:rPr>
                <w:b/>
                <w:sz w:val="19"/>
              </w:rPr>
            </w:pPr>
            <w:r>
              <w:rPr>
                <w:b/>
                <w:color w:val="FFFFFF"/>
                <w:sz w:val="19"/>
              </w:rPr>
              <w:t>REVENUE</w:t>
            </w:r>
            <w:r>
              <w:rPr>
                <w:b/>
                <w:color w:val="FFFFFF"/>
                <w:spacing w:val="2"/>
                <w:sz w:val="19"/>
              </w:rPr>
              <w:t> </w:t>
            </w:r>
            <w:r>
              <w:rPr>
                <w:b/>
                <w:color w:val="FFFFFF"/>
                <w:sz w:val="19"/>
              </w:rPr>
              <w:t>-</w:t>
            </w:r>
            <w:r>
              <w:rPr>
                <w:b/>
                <w:color w:val="FFFFFF"/>
                <w:spacing w:val="3"/>
                <w:sz w:val="19"/>
              </w:rPr>
              <w:t> </w:t>
            </w:r>
            <w:r>
              <w:rPr>
                <w:b/>
                <w:color w:val="FFFFFF"/>
                <w:spacing w:val="-2"/>
                <w:sz w:val="19"/>
              </w:rPr>
              <w:t>Operations</w:t>
            </w:r>
          </w:p>
        </w:tc>
        <w:tc>
          <w:tcPr>
            <w:tcW w:w="1301" w:type="dxa"/>
            <w:vMerge w:val="restart"/>
          </w:tcPr>
          <w:p>
            <w:pPr>
              <w:pStyle w:val="TableParagraph"/>
              <w:spacing w:before="187"/>
              <w:rPr>
                <w:sz w:val="16"/>
              </w:rPr>
            </w:pPr>
          </w:p>
          <w:p>
            <w:pPr>
              <w:pStyle w:val="TableParagraph"/>
              <w:spacing w:line="340" w:lineRule="auto"/>
              <w:ind w:left="95" w:right="77" w:hanging="1"/>
              <w:jc w:val="center"/>
              <w:rPr>
                <w:sz w:val="16"/>
              </w:rPr>
            </w:pPr>
            <w:r>
              <w:rPr>
                <w:w w:val="105"/>
                <w:sz w:val="16"/>
              </w:rPr>
              <w:t>Dedicate</w:t>
            </w:r>
            <w:r>
              <w:rPr>
                <w:spacing w:val="-4"/>
                <w:w w:val="105"/>
                <w:sz w:val="16"/>
              </w:rPr>
              <w:t> </w:t>
            </w:r>
            <w:r>
              <w:rPr>
                <w:w w:val="105"/>
                <w:sz w:val="16"/>
              </w:rPr>
              <w:t>Credit</w:t>
            </w:r>
            <w:r>
              <w:rPr>
                <w:spacing w:val="40"/>
                <w:w w:val="105"/>
                <w:sz w:val="16"/>
              </w:rPr>
              <w:t> </w:t>
            </w:r>
            <w:r>
              <w:rPr>
                <w:w w:val="105"/>
                <w:sz w:val="16"/>
              </w:rPr>
              <w:t>Dedicate</w:t>
            </w:r>
            <w:r>
              <w:rPr>
                <w:spacing w:val="-4"/>
                <w:w w:val="105"/>
                <w:sz w:val="16"/>
              </w:rPr>
              <w:t> </w:t>
            </w:r>
            <w:r>
              <w:rPr>
                <w:w w:val="105"/>
                <w:sz w:val="16"/>
              </w:rPr>
              <w:t>Credit</w:t>
            </w:r>
            <w:r>
              <w:rPr>
                <w:spacing w:val="40"/>
                <w:w w:val="105"/>
                <w:sz w:val="16"/>
              </w:rPr>
              <w:t> </w:t>
            </w:r>
            <w:r>
              <w:rPr>
                <w:w w:val="105"/>
                <w:sz w:val="16"/>
              </w:rPr>
              <w:t>Dedicate</w:t>
            </w:r>
            <w:r>
              <w:rPr>
                <w:spacing w:val="-4"/>
                <w:w w:val="105"/>
                <w:sz w:val="16"/>
              </w:rPr>
              <w:t> </w:t>
            </w:r>
            <w:r>
              <w:rPr>
                <w:w w:val="105"/>
                <w:sz w:val="16"/>
              </w:rPr>
              <w:t>Credit</w:t>
            </w:r>
            <w:r>
              <w:rPr>
                <w:spacing w:val="40"/>
                <w:w w:val="105"/>
                <w:sz w:val="16"/>
              </w:rPr>
              <w:t> </w:t>
            </w:r>
            <w:r>
              <w:rPr>
                <w:w w:val="105"/>
                <w:sz w:val="16"/>
              </w:rPr>
              <w:t>Dedicate</w:t>
            </w:r>
            <w:r>
              <w:rPr>
                <w:spacing w:val="-4"/>
                <w:w w:val="105"/>
                <w:sz w:val="16"/>
              </w:rPr>
              <w:t> </w:t>
            </w:r>
            <w:r>
              <w:rPr>
                <w:w w:val="105"/>
                <w:sz w:val="16"/>
              </w:rPr>
              <w:t>Credit</w:t>
            </w:r>
            <w:r>
              <w:rPr>
                <w:spacing w:val="40"/>
                <w:w w:val="105"/>
                <w:sz w:val="16"/>
              </w:rPr>
              <w:t> </w:t>
            </w:r>
            <w:r>
              <w:rPr>
                <w:spacing w:val="-2"/>
                <w:w w:val="105"/>
                <w:sz w:val="16"/>
              </w:rPr>
              <w:t>Dedicated</w:t>
            </w:r>
            <w:r>
              <w:rPr>
                <w:spacing w:val="-8"/>
                <w:w w:val="105"/>
                <w:sz w:val="16"/>
              </w:rPr>
              <w:t> </w:t>
            </w:r>
            <w:r>
              <w:rPr>
                <w:spacing w:val="-2"/>
                <w:w w:val="105"/>
                <w:sz w:val="16"/>
              </w:rPr>
              <w:t>Credit</w:t>
            </w:r>
            <w:r>
              <w:rPr>
                <w:spacing w:val="40"/>
                <w:w w:val="105"/>
                <w:sz w:val="16"/>
              </w:rPr>
              <w:t> </w:t>
            </w:r>
            <w:r>
              <w:rPr>
                <w:spacing w:val="-2"/>
                <w:w w:val="105"/>
                <w:sz w:val="16"/>
              </w:rPr>
              <w:t>Federal</w:t>
            </w:r>
          </w:p>
          <w:p>
            <w:pPr>
              <w:pStyle w:val="TableParagraph"/>
              <w:spacing w:line="343" w:lineRule="auto" w:before="5"/>
              <w:ind w:left="335" w:right="317"/>
              <w:jc w:val="center"/>
              <w:rPr>
                <w:sz w:val="16"/>
              </w:rPr>
            </w:pPr>
            <w:r>
              <w:rPr>
                <w:spacing w:val="-2"/>
                <w:sz w:val="16"/>
              </w:rPr>
              <w:t>Federal</w:t>
            </w:r>
            <w:r>
              <w:rPr>
                <w:spacing w:val="40"/>
                <w:sz w:val="16"/>
              </w:rPr>
              <w:t> </w:t>
            </w:r>
            <w:r>
              <w:rPr>
                <w:spacing w:val="-2"/>
                <w:sz w:val="16"/>
              </w:rPr>
              <w:t>Federal</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sz w:val="16"/>
              </w:rPr>
              <w:t>Federal</w:t>
            </w:r>
            <w:r>
              <w:rPr>
                <w:spacing w:val="40"/>
                <w:sz w:val="16"/>
              </w:rPr>
              <w:t> </w:t>
            </w:r>
            <w:r>
              <w:rPr>
                <w:spacing w:val="-2"/>
                <w:sz w:val="16"/>
              </w:rPr>
              <w:t>Federal</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p>
          <w:p>
            <w:pPr>
              <w:pStyle w:val="TableParagraph"/>
              <w:spacing w:line="157" w:lineRule="exact"/>
              <w:ind w:left="335" w:right="318"/>
              <w:jc w:val="center"/>
              <w:rPr>
                <w:sz w:val="16"/>
              </w:rPr>
            </w:pPr>
            <w:r>
              <w:rPr>
                <w:spacing w:val="-2"/>
                <w:w w:val="105"/>
                <w:sz w:val="16"/>
              </w:rPr>
              <w:t>State</w:t>
            </w:r>
          </w:p>
        </w:tc>
      </w:tr>
      <w:tr>
        <w:trPr>
          <w:trHeight w:val="263" w:hRule="atLeast"/>
        </w:trPr>
        <w:tc>
          <w:tcPr>
            <w:tcW w:w="571" w:type="dxa"/>
            <w:vMerge w:val="restart"/>
          </w:tcPr>
          <w:p>
            <w:pPr>
              <w:pStyle w:val="TableParagraph"/>
              <w:rPr>
                <w:rFonts w:ascii="Times New Roman"/>
                <w:sz w:val="16"/>
              </w:rPr>
            </w:pPr>
          </w:p>
        </w:tc>
        <w:tc>
          <w:tcPr>
            <w:tcW w:w="4304" w:type="dxa"/>
            <w:vMerge w:val="restart"/>
            <w:shd w:val="clear" w:color="auto" w:fill="A9D08E"/>
          </w:tcPr>
          <w:p>
            <w:pPr>
              <w:pStyle w:val="TableParagraph"/>
              <w:spacing w:line="343" w:lineRule="auto" w:before="68"/>
              <w:ind w:left="31" w:right="1410"/>
              <w:rPr>
                <w:sz w:val="16"/>
              </w:rPr>
            </w:pPr>
            <w:r>
              <w:rPr>
                <w:w w:val="105"/>
                <w:sz w:val="16"/>
              </w:rPr>
              <w:t>SALE</w:t>
            </w:r>
            <w:r>
              <w:rPr>
                <w:spacing w:val="-10"/>
                <w:w w:val="105"/>
                <w:sz w:val="16"/>
              </w:rPr>
              <w:t> </w:t>
            </w:r>
            <w:r>
              <w:rPr>
                <w:w w:val="105"/>
                <w:sz w:val="16"/>
              </w:rPr>
              <w:t>OF</w:t>
            </w:r>
            <w:r>
              <w:rPr>
                <w:spacing w:val="-9"/>
                <w:w w:val="105"/>
                <w:sz w:val="16"/>
              </w:rPr>
              <w:t> </w:t>
            </w:r>
            <w:r>
              <w:rPr>
                <w:w w:val="105"/>
                <w:sz w:val="16"/>
              </w:rPr>
              <w:t>GOODS/SERVICES</w:t>
            </w:r>
            <w:r>
              <w:rPr>
                <w:spacing w:val="-10"/>
                <w:w w:val="105"/>
                <w:sz w:val="16"/>
              </w:rPr>
              <w:t> </w:t>
            </w:r>
            <w:r>
              <w:rPr>
                <w:w w:val="105"/>
                <w:sz w:val="16"/>
              </w:rPr>
              <w:t>-</w:t>
            </w:r>
            <w:r>
              <w:rPr>
                <w:spacing w:val="-9"/>
                <w:w w:val="105"/>
                <w:sz w:val="16"/>
              </w:rPr>
              <w:t> </w:t>
            </w:r>
            <w:r>
              <w:rPr>
                <w:w w:val="105"/>
                <w:sz w:val="16"/>
              </w:rPr>
              <w:t>Canteen</w:t>
            </w:r>
            <w:r>
              <w:rPr>
                <w:spacing w:val="-10"/>
                <w:w w:val="105"/>
                <w:sz w:val="16"/>
              </w:rPr>
              <w:t> </w:t>
            </w:r>
            <w:r>
              <w:rPr>
                <w:w w:val="105"/>
                <w:sz w:val="16"/>
              </w:rPr>
              <w:t>Sales</w:t>
            </w:r>
            <w:r>
              <w:rPr>
                <w:spacing w:val="40"/>
                <w:w w:val="105"/>
                <w:sz w:val="16"/>
              </w:rPr>
              <w:t> </w:t>
            </w:r>
            <w:r>
              <w:rPr>
                <w:w w:val="105"/>
                <w:sz w:val="16"/>
              </w:rPr>
              <w:t>SCHOOL</w:t>
            </w:r>
            <w:r>
              <w:rPr>
                <w:spacing w:val="-2"/>
                <w:w w:val="105"/>
                <w:sz w:val="16"/>
              </w:rPr>
              <w:t> </w:t>
            </w:r>
            <w:r>
              <w:rPr>
                <w:w w:val="105"/>
                <w:sz w:val="16"/>
              </w:rPr>
              <w:t>CONTRACTS</w:t>
            </w:r>
          </w:p>
          <w:p>
            <w:pPr>
              <w:pStyle w:val="TableParagraph"/>
              <w:spacing w:line="343" w:lineRule="auto"/>
              <w:ind w:left="31" w:right="2149"/>
              <w:rPr>
                <w:sz w:val="16"/>
              </w:rPr>
            </w:pPr>
            <w:r>
              <w:rPr>
                <w:spacing w:val="-2"/>
                <w:w w:val="105"/>
                <w:sz w:val="16"/>
              </w:rPr>
              <w:t>ROOM/BUILDING</w:t>
            </w:r>
            <w:r>
              <w:rPr>
                <w:spacing w:val="15"/>
                <w:w w:val="105"/>
                <w:sz w:val="16"/>
              </w:rPr>
              <w:t> </w:t>
            </w:r>
            <w:r>
              <w:rPr>
                <w:spacing w:val="-2"/>
                <w:w w:val="105"/>
                <w:sz w:val="16"/>
              </w:rPr>
              <w:t>RENTAL</w:t>
            </w:r>
            <w:r>
              <w:rPr>
                <w:spacing w:val="40"/>
                <w:w w:val="105"/>
                <w:sz w:val="16"/>
              </w:rPr>
              <w:t> </w:t>
            </w:r>
            <w:r>
              <w:rPr>
                <w:w w:val="105"/>
                <w:sz w:val="16"/>
              </w:rPr>
              <w:t>MISC.</w:t>
            </w:r>
            <w:r>
              <w:rPr>
                <w:spacing w:val="-4"/>
                <w:w w:val="105"/>
                <w:sz w:val="16"/>
              </w:rPr>
              <w:t> </w:t>
            </w:r>
            <w:r>
              <w:rPr>
                <w:w w:val="105"/>
                <w:sz w:val="16"/>
              </w:rPr>
              <w:t>REVENUE</w:t>
            </w:r>
          </w:p>
          <w:p>
            <w:pPr>
              <w:pStyle w:val="TableParagraph"/>
              <w:spacing w:line="343" w:lineRule="auto"/>
              <w:ind w:left="31" w:right="729"/>
              <w:rPr>
                <w:sz w:val="16"/>
              </w:rPr>
            </w:pPr>
            <w:r>
              <w:rPr>
                <w:spacing w:val="-2"/>
                <w:w w:val="105"/>
                <w:sz w:val="16"/>
              </w:rPr>
              <w:t>ROCHESTER INSTITUE OF TECHONOLOGY GRANT</w:t>
            </w:r>
            <w:r>
              <w:rPr>
                <w:spacing w:val="40"/>
                <w:w w:val="105"/>
                <w:sz w:val="16"/>
              </w:rPr>
              <w:t> </w:t>
            </w:r>
            <w:r>
              <w:rPr>
                <w:w w:val="105"/>
                <w:sz w:val="16"/>
              </w:rPr>
              <w:t>FEDERAL</w:t>
            </w:r>
            <w:r>
              <w:rPr>
                <w:spacing w:val="-2"/>
                <w:w w:val="105"/>
                <w:sz w:val="16"/>
              </w:rPr>
              <w:t> </w:t>
            </w:r>
            <w:r>
              <w:rPr>
                <w:w w:val="105"/>
                <w:sz w:val="16"/>
              </w:rPr>
              <w:t>GRANT</w:t>
            </w:r>
          </w:p>
          <w:p>
            <w:pPr>
              <w:pStyle w:val="TableParagraph"/>
              <w:spacing w:line="194" w:lineRule="exact"/>
              <w:ind w:left="31"/>
              <w:rPr>
                <w:sz w:val="16"/>
              </w:rPr>
            </w:pPr>
            <w:r>
              <w:rPr>
                <w:spacing w:val="-2"/>
                <w:w w:val="105"/>
                <w:sz w:val="16"/>
              </w:rPr>
              <w:t>MEDICAID</w:t>
            </w:r>
          </w:p>
          <w:p>
            <w:pPr>
              <w:pStyle w:val="TableParagraph"/>
              <w:spacing w:line="343" w:lineRule="auto" w:before="78"/>
              <w:ind w:left="31" w:right="2149"/>
              <w:rPr>
                <w:sz w:val="16"/>
              </w:rPr>
            </w:pPr>
            <w:r>
              <w:rPr>
                <w:spacing w:val="-2"/>
                <w:w w:val="105"/>
                <w:sz w:val="16"/>
              </w:rPr>
              <w:t>MEDICAID</w:t>
            </w:r>
            <w:r>
              <w:rPr>
                <w:spacing w:val="-8"/>
                <w:w w:val="105"/>
                <w:sz w:val="16"/>
              </w:rPr>
              <w:t> </w:t>
            </w:r>
            <w:r>
              <w:rPr>
                <w:spacing w:val="-2"/>
                <w:w w:val="105"/>
                <w:sz w:val="16"/>
              </w:rPr>
              <w:t>ADMIN</w:t>
            </w:r>
            <w:r>
              <w:rPr>
                <w:spacing w:val="-7"/>
                <w:w w:val="105"/>
                <w:sz w:val="16"/>
              </w:rPr>
              <w:t> </w:t>
            </w:r>
            <w:r>
              <w:rPr>
                <w:spacing w:val="-2"/>
                <w:w w:val="105"/>
                <w:sz w:val="16"/>
              </w:rPr>
              <w:t>CLAIMING</w:t>
            </w:r>
            <w:r>
              <w:rPr>
                <w:spacing w:val="40"/>
                <w:w w:val="105"/>
                <w:sz w:val="16"/>
              </w:rPr>
              <w:t> </w:t>
            </w:r>
            <w:r>
              <w:rPr>
                <w:w w:val="105"/>
                <w:sz w:val="16"/>
              </w:rPr>
              <w:t>BLIND LITERACY ACT</w:t>
            </w:r>
          </w:p>
          <w:p>
            <w:pPr>
              <w:pStyle w:val="TableParagraph"/>
              <w:spacing w:line="343" w:lineRule="auto"/>
              <w:ind w:left="31" w:right="1410"/>
              <w:rPr>
                <w:sz w:val="16"/>
              </w:rPr>
            </w:pPr>
            <w:r>
              <w:rPr>
                <w:spacing w:val="-2"/>
                <w:w w:val="105"/>
                <w:sz w:val="16"/>
              </w:rPr>
              <w:t>TEACHER</w:t>
            </w:r>
            <w:r>
              <w:rPr>
                <w:spacing w:val="-6"/>
                <w:w w:val="105"/>
                <w:sz w:val="16"/>
              </w:rPr>
              <w:t> </w:t>
            </w:r>
            <w:r>
              <w:rPr>
                <w:spacing w:val="-2"/>
                <w:w w:val="105"/>
                <w:sz w:val="16"/>
              </w:rPr>
              <w:t>SUPPLIES</w:t>
            </w:r>
            <w:r>
              <w:rPr>
                <w:spacing w:val="-5"/>
                <w:w w:val="105"/>
                <w:sz w:val="16"/>
              </w:rPr>
              <w:t> </w:t>
            </w:r>
            <w:r>
              <w:rPr>
                <w:spacing w:val="-2"/>
                <w:w w:val="105"/>
                <w:sz w:val="16"/>
              </w:rPr>
              <w:t>&amp;</w:t>
            </w:r>
            <w:r>
              <w:rPr>
                <w:spacing w:val="-5"/>
                <w:w w:val="105"/>
                <w:sz w:val="16"/>
              </w:rPr>
              <w:t> </w:t>
            </w:r>
            <w:r>
              <w:rPr>
                <w:spacing w:val="-2"/>
                <w:w w:val="105"/>
                <w:sz w:val="16"/>
              </w:rPr>
              <w:t>MATERIALS</w:t>
            </w:r>
            <w:r>
              <w:rPr>
                <w:spacing w:val="40"/>
                <w:w w:val="105"/>
                <w:sz w:val="16"/>
              </w:rPr>
              <w:t> </w:t>
            </w:r>
            <w:r>
              <w:rPr>
                <w:w w:val="105"/>
                <w:sz w:val="16"/>
              </w:rPr>
              <w:t>DEAF/BLIND</w:t>
            </w:r>
            <w:r>
              <w:rPr>
                <w:spacing w:val="-4"/>
                <w:w w:val="105"/>
                <w:sz w:val="16"/>
              </w:rPr>
              <w:t> </w:t>
            </w:r>
            <w:r>
              <w:rPr>
                <w:w w:val="105"/>
                <w:sz w:val="16"/>
              </w:rPr>
              <w:t>GRANT</w:t>
            </w:r>
          </w:p>
          <w:p>
            <w:pPr>
              <w:pStyle w:val="TableParagraph"/>
              <w:spacing w:line="343" w:lineRule="auto"/>
              <w:ind w:left="31" w:right="3016"/>
              <w:rPr>
                <w:sz w:val="16"/>
              </w:rPr>
            </w:pPr>
            <w:r>
              <w:rPr>
                <w:w w:val="105"/>
                <w:sz w:val="16"/>
              </w:rPr>
              <w:t>IDEA</w:t>
            </w:r>
            <w:r>
              <w:rPr>
                <w:spacing w:val="-10"/>
                <w:w w:val="105"/>
                <w:sz w:val="16"/>
              </w:rPr>
              <w:t> </w:t>
            </w:r>
            <w:r>
              <w:rPr>
                <w:w w:val="105"/>
                <w:sz w:val="16"/>
              </w:rPr>
              <w:t>PRE-SCHOOL</w:t>
            </w:r>
            <w:r>
              <w:rPr>
                <w:spacing w:val="40"/>
                <w:w w:val="105"/>
                <w:sz w:val="16"/>
              </w:rPr>
              <w:t> </w:t>
            </w:r>
            <w:r>
              <w:rPr>
                <w:spacing w:val="-2"/>
                <w:w w:val="105"/>
                <w:sz w:val="16"/>
              </w:rPr>
              <w:t>IDEA</w:t>
            </w:r>
            <w:r>
              <w:rPr>
                <w:spacing w:val="-1"/>
                <w:w w:val="105"/>
                <w:sz w:val="16"/>
              </w:rPr>
              <w:t> </w:t>
            </w:r>
            <w:r>
              <w:rPr>
                <w:spacing w:val="-2"/>
                <w:w w:val="105"/>
                <w:sz w:val="16"/>
              </w:rPr>
              <w:t>SCHOOL</w:t>
            </w:r>
            <w:r>
              <w:rPr>
                <w:w w:val="105"/>
                <w:sz w:val="16"/>
              </w:rPr>
              <w:t> </w:t>
            </w:r>
            <w:r>
              <w:rPr>
                <w:spacing w:val="-5"/>
                <w:w w:val="105"/>
                <w:sz w:val="16"/>
              </w:rPr>
              <w:t>AGE</w:t>
            </w:r>
          </w:p>
          <w:p>
            <w:pPr>
              <w:pStyle w:val="TableParagraph"/>
              <w:spacing w:line="343" w:lineRule="auto"/>
              <w:ind w:left="31" w:right="729"/>
              <w:rPr>
                <w:sz w:val="16"/>
              </w:rPr>
            </w:pPr>
            <w:r>
              <w:rPr>
                <w:spacing w:val="-2"/>
                <w:w w:val="105"/>
                <w:sz w:val="16"/>
              </w:rPr>
              <w:t>TEACHER</w:t>
            </w:r>
            <w:r>
              <w:rPr>
                <w:spacing w:val="-5"/>
                <w:w w:val="105"/>
                <w:sz w:val="16"/>
              </w:rPr>
              <w:t> </w:t>
            </w:r>
            <w:r>
              <w:rPr>
                <w:spacing w:val="-2"/>
                <w:w w:val="105"/>
                <w:sz w:val="16"/>
              </w:rPr>
              <w:t>SUPPLEMENTAL</w:t>
            </w:r>
            <w:r>
              <w:rPr>
                <w:spacing w:val="-3"/>
                <w:w w:val="105"/>
                <w:sz w:val="16"/>
              </w:rPr>
              <w:t> </w:t>
            </w:r>
            <w:r>
              <w:rPr>
                <w:spacing w:val="-2"/>
                <w:w w:val="105"/>
                <w:sz w:val="16"/>
              </w:rPr>
              <w:t>SALARY</w:t>
            </w:r>
            <w:r>
              <w:rPr>
                <w:spacing w:val="-3"/>
                <w:w w:val="105"/>
                <w:sz w:val="16"/>
              </w:rPr>
              <w:t> </w:t>
            </w:r>
            <w:r>
              <w:rPr>
                <w:spacing w:val="-2"/>
                <w:w w:val="105"/>
                <w:sz w:val="16"/>
              </w:rPr>
              <w:t>PROGRAM</w:t>
            </w:r>
            <w:r>
              <w:rPr>
                <w:spacing w:val="40"/>
                <w:w w:val="105"/>
                <w:sz w:val="16"/>
              </w:rPr>
              <w:t> </w:t>
            </w:r>
            <w:r>
              <w:rPr>
                <w:w w:val="105"/>
                <w:sz w:val="16"/>
              </w:rPr>
              <w:t>EDUCATOR PROFESSIONAL TIME</w:t>
            </w:r>
          </w:p>
          <w:p>
            <w:pPr>
              <w:pStyle w:val="TableParagraph"/>
              <w:spacing w:line="194" w:lineRule="exact"/>
              <w:ind w:left="31"/>
              <w:rPr>
                <w:sz w:val="16"/>
              </w:rPr>
            </w:pPr>
            <w:r>
              <w:rPr>
                <w:sz w:val="16"/>
              </w:rPr>
              <w:t>EARLY</w:t>
            </w:r>
            <w:r>
              <w:rPr>
                <w:spacing w:val="14"/>
                <w:sz w:val="16"/>
              </w:rPr>
              <w:t> </w:t>
            </w:r>
            <w:r>
              <w:rPr>
                <w:sz w:val="16"/>
              </w:rPr>
              <w:t>LITERACY</w:t>
            </w:r>
            <w:r>
              <w:rPr>
                <w:spacing w:val="14"/>
                <w:sz w:val="16"/>
              </w:rPr>
              <w:t> </w:t>
            </w:r>
            <w:r>
              <w:rPr>
                <w:spacing w:val="-2"/>
                <w:sz w:val="16"/>
              </w:rPr>
              <w:t>OUTCOME</w:t>
            </w:r>
          </w:p>
          <w:p>
            <w:pPr>
              <w:pStyle w:val="TableParagraph"/>
              <w:spacing w:line="343" w:lineRule="auto" w:before="78"/>
              <w:ind w:left="31" w:right="1555"/>
              <w:rPr>
                <w:sz w:val="16"/>
              </w:rPr>
            </w:pPr>
            <w:r>
              <w:rPr>
                <w:w w:val="105"/>
                <w:sz w:val="16"/>
              </w:rPr>
              <w:t>TEACHER</w:t>
            </w:r>
            <w:r>
              <w:rPr>
                <w:spacing w:val="-10"/>
                <w:w w:val="105"/>
                <w:sz w:val="16"/>
              </w:rPr>
              <w:t> </w:t>
            </w:r>
            <w:r>
              <w:rPr>
                <w:w w:val="105"/>
                <w:sz w:val="16"/>
              </w:rPr>
              <w:t>STUDENT</w:t>
            </w:r>
            <w:r>
              <w:rPr>
                <w:spacing w:val="-9"/>
                <w:w w:val="105"/>
                <w:sz w:val="16"/>
              </w:rPr>
              <w:t> </w:t>
            </w:r>
            <w:r>
              <w:rPr>
                <w:w w:val="105"/>
                <w:sz w:val="16"/>
              </w:rPr>
              <w:t>SUCCESS</w:t>
            </w:r>
            <w:r>
              <w:rPr>
                <w:spacing w:val="-10"/>
                <w:w w:val="105"/>
                <w:sz w:val="16"/>
              </w:rPr>
              <w:t> </w:t>
            </w:r>
            <w:r>
              <w:rPr>
                <w:w w:val="105"/>
                <w:sz w:val="16"/>
              </w:rPr>
              <w:t>ACT(</w:t>
            </w:r>
            <w:r>
              <w:rPr>
                <w:spacing w:val="-9"/>
                <w:w w:val="105"/>
                <w:sz w:val="16"/>
              </w:rPr>
              <w:t> </w:t>
            </w:r>
            <w:r>
              <w:rPr>
                <w:w w:val="105"/>
                <w:sz w:val="16"/>
              </w:rPr>
              <w:t>TSSA)</w:t>
            </w:r>
            <w:r>
              <w:rPr>
                <w:spacing w:val="40"/>
                <w:w w:val="105"/>
                <w:sz w:val="16"/>
              </w:rPr>
              <w:t> </w:t>
            </w:r>
            <w:r>
              <w:rPr>
                <w:w w:val="105"/>
                <w:sz w:val="16"/>
              </w:rPr>
              <w:t>EXTENDED YEAR SPECIAL EDUCATORS</w:t>
            </w:r>
            <w:r>
              <w:rPr>
                <w:spacing w:val="40"/>
                <w:w w:val="105"/>
                <w:sz w:val="16"/>
              </w:rPr>
              <w:t> </w:t>
            </w:r>
            <w:r>
              <w:rPr>
                <w:w w:val="105"/>
                <w:sz w:val="16"/>
              </w:rPr>
              <w:t>EDUCATOR SALARY ADJUSTMENTs</w:t>
            </w:r>
          </w:p>
          <w:p>
            <w:pPr>
              <w:pStyle w:val="TableParagraph"/>
              <w:spacing w:line="343" w:lineRule="auto"/>
              <w:ind w:left="31" w:right="341"/>
              <w:rPr>
                <w:sz w:val="16"/>
              </w:rPr>
            </w:pPr>
            <w:r>
              <w:rPr>
                <w:w w:val="105"/>
                <w:sz w:val="16"/>
              </w:rPr>
              <w:t>GROW</w:t>
            </w:r>
            <w:r>
              <w:rPr>
                <w:spacing w:val="-10"/>
                <w:w w:val="105"/>
                <w:sz w:val="16"/>
              </w:rPr>
              <w:t> </w:t>
            </w:r>
            <w:r>
              <w:rPr>
                <w:w w:val="105"/>
                <w:sz w:val="16"/>
              </w:rPr>
              <w:t>YOUR</w:t>
            </w:r>
            <w:r>
              <w:rPr>
                <w:spacing w:val="-9"/>
                <w:w w:val="105"/>
                <w:sz w:val="16"/>
              </w:rPr>
              <w:t> </w:t>
            </w:r>
            <w:r>
              <w:rPr>
                <w:w w:val="105"/>
                <w:sz w:val="16"/>
              </w:rPr>
              <w:t>OWN</w:t>
            </w:r>
            <w:r>
              <w:rPr>
                <w:spacing w:val="-10"/>
                <w:w w:val="105"/>
                <w:sz w:val="16"/>
              </w:rPr>
              <w:t> </w:t>
            </w:r>
            <w:r>
              <w:rPr>
                <w:w w:val="105"/>
                <w:sz w:val="16"/>
              </w:rPr>
              <w:t>TEACHER</w:t>
            </w:r>
            <w:r>
              <w:rPr>
                <w:spacing w:val="-9"/>
                <w:w w:val="105"/>
                <w:sz w:val="16"/>
              </w:rPr>
              <w:t> </w:t>
            </w:r>
            <w:r>
              <w:rPr>
                <w:w w:val="105"/>
                <w:sz w:val="16"/>
              </w:rPr>
              <w:t>AND</w:t>
            </w:r>
            <w:r>
              <w:rPr>
                <w:spacing w:val="-10"/>
                <w:w w:val="105"/>
                <w:sz w:val="16"/>
              </w:rPr>
              <w:t> </w:t>
            </w:r>
            <w:r>
              <w:rPr>
                <w:w w:val="105"/>
                <w:sz w:val="16"/>
              </w:rPr>
              <w:t>COUNSELOR</w:t>
            </w:r>
            <w:r>
              <w:rPr>
                <w:spacing w:val="-9"/>
                <w:w w:val="105"/>
                <w:sz w:val="16"/>
              </w:rPr>
              <w:t> </w:t>
            </w:r>
            <w:r>
              <w:rPr>
                <w:w w:val="105"/>
                <w:sz w:val="16"/>
              </w:rPr>
              <w:t>PROGRAM</w:t>
            </w:r>
            <w:r>
              <w:rPr>
                <w:spacing w:val="40"/>
                <w:w w:val="105"/>
                <w:sz w:val="16"/>
              </w:rPr>
              <w:t> </w:t>
            </w:r>
            <w:r>
              <w:rPr>
                <w:w w:val="105"/>
                <w:sz w:val="16"/>
              </w:rPr>
              <w:t>ELECTRONIC CIGARETTE AND SUBSTANCE ABUSE</w:t>
            </w:r>
          </w:p>
          <w:p>
            <w:pPr>
              <w:pStyle w:val="TableParagraph"/>
              <w:spacing w:line="343" w:lineRule="auto"/>
              <w:ind w:left="31" w:right="729"/>
              <w:rPr>
                <w:sz w:val="16"/>
              </w:rPr>
            </w:pPr>
            <w:r>
              <w:rPr>
                <w:spacing w:val="-2"/>
                <w:w w:val="105"/>
                <w:sz w:val="16"/>
              </w:rPr>
              <w:t>SCHOOL</w:t>
            </w:r>
            <w:r>
              <w:rPr>
                <w:spacing w:val="-3"/>
                <w:w w:val="105"/>
                <w:sz w:val="16"/>
              </w:rPr>
              <w:t> </w:t>
            </w:r>
            <w:r>
              <w:rPr>
                <w:spacing w:val="-2"/>
                <w:w w:val="105"/>
                <w:sz w:val="16"/>
              </w:rPr>
              <w:t>LAND</w:t>
            </w:r>
            <w:r>
              <w:rPr>
                <w:spacing w:val="-4"/>
                <w:w w:val="105"/>
                <w:sz w:val="16"/>
              </w:rPr>
              <w:t> </w:t>
            </w:r>
            <w:r>
              <w:rPr>
                <w:spacing w:val="-2"/>
                <w:w w:val="105"/>
                <w:sz w:val="16"/>
              </w:rPr>
              <w:t>TRUST</w:t>
            </w:r>
            <w:r>
              <w:rPr>
                <w:spacing w:val="-3"/>
                <w:w w:val="105"/>
                <w:sz w:val="16"/>
              </w:rPr>
              <w:t> </w:t>
            </w:r>
            <w:r>
              <w:rPr>
                <w:spacing w:val="-2"/>
                <w:w w:val="105"/>
                <w:sz w:val="16"/>
              </w:rPr>
              <w:t>COMMUNITY</w:t>
            </w:r>
            <w:r>
              <w:rPr>
                <w:spacing w:val="-3"/>
                <w:w w:val="105"/>
                <w:sz w:val="16"/>
              </w:rPr>
              <w:t> </w:t>
            </w:r>
            <w:r>
              <w:rPr>
                <w:spacing w:val="-2"/>
                <w:w w:val="105"/>
                <w:sz w:val="16"/>
              </w:rPr>
              <w:t>COUNCIL</w:t>
            </w:r>
            <w:r>
              <w:rPr>
                <w:spacing w:val="40"/>
                <w:w w:val="105"/>
                <w:sz w:val="16"/>
              </w:rPr>
              <w:t> </w:t>
            </w:r>
            <w:r>
              <w:rPr>
                <w:w w:val="105"/>
                <w:sz w:val="16"/>
              </w:rPr>
              <w:t>SCHOOL LAND TRUST</w:t>
            </w:r>
          </w:p>
          <w:p>
            <w:pPr>
              <w:pStyle w:val="TableParagraph"/>
              <w:spacing w:line="343" w:lineRule="auto"/>
              <w:ind w:left="31" w:right="729"/>
              <w:rPr>
                <w:sz w:val="16"/>
              </w:rPr>
            </w:pPr>
            <w:r>
              <w:rPr>
                <w:spacing w:val="-2"/>
                <w:w w:val="105"/>
                <w:sz w:val="16"/>
              </w:rPr>
              <w:t>SCHOOL HEALTH AND</w:t>
            </w:r>
            <w:r>
              <w:rPr>
                <w:spacing w:val="-3"/>
                <w:w w:val="105"/>
                <w:sz w:val="16"/>
              </w:rPr>
              <w:t> </w:t>
            </w:r>
            <w:r>
              <w:rPr>
                <w:spacing w:val="-2"/>
                <w:w w:val="105"/>
                <w:sz w:val="16"/>
              </w:rPr>
              <w:t>COUNSELING SUPPORT</w:t>
            </w:r>
            <w:r>
              <w:rPr>
                <w:spacing w:val="40"/>
                <w:w w:val="105"/>
                <w:sz w:val="16"/>
              </w:rPr>
              <w:t> </w:t>
            </w:r>
            <w:r>
              <w:rPr>
                <w:spacing w:val="-2"/>
                <w:w w:val="105"/>
                <w:sz w:val="16"/>
              </w:rPr>
              <w:t>TRANSPORTATION</w:t>
            </w:r>
          </w:p>
          <w:p>
            <w:pPr>
              <w:pStyle w:val="TableParagraph"/>
              <w:spacing w:line="194" w:lineRule="exact"/>
              <w:ind w:left="31"/>
              <w:rPr>
                <w:sz w:val="16"/>
              </w:rPr>
            </w:pPr>
            <w:r>
              <w:rPr>
                <w:sz w:val="16"/>
              </w:rPr>
              <w:t>USIMAC</w:t>
            </w:r>
            <w:r>
              <w:rPr>
                <w:spacing w:val="14"/>
                <w:sz w:val="16"/>
              </w:rPr>
              <w:t> </w:t>
            </w:r>
            <w:r>
              <w:rPr>
                <w:sz w:val="16"/>
              </w:rPr>
              <w:t>OFFICE</w:t>
            </w:r>
            <w:r>
              <w:rPr>
                <w:spacing w:val="14"/>
                <w:sz w:val="16"/>
              </w:rPr>
              <w:t> </w:t>
            </w:r>
            <w:r>
              <w:rPr>
                <w:spacing w:val="-2"/>
                <w:sz w:val="16"/>
              </w:rPr>
              <w:t>SUPPORT</w:t>
            </w:r>
          </w:p>
          <w:p>
            <w:pPr>
              <w:pStyle w:val="TableParagraph"/>
              <w:spacing w:line="280" w:lineRule="atLeast"/>
              <w:ind w:left="31" w:right="2149"/>
              <w:rPr>
                <w:sz w:val="16"/>
              </w:rPr>
            </w:pPr>
            <w:r>
              <w:rPr>
                <w:w w:val="105"/>
                <w:sz w:val="16"/>
              </w:rPr>
              <w:t>USIMAC Fund Transfer</w:t>
            </w:r>
            <w:r>
              <w:rPr>
                <w:spacing w:val="40"/>
                <w:w w:val="105"/>
                <w:sz w:val="16"/>
              </w:rPr>
              <w:t> </w:t>
            </w:r>
            <w:r>
              <w:rPr>
                <w:sz w:val="16"/>
              </w:rPr>
              <w:t>EDUCATIONAL</w:t>
            </w:r>
            <w:r>
              <w:rPr>
                <w:spacing w:val="-1"/>
                <w:sz w:val="16"/>
              </w:rPr>
              <w:t> </w:t>
            </w:r>
            <w:r>
              <w:rPr>
                <w:sz w:val="16"/>
              </w:rPr>
              <w:t>FUNDS-State</w:t>
            </w:r>
            <w:r>
              <w:rPr>
                <w:spacing w:val="40"/>
                <w:w w:val="105"/>
                <w:sz w:val="16"/>
              </w:rPr>
              <w:t> </w:t>
            </w:r>
            <w:r>
              <w:rPr>
                <w:w w:val="105"/>
                <w:sz w:val="16"/>
              </w:rPr>
              <w:t>SCHOOL</w:t>
            </w:r>
            <w:r>
              <w:rPr>
                <w:spacing w:val="-2"/>
                <w:w w:val="105"/>
                <w:sz w:val="16"/>
              </w:rPr>
              <w:t> </w:t>
            </w:r>
            <w:r>
              <w:rPr>
                <w:w w:val="105"/>
                <w:sz w:val="16"/>
              </w:rPr>
              <w:t>SAFETY</w:t>
            </w:r>
          </w:p>
        </w:tc>
        <w:tc>
          <w:tcPr>
            <w:tcW w:w="1649" w:type="dxa"/>
            <w:tcBorders>
              <w:top w:val="single" w:sz="6" w:space="0" w:color="000000"/>
              <w:left w:val="single" w:sz="6" w:space="0" w:color="000000"/>
              <w:bottom w:val="single" w:sz="6" w:space="0" w:color="000000"/>
              <w:right w:val="single" w:sz="6" w:space="0" w:color="000000"/>
            </w:tcBorders>
          </w:tcPr>
          <w:p>
            <w:pPr>
              <w:pStyle w:val="TableParagraph"/>
              <w:tabs>
                <w:tab w:pos="1109" w:val="left" w:leader="none"/>
              </w:tabs>
              <w:spacing w:line="175" w:lineRule="exact" w:before="68"/>
              <w:ind w:right="78"/>
              <w:jc w:val="right"/>
              <w:rPr>
                <w:sz w:val="16"/>
              </w:rPr>
            </w:pPr>
            <w:r>
              <w:rPr>
                <w:spacing w:val="-10"/>
                <w:w w:val="105"/>
                <w:sz w:val="16"/>
              </w:rPr>
              <w:t>$</w:t>
            </w:r>
            <w:r>
              <w:rPr>
                <w:sz w:val="16"/>
              </w:rPr>
              <w:tab/>
            </w:r>
            <w:r>
              <w:rPr>
                <w:spacing w:val="-2"/>
                <w:w w:val="105"/>
                <w:sz w:val="16"/>
              </w:rPr>
              <w:t>2,384</w:t>
            </w:r>
          </w:p>
        </w:tc>
        <w:tc>
          <w:tcPr>
            <w:tcW w:w="3088" w:type="dxa"/>
            <w:gridSpan w:val="2"/>
            <w:vMerge w:val="restart"/>
            <w:shd w:val="clear" w:color="auto" w:fill="A9D08E"/>
          </w:tcPr>
          <w:p>
            <w:pPr>
              <w:pStyle w:val="TableParagraph"/>
              <w:tabs>
                <w:tab w:pos="1632" w:val="left" w:leader="none"/>
              </w:tabs>
              <w:spacing w:before="68"/>
              <w:ind w:right="29"/>
              <w:jc w:val="right"/>
              <w:rPr>
                <w:sz w:val="16"/>
              </w:rPr>
            </w:pPr>
            <w:r>
              <w:rPr>
                <w:spacing w:val="-2"/>
                <w:w w:val="105"/>
                <w:sz w:val="16"/>
              </w:rPr>
              <w:t>1,500</w:t>
            </w:r>
            <w:r>
              <w:rPr>
                <w:sz w:val="16"/>
              </w:rPr>
              <w:tab/>
            </w:r>
            <w:r>
              <w:rPr>
                <w:spacing w:val="-2"/>
                <w:w w:val="105"/>
                <w:sz w:val="16"/>
              </w:rPr>
              <w:t>(884)</w:t>
            </w:r>
          </w:p>
          <w:p>
            <w:pPr>
              <w:pStyle w:val="TableParagraph"/>
              <w:tabs>
                <w:tab w:pos="1558" w:val="left" w:leader="none"/>
              </w:tabs>
              <w:spacing w:before="83"/>
              <w:ind w:right="79"/>
              <w:jc w:val="right"/>
              <w:rPr>
                <w:sz w:val="16"/>
              </w:rPr>
            </w:pPr>
            <w:r>
              <w:rPr>
                <w:spacing w:val="-2"/>
                <w:w w:val="105"/>
                <w:sz w:val="16"/>
              </w:rPr>
              <w:t>2,000,000</w:t>
            </w:r>
            <w:r>
              <w:rPr>
                <w:sz w:val="16"/>
              </w:rPr>
              <w:tab/>
            </w:r>
            <w:r>
              <w:rPr>
                <w:spacing w:val="-2"/>
                <w:w w:val="105"/>
                <w:sz w:val="16"/>
              </w:rPr>
              <w:t>1,140,798</w:t>
            </w:r>
          </w:p>
          <w:p>
            <w:pPr>
              <w:pStyle w:val="TableParagraph"/>
              <w:tabs>
                <w:tab w:pos="1591" w:val="left" w:leader="none"/>
              </w:tabs>
              <w:spacing w:before="83"/>
              <w:ind w:right="29"/>
              <w:jc w:val="right"/>
              <w:rPr>
                <w:sz w:val="16"/>
              </w:rPr>
            </w:pPr>
            <w:r>
              <w:rPr>
                <w:spacing w:val="-5"/>
                <w:w w:val="105"/>
                <w:sz w:val="16"/>
              </w:rPr>
              <w:t>800</w:t>
            </w:r>
            <w:r>
              <w:rPr>
                <w:sz w:val="16"/>
              </w:rPr>
              <w:tab/>
            </w:r>
            <w:r>
              <w:rPr>
                <w:spacing w:val="-4"/>
                <w:w w:val="105"/>
                <w:sz w:val="16"/>
              </w:rPr>
              <w:t>(15)</w:t>
            </w:r>
          </w:p>
          <w:p>
            <w:pPr>
              <w:pStyle w:val="TableParagraph"/>
              <w:tabs>
                <w:tab w:pos="1382" w:val="left" w:leader="none"/>
              </w:tabs>
              <w:spacing w:before="84"/>
              <w:ind w:right="29"/>
              <w:jc w:val="right"/>
              <w:rPr>
                <w:sz w:val="16"/>
              </w:rPr>
            </w:pPr>
            <w:r>
              <w:rPr>
                <w:spacing w:val="-5"/>
                <w:w w:val="105"/>
                <w:sz w:val="16"/>
              </w:rPr>
              <w:t>500</w:t>
            </w:r>
            <w:r>
              <w:rPr>
                <w:sz w:val="16"/>
              </w:rPr>
              <w:tab/>
            </w:r>
            <w:r>
              <w:rPr>
                <w:spacing w:val="-2"/>
                <w:w w:val="105"/>
                <w:sz w:val="16"/>
              </w:rPr>
              <w:t>(1,709)</w:t>
            </w:r>
          </w:p>
          <w:p>
            <w:pPr>
              <w:pStyle w:val="TableParagraph"/>
              <w:tabs>
                <w:tab w:pos="1591" w:val="left" w:leader="none"/>
              </w:tabs>
              <w:spacing w:before="80"/>
              <w:ind w:right="30"/>
              <w:jc w:val="right"/>
              <w:rPr>
                <w:sz w:val="16"/>
              </w:rPr>
            </w:pPr>
            <w:r>
              <w:rPr>
                <w:spacing w:val="-2"/>
                <w:w w:val="105"/>
                <w:sz w:val="16"/>
              </w:rPr>
              <w:t>175,000</w:t>
            </w:r>
            <w:r>
              <w:rPr>
                <w:sz w:val="16"/>
              </w:rPr>
              <w:tab/>
            </w:r>
            <w:r>
              <w:rPr>
                <w:spacing w:val="-2"/>
                <w:w w:val="105"/>
                <w:sz w:val="16"/>
              </w:rPr>
              <w:t>(50,000)</w:t>
            </w:r>
          </w:p>
          <w:p>
            <w:pPr>
              <w:pStyle w:val="TableParagraph"/>
              <w:tabs>
                <w:tab w:pos="1423" w:val="left" w:leader="none"/>
              </w:tabs>
              <w:spacing w:before="83"/>
              <w:ind w:right="30"/>
              <w:jc w:val="right"/>
              <w:rPr>
                <w:sz w:val="16"/>
              </w:rPr>
            </w:pPr>
            <w:r>
              <w:rPr>
                <w:spacing w:val="-2"/>
                <w:w w:val="105"/>
                <w:sz w:val="16"/>
              </w:rPr>
              <w:t>35,000</w:t>
            </w:r>
            <w:r>
              <w:rPr>
                <w:sz w:val="16"/>
              </w:rPr>
              <w:tab/>
            </w:r>
            <w:r>
              <w:rPr>
                <w:spacing w:val="-2"/>
                <w:w w:val="105"/>
                <w:sz w:val="16"/>
              </w:rPr>
              <w:t>(102,400)</w:t>
            </w:r>
          </w:p>
          <w:p>
            <w:pPr>
              <w:pStyle w:val="TableParagraph"/>
              <w:tabs>
                <w:tab w:pos="1682" w:val="left" w:leader="none"/>
              </w:tabs>
              <w:spacing w:before="84"/>
              <w:ind w:right="79"/>
              <w:jc w:val="right"/>
              <w:rPr>
                <w:sz w:val="16"/>
              </w:rPr>
            </w:pPr>
            <w:r>
              <w:rPr>
                <w:spacing w:val="-2"/>
                <w:w w:val="105"/>
                <w:sz w:val="16"/>
              </w:rPr>
              <w:t>2,700,000</w:t>
            </w:r>
            <w:r>
              <w:rPr>
                <w:sz w:val="16"/>
              </w:rPr>
              <w:tab/>
            </w:r>
            <w:r>
              <w:rPr>
                <w:spacing w:val="-2"/>
                <w:w w:val="105"/>
                <w:sz w:val="16"/>
              </w:rPr>
              <w:t>662,058</w:t>
            </w:r>
          </w:p>
          <w:p>
            <w:pPr>
              <w:pStyle w:val="TableParagraph"/>
              <w:tabs>
                <w:tab w:pos="1507" w:val="left" w:leader="none"/>
              </w:tabs>
              <w:spacing w:before="83"/>
              <w:ind w:right="30"/>
              <w:jc w:val="right"/>
              <w:rPr>
                <w:sz w:val="16"/>
              </w:rPr>
            </w:pPr>
            <w:r>
              <w:rPr>
                <w:spacing w:val="-2"/>
                <w:w w:val="105"/>
                <w:sz w:val="16"/>
              </w:rPr>
              <w:t>50,000</w:t>
            </w:r>
            <w:r>
              <w:rPr>
                <w:sz w:val="16"/>
              </w:rPr>
              <w:tab/>
            </w:r>
            <w:r>
              <w:rPr>
                <w:spacing w:val="-2"/>
                <w:w w:val="105"/>
                <w:sz w:val="16"/>
              </w:rPr>
              <w:t>(95,614)</w:t>
            </w:r>
          </w:p>
          <w:p>
            <w:pPr>
              <w:pStyle w:val="TableParagraph"/>
              <w:tabs>
                <w:tab w:pos="1558" w:val="left" w:leader="none"/>
              </w:tabs>
              <w:spacing w:before="83"/>
              <w:ind w:right="81"/>
              <w:jc w:val="right"/>
              <w:rPr>
                <w:sz w:val="16"/>
              </w:rPr>
            </w:pPr>
            <w:r>
              <w:rPr>
                <w:spacing w:val="-2"/>
                <w:w w:val="105"/>
                <w:sz w:val="16"/>
              </w:rPr>
              <w:t>10,000</w:t>
            </w:r>
            <w:r>
              <w:rPr>
                <w:sz w:val="16"/>
              </w:rPr>
              <w:tab/>
            </w:r>
            <w:r>
              <w:rPr>
                <w:spacing w:val="-2"/>
                <w:w w:val="105"/>
                <w:sz w:val="16"/>
              </w:rPr>
              <w:t>10,000</w:t>
            </w:r>
          </w:p>
          <w:p>
            <w:pPr>
              <w:pStyle w:val="TableParagraph"/>
              <w:tabs>
                <w:tab w:pos="1558" w:val="left" w:leader="none"/>
              </w:tabs>
              <w:spacing w:before="83"/>
              <w:ind w:right="81"/>
              <w:jc w:val="right"/>
              <w:rPr>
                <w:sz w:val="16"/>
              </w:rPr>
            </w:pPr>
            <w:r>
              <w:rPr>
                <w:spacing w:val="-2"/>
                <w:w w:val="105"/>
                <w:sz w:val="16"/>
              </w:rPr>
              <w:t>79,800</w:t>
            </w:r>
            <w:r>
              <w:rPr>
                <w:sz w:val="16"/>
              </w:rPr>
              <w:tab/>
            </w:r>
            <w:r>
              <w:rPr>
                <w:spacing w:val="-2"/>
                <w:w w:val="105"/>
                <w:sz w:val="16"/>
              </w:rPr>
              <w:t>15,957</w:t>
            </w:r>
          </w:p>
          <w:p>
            <w:pPr>
              <w:pStyle w:val="TableParagraph"/>
              <w:tabs>
                <w:tab w:pos="1507" w:val="left" w:leader="none"/>
              </w:tabs>
              <w:spacing w:before="83"/>
              <w:ind w:right="30"/>
              <w:jc w:val="right"/>
              <w:rPr>
                <w:sz w:val="16"/>
              </w:rPr>
            </w:pPr>
            <w:r>
              <w:rPr>
                <w:spacing w:val="-2"/>
                <w:w w:val="105"/>
                <w:sz w:val="16"/>
              </w:rPr>
              <w:t>35,000</w:t>
            </w:r>
            <w:r>
              <w:rPr>
                <w:sz w:val="16"/>
              </w:rPr>
              <w:tab/>
            </w:r>
            <w:r>
              <w:rPr>
                <w:spacing w:val="-2"/>
                <w:w w:val="105"/>
                <w:sz w:val="16"/>
              </w:rPr>
              <w:t>(46,588)</w:t>
            </w:r>
          </w:p>
          <w:p>
            <w:pPr>
              <w:pStyle w:val="TableParagraph"/>
              <w:tabs>
                <w:tab w:pos="1507" w:val="left" w:leader="none"/>
              </w:tabs>
              <w:spacing w:before="83"/>
              <w:ind w:right="30"/>
              <w:jc w:val="right"/>
              <w:rPr>
                <w:sz w:val="16"/>
              </w:rPr>
            </w:pPr>
            <w:r>
              <w:rPr>
                <w:spacing w:val="-2"/>
                <w:w w:val="105"/>
                <w:sz w:val="16"/>
              </w:rPr>
              <w:t>19,000</w:t>
            </w:r>
            <w:r>
              <w:rPr>
                <w:sz w:val="16"/>
              </w:rPr>
              <w:tab/>
            </w:r>
            <w:r>
              <w:rPr>
                <w:spacing w:val="-2"/>
                <w:w w:val="105"/>
                <w:sz w:val="16"/>
              </w:rPr>
              <w:t>(38,084)</w:t>
            </w:r>
          </w:p>
          <w:p>
            <w:pPr>
              <w:pStyle w:val="TableParagraph"/>
              <w:tabs>
                <w:tab w:pos="1591" w:val="left" w:leader="none"/>
              </w:tabs>
              <w:spacing w:before="83"/>
              <w:ind w:right="30"/>
              <w:jc w:val="right"/>
              <w:rPr>
                <w:sz w:val="16"/>
              </w:rPr>
            </w:pPr>
            <w:r>
              <w:rPr>
                <w:spacing w:val="-2"/>
                <w:w w:val="105"/>
                <w:sz w:val="16"/>
              </w:rPr>
              <w:t>215,000</w:t>
            </w:r>
            <w:r>
              <w:rPr>
                <w:sz w:val="16"/>
              </w:rPr>
              <w:tab/>
            </w:r>
            <w:r>
              <w:rPr>
                <w:spacing w:val="-2"/>
                <w:w w:val="105"/>
                <w:sz w:val="16"/>
              </w:rPr>
              <w:t>(19,210)</w:t>
            </w:r>
          </w:p>
          <w:p>
            <w:pPr>
              <w:pStyle w:val="TableParagraph"/>
              <w:tabs>
                <w:tab w:pos="1558" w:val="left" w:leader="none"/>
              </w:tabs>
              <w:spacing w:before="84"/>
              <w:ind w:right="79"/>
              <w:jc w:val="right"/>
              <w:rPr>
                <w:sz w:val="16"/>
              </w:rPr>
            </w:pPr>
            <w:r>
              <w:rPr>
                <w:spacing w:val="-2"/>
                <w:w w:val="105"/>
                <w:sz w:val="16"/>
              </w:rPr>
              <w:t>300,000</w:t>
            </w:r>
            <w:r>
              <w:rPr>
                <w:sz w:val="16"/>
              </w:rPr>
              <w:tab/>
            </w:r>
            <w:r>
              <w:rPr>
                <w:spacing w:val="-2"/>
                <w:w w:val="105"/>
                <w:sz w:val="16"/>
              </w:rPr>
              <w:t>242,916</w:t>
            </w:r>
          </w:p>
          <w:p>
            <w:pPr>
              <w:pStyle w:val="TableParagraph"/>
              <w:tabs>
                <w:tab w:pos="1591" w:val="left" w:leader="none"/>
              </w:tabs>
              <w:spacing w:before="83"/>
              <w:ind w:right="30"/>
              <w:jc w:val="right"/>
              <w:rPr>
                <w:sz w:val="16"/>
              </w:rPr>
            </w:pPr>
            <w:r>
              <w:rPr>
                <w:spacing w:val="-2"/>
                <w:w w:val="105"/>
                <w:sz w:val="16"/>
              </w:rPr>
              <w:t>374,850</w:t>
            </w:r>
            <w:r>
              <w:rPr>
                <w:sz w:val="16"/>
              </w:rPr>
              <w:tab/>
            </w:r>
            <w:r>
              <w:rPr>
                <w:spacing w:val="-2"/>
                <w:w w:val="105"/>
                <w:sz w:val="16"/>
              </w:rPr>
              <w:t>(27,081)</w:t>
            </w:r>
          </w:p>
          <w:p>
            <w:pPr>
              <w:pStyle w:val="TableParagraph"/>
              <w:tabs>
                <w:tab w:pos="1265" w:val="left" w:leader="none"/>
              </w:tabs>
              <w:spacing w:before="83"/>
              <w:ind w:right="30"/>
              <w:jc w:val="right"/>
              <w:rPr>
                <w:sz w:val="16"/>
              </w:rPr>
            </w:pPr>
            <w:r>
              <w:rPr>
                <w:spacing w:val="-10"/>
                <w:w w:val="105"/>
                <w:sz w:val="16"/>
              </w:rPr>
              <w:t>-</w:t>
            </w:r>
            <w:r>
              <w:rPr>
                <w:sz w:val="16"/>
              </w:rPr>
              <w:tab/>
            </w:r>
            <w:r>
              <w:rPr>
                <w:spacing w:val="-2"/>
                <w:w w:val="105"/>
                <w:sz w:val="16"/>
              </w:rPr>
              <w:t>(60,720)</w:t>
            </w:r>
          </w:p>
          <w:p>
            <w:pPr>
              <w:pStyle w:val="TableParagraph"/>
              <w:tabs>
                <w:tab w:pos="1507" w:val="left" w:leader="none"/>
              </w:tabs>
              <w:spacing w:before="83"/>
              <w:ind w:right="30"/>
              <w:jc w:val="right"/>
              <w:rPr>
                <w:sz w:val="16"/>
              </w:rPr>
            </w:pPr>
            <w:r>
              <w:rPr>
                <w:spacing w:val="-2"/>
                <w:w w:val="105"/>
                <w:sz w:val="16"/>
              </w:rPr>
              <w:t>41,200</w:t>
            </w:r>
            <w:r>
              <w:rPr>
                <w:sz w:val="16"/>
              </w:rPr>
              <w:tab/>
            </w:r>
            <w:r>
              <w:rPr>
                <w:spacing w:val="-2"/>
                <w:w w:val="105"/>
                <w:sz w:val="16"/>
              </w:rPr>
              <w:t>(13,639)</w:t>
            </w:r>
          </w:p>
          <w:p>
            <w:pPr>
              <w:pStyle w:val="TableParagraph"/>
              <w:tabs>
                <w:tab w:pos="1507" w:val="left" w:leader="none"/>
              </w:tabs>
              <w:spacing w:before="83"/>
              <w:ind w:right="30"/>
              <w:jc w:val="right"/>
              <w:rPr>
                <w:sz w:val="16"/>
              </w:rPr>
            </w:pPr>
            <w:r>
              <w:rPr>
                <w:spacing w:val="-2"/>
                <w:w w:val="105"/>
                <w:sz w:val="16"/>
              </w:rPr>
              <w:t>120,400</w:t>
            </w:r>
            <w:r>
              <w:rPr>
                <w:sz w:val="16"/>
              </w:rPr>
              <w:tab/>
            </w:r>
            <w:r>
              <w:rPr>
                <w:spacing w:val="-2"/>
                <w:w w:val="105"/>
                <w:sz w:val="16"/>
              </w:rPr>
              <w:t>(226,966)</w:t>
            </w:r>
          </w:p>
          <w:p>
            <w:pPr>
              <w:pStyle w:val="TableParagraph"/>
              <w:tabs>
                <w:tab w:pos="1682" w:val="left" w:leader="none"/>
              </w:tabs>
              <w:spacing w:before="83"/>
              <w:ind w:right="79"/>
              <w:jc w:val="right"/>
              <w:rPr>
                <w:sz w:val="16"/>
              </w:rPr>
            </w:pPr>
            <w:r>
              <w:rPr>
                <w:spacing w:val="-2"/>
                <w:w w:val="105"/>
                <w:sz w:val="16"/>
              </w:rPr>
              <w:t>2,128,500</w:t>
            </w:r>
            <w:r>
              <w:rPr>
                <w:sz w:val="16"/>
              </w:rPr>
              <w:tab/>
            </w:r>
            <w:r>
              <w:rPr>
                <w:spacing w:val="-2"/>
                <w:w w:val="105"/>
                <w:sz w:val="16"/>
              </w:rPr>
              <w:t>663,083</w:t>
            </w:r>
          </w:p>
          <w:p>
            <w:pPr>
              <w:pStyle w:val="TableParagraph"/>
              <w:tabs>
                <w:tab w:pos="1591" w:val="left" w:leader="none"/>
              </w:tabs>
              <w:spacing w:before="83"/>
              <w:ind w:right="29"/>
              <w:jc w:val="right"/>
              <w:rPr>
                <w:sz w:val="16"/>
              </w:rPr>
            </w:pPr>
            <w:r>
              <w:rPr>
                <w:spacing w:val="-2"/>
                <w:w w:val="105"/>
                <w:sz w:val="16"/>
              </w:rPr>
              <w:t>25,000</w:t>
            </w:r>
            <w:r>
              <w:rPr>
                <w:sz w:val="16"/>
              </w:rPr>
              <w:tab/>
            </w:r>
            <w:r>
              <w:rPr>
                <w:spacing w:val="-2"/>
                <w:w w:val="105"/>
                <w:sz w:val="16"/>
              </w:rPr>
              <w:t>(7,144)</w:t>
            </w:r>
          </w:p>
          <w:p>
            <w:pPr>
              <w:pStyle w:val="TableParagraph"/>
              <w:tabs>
                <w:tab w:pos="1558" w:val="left" w:leader="none"/>
              </w:tabs>
              <w:spacing w:before="83"/>
              <w:ind w:right="81"/>
              <w:jc w:val="right"/>
              <w:rPr>
                <w:sz w:val="16"/>
              </w:rPr>
            </w:pPr>
            <w:r>
              <w:rPr>
                <w:spacing w:val="-2"/>
                <w:w w:val="105"/>
                <w:sz w:val="16"/>
              </w:rPr>
              <w:t>39,000</w:t>
            </w:r>
            <w:r>
              <w:rPr>
                <w:sz w:val="16"/>
              </w:rPr>
              <w:tab/>
            </w:r>
            <w:r>
              <w:rPr>
                <w:spacing w:val="-2"/>
                <w:w w:val="105"/>
                <w:sz w:val="16"/>
              </w:rPr>
              <w:t>11,000</w:t>
            </w:r>
          </w:p>
          <w:p>
            <w:pPr>
              <w:pStyle w:val="TableParagraph"/>
              <w:tabs>
                <w:tab w:pos="1884" w:val="left" w:leader="none"/>
              </w:tabs>
              <w:spacing w:before="83"/>
              <w:ind w:right="29"/>
              <w:jc w:val="right"/>
              <w:rPr>
                <w:sz w:val="16"/>
              </w:rPr>
            </w:pPr>
            <w:r>
              <w:rPr>
                <w:spacing w:val="-2"/>
                <w:w w:val="105"/>
                <w:sz w:val="16"/>
              </w:rPr>
              <w:t>51,623</w:t>
            </w:r>
            <w:r>
              <w:rPr>
                <w:sz w:val="16"/>
              </w:rPr>
              <w:tab/>
            </w:r>
            <w:r>
              <w:rPr>
                <w:spacing w:val="-5"/>
                <w:w w:val="105"/>
                <w:sz w:val="16"/>
              </w:rPr>
              <w:t>(0)</w:t>
            </w:r>
          </w:p>
          <w:p>
            <w:pPr>
              <w:pStyle w:val="TableParagraph"/>
              <w:tabs>
                <w:tab w:pos="1682" w:val="left" w:leader="none"/>
              </w:tabs>
              <w:spacing w:before="83"/>
              <w:ind w:right="79"/>
              <w:jc w:val="right"/>
              <w:rPr>
                <w:sz w:val="16"/>
              </w:rPr>
            </w:pPr>
            <w:r>
              <w:rPr>
                <w:spacing w:val="-2"/>
                <w:w w:val="105"/>
                <w:sz w:val="16"/>
              </w:rPr>
              <w:t>1,001,158</w:t>
            </w:r>
            <w:r>
              <w:rPr>
                <w:sz w:val="16"/>
              </w:rPr>
              <w:tab/>
            </w:r>
            <w:r>
              <w:rPr>
                <w:spacing w:val="-2"/>
                <w:w w:val="105"/>
                <w:sz w:val="16"/>
              </w:rPr>
              <w:t>471,528</w:t>
            </w:r>
          </w:p>
          <w:p>
            <w:pPr>
              <w:pStyle w:val="TableParagraph"/>
              <w:tabs>
                <w:tab w:pos="1558" w:val="left" w:leader="none"/>
              </w:tabs>
              <w:spacing w:before="84"/>
              <w:ind w:right="81"/>
              <w:jc w:val="right"/>
              <w:rPr>
                <w:sz w:val="16"/>
              </w:rPr>
            </w:pPr>
            <w:r>
              <w:rPr>
                <w:spacing w:val="-2"/>
                <w:w w:val="105"/>
                <w:sz w:val="16"/>
              </w:rPr>
              <w:t>30,850</w:t>
            </w:r>
            <w:r>
              <w:rPr>
                <w:sz w:val="16"/>
              </w:rPr>
              <w:tab/>
            </w:r>
            <w:r>
              <w:rPr>
                <w:spacing w:val="-2"/>
                <w:w w:val="105"/>
                <w:sz w:val="16"/>
              </w:rPr>
              <w:t>23,850</w:t>
            </w:r>
          </w:p>
          <w:p>
            <w:pPr>
              <w:pStyle w:val="TableParagraph"/>
              <w:tabs>
                <w:tab w:pos="1558" w:val="left" w:leader="none"/>
              </w:tabs>
              <w:spacing w:before="83"/>
              <w:ind w:right="79"/>
              <w:jc w:val="right"/>
              <w:rPr>
                <w:sz w:val="16"/>
              </w:rPr>
            </w:pPr>
            <w:r>
              <w:rPr>
                <w:spacing w:val="-2"/>
                <w:w w:val="105"/>
                <w:sz w:val="16"/>
              </w:rPr>
              <w:t>6,900,000</w:t>
            </w:r>
            <w:r>
              <w:rPr>
                <w:sz w:val="16"/>
              </w:rPr>
              <w:tab/>
            </w:r>
            <w:r>
              <w:rPr>
                <w:spacing w:val="-2"/>
                <w:w w:val="105"/>
                <w:sz w:val="16"/>
              </w:rPr>
              <w:t>2,729,696</w:t>
            </w:r>
          </w:p>
          <w:p>
            <w:pPr>
              <w:pStyle w:val="TableParagraph"/>
              <w:tabs>
                <w:tab w:pos="1558" w:val="left" w:leader="none"/>
              </w:tabs>
              <w:spacing w:before="83"/>
              <w:ind w:right="81"/>
              <w:jc w:val="right"/>
              <w:rPr>
                <w:sz w:val="16"/>
              </w:rPr>
            </w:pPr>
            <w:r>
              <w:rPr>
                <w:spacing w:val="-2"/>
                <w:w w:val="105"/>
                <w:sz w:val="16"/>
              </w:rPr>
              <w:t>35,000</w:t>
            </w:r>
            <w:r>
              <w:rPr>
                <w:sz w:val="16"/>
              </w:rPr>
              <w:tab/>
            </w:r>
            <w:r>
              <w:rPr>
                <w:spacing w:val="-2"/>
                <w:w w:val="105"/>
                <w:sz w:val="16"/>
              </w:rPr>
              <w:t>35,000</w:t>
            </w:r>
          </w:p>
          <w:p>
            <w:pPr>
              <w:pStyle w:val="TableParagraph"/>
              <w:tabs>
                <w:tab w:pos="1558" w:val="left" w:leader="none"/>
              </w:tabs>
              <w:spacing w:before="83"/>
              <w:ind w:right="79"/>
              <w:jc w:val="right"/>
              <w:rPr>
                <w:sz w:val="16"/>
              </w:rPr>
            </w:pPr>
            <w:r>
              <w:rPr>
                <w:spacing w:val="-2"/>
                <w:w w:val="105"/>
                <w:sz w:val="16"/>
              </w:rPr>
              <w:t>150,000</w:t>
            </w:r>
            <w:r>
              <w:rPr>
                <w:sz w:val="16"/>
              </w:rPr>
              <w:tab/>
            </w:r>
            <w:r>
              <w:rPr>
                <w:spacing w:val="-2"/>
                <w:w w:val="105"/>
                <w:sz w:val="16"/>
              </w:rPr>
              <w:t>150,000</w:t>
            </w:r>
          </w:p>
          <w:p>
            <w:pPr>
              <w:pStyle w:val="TableParagraph"/>
              <w:tabs>
                <w:tab w:pos="1558" w:val="left" w:leader="none"/>
              </w:tabs>
              <w:spacing w:before="83"/>
              <w:ind w:right="79"/>
              <w:jc w:val="right"/>
              <w:rPr>
                <w:sz w:val="16"/>
              </w:rPr>
            </w:pPr>
            <w:r>
              <w:rPr>
                <w:spacing w:val="-2"/>
                <w:w w:val="105"/>
                <w:sz w:val="16"/>
              </w:rPr>
              <w:t>45,317,700</w:t>
            </w:r>
            <w:r>
              <w:rPr>
                <w:sz w:val="16"/>
              </w:rPr>
              <w:tab/>
            </w:r>
            <w:r>
              <w:rPr>
                <w:spacing w:val="-2"/>
                <w:w w:val="105"/>
                <w:sz w:val="16"/>
              </w:rPr>
              <w:t>11,555,025</w:t>
            </w:r>
          </w:p>
          <w:p>
            <w:pPr>
              <w:pStyle w:val="TableParagraph"/>
              <w:tabs>
                <w:tab w:pos="2780" w:val="left" w:leader="none"/>
              </w:tabs>
              <w:spacing w:line="175" w:lineRule="exact" w:before="84"/>
              <w:ind w:left="1063"/>
              <w:rPr>
                <w:sz w:val="16"/>
              </w:rPr>
            </w:pPr>
            <w:r>
              <w:rPr>
                <w:spacing w:val="-2"/>
                <w:w w:val="105"/>
                <w:sz w:val="16"/>
              </w:rPr>
              <w:t>9,000</w:t>
            </w:r>
            <w:r>
              <w:rPr>
                <w:sz w:val="16"/>
              </w:rPr>
              <w:tab/>
            </w:r>
            <w:r>
              <w:rPr>
                <w:spacing w:val="-10"/>
                <w:w w:val="105"/>
                <w:sz w:val="16"/>
              </w:rPr>
              <w:t>-</w:t>
            </w: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859,202</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5"/>
                <w:w w:val="105"/>
                <w:sz w:val="16"/>
              </w:rPr>
              <w:t>815</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4"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2,209</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5"/>
              <w:ind w:right="78"/>
              <w:jc w:val="right"/>
              <w:rPr>
                <w:sz w:val="16"/>
              </w:rPr>
            </w:pPr>
            <w:r>
              <w:rPr>
                <w:spacing w:val="-2"/>
                <w:w w:val="105"/>
                <w:sz w:val="16"/>
              </w:rPr>
              <w:t>225,000</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137,400</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2,037,942</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145,614</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6"/>
              </w:rPr>
            </w:pP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63,843</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81,588</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57,084</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234,210</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bottom w:val="single" w:sz="6" w:space="0" w:color="000000"/>
            </w:tcBorders>
          </w:tcPr>
          <w:p>
            <w:pPr>
              <w:pStyle w:val="TableParagraph"/>
              <w:spacing w:line="175" w:lineRule="exact" w:before="68"/>
              <w:ind w:right="86"/>
              <w:jc w:val="right"/>
              <w:rPr>
                <w:sz w:val="16"/>
              </w:rPr>
            </w:pPr>
            <w:r>
              <w:rPr>
                <w:spacing w:val="-2"/>
                <w:w w:val="105"/>
                <w:sz w:val="16"/>
              </w:rPr>
              <w:t>46,834</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401,931</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60,720</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54,839</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347,366</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1,465,417</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32,144</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28,000</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51,623</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529,630</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4"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7,000</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4,170,304</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6"/>
              </w:rPr>
            </w:pP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6"/>
              </w:rPr>
            </w:pP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33,762,675</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r>
        <w:trPr>
          <w:trHeight w:val="263" w:hRule="atLeast"/>
        </w:trPr>
        <w:tc>
          <w:tcPr>
            <w:tcW w:w="571" w:type="dxa"/>
            <w:vMerge/>
            <w:tcBorders>
              <w:top w:val="nil"/>
            </w:tcBorders>
          </w:tcPr>
          <w:p>
            <w:pPr>
              <w:rPr>
                <w:sz w:val="2"/>
                <w:szCs w:val="2"/>
              </w:rPr>
            </w:pPr>
          </w:p>
        </w:tc>
        <w:tc>
          <w:tcPr>
            <w:tcW w:w="4304" w:type="dxa"/>
            <w:vMerge/>
            <w:tcBorders>
              <w:top w:val="nil"/>
            </w:tcBorders>
            <w:shd w:val="clear" w:color="auto" w:fill="A9D08E"/>
          </w:tcPr>
          <w:p>
            <w:pPr>
              <w:rPr>
                <w:sz w:val="2"/>
                <w:szCs w:val="2"/>
              </w:rPr>
            </w:pPr>
          </w:p>
        </w:tc>
        <w:tc>
          <w:tcPr>
            <w:tcW w:w="1649" w:type="dxa"/>
            <w:tcBorders>
              <w:top w:val="single" w:sz="6" w:space="0" w:color="000000"/>
              <w:left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9,000</w:t>
            </w:r>
          </w:p>
        </w:tc>
        <w:tc>
          <w:tcPr>
            <w:tcW w:w="3088" w:type="dxa"/>
            <w:gridSpan w:val="2"/>
            <w:vMerge/>
            <w:tcBorders>
              <w:top w:val="nil"/>
            </w:tcBorders>
            <w:shd w:val="clear" w:color="auto" w:fill="A9D08E"/>
          </w:tcPr>
          <w:p>
            <w:pPr>
              <w:rPr>
                <w:sz w:val="2"/>
                <w:szCs w:val="2"/>
              </w:rPr>
            </w:pPr>
          </w:p>
        </w:tc>
        <w:tc>
          <w:tcPr>
            <w:tcW w:w="1301" w:type="dxa"/>
            <w:vMerge/>
            <w:tcBorders>
              <w:top w:val="nil"/>
            </w:tcBorders>
          </w:tcPr>
          <w:p>
            <w:pPr>
              <w:rPr>
                <w:sz w:val="2"/>
                <w:szCs w:val="2"/>
              </w:rPr>
            </w:pPr>
          </w:p>
        </w:tc>
      </w:tr>
    </w:tbl>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spacing w:before="44"/>
        <w:rPr>
          <w:rFonts w:ascii="Calibri"/>
          <w:sz w:val="12"/>
        </w:rPr>
      </w:pPr>
    </w:p>
    <w:p>
      <w:pPr>
        <w:spacing w:before="0"/>
        <w:ind w:left="25" w:right="0" w:firstLine="0"/>
        <w:jc w:val="center"/>
        <w:rPr>
          <w:rFonts w:ascii="Calibri"/>
          <w:sz w:val="12"/>
        </w:rPr>
      </w:pPr>
      <w:r>
        <w:rPr>
          <w:rFonts w:ascii="Calibri"/>
          <w:w w:val="105"/>
          <w:sz w:val="12"/>
        </w:rPr>
        <w:t>1</w:t>
      </w:r>
      <w:r>
        <w:rPr>
          <w:rFonts w:ascii="Calibri"/>
          <w:spacing w:val="-4"/>
          <w:w w:val="105"/>
          <w:sz w:val="12"/>
        </w:rPr>
        <w:t> </w:t>
      </w:r>
      <w:r>
        <w:rPr>
          <w:rFonts w:ascii="Calibri"/>
          <w:w w:val="105"/>
          <w:sz w:val="12"/>
        </w:rPr>
        <w:t>of</w:t>
      </w:r>
      <w:r>
        <w:rPr>
          <w:rFonts w:ascii="Calibri"/>
          <w:spacing w:val="-2"/>
          <w:w w:val="105"/>
          <w:sz w:val="12"/>
        </w:rPr>
        <w:t> </w:t>
      </w:r>
      <w:r>
        <w:rPr>
          <w:rFonts w:ascii="Calibri"/>
          <w:spacing w:val="-12"/>
          <w:w w:val="105"/>
          <w:sz w:val="12"/>
        </w:rPr>
        <w:t>2</w:t>
      </w:r>
    </w:p>
    <w:p>
      <w:pPr>
        <w:spacing w:after="0"/>
        <w:jc w:val="center"/>
        <w:rPr>
          <w:rFonts w:ascii="Calibri"/>
          <w:sz w:val="12"/>
        </w:rPr>
        <w:sectPr>
          <w:pgSz w:w="12240" w:h="15840"/>
          <w:pgMar w:top="760" w:bottom="280" w:left="520" w:right="560"/>
        </w:sectPr>
      </w:pPr>
    </w:p>
    <w:p>
      <w:pPr>
        <w:pStyle w:val="BodyText"/>
        <w:rPr>
          <w:rFonts w:ascii="Calibri"/>
          <w:sz w:val="20"/>
        </w:rPr>
      </w:pPr>
      <w:r>
        <w:rPr/>
        <mc:AlternateContent>
          <mc:Choice Requires="wps">
            <w:drawing>
              <wp:anchor distT="0" distB="0" distL="0" distR="0" allowOverlap="1" layoutInCell="1" locked="0" behindDoc="0" simplePos="0" relativeHeight="15755264">
                <wp:simplePos x="0" y="0"/>
                <wp:positionH relativeFrom="page">
                  <wp:posOffset>3510407</wp:posOffset>
                </wp:positionH>
                <wp:positionV relativeFrom="page">
                  <wp:posOffset>469391</wp:posOffset>
                </wp:positionV>
                <wp:extent cx="3839845" cy="350520"/>
                <wp:effectExtent l="0" t="0" r="0" b="0"/>
                <wp:wrapNone/>
                <wp:docPr id="207" name="Group 207"/>
                <wp:cNvGraphicFramePr>
                  <a:graphicFrameLocks/>
                </wp:cNvGraphicFramePr>
                <a:graphic>
                  <a:graphicData uri="http://schemas.microsoft.com/office/word/2010/wordprocessingGroup">
                    <wpg:wgp>
                      <wpg:cNvPr id="207" name="Group 207"/>
                      <wpg:cNvGrpSpPr/>
                      <wpg:grpSpPr>
                        <a:xfrm>
                          <a:off x="0" y="0"/>
                          <a:ext cx="3839845" cy="350520"/>
                          <a:chExt cx="3839845" cy="350520"/>
                        </a:xfrm>
                      </wpg:grpSpPr>
                      <wps:wsp>
                        <wps:cNvPr id="208" name="Graphic 208"/>
                        <wps:cNvSpPr/>
                        <wps:spPr>
                          <a:xfrm>
                            <a:off x="0" y="0"/>
                            <a:ext cx="3839845" cy="350520"/>
                          </a:xfrm>
                          <a:custGeom>
                            <a:avLst/>
                            <a:gdLst/>
                            <a:ahLst/>
                            <a:cxnLst/>
                            <a:rect l="l" t="t" r="r" b="b"/>
                            <a:pathLst>
                              <a:path w="3839845" h="350520">
                                <a:moveTo>
                                  <a:pt x="3839844" y="0"/>
                                </a:moveTo>
                                <a:lnTo>
                                  <a:pt x="0" y="0"/>
                                </a:lnTo>
                                <a:lnTo>
                                  <a:pt x="0" y="350519"/>
                                </a:lnTo>
                                <a:lnTo>
                                  <a:pt x="3839844" y="350519"/>
                                </a:lnTo>
                                <a:lnTo>
                                  <a:pt x="3839844" y="0"/>
                                </a:lnTo>
                                <a:close/>
                              </a:path>
                            </a:pathLst>
                          </a:custGeom>
                          <a:solidFill>
                            <a:srgbClr val="BE8F00"/>
                          </a:solidFill>
                        </wps:spPr>
                        <wps:bodyPr wrap="square" lIns="0" tIns="0" rIns="0" bIns="0" rtlCol="0">
                          <a:prstTxWarp prst="textNoShape">
                            <a:avLst/>
                          </a:prstTxWarp>
                          <a:noAutofit/>
                        </wps:bodyPr>
                      </wps:wsp>
                      <wps:wsp>
                        <wps:cNvPr id="209" name="Textbox 209"/>
                        <wps:cNvSpPr txBox="1"/>
                        <wps:spPr>
                          <a:xfrm>
                            <a:off x="332231" y="214884"/>
                            <a:ext cx="407034" cy="121920"/>
                          </a:xfrm>
                          <a:prstGeom prst="rect">
                            <a:avLst/>
                          </a:prstGeom>
                        </wps:spPr>
                        <wps:txbx>
                          <w:txbxContent>
                            <w:p>
                              <w:pPr>
                                <w:spacing w:line="192" w:lineRule="exact" w:before="0"/>
                                <w:ind w:left="0" w:right="0" w:firstLine="0"/>
                                <w:jc w:val="left"/>
                                <w:rPr>
                                  <w:rFonts w:ascii="Calibri"/>
                                  <w:sz w:val="19"/>
                                </w:rPr>
                              </w:pPr>
                              <w:r>
                                <w:rPr>
                                  <w:rFonts w:ascii="Calibri"/>
                                  <w:color w:val="FFFFFF"/>
                                  <w:spacing w:val="-2"/>
                                  <w:sz w:val="19"/>
                                </w:rPr>
                                <w:t>ACTUAL</w:t>
                              </w:r>
                            </w:p>
                          </w:txbxContent>
                        </wps:txbx>
                        <wps:bodyPr wrap="square" lIns="0" tIns="0" rIns="0" bIns="0" rtlCol="0">
                          <a:noAutofit/>
                        </wps:bodyPr>
                      </wps:wsp>
                      <wps:wsp>
                        <wps:cNvPr id="210" name="Textbox 210"/>
                        <wps:cNvSpPr txBox="1"/>
                        <wps:spPr>
                          <a:xfrm>
                            <a:off x="1333753" y="214884"/>
                            <a:ext cx="427355" cy="121920"/>
                          </a:xfrm>
                          <a:prstGeom prst="rect">
                            <a:avLst/>
                          </a:prstGeom>
                        </wps:spPr>
                        <wps:txbx>
                          <w:txbxContent>
                            <w:p>
                              <w:pPr>
                                <w:spacing w:line="192" w:lineRule="exact" w:before="0"/>
                                <w:ind w:left="0" w:right="0" w:firstLine="0"/>
                                <w:jc w:val="left"/>
                                <w:rPr>
                                  <w:rFonts w:ascii="Calibri"/>
                                  <w:sz w:val="19"/>
                                </w:rPr>
                              </w:pPr>
                              <w:r>
                                <w:rPr>
                                  <w:rFonts w:ascii="Calibri"/>
                                  <w:color w:val="FFFFFF"/>
                                  <w:spacing w:val="-2"/>
                                  <w:sz w:val="19"/>
                                </w:rPr>
                                <w:t>BUDGET</w:t>
                              </w:r>
                            </w:p>
                          </w:txbxContent>
                        </wps:txbx>
                        <wps:bodyPr wrap="square" lIns="0" tIns="0" rIns="0" bIns="0" rtlCol="0">
                          <a:noAutofit/>
                        </wps:bodyPr>
                      </wps:wsp>
                      <wps:wsp>
                        <wps:cNvPr id="211" name="Textbox 211"/>
                        <wps:cNvSpPr txBox="1"/>
                        <wps:spPr>
                          <a:xfrm>
                            <a:off x="2097658" y="48767"/>
                            <a:ext cx="1622425" cy="280670"/>
                          </a:xfrm>
                          <a:prstGeom prst="rect">
                            <a:avLst/>
                          </a:prstGeom>
                        </wps:spPr>
                        <wps:txbx>
                          <w:txbxContent>
                            <w:p>
                              <w:pPr>
                                <w:tabs>
                                  <w:tab w:pos="1653" w:val="left" w:leader="none"/>
                                </w:tabs>
                                <w:spacing w:line="207" w:lineRule="exact" w:before="0"/>
                                <w:ind w:left="0" w:right="0" w:firstLine="0"/>
                                <w:jc w:val="left"/>
                                <w:rPr>
                                  <w:rFonts w:ascii="Calibri"/>
                                  <w:sz w:val="19"/>
                                </w:rPr>
                              </w:pPr>
                              <w:r>
                                <w:rPr>
                                  <w:rFonts w:ascii="Calibri"/>
                                  <w:color w:val="FFFFFF"/>
                                  <w:sz w:val="18"/>
                                </w:rPr>
                                <w:t>Budget</w:t>
                              </w:r>
                              <w:r>
                                <w:rPr>
                                  <w:rFonts w:ascii="Calibri"/>
                                  <w:color w:val="FFFFFF"/>
                                  <w:spacing w:val="-6"/>
                                  <w:sz w:val="18"/>
                                </w:rPr>
                                <w:t> </w:t>
                              </w:r>
                              <w:r>
                                <w:rPr>
                                  <w:rFonts w:ascii="Calibri"/>
                                  <w:color w:val="FFFFFF"/>
                                  <w:spacing w:val="-2"/>
                                  <w:sz w:val="18"/>
                                </w:rPr>
                                <w:t>Remaining</w:t>
                              </w:r>
                              <w:r>
                                <w:rPr>
                                  <w:rFonts w:ascii="Calibri"/>
                                  <w:color w:val="FFFFFF"/>
                                  <w:sz w:val="18"/>
                                </w:rPr>
                                <w:tab/>
                              </w:r>
                              <w:r>
                                <w:rPr>
                                  <w:rFonts w:ascii="Calibri"/>
                                  <w:color w:val="FFFFFF"/>
                                  <w:position w:val="1"/>
                                  <w:sz w:val="19"/>
                                </w:rPr>
                                <w:t>%</w:t>
                              </w:r>
                              <w:r>
                                <w:rPr>
                                  <w:rFonts w:ascii="Calibri"/>
                                  <w:color w:val="FFFFFF"/>
                                  <w:spacing w:val="1"/>
                                  <w:position w:val="1"/>
                                  <w:sz w:val="19"/>
                                </w:rPr>
                                <w:t> </w:t>
                              </w:r>
                              <w:r>
                                <w:rPr>
                                  <w:rFonts w:ascii="Calibri"/>
                                  <w:color w:val="FFFFFF"/>
                                  <w:position w:val="1"/>
                                  <w:sz w:val="19"/>
                                </w:rPr>
                                <w:t>Actual</w:t>
                              </w:r>
                              <w:r>
                                <w:rPr>
                                  <w:rFonts w:ascii="Calibri"/>
                                  <w:color w:val="FFFFFF"/>
                                  <w:spacing w:val="1"/>
                                  <w:position w:val="1"/>
                                  <w:sz w:val="19"/>
                                </w:rPr>
                                <w:t> </w:t>
                              </w:r>
                              <w:r>
                                <w:rPr>
                                  <w:rFonts w:ascii="Calibri"/>
                                  <w:color w:val="FFFFFF"/>
                                  <w:spacing w:val="-5"/>
                                  <w:position w:val="1"/>
                                  <w:sz w:val="19"/>
                                </w:rPr>
                                <w:t>to</w:t>
                              </w:r>
                            </w:p>
                            <w:p>
                              <w:pPr>
                                <w:tabs>
                                  <w:tab w:pos="1814" w:val="left" w:leader="none"/>
                                </w:tabs>
                                <w:spacing w:line="229" w:lineRule="exact" w:before="6"/>
                                <w:ind w:left="405" w:right="0" w:firstLine="0"/>
                                <w:jc w:val="left"/>
                                <w:rPr>
                                  <w:rFonts w:ascii="Calibri"/>
                                  <w:sz w:val="19"/>
                                </w:rPr>
                              </w:pPr>
                              <w:r>
                                <w:rPr>
                                  <w:rFonts w:ascii="Calibri"/>
                                  <w:color w:val="FFFFFF"/>
                                  <w:spacing w:val="-2"/>
                                  <w:sz w:val="18"/>
                                </w:rPr>
                                <w:t>(OVER)</w:t>
                              </w:r>
                              <w:r>
                                <w:rPr>
                                  <w:rFonts w:ascii="Calibri"/>
                                  <w:color w:val="FFFFFF"/>
                                  <w:sz w:val="18"/>
                                </w:rPr>
                                <w:tab/>
                              </w:r>
                              <w:r>
                                <w:rPr>
                                  <w:rFonts w:ascii="Calibri"/>
                                  <w:color w:val="FFFFFF"/>
                                  <w:spacing w:val="-2"/>
                                  <w:sz w:val="19"/>
                                </w:rPr>
                                <w:t>Budget</w:t>
                              </w:r>
                            </w:p>
                          </w:txbxContent>
                        </wps:txbx>
                        <wps:bodyPr wrap="square" lIns="0" tIns="0" rIns="0" bIns="0" rtlCol="0">
                          <a:noAutofit/>
                        </wps:bodyPr>
                      </wps:wsp>
                    </wpg:wgp>
                  </a:graphicData>
                </a:graphic>
              </wp:anchor>
            </w:drawing>
          </mc:Choice>
          <mc:Fallback>
            <w:pict>
              <v:group style="position:absolute;margin-left:276.410004pt;margin-top:36.959999pt;width:302.350pt;height:27.6pt;mso-position-horizontal-relative:page;mso-position-vertical-relative:page;z-index:15755264" id="docshapegroup199" coordorigin="5528,739" coordsize="6047,552">
                <v:rect style="position:absolute;left:5528;top:739;width:6047;height:552" id="docshape200" filled="true" fillcolor="#be8f00" stroked="false">
                  <v:fill type="solid"/>
                </v:rect>
                <v:shape style="position:absolute;left:6051;top:1077;width:641;height:192" type="#_x0000_t202" id="docshape201" filled="false" stroked="false">
                  <v:textbox inset="0,0,0,0">
                    <w:txbxContent>
                      <w:p>
                        <w:pPr>
                          <w:spacing w:line="192" w:lineRule="exact" w:before="0"/>
                          <w:ind w:left="0" w:right="0" w:firstLine="0"/>
                          <w:jc w:val="left"/>
                          <w:rPr>
                            <w:rFonts w:ascii="Calibri"/>
                            <w:sz w:val="19"/>
                          </w:rPr>
                        </w:pPr>
                        <w:r>
                          <w:rPr>
                            <w:rFonts w:ascii="Calibri"/>
                            <w:color w:val="FFFFFF"/>
                            <w:spacing w:val="-2"/>
                            <w:sz w:val="19"/>
                          </w:rPr>
                          <w:t>ACTUAL</w:t>
                        </w:r>
                      </w:p>
                    </w:txbxContent>
                  </v:textbox>
                  <w10:wrap type="none"/>
                </v:shape>
                <v:shape style="position:absolute;left:7628;top:1077;width:673;height:192" type="#_x0000_t202" id="docshape202" filled="false" stroked="false">
                  <v:textbox inset="0,0,0,0">
                    <w:txbxContent>
                      <w:p>
                        <w:pPr>
                          <w:spacing w:line="192" w:lineRule="exact" w:before="0"/>
                          <w:ind w:left="0" w:right="0" w:firstLine="0"/>
                          <w:jc w:val="left"/>
                          <w:rPr>
                            <w:rFonts w:ascii="Calibri"/>
                            <w:sz w:val="19"/>
                          </w:rPr>
                        </w:pPr>
                        <w:r>
                          <w:rPr>
                            <w:rFonts w:ascii="Calibri"/>
                            <w:color w:val="FFFFFF"/>
                            <w:spacing w:val="-2"/>
                            <w:sz w:val="19"/>
                          </w:rPr>
                          <w:t>BUDGET</w:t>
                        </w:r>
                      </w:p>
                    </w:txbxContent>
                  </v:textbox>
                  <w10:wrap type="none"/>
                </v:shape>
                <v:shape style="position:absolute;left:8831;top:816;width:2555;height:442" type="#_x0000_t202" id="docshape203" filled="false" stroked="false">
                  <v:textbox inset="0,0,0,0">
                    <w:txbxContent>
                      <w:p>
                        <w:pPr>
                          <w:tabs>
                            <w:tab w:pos="1653" w:val="left" w:leader="none"/>
                          </w:tabs>
                          <w:spacing w:line="207" w:lineRule="exact" w:before="0"/>
                          <w:ind w:left="0" w:right="0" w:firstLine="0"/>
                          <w:jc w:val="left"/>
                          <w:rPr>
                            <w:rFonts w:ascii="Calibri"/>
                            <w:sz w:val="19"/>
                          </w:rPr>
                        </w:pPr>
                        <w:r>
                          <w:rPr>
                            <w:rFonts w:ascii="Calibri"/>
                            <w:color w:val="FFFFFF"/>
                            <w:sz w:val="18"/>
                          </w:rPr>
                          <w:t>Budget</w:t>
                        </w:r>
                        <w:r>
                          <w:rPr>
                            <w:rFonts w:ascii="Calibri"/>
                            <w:color w:val="FFFFFF"/>
                            <w:spacing w:val="-6"/>
                            <w:sz w:val="18"/>
                          </w:rPr>
                          <w:t> </w:t>
                        </w:r>
                        <w:r>
                          <w:rPr>
                            <w:rFonts w:ascii="Calibri"/>
                            <w:color w:val="FFFFFF"/>
                            <w:spacing w:val="-2"/>
                            <w:sz w:val="18"/>
                          </w:rPr>
                          <w:t>Remaining</w:t>
                        </w:r>
                        <w:r>
                          <w:rPr>
                            <w:rFonts w:ascii="Calibri"/>
                            <w:color w:val="FFFFFF"/>
                            <w:sz w:val="18"/>
                          </w:rPr>
                          <w:tab/>
                        </w:r>
                        <w:r>
                          <w:rPr>
                            <w:rFonts w:ascii="Calibri"/>
                            <w:color w:val="FFFFFF"/>
                            <w:position w:val="1"/>
                            <w:sz w:val="19"/>
                          </w:rPr>
                          <w:t>%</w:t>
                        </w:r>
                        <w:r>
                          <w:rPr>
                            <w:rFonts w:ascii="Calibri"/>
                            <w:color w:val="FFFFFF"/>
                            <w:spacing w:val="1"/>
                            <w:position w:val="1"/>
                            <w:sz w:val="19"/>
                          </w:rPr>
                          <w:t> </w:t>
                        </w:r>
                        <w:r>
                          <w:rPr>
                            <w:rFonts w:ascii="Calibri"/>
                            <w:color w:val="FFFFFF"/>
                            <w:position w:val="1"/>
                            <w:sz w:val="19"/>
                          </w:rPr>
                          <w:t>Actual</w:t>
                        </w:r>
                        <w:r>
                          <w:rPr>
                            <w:rFonts w:ascii="Calibri"/>
                            <w:color w:val="FFFFFF"/>
                            <w:spacing w:val="1"/>
                            <w:position w:val="1"/>
                            <w:sz w:val="19"/>
                          </w:rPr>
                          <w:t> </w:t>
                        </w:r>
                        <w:r>
                          <w:rPr>
                            <w:rFonts w:ascii="Calibri"/>
                            <w:color w:val="FFFFFF"/>
                            <w:spacing w:val="-5"/>
                            <w:position w:val="1"/>
                            <w:sz w:val="19"/>
                          </w:rPr>
                          <w:t>to</w:t>
                        </w:r>
                      </w:p>
                      <w:p>
                        <w:pPr>
                          <w:tabs>
                            <w:tab w:pos="1814" w:val="left" w:leader="none"/>
                          </w:tabs>
                          <w:spacing w:line="229" w:lineRule="exact" w:before="6"/>
                          <w:ind w:left="405" w:right="0" w:firstLine="0"/>
                          <w:jc w:val="left"/>
                          <w:rPr>
                            <w:rFonts w:ascii="Calibri"/>
                            <w:sz w:val="19"/>
                          </w:rPr>
                        </w:pPr>
                        <w:r>
                          <w:rPr>
                            <w:rFonts w:ascii="Calibri"/>
                            <w:color w:val="FFFFFF"/>
                            <w:spacing w:val="-2"/>
                            <w:sz w:val="18"/>
                          </w:rPr>
                          <w:t>(OVER)</w:t>
                        </w:r>
                        <w:r>
                          <w:rPr>
                            <w:rFonts w:ascii="Calibri"/>
                            <w:color w:val="FFFFFF"/>
                            <w:sz w:val="18"/>
                          </w:rPr>
                          <w:tab/>
                        </w:r>
                        <w:r>
                          <w:rPr>
                            <w:rFonts w:ascii="Calibri"/>
                            <w:color w:val="FFFFFF"/>
                            <w:spacing w:val="-2"/>
                            <w:sz w:val="19"/>
                          </w:rPr>
                          <w:t>Budget</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56800">
                <wp:simplePos x="0" y="0"/>
                <wp:positionH relativeFrom="page">
                  <wp:posOffset>554736</wp:posOffset>
                </wp:positionH>
                <wp:positionV relativeFrom="page">
                  <wp:posOffset>1004316</wp:posOffset>
                </wp:positionV>
                <wp:extent cx="6010910" cy="1116965"/>
                <wp:effectExtent l="0" t="0" r="0" b="0"/>
                <wp:wrapNone/>
                <wp:docPr id="212" name="Textbox 212"/>
                <wp:cNvGraphicFramePr>
                  <a:graphicFrameLocks/>
                </wp:cNvGraphicFramePr>
                <a:graphic>
                  <a:graphicData uri="http://schemas.microsoft.com/office/word/2010/wordprocessingShape">
                    <wps:wsp>
                      <wps:cNvPr id="212" name="Textbox 212"/>
                      <wps:cNvSpPr txBox="1"/>
                      <wps:spPr>
                        <a:xfrm>
                          <a:off x="0" y="0"/>
                          <a:ext cx="6010910" cy="1116965"/>
                        </a:xfrm>
                        <a:prstGeom prst="rect">
                          <a:avLst/>
                        </a:prstGeom>
                      </wps:spPr>
                      <wps:txbx>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587"/>
                              <w:gridCol w:w="1649"/>
                              <w:gridCol w:w="1536"/>
                              <w:gridCol w:w="1557"/>
                            </w:tblGrid>
                            <w:tr>
                              <w:trPr>
                                <w:trHeight w:val="234" w:hRule="atLeast"/>
                              </w:trPr>
                              <w:tc>
                                <w:tcPr>
                                  <w:tcW w:w="4587" w:type="dxa"/>
                                  <w:tcBorders>
                                    <w:top w:val="nil"/>
                                    <w:left w:val="nil"/>
                                    <w:bottom w:val="nil"/>
                                  </w:tcBorders>
                                  <w:shd w:val="clear" w:color="auto" w:fill="FFCCCC"/>
                                </w:tcPr>
                                <w:p>
                                  <w:pPr>
                                    <w:pStyle w:val="TableParagraph"/>
                                    <w:spacing w:line="175" w:lineRule="exact" w:before="39"/>
                                    <w:ind w:left="38"/>
                                    <w:rPr>
                                      <w:b/>
                                      <w:sz w:val="16"/>
                                    </w:rPr>
                                  </w:pPr>
                                  <w:r>
                                    <w:rPr>
                                      <w:b/>
                                      <w:sz w:val="16"/>
                                    </w:rPr>
                                    <w:t>PERSONNEL</w:t>
                                  </w:r>
                                  <w:r>
                                    <w:rPr>
                                      <w:b/>
                                      <w:spacing w:val="21"/>
                                      <w:sz w:val="16"/>
                                    </w:rPr>
                                    <w:t> </w:t>
                                  </w:r>
                                  <w:r>
                                    <w:rPr>
                                      <w:b/>
                                      <w:spacing w:val="-2"/>
                                      <w:sz w:val="16"/>
                                    </w:rPr>
                                    <w:t>SERVICES</w:t>
                                  </w:r>
                                </w:p>
                              </w:tc>
                              <w:tc>
                                <w:tcPr>
                                  <w:tcW w:w="1649" w:type="dxa"/>
                                </w:tcPr>
                                <w:p>
                                  <w:pPr>
                                    <w:pStyle w:val="TableParagraph"/>
                                    <w:tabs>
                                      <w:tab w:pos="731" w:val="left" w:leader="none"/>
                                    </w:tabs>
                                    <w:spacing w:line="175" w:lineRule="exact" w:before="39"/>
                                    <w:ind w:right="64"/>
                                    <w:jc w:val="right"/>
                                    <w:rPr>
                                      <w:sz w:val="16"/>
                                    </w:rPr>
                                  </w:pPr>
                                  <w:r>
                                    <w:rPr>
                                      <w:spacing w:val="-10"/>
                                      <w:w w:val="105"/>
                                      <w:sz w:val="16"/>
                                    </w:rPr>
                                    <w:t>$</w:t>
                                  </w:r>
                                  <w:r>
                                    <w:rPr>
                                      <w:sz w:val="16"/>
                                    </w:rPr>
                                    <w:tab/>
                                  </w:r>
                                  <w:r>
                                    <w:rPr>
                                      <w:spacing w:val="-2"/>
                                      <w:w w:val="105"/>
                                      <w:sz w:val="16"/>
                                    </w:rPr>
                                    <w:t>37,240,390</w:t>
                                  </w:r>
                                </w:p>
                              </w:tc>
                              <w:tc>
                                <w:tcPr>
                                  <w:tcW w:w="1536" w:type="dxa"/>
                                  <w:vMerge w:val="restart"/>
                                  <w:tcBorders>
                                    <w:right w:val="nil"/>
                                  </w:tcBorders>
                                  <w:shd w:val="clear" w:color="auto" w:fill="FFCCCC"/>
                                </w:tcPr>
                                <w:p>
                                  <w:pPr>
                                    <w:pStyle w:val="TableParagraph"/>
                                    <w:tabs>
                                      <w:tab w:pos="701" w:val="left" w:leader="none"/>
                                    </w:tabs>
                                    <w:spacing w:before="39"/>
                                    <w:ind w:left="81"/>
                                    <w:rPr>
                                      <w:sz w:val="16"/>
                                    </w:rPr>
                                  </w:pPr>
                                  <w:r>
                                    <w:rPr>
                                      <w:spacing w:val="-10"/>
                                      <w:w w:val="105"/>
                                      <w:sz w:val="16"/>
                                    </w:rPr>
                                    <w:t>$</w:t>
                                  </w:r>
                                  <w:r>
                                    <w:rPr>
                                      <w:sz w:val="16"/>
                                    </w:rPr>
                                    <w:tab/>
                                  </w:r>
                                  <w:r>
                                    <w:rPr>
                                      <w:spacing w:val="-2"/>
                                      <w:w w:val="105"/>
                                      <w:sz w:val="16"/>
                                    </w:rPr>
                                    <w:t>50,037,000</w:t>
                                  </w:r>
                                </w:p>
                                <w:p>
                                  <w:pPr>
                                    <w:pStyle w:val="TableParagraph"/>
                                    <w:tabs>
                                      <w:tab w:pos="909" w:val="left" w:leader="none"/>
                                    </w:tabs>
                                    <w:spacing w:before="54"/>
                                    <w:ind w:left="81"/>
                                    <w:rPr>
                                      <w:sz w:val="16"/>
                                    </w:rPr>
                                  </w:pPr>
                                  <w:r>
                                    <w:rPr>
                                      <w:spacing w:val="-10"/>
                                      <w:w w:val="105"/>
                                      <w:sz w:val="16"/>
                                    </w:rPr>
                                    <w:t>$</w:t>
                                  </w:r>
                                  <w:r>
                                    <w:rPr>
                                      <w:sz w:val="16"/>
                                    </w:rPr>
                                    <w:tab/>
                                  </w:r>
                                  <w:r>
                                    <w:rPr>
                                      <w:spacing w:val="-2"/>
                                      <w:w w:val="105"/>
                                      <w:sz w:val="16"/>
                                    </w:rPr>
                                    <w:t>290,000</w:t>
                                  </w:r>
                                </w:p>
                                <w:p>
                                  <w:pPr>
                                    <w:pStyle w:val="TableParagraph"/>
                                    <w:tabs>
                                      <w:tab w:pos="993" w:val="left" w:leader="none"/>
                                    </w:tabs>
                                    <w:spacing w:before="55"/>
                                    <w:ind w:left="81"/>
                                    <w:rPr>
                                      <w:sz w:val="16"/>
                                    </w:rPr>
                                  </w:pPr>
                                  <w:r>
                                    <w:rPr>
                                      <w:spacing w:val="-10"/>
                                      <w:w w:val="105"/>
                                      <w:sz w:val="16"/>
                                    </w:rPr>
                                    <w:t>$</w:t>
                                  </w:r>
                                  <w:r>
                                    <w:rPr>
                                      <w:sz w:val="16"/>
                                    </w:rPr>
                                    <w:tab/>
                                  </w:r>
                                  <w:r>
                                    <w:rPr>
                                      <w:spacing w:val="-2"/>
                                      <w:w w:val="105"/>
                                      <w:sz w:val="16"/>
                                    </w:rPr>
                                    <w:t>61,600</w:t>
                                  </w:r>
                                </w:p>
                                <w:p>
                                  <w:pPr>
                                    <w:pStyle w:val="TableParagraph"/>
                                    <w:tabs>
                                      <w:tab w:pos="701" w:val="left" w:leader="none"/>
                                    </w:tabs>
                                    <w:spacing w:before="54"/>
                                    <w:ind w:left="81"/>
                                    <w:rPr>
                                      <w:sz w:val="16"/>
                                    </w:rPr>
                                  </w:pPr>
                                  <w:r>
                                    <w:rPr>
                                      <w:spacing w:val="-10"/>
                                      <w:w w:val="105"/>
                                      <w:sz w:val="16"/>
                                    </w:rPr>
                                    <w:t>$</w:t>
                                  </w:r>
                                  <w:r>
                                    <w:rPr>
                                      <w:sz w:val="16"/>
                                    </w:rPr>
                                    <w:tab/>
                                  </w:r>
                                  <w:r>
                                    <w:rPr>
                                      <w:spacing w:val="-2"/>
                                      <w:w w:val="105"/>
                                      <w:sz w:val="16"/>
                                    </w:rPr>
                                    <w:t>10,539,000</w:t>
                                  </w:r>
                                </w:p>
                                <w:p>
                                  <w:pPr>
                                    <w:pStyle w:val="TableParagraph"/>
                                    <w:tabs>
                                      <w:tab w:pos="785" w:val="left" w:leader="none"/>
                                    </w:tabs>
                                    <w:spacing w:before="38"/>
                                    <w:ind w:left="81"/>
                                    <w:rPr>
                                      <w:sz w:val="16"/>
                                    </w:rPr>
                                  </w:pPr>
                                  <w:r>
                                    <w:rPr>
                                      <w:spacing w:val="-10"/>
                                      <w:w w:val="105"/>
                                      <w:sz w:val="16"/>
                                    </w:rPr>
                                    <w:t>$</w:t>
                                  </w:r>
                                  <w:r>
                                    <w:rPr>
                                      <w:sz w:val="16"/>
                                    </w:rPr>
                                    <w:tab/>
                                  </w:r>
                                  <w:r>
                                    <w:rPr>
                                      <w:spacing w:val="-2"/>
                                      <w:w w:val="105"/>
                                      <w:sz w:val="16"/>
                                    </w:rPr>
                                    <w:t>1,030,900</w:t>
                                  </w:r>
                                </w:p>
                                <w:p>
                                  <w:pPr>
                                    <w:pStyle w:val="TableParagraph"/>
                                    <w:spacing w:before="108"/>
                                    <w:rPr>
                                      <w:sz w:val="16"/>
                                    </w:rPr>
                                  </w:pPr>
                                </w:p>
                                <w:p>
                                  <w:pPr>
                                    <w:pStyle w:val="TableParagraph"/>
                                    <w:spacing w:line="192" w:lineRule="exact"/>
                                    <w:ind w:left="909"/>
                                    <w:rPr>
                                      <w:sz w:val="16"/>
                                    </w:rPr>
                                  </w:pPr>
                                  <w:r>
                                    <w:rPr>
                                      <w:spacing w:val="-2"/>
                                      <w:w w:val="105"/>
                                      <w:sz w:val="16"/>
                                    </w:rPr>
                                    <w:t>158,622</w:t>
                                  </w:r>
                                </w:p>
                              </w:tc>
                              <w:tc>
                                <w:tcPr>
                                  <w:tcW w:w="1557" w:type="dxa"/>
                                  <w:vMerge w:val="restart"/>
                                  <w:tcBorders>
                                    <w:left w:val="nil"/>
                                    <w:bottom w:val="nil"/>
                                  </w:tcBorders>
                                  <w:shd w:val="clear" w:color="auto" w:fill="FFCCCC"/>
                                </w:tcPr>
                                <w:p>
                                  <w:pPr>
                                    <w:pStyle w:val="TableParagraph"/>
                                    <w:tabs>
                                      <w:tab w:pos="730" w:val="left" w:leader="none"/>
                                    </w:tabs>
                                    <w:spacing w:before="39"/>
                                    <w:ind w:left="89"/>
                                    <w:rPr>
                                      <w:sz w:val="16"/>
                                    </w:rPr>
                                  </w:pPr>
                                  <w:r>
                                    <w:rPr>
                                      <w:spacing w:val="-10"/>
                                      <w:w w:val="105"/>
                                      <w:sz w:val="16"/>
                                    </w:rPr>
                                    <w:t>$</w:t>
                                  </w:r>
                                  <w:r>
                                    <w:rPr>
                                      <w:sz w:val="16"/>
                                    </w:rPr>
                                    <w:tab/>
                                  </w:r>
                                  <w:r>
                                    <w:rPr>
                                      <w:spacing w:val="-2"/>
                                      <w:w w:val="105"/>
                                      <w:sz w:val="16"/>
                                    </w:rPr>
                                    <w:t>12,796,610</w:t>
                                  </w:r>
                                </w:p>
                                <w:p>
                                  <w:pPr>
                                    <w:pStyle w:val="TableParagraph"/>
                                    <w:tabs>
                                      <w:tab w:pos="1023" w:val="left" w:leader="none"/>
                                    </w:tabs>
                                    <w:spacing w:before="54"/>
                                    <w:ind w:left="89"/>
                                    <w:rPr>
                                      <w:sz w:val="16"/>
                                    </w:rPr>
                                  </w:pPr>
                                  <w:r>
                                    <w:rPr>
                                      <w:spacing w:val="-10"/>
                                      <w:w w:val="105"/>
                                      <w:sz w:val="16"/>
                                    </w:rPr>
                                    <w:t>$</w:t>
                                  </w:r>
                                  <w:r>
                                    <w:rPr>
                                      <w:sz w:val="16"/>
                                    </w:rPr>
                                    <w:tab/>
                                  </w:r>
                                  <w:r>
                                    <w:rPr>
                                      <w:spacing w:val="-2"/>
                                      <w:w w:val="105"/>
                                      <w:sz w:val="16"/>
                                    </w:rPr>
                                    <w:t>61,857</w:t>
                                  </w:r>
                                </w:p>
                                <w:p>
                                  <w:pPr>
                                    <w:pStyle w:val="TableParagraph"/>
                                    <w:tabs>
                                      <w:tab w:pos="973" w:val="left" w:leader="none"/>
                                    </w:tabs>
                                    <w:spacing w:before="55"/>
                                    <w:ind w:left="89"/>
                                    <w:rPr>
                                      <w:sz w:val="16"/>
                                    </w:rPr>
                                  </w:pPr>
                                  <w:r>
                                    <w:rPr>
                                      <w:spacing w:val="-10"/>
                                      <w:w w:val="105"/>
                                      <w:sz w:val="16"/>
                                    </w:rPr>
                                    <w:t>$</w:t>
                                  </w:r>
                                  <w:r>
                                    <w:rPr>
                                      <w:sz w:val="16"/>
                                    </w:rPr>
                                    <w:tab/>
                                  </w:r>
                                  <w:r>
                                    <w:rPr>
                                      <w:spacing w:val="-2"/>
                                      <w:w w:val="105"/>
                                      <w:sz w:val="16"/>
                                    </w:rPr>
                                    <w:t>(84,532)</w:t>
                                  </w:r>
                                </w:p>
                                <w:p>
                                  <w:pPr>
                                    <w:pStyle w:val="TableParagraph"/>
                                    <w:tabs>
                                      <w:tab w:pos="814" w:val="left" w:leader="none"/>
                                    </w:tabs>
                                    <w:spacing w:before="54"/>
                                    <w:ind w:left="89"/>
                                    <w:rPr>
                                      <w:sz w:val="16"/>
                                    </w:rPr>
                                  </w:pPr>
                                  <w:r>
                                    <w:rPr>
                                      <w:spacing w:val="-10"/>
                                      <w:w w:val="105"/>
                                      <w:sz w:val="16"/>
                                    </w:rPr>
                                    <w:t>$</w:t>
                                  </w:r>
                                  <w:r>
                                    <w:rPr>
                                      <w:sz w:val="16"/>
                                    </w:rPr>
                                    <w:tab/>
                                  </w:r>
                                  <w:r>
                                    <w:rPr>
                                      <w:spacing w:val="-2"/>
                                      <w:w w:val="105"/>
                                      <w:sz w:val="16"/>
                                    </w:rPr>
                                    <w:t>2,864,864</w:t>
                                  </w:r>
                                </w:p>
                                <w:p>
                                  <w:pPr>
                                    <w:pStyle w:val="TableParagraph"/>
                                    <w:tabs>
                                      <w:tab w:pos="939" w:val="left" w:leader="none"/>
                                    </w:tabs>
                                    <w:spacing w:before="38"/>
                                    <w:ind w:left="89"/>
                                    <w:rPr>
                                      <w:sz w:val="16"/>
                                    </w:rPr>
                                  </w:pPr>
                                  <w:r>
                                    <w:rPr>
                                      <w:spacing w:val="-10"/>
                                      <w:w w:val="105"/>
                                      <w:sz w:val="16"/>
                                    </w:rPr>
                                    <w:t>$</w:t>
                                  </w:r>
                                  <w:r>
                                    <w:rPr>
                                      <w:sz w:val="16"/>
                                    </w:rPr>
                                    <w:tab/>
                                  </w:r>
                                  <w:r>
                                    <w:rPr>
                                      <w:spacing w:val="-2"/>
                                      <w:w w:val="105"/>
                                      <w:sz w:val="16"/>
                                    </w:rPr>
                                    <w:t>260,243</w:t>
                                  </w:r>
                                </w:p>
                                <w:p>
                                  <w:pPr>
                                    <w:pStyle w:val="TableParagraph"/>
                                    <w:spacing w:before="108"/>
                                    <w:rPr>
                                      <w:sz w:val="16"/>
                                    </w:rPr>
                                  </w:pPr>
                                </w:p>
                                <w:p>
                                  <w:pPr>
                                    <w:pStyle w:val="TableParagraph"/>
                                    <w:spacing w:line="192" w:lineRule="exact"/>
                                    <w:ind w:left="905"/>
                                    <w:rPr>
                                      <w:sz w:val="16"/>
                                    </w:rPr>
                                  </w:pPr>
                                  <w:r>
                                    <w:rPr>
                                      <w:spacing w:val="-2"/>
                                      <w:w w:val="105"/>
                                      <w:sz w:val="16"/>
                                    </w:rPr>
                                    <w:t>57000.16</w:t>
                                  </w:r>
                                </w:p>
                              </w:tc>
                            </w:tr>
                            <w:tr>
                              <w:trPr>
                                <w:trHeight w:val="234" w:hRule="atLeast"/>
                              </w:trPr>
                              <w:tc>
                                <w:tcPr>
                                  <w:tcW w:w="4587" w:type="dxa"/>
                                  <w:tcBorders>
                                    <w:top w:val="nil"/>
                                    <w:left w:val="nil"/>
                                    <w:bottom w:val="nil"/>
                                  </w:tcBorders>
                                  <w:shd w:val="clear" w:color="auto" w:fill="FFCCCC"/>
                                </w:tcPr>
                                <w:p>
                                  <w:pPr>
                                    <w:pStyle w:val="TableParagraph"/>
                                    <w:spacing w:line="175" w:lineRule="exact" w:before="39"/>
                                    <w:ind w:left="38"/>
                                    <w:rPr>
                                      <w:b/>
                                      <w:sz w:val="16"/>
                                    </w:rPr>
                                  </w:pPr>
                                  <w:r>
                                    <w:rPr>
                                      <w:b/>
                                      <w:spacing w:val="-2"/>
                                      <w:w w:val="105"/>
                                      <w:sz w:val="16"/>
                                    </w:rPr>
                                    <w:t>TRAVEL IN </w:t>
                                  </w:r>
                                  <w:r>
                                    <w:rPr>
                                      <w:b/>
                                      <w:spacing w:val="-4"/>
                                      <w:w w:val="105"/>
                                      <w:sz w:val="16"/>
                                    </w:rPr>
                                    <w:t>STATE</w:t>
                                  </w:r>
                                </w:p>
                              </w:tc>
                              <w:tc>
                                <w:tcPr>
                                  <w:tcW w:w="1649" w:type="dxa"/>
                                </w:tcPr>
                                <w:p>
                                  <w:pPr>
                                    <w:pStyle w:val="TableParagraph"/>
                                    <w:spacing w:line="175" w:lineRule="exact" w:before="39"/>
                                    <w:ind w:right="65"/>
                                    <w:jc w:val="right"/>
                                    <w:rPr>
                                      <w:sz w:val="16"/>
                                    </w:rPr>
                                  </w:pPr>
                                  <w:r>
                                    <w:rPr>
                                      <w:spacing w:val="-2"/>
                                      <w:w w:val="105"/>
                                      <w:sz w:val="16"/>
                                    </w:rPr>
                                    <w:t>228,143</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4" w:hRule="atLeast"/>
                              </w:trPr>
                              <w:tc>
                                <w:tcPr>
                                  <w:tcW w:w="4587" w:type="dxa"/>
                                  <w:tcBorders>
                                    <w:top w:val="nil"/>
                                    <w:left w:val="nil"/>
                                    <w:bottom w:val="nil"/>
                                  </w:tcBorders>
                                  <w:shd w:val="clear" w:color="auto" w:fill="FFCCCC"/>
                                </w:tcPr>
                                <w:p>
                                  <w:pPr>
                                    <w:pStyle w:val="TableParagraph"/>
                                    <w:spacing w:line="175" w:lineRule="exact" w:before="39"/>
                                    <w:ind w:left="38"/>
                                    <w:rPr>
                                      <w:b/>
                                      <w:sz w:val="16"/>
                                    </w:rPr>
                                  </w:pPr>
                                  <w:r>
                                    <w:rPr>
                                      <w:b/>
                                      <w:w w:val="105"/>
                                      <w:sz w:val="16"/>
                                    </w:rPr>
                                    <w:t>TRAVEL</w:t>
                                  </w:r>
                                  <w:r>
                                    <w:rPr>
                                      <w:b/>
                                      <w:spacing w:val="-9"/>
                                      <w:w w:val="105"/>
                                      <w:sz w:val="16"/>
                                    </w:rPr>
                                    <w:t> </w:t>
                                  </w:r>
                                  <w:r>
                                    <w:rPr>
                                      <w:b/>
                                      <w:w w:val="105"/>
                                      <w:sz w:val="16"/>
                                    </w:rPr>
                                    <w:t>OUT</w:t>
                                  </w:r>
                                  <w:r>
                                    <w:rPr>
                                      <w:b/>
                                      <w:spacing w:val="-9"/>
                                      <w:w w:val="105"/>
                                      <w:sz w:val="16"/>
                                    </w:rPr>
                                    <w:t> </w:t>
                                  </w:r>
                                  <w:r>
                                    <w:rPr>
                                      <w:b/>
                                      <w:w w:val="105"/>
                                      <w:sz w:val="16"/>
                                    </w:rPr>
                                    <w:t>OF</w:t>
                                  </w:r>
                                  <w:r>
                                    <w:rPr>
                                      <w:b/>
                                      <w:spacing w:val="-8"/>
                                      <w:w w:val="105"/>
                                      <w:sz w:val="16"/>
                                    </w:rPr>
                                    <w:t> </w:t>
                                  </w:r>
                                  <w:r>
                                    <w:rPr>
                                      <w:b/>
                                      <w:spacing w:val="-2"/>
                                      <w:w w:val="105"/>
                                      <w:sz w:val="16"/>
                                    </w:rPr>
                                    <w:t>STATE</w:t>
                                  </w:r>
                                </w:p>
                              </w:tc>
                              <w:tc>
                                <w:tcPr>
                                  <w:tcW w:w="1649" w:type="dxa"/>
                                </w:tcPr>
                                <w:p>
                                  <w:pPr>
                                    <w:pStyle w:val="TableParagraph"/>
                                    <w:spacing w:line="175" w:lineRule="exact" w:before="39"/>
                                    <w:ind w:right="65"/>
                                    <w:jc w:val="right"/>
                                    <w:rPr>
                                      <w:sz w:val="16"/>
                                    </w:rPr>
                                  </w:pPr>
                                  <w:r>
                                    <w:rPr>
                                      <w:spacing w:val="-2"/>
                                      <w:w w:val="105"/>
                                      <w:sz w:val="16"/>
                                    </w:rPr>
                                    <w:t>146,132</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4" w:hRule="atLeast"/>
                              </w:trPr>
                              <w:tc>
                                <w:tcPr>
                                  <w:tcW w:w="4587" w:type="dxa"/>
                                  <w:tcBorders>
                                    <w:top w:val="nil"/>
                                    <w:left w:val="nil"/>
                                    <w:bottom w:val="nil"/>
                                  </w:tcBorders>
                                  <w:shd w:val="clear" w:color="auto" w:fill="FFCCCC"/>
                                </w:tcPr>
                                <w:p>
                                  <w:pPr>
                                    <w:pStyle w:val="TableParagraph"/>
                                    <w:spacing w:line="175" w:lineRule="exact" w:before="39"/>
                                    <w:ind w:left="38"/>
                                    <w:rPr>
                                      <w:b/>
                                      <w:sz w:val="16"/>
                                    </w:rPr>
                                  </w:pPr>
                                  <w:r>
                                    <w:rPr>
                                      <w:b/>
                                      <w:sz w:val="16"/>
                                    </w:rPr>
                                    <w:t>CURRENT</w:t>
                                  </w:r>
                                  <w:r>
                                    <w:rPr>
                                      <w:b/>
                                      <w:spacing w:val="17"/>
                                      <w:sz w:val="16"/>
                                    </w:rPr>
                                    <w:t> </w:t>
                                  </w:r>
                                  <w:r>
                                    <w:rPr>
                                      <w:b/>
                                      <w:spacing w:val="-2"/>
                                      <w:sz w:val="16"/>
                                    </w:rPr>
                                    <w:t>EXPENSES</w:t>
                                  </w:r>
                                </w:p>
                              </w:tc>
                              <w:tc>
                                <w:tcPr>
                                  <w:tcW w:w="1649" w:type="dxa"/>
                                </w:tcPr>
                                <w:p>
                                  <w:pPr>
                                    <w:pStyle w:val="TableParagraph"/>
                                    <w:spacing w:line="175" w:lineRule="exact" w:before="39"/>
                                    <w:ind w:right="63"/>
                                    <w:jc w:val="right"/>
                                    <w:rPr>
                                      <w:sz w:val="16"/>
                                    </w:rPr>
                                  </w:pPr>
                                  <w:r>
                                    <w:rPr>
                                      <w:spacing w:val="-2"/>
                                      <w:w w:val="105"/>
                                      <w:sz w:val="16"/>
                                    </w:rPr>
                                    <w:t>7,674,136</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5" w:hRule="atLeast"/>
                              </w:trPr>
                              <w:tc>
                                <w:tcPr>
                                  <w:tcW w:w="4587" w:type="dxa"/>
                                  <w:tcBorders>
                                    <w:top w:val="nil"/>
                                    <w:left w:val="nil"/>
                                    <w:bottom w:val="nil"/>
                                  </w:tcBorders>
                                  <w:shd w:val="clear" w:color="auto" w:fill="FFCCCC"/>
                                </w:tcPr>
                                <w:p>
                                  <w:pPr>
                                    <w:pStyle w:val="TableParagraph"/>
                                    <w:spacing w:line="192" w:lineRule="exact" w:before="23"/>
                                    <w:ind w:left="38"/>
                                    <w:rPr>
                                      <w:b/>
                                      <w:sz w:val="16"/>
                                    </w:rPr>
                                  </w:pPr>
                                  <w:r>
                                    <w:rPr>
                                      <w:b/>
                                      <w:sz w:val="16"/>
                                    </w:rPr>
                                    <w:t>DATA</w:t>
                                  </w:r>
                                  <w:r>
                                    <w:rPr>
                                      <w:b/>
                                      <w:spacing w:val="19"/>
                                      <w:sz w:val="16"/>
                                    </w:rPr>
                                    <w:t> </w:t>
                                  </w:r>
                                  <w:r>
                                    <w:rPr>
                                      <w:b/>
                                      <w:sz w:val="16"/>
                                    </w:rPr>
                                    <w:t>PROCESSING</w:t>
                                  </w:r>
                                  <w:r>
                                    <w:rPr>
                                      <w:b/>
                                      <w:spacing w:val="19"/>
                                      <w:sz w:val="16"/>
                                    </w:rPr>
                                    <w:t> </w:t>
                                  </w:r>
                                  <w:r>
                                    <w:rPr>
                                      <w:b/>
                                      <w:sz w:val="16"/>
                                    </w:rPr>
                                    <w:t>CURRENT</w:t>
                                  </w:r>
                                  <w:r>
                                    <w:rPr>
                                      <w:b/>
                                      <w:spacing w:val="17"/>
                                      <w:sz w:val="16"/>
                                    </w:rPr>
                                    <w:t> </w:t>
                                  </w:r>
                                  <w:r>
                                    <w:rPr>
                                      <w:b/>
                                      <w:spacing w:val="-2"/>
                                      <w:sz w:val="16"/>
                                    </w:rPr>
                                    <w:t>EXPENSE</w:t>
                                  </w:r>
                                </w:p>
                              </w:tc>
                              <w:tc>
                                <w:tcPr>
                                  <w:tcW w:w="1649" w:type="dxa"/>
                                </w:tcPr>
                                <w:p>
                                  <w:pPr>
                                    <w:pStyle w:val="TableParagraph"/>
                                    <w:spacing w:line="192" w:lineRule="exact" w:before="23"/>
                                    <w:ind w:right="65"/>
                                    <w:jc w:val="right"/>
                                    <w:rPr>
                                      <w:sz w:val="16"/>
                                    </w:rPr>
                                  </w:pPr>
                                  <w:r>
                                    <w:rPr>
                                      <w:spacing w:val="-2"/>
                                      <w:w w:val="105"/>
                                      <w:sz w:val="16"/>
                                    </w:rPr>
                                    <w:t>770,657</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4" w:hRule="atLeast"/>
                              </w:trPr>
                              <w:tc>
                                <w:tcPr>
                                  <w:tcW w:w="4587" w:type="dxa"/>
                                  <w:tcBorders>
                                    <w:top w:val="nil"/>
                                    <w:left w:val="nil"/>
                                    <w:bottom w:val="nil"/>
                                  </w:tcBorders>
                                  <w:shd w:val="clear" w:color="auto" w:fill="FFCCCC"/>
                                </w:tcPr>
                                <w:p>
                                  <w:pPr>
                                    <w:pStyle w:val="TableParagraph"/>
                                    <w:spacing w:line="192" w:lineRule="exact" w:before="22"/>
                                    <w:ind w:left="38"/>
                                    <w:rPr>
                                      <w:b/>
                                      <w:sz w:val="16"/>
                                    </w:rPr>
                                  </w:pPr>
                                  <w:r>
                                    <w:rPr>
                                      <w:b/>
                                      <w:sz w:val="16"/>
                                    </w:rPr>
                                    <w:t>DATA</w:t>
                                  </w:r>
                                  <w:r>
                                    <w:rPr>
                                      <w:b/>
                                      <w:spacing w:val="18"/>
                                      <w:sz w:val="16"/>
                                    </w:rPr>
                                    <w:t> </w:t>
                                  </w:r>
                                  <w:r>
                                    <w:rPr>
                                      <w:b/>
                                      <w:sz w:val="16"/>
                                    </w:rPr>
                                    <w:t>PROCESSING</w:t>
                                  </w:r>
                                  <w:r>
                                    <w:rPr>
                                      <w:b/>
                                      <w:spacing w:val="18"/>
                                      <w:sz w:val="16"/>
                                    </w:rPr>
                                    <w:t> </w:t>
                                  </w:r>
                                  <w:r>
                                    <w:rPr>
                                      <w:b/>
                                      <w:sz w:val="16"/>
                                    </w:rPr>
                                    <w:t>CAPITAL</w:t>
                                  </w:r>
                                  <w:r>
                                    <w:rPr>
                                      <w:b/>
                                      <w:spacing w:val="17"/>
                                      <w:sz w:val="16"/>
                                    </w:rPr>
                                    <w:t> </w:t>
                                  </w:r>
                                  <w:r>
                                    <w:rPr>
                                      <w:b/>
                                      <w:spacing w:val="-2"/>
                                      <w:sz w:val="16"/>
                                    </w:rPr>
                                    <w:t>EXPENDITURES</w:t>
                                  </w:r>
                                </w:p>
                              </w:tc>
                              <w:tc>
                                <w:tcPr>
                                  <w:tcW w:w="1649" w:type="dxa"/>
                                </w:tcPr>
                                <w:p>
                                  <w:pPr>
                                    <w:pStyle w:val="TableParagraph"/>
                                    <w:rPr>
                                      <w:rFonts w:ascii="Times New Roman"/>
                                      <w:sz w:val="16"/>
                                    </w:rPr>
                                  </w:pP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4" w:hRule="atLeast"/>
                              </w:trPr>
                              <w:tc>
                                <w:tcPr>
                                  <w:tcW w:w="4587" w:type="dxa"/>
                                  <w:tcBorders>
                                    <w:top w:val="nil"/>
                                    <w:left w:val="nil"/>
                                    <w:bottom w:val="nil"/>
                                  </w:tcBorders>
                                  <w:shd w:val="clear" w:color="auto" w:fill="FFCCCC"/>
                                </w:tcPr>
                                <w:p>
                                  <w:pPr>
                                    <w:pStyle w:val="TableParagraph"/>
                                    <w:spacing w:line="192" w:lineRule="exact" w:before="22"/>
                                    <w:ind w:left="38"/>
                                    <w:rPr>
                                      <w:b/>
                                      <w:sz w:val="16"/>
                                    </w:rPr>
                                  </w:pPr>
                                  <w:r>
                                    <w:rPr>
                                      <w:b/>
                                      <w:sz w:val="16"/>
                                    </w:rPr>
                                    <w:t>CAPITAL</w:t>
                                  </w:r>
                                  <w:r>
                                    <w:rPr>
                                      <w:b/>
                                      <w:spacing w:val="15"/>
                                      <w:sz w:val="16"/>
                                    </w:rPr>
                                    <w:t> </w:t>
                                  </w:r>
                                  <w:r>
                                    <w:rPr>
                                      <w:b/>
                                      <w:spacing w:val="-2"/>
                                      <w:sz w:val="16"/>
                                    </w:rPr>
                                    <w:t>EXPENDITURES</w:t>
                                  </w:r>
                                </w:p>
                              </w:tc>
                              <w:tc>
                                <w:tcPr>
                                  <w:tcW w:w="1649" w:type="dxa"/>
                                </w:tcPr>
                                <w:p>
                                  <w:pPr>
                                    <w:pStyle w:val="TableParagraph"/>
                                    <w:spacing w:line="192" w:lineRule="exact" w:before="22"/>
                                    <w:ind w:right="65"/>
                                    <w:jc w:val="right"/>
                                    <w:rPr>
                                      <w:sz w:val="16"/>
                                    </w:rPr>
                                  </w:pPr>
                                  <w:r>
                                    <w:rPr>
                                      <w:spacing w:val="-2"/>
                                      <w:w w:val="105"/>
                                      <w:sz w:val="16"/>
                                    </w:rPr>
                                    <w:t>101,622</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bl>
                          <w:p>
                            <w:pPr>
                              <w:pStyle w:val="BodyText"/>
                            </w:pPr>
                          </w:p>
                        </w:txbxContent>
                      </wps:txbx>
                      <wps:bodyPr wrap="square" lIns="0" tIns="0" rIns="0" bIns="0" rtlCol="0">
                        <a:noAutofit/>
                      </wps:bodyPr>
                    </wps:wsp>
                  </a:graphicData>
                </a:graphic>
              </wp:anchor>
            </w:drawing>
          </mc:Choice>
          <mc:Fallback>
            <w:pict>
              <v:shape style="position:absolute;margin-left:43.680016pt;margin-top:79.080002pt;width:473.3pt;height:87.95pt;mso-position-horizontal-relative:page;mso-position-vertical-relative:page;z-index:15756800" type="#_x0000_t202" id="docshape204" filled="false" stroked="false">
                <v:textbox inset="0,0,0,0">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587"/>
                        <w:gridCol w:w="1649"/>
                        <w:gridCol w:w="1536"/>
                        <w:gridCol w:w="1557"/>
                      </w:tblGrid>
                      <w:tr>
                        <w:trPr>
                          <w:trHeight w:val="234" w:hRule="atLeast"/>
                        </w:trPr>
                        <w:tc>
                          <w:tcPr>
                            <w:tcW w:w="4587" w:type="dxa"/>
                            <w:tcBorders>
                              <w:top w:val="nil"/>
                              <w:left w:val="nil"/>
                              <w:bottom w:val="nil"/>
                            </w:tcBorders>
                            <w:shd w:val="clear" w:color="auto" w:fill="FFCCCC"/>
                          </w:tcPr>
                          <w:p>
                            <w:pPr>
                              <w:pStyle w:val="TableParagraph"/>
                              <w:spacing w:line="175" w:lineRule="exact" w:before="39"/>
                              <w:ind w:left="38"/>
                              <w:rPr>
                                <w:b/>
                                <w:sz w:val="16"/>
                              </w:rPr>
                            </w:pPr>
                            <w:r>
                              <w:rPr>
                                <w:b/>
                                <w:sz w:val="16"/>
                              </w:rPr>
                              <w:t>PERSONNEL</w:t>
                            </w:r>
                            <w:r>
                              <w:rPr>
                                <w:b/>
                                <w:spacing w:val="21"/>
                                <w:sz w:val="16"/>
                              </w:rPr>
                              <w:t> </w:t>
                            </w:r>
                            <w:r>
                              <w:rPr>
                                <w:b/>
                                <w:spacing w:val="-2"/>
                                <w:sz w:val="16"/>
                              </w:rPr>
                              <w:t>SERVICES</w:t>
                            </w:r>
                          </w:p>
                        </w:tc>
                        <w:tc>
                          <w:tcPr>
                            <w:tcW w:w="1649" w:type="dxa"/>
                          </w:tcPr>
                          <w:p>
                            <w:pPr>
                              <w:pStyle w:val="TableParagraph"/>
                              <w:tabs>
                                <w:tab w:pos="731" w:val="left" w:leader="none"/>
                              </w:tabs>
                              <w:spacing w:line="175" w:lineRule="exact" w:before="39"/>
                              <w:ind w:right="64"/>
                              <w:jc w:val="right"/>
                              <w:rPr>
                                <w:sz w:val="16"/>
                              </w:rPr>
                            </w:pPr>
                            <w:r>
                              <w:rPr>
                                <w:spacing w:val="-10"/>
                                <w:w w:val="105"/>
                                <w:sz w:val="16"/>
                              </w:rPr>
                              <w:t>$</w:t>
                            </w:r>
                            <w:r>
                              <w:rPr>
                                <w:sz w:val="16"/>
                              </w:rPr>
                              <w:tab/>
                            </w:r>
                            <w:r>
                              <w:rPr>
                                <w:spacing w:val="-2"/>
                                <w:w w:val="105"/>
                                <w:sz w:val="16"/>
                              </w:rPr>
                              <w:t>37,240,390</w:t>
                            </w:r>
                          </w:p>
                        </w:tc>
                        <w:tc>
                          <w:tcPr>
                            <w:tcW w:w="1536" w:type="dxa"/>
                            <w:vMerge w:val="restart"/>
                            <w:tcBorders>
                              <w:right w:val="nil"/>
                            </w:tcBorders>
                            <w:shd w:val="clear" w:color="auto" w:fill="FFCCCC"/>
                          </w:tcPr>
                          <w:p>
                            <w:pPr>
                              <w:pStyle w:val="TableParagraph"/>
                              <w:tabs>
                                <w:tab w:pos="701" w:val="left" w:leader="none"/>
                              </w:tabs>
                              <w:spacing w:before="39"/>
                              <w:ind w:left="81"/>
                              <w:rPr>
                                <w:sz w:val="16"/>
                              </w:rPr>
                            </w:pPr>
                            <w:r>
                              <w:rPr>
                                <w:spacing w:val="-10"/>
                                <w:w w:val="105"/>
                                <w:sz w:val="16"/>
                              </w:rPr>
                              <w:t>$</w:t>
                            </w:r>
                            <w:r>
                              <w:rPr>
                                <w:sz w:val="16"/>
                              </w:rPr>
                              <w:tab/>
                            </w:r>
                            <w:r>
                              <w:rPr>
                                <w:spacing w:val="-2"/>
                                <w:w w:val="105"/>
                                <w:sz w:val="16"/>
                              </w:rPr>
                              <w:t>50,037,000</w:t>
                            </w:r>
                          </w:p>
                          <w:p>
                            <w:pPr>
                              <w:pStyle w:val="TableParagraph"/>
                              <w:tabs>
                                <w:tab w:pos="909" w:val="left" w:leader="none"/>
                              </w:tabs>
                              <w:spacing w:before="54"/>
                              <w:ind w:left="81"/>
                              <w:rPr>
                                <w:sz w:val="16"/>
                              </w:rPr>
                            </w:pPr>
                            <w:r>
                              <w:rPr>
                                <w:spacing w:val="-10"/>
                                <w:w w:val="105"/>
                                <w:sz w:val="16"/>
                              </w:rPr>
                              <w:t>$</w:t>
                            </w:r>
                            <w:r>
                              <w:rPr>
                                <w:sz w:val="16"/>
                              </w:rPr>
                              <w:tab/>
                            </w:r>
                            <w:r>
                              <w:rPr>
                                <w:spacing w:val="-2"/>
                                <w:w w:val="105"/>
                                <w:sz w:val="16"/>
                              </w:rPr>
                              <w:t>290,000</w:t>
                            </w:r>
                          </w:p>
                          <w:p>
                            <w:pPr>
                              <w:pStyle w:val="TableParagraph"/>
                              <w:tabs>
                                <w:tab w:pos="993" w:val="left" w:leader="none"/>
                              </w:tabs>
                              <w:spacing w:before="55"/>
                              <w:ind w:left="81"/>
                              <w:rPr>
                                <w:sz w:val="16"/>
                              </w:rPr>
                            </w:pPr>
                            <w:r>
                              <w:rPr>
                                <w:spacing w:val="-10"/>
                                <w:w w:val="105"/>
                                <w:sz w:val="16"/>
                              </w:rPr>
                              <w:t>$</w:t>
                            </w:r>
                            <w:r>
                              <w:rPr>
                                <w:sz w:val="16"/>
                              </w:rPr>
                              <w:tab/>
                            </w:r>
                            <w:r>
                              <w:rPr>
                                <w:spacing w:val="-2"/>
                                <w:w w:val="105"/>
                                <w:sz w:val="16"/>
                              </w:rPr>
                              <w:t>61,600</w:t>
                            </w:r>
                          </w:p>
                          <w:p>
                            <w:pPr>
                              <w:pStyle w:val="TableParagraph"/>
                              <w:tabs>
                                <w:tab w:pos="701" w:val="left" w:leader="none"/>
                              </w:tabs>
                              <w:spacing w:before="54"/>
                              <w:ind w:left="81"/>
                              <w:rPr>
                                <w:sz w:val="16"/>
                              </w:rPr>
                            </w:pPr>
                            <w:r>
                              <w:rPr>
                                <w:spacing w:val="-10"/>
                                <w:w w:val="105"/>
                                <w:sz w:val="16"/>
                              </w:rPr>
                              <w:t>$</w:t>
                            </w:r>
                            <w:r>
                              <w:rPr>
                                <w:sz w:val="16"/>
                              </w:rPr>
                              <w:tab/>
                            </w:r>
                            <w:r>
                              <w:rPr>
                                <w:spacing w:val="-2"/>
                                <w:w w:val="105"/>
                                <w:sz w:val="16"/>
                              </w:rPr>
                              <w:t>10,539,000</w:t>
                            </w:r>
                          </w:p>
                          <w:p>
                            <w:pPr>
                              <w:pStyle w:val="TableParagraph"/>
                              <w:tabs>
                                <w:tab w:pos="785" w:val="left" w:leader="none"/>
                              </w:tabs>
                              <w:spacing w:before="38"/>
                              <w:ind w:left="81"/>
                              <w:rPr>
                                <w:sz w:val="16"/>
                              </w:rPr>
                            </w:pPr>
                            <w:r>
                              <w:rPr>
                                <w:spacing w:val="-10"/>
                                <w:w w:val="105"/>
                                <w:sz w:val="16"/>
                              </w:rPr>
                              <w:t>$</w:t>
                            </w:r>
                            <w:r>
                              <w:rPr>
                                <w:sz w:val="16"/>
                              </w:rPr>
                              <w:tab/>
                            </w:r>
                            <w:r>
                              <w:rPr>
                                <w:spacing w:val="-2"/>
                                <w:w w:val="105"/>
                                <w:sz w:val="16"/>
                              </w:rPr>
                              <w:t>1,030,900</w:t>
                            </w:r>
                          </w:p>
                          <w:p>
                            <w:pPr>
                              <w:pStyle w:val="TableParagraph"/>
                              <w:spacing w:before="108"/>
                              <w:rPr>
                                <w:sz w:val="16"/>
                              </w:rPr>
                            </w:pPr>
                          </w:p>
                          <w:p>
                            <w:pPr>
                              <w:pStyle w:val="TableParagraph"/>
                              <w:spacing w:line="192" w:lineRule="exact"/>
                              <w:ind w:left="909"/>
                              <w:rPr>
                                <w:sz w:val="16"/>
                              </w:rPr>
                            </w:pPr>
                            <w:r>
                              <w:rPr>
                                <w:spacing w:val="-2"/>
                                <w:w w:val="105"/>
                                <w:sz w:val="16"/>
                              </w:rPr>
                              <w:t>158,622</w:t>
                            </w:r>
                          </w:p>
                        </w:tc>
                        <w:tc>
                          <w:tcPr>
                            <w:tcW w:w="1557" w:type="dxa"/>
                            <w:vMerge w:val="restart"/>
                            <w:tcBorders>
                              <w:left w:val="nil"/>
                              <w:bottom w:val="nil"/>
                            </w:tcBorders>
                            <w:shd w:val="clear" w:color="auto" w:fill="FFCCCC"/>
                          </w:tcPr>
                          <w:p>
                            <w:pPr>
                              <w:pStyle w:val="TableParagraph"/>
                              <w:tabs>
                                <w:tab w:pos="730" w:val="left" w:leader="none"/>
                              </w:tabs>
                              <w:spacing w:before="39"/>
                              <w:ind w:left="89"/>
                              <w:rPr>
                                <w:sz w:val="16"/>
                              </w:rPr>
                            </w:pPr>
                            <w:r>
                              <w:rPr>
                                <w:spacing w:val="-10"/>
                                <w:w w:val="105"/>
                                <w:sz w:val="16"/>
                              </w:rPr>
                              <w:t>$</w:t>
                            </w:r>
                            <w:r>
                              <w:rPr>
                                <w:sz w:val="16"/>
                              </w:rPr>
                              <w:tab/>
                            </w:r>
                            <w:r>
                              <w:rPr>
                                <w:spacing w:val="-2"/>
                                <w:w w:val="105"/>
                                <w:sz w:val="16"/>
                              </w:rPr>
                              <w:t>12,796,610</w:t>
                            </w:r>
                          </w:p>
                          <w:p>
                            <w:pPr>
                              <w:pStyle w:val="TableParagraph"/>
                              <w:tabs>
                                <w:tab w:pos="1023" w:val="left" w:leader="none"/>
                              </w:tabs>
                              <w:spacing w:before="54"/>
                              <w:ind w:left="89"/>
                              <w:rPr>
                                <w:sz w:val="16"/>
                              </w:rPr>
                            </w:pPr>
                            <w:r>
                              <w:rPr>
                                <w:spacing w:val="-10"/>
                                <w:w w:val="105"/>
                                <w:sz w:val="16"/>
                              </w:rPr>
                              <w:t>$</w:t>
                            </w:r>
                            <w:r>
                              <w:rPr>
                                <w:sz w:val="16"/>
                              </w:rPr>
                              <w:tab/>
                            </w:r>
                            <w:r>
                              <w:rPr>
                                <w:spacing w:val="-2"/>
                                <w:w w:val="105"/>
                                <w:sz w:val="16"/>
                              </w:rPr>
                              <w:t>61,857</w:t>
                            </w:r>
                          </w:p>
                          <w:p>
                            <w:pPr>
                              <w:pStyle w:val="TableParagraph"/>
                              <w:tabs>
                                <w:tab w:pos="973" w:val="left" w:leader="none"/>
                              </w:tabs>
                              <w:spacing w:before="55"/>
                              <w:ind w:left="89"/>
                              <w:rPr>
                                <w:sz w:val="16"/>
                              </w:rPr>
                            </w:pPr>
                            <w:r>
                              <w:rPr>
                                <w:spacing w:val="-10"/>
                                <w:w w:val="105"/>
                                <w:sz w:val="16"/>
                              </w:rPr>
                              <w:t>$</w:t>
                            </w:r>
                            <w:r>
                              <w:rPr>
                                <w:sz w:val="16"/>
                              </w:rPr>
                              <w:tab/>
                            </w:r>
                            <w:r>
                              <w:rPr>
                                <w:spacing w:val="-2"/>
                                <w:w w:val="105"/>
                                <w:sz w:val="16"/>
                              </w:rPr>
                              <w:t>(84,532)</w:t>
                            </w:r>
                          </w:p>
                          <w:p>
                            <w:pPr>
                              <w:pStyle w:val="TableParagraph"/>
                              <w:tabs>
                                <w:tab w:pos="814" w:val="left" w:leader="none"/>
                              </w:tabs>
                              <w:spacing w:before="54"/>
                              <w:ind w:left="89"/>
                              <w:rPr>
                                <w:sz w:val="16"/>
                              </w:rPr>
                            </w:pPr>
                            <w:r>
                              <w:rPr>
                                <w:spacing w:val="-10"/>
                                <w:w w:val="105"/>
                                <w:sz w:val="16"/>
                              </w:rPr>
                              <w:t>$</w:t>
                            </w:r>
                            <w:r>
                              <w:rPr>
                                <w:sz w:val="16"/>
                              </w:rPr>
                              <w:tab/>
                            </w:r>
                            <w:r>
                              <w:rPr>
                                <w:spacing w:val="-2"/>
                                <w:w w:val="105"/>
                                <w:sz w:val="16"/>
                              </w:rPr>
                              <w:t>2,864,864</w:t>
                            </w:r>
                          </w:p>
                          <w:p>
                            <w:pPr>
                              <w:pStyle w:val="TableParagraph"/>
                              <w:tabs>
                                <w:tab w:pos="939" w:val="left" w:leader="none"/>
                              </w:tabs>
                              <w:spacing w:before="38"/>
                              <w:ind w:left="89"/>
                              <w:rPr>
                                <w:sz w:val="16"/>
                              </w:rPr>
                            </w:pPr>
                            <w:r>
                              <w:rPr>
                                <w:spacing w:val="-10"/>
                                <w:w w:val="105"/>
                                <w:sz w:val="16"/>
                              </w:rPr>
                              <w:t>$</w:t>
                            </w:r>
                            <w:r>
                              <w:rPr>
                                <w:sz w:val="16"/>
                              </w:rPr>
                              <w:tab/>
                            </w:r>
                            <w:r>
                              <w:rPr>
                                <w:spacing w:val="-2"/>
                                <w:w w:val="105"/>
                                <w:sz w:val="16"/>
                              </w:rPr>
                              <w:t>260,243</w:t>
                            </w:r>
                          </w:p>
                          <w:p>
                            <w:pPr>
                              <w:pStyle w:val="TableParagraph"/>
                              <w:spacing w:before="108"/>
                              <w:rPr>
                                <w:sz w:val="16"/>
                              </w:rPr>
                            </w:pPr>
                          </w:p>
                          <w:p>
                            <w:pPr>
                              <w:pStyle w:val="TableParagraph"/>
                              <w:spacing w:line="192" w:lineRule="exact"/>
                              <w:ind w:left="905"/>
                              <w:rPr>
                                <w:sz w:val="16"/>
                              </w:rPr>
                            </w:pPr>
                            <w:r>
                              <w:rPr>
                                <w:spacing w:val="-2"/>
                                <w:w w:val="105"/>
                                <w:sz w:val="16"/>
                              </w:rPr>
                              <w:t>57000.16</w:t>
                            </w:r>
                          </w:p>
                        </w:tc>
                      </w:tr>
                      <w:tr>
                        <w:trPr>
                          <w:trHeight w:val="234" w:hRule="atLeast"/>
                        </w:trPr>
                        <w:tc>
                          <w:tcPr>
                            <w:tcW w:w="4587" w:type="dxa"/>
                            <w:tcBorders>
                              <w:top w:val="nil"/>
                              <w:left w:val="nil"/>
                              <w:bottom w:val="nil"/>
                            </w:tcBorders>
                            <w:shd w:val="clear" w:color="auto" w:fill="FFCCCC"/>
                          </w:tcPr>
                          <w:p>
                            <w:pPr>
                              <w:pStyle w:val="TableParagraph"/>
                              <w:spacing w:line="175" w:lineRule="exact" w:before="39"/>
                              <w:ind w:left="38"/>
                              <w:rPr>
                                <w:b/>
                                <w:sz w:val="16"/>
                              </w:rPr>
                            </w:pPr>
                            <w:r>
                              <w:rPr>
                                <w:b/>
                                <w:spacing w:val="-2"/>
                                <w:w w:val="105"/>
                                <w:sz w:val="16"/>
                              </w:rPr>
                              <w:t>TRAVEL IN </w:t>
                            </w:r>
                            <w:r>
                              <w:rPr>
                                <w:b/>
                                <w:spacing w:val="-4"/>
                                <w:w w:val="105"/>
                                <w:sz w:val="16"/>
                              </w:rPr>
                              <w:t>STATE</w:t>
                            </w:r>
                          </w:p>
                        </w:tc>
                        <w:tc>
                          <w:tcPr>
                            <w:tcW w:w="1649" w:type="dxa"/>
                          </w:tcPr>
                          <w:p>
                            <w:pPr>
                              <w:pStyle w:val="TableParagraph"/>
                              <w:spacing w:line="175" w:lineRule="exact" w:before="39"/>
                              <w:ind w:right="65"/>
                              <w:jc w:val="right"/>
                              <w:rPr>
                                <w:sz w:val="16"/>
                              </w:rPr>
                            </w:pPr>
                            <w:r>
                              <w:rPr>
                                <w:spacing w:val="-2"/>
                                <w:w w:val="105"/>
                                <w:sz w:val="16"/>
                              </w:rPr>
                              <w:t>228,143</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4" w:hRule="atLeast"/>
                        </w:trPr>
                        <w:tc>
                          <w:tcPr>
                            <w:tcW w:w="4587" w:type="dxa"/>
                            <w:tcBorders>
                              <w:top w:val="nil"/>
                              <w:left w:val="nil"/>
                              <w:bottom w:val="nil"/>
                            </w:tcBorders>
                            <w:shd w:val="clear" w:color="auto" w:fill="FFCCCC"/>
                          </w:tcPr>
                          <w:p>
                            <w:pPr>
                              <w:pStyle w:val="TableParagraph"/>
                              <w:spacing w:line="175" w:lineRule="exact" w:before="39"/>
                              <w:ind w:left="38"/>
                              <w:rPr>
                                <w:b/>
                                <w:sz w:val="16"/>
                              </w:rPr>
                            </w:pPr>
                            <w:r>
                              <w:rPr>
                                <w:b/>
                                <w:w w:val="105"/>
                                <w:sz w:val="16"/>
                              </w:rPr>
                              <w:t>TRAVEL</w:t>
                            </w:r>
                            <w:r>
                              <w:rPr>
                                <w:b/>
                                <w:spacing w:val="-9"/>
                                <w:w w:val="105"/>
                                <w:sz w:val="16"/>
                              </w:rPr>
                              <w:t> </w:t>
                            </w:r>
                            <w:r>
                              <w:rPr>
                                <w:b/>
                                <w:w w:val="105"/>
                                <w:sz w:val="16"/>
                              </w:rPr>
                              <w:t>OUT</w:t>
                            </w:r>
                            <w:r>
                              <w:rPr>
                                <w:b/>
                                <w:spacing w:val="-9"/>
                                <w:w w:val="105"/>
                                <w:sz w:val="16"/>
                              </w:rPr>
                              <w:t> </w:t>
                            </w:r>
                            <w:r>
                              <w:rPr>
                                <w:b/>
                                <w:w w:val="105"/>
                                <w:sz w:val="16"/>
                              </w:rPr>
                              <w:t>OF</w:t>
                            </w:r>
                            <w:r>
                              <w:rPr>
                                <w:b/>
                                <w:spacing w:val="-8"/>
                                <w:w w:val="105"/>
                                <w:sz w:val="16"/>
                              </w:rPr>
                              <w:t> </w:t>
                            </w:r>
                            <w:r>
                              <w:rPr>
                                <w:b/>
                                <w:spacing w:val="-2"/>
                                <w:w w:val="105"/>
                                <w:sz w:val="16"/>
                              </w:rPr>
                              <w:t>STATE</w:t>
                            </w:r>
                          </w:p>
                        </w:tc>
                        <w:tc>
                          <w:tcPr>
                            <w:tcW w:w="1649" w:type="dxa"/>
                          </w:tcPr>
                          <w:p>
                            <w:pPr>
                              <w:pStyle w:val="TableParagraph"/>
                              <w:spacing w:line="175" w:lineRule="exact" w:before="39"/>
                              <w:ind w:right="65"/>
                              <w:jc w:val="right"/>
                              <w:rPr>
                                <w:sz w:val="16"/>
                              </w:rPr>
                            </w:pPr>
                            <w:r>
                              <w:rPr>
                                <w:spacing w:val="-2"/>
                                <w:w w:val="105"/>
                                <w:sz w:val="16"/>
                              </w:rPr>
                              <w:t>146,132</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4" w:hRule="atLeast"/>
                        </w:trPr>
                        <w:tc>
                          <w:tcPr>
                            <w:tcW w:w="4587" w:type="dxa"/>
                            <w:tcBorders>
                              <w:top w:val="nil"/>
                              <w:left w:val="nil"/>
                              <w:bottom w:val="nil"/>
                            </w:tcBorders>
                            <w:shd w:val="clear" w:color="auto" w:fill="FFCCCC"/>
                          </w:tcPr>
                          <w:p>
                            <w:pPr>
                              <w:pStyle w:val="TableParagraph"/>
                              <w:spacing w:line="175" w:lineRule="exact" w:before="39"/>
                              <w:ind w:left="38"/>
                              <w:rPr>
                                <w:b/>
                                <w:sz w:val="16"/>
                              </w:rPr>
                            </w:pPr>
                            <w:r>
                              <w:rPr>
                                <w:b/>
                                <w:sz w:val="16"/>
                              </w:rPr>
                              <w:t>CURRENT</w:t>
                            </w:r>
                            <w:r>
                              <w:rPr>
                                <w:b/>
                                <w:spacing w:val="17"/>
                                <w:sz w:val="16"/>
                              </w:rPr>
                              <w:t> </w:t>
                            </w:r>
                            <w:r>
                              <w:rPr>
                                <w:b/>
                                <w:spacing w:val="-2"/>
                                <w:sz w:val="16"/>
                              </w:rPr>
                              <w:t>EXPENSES</w:t>
                            </w:r>
                          </w:p>
                        </w:tc>
                        <w:tc>
                          <w:tcPr>
                            <w:tcW w:w="1649" w:type="dxa"/>
                          </w:tcPr>
                          <w:p>
                            <w:pPr>
                              <w:pStyle w:val="TableParagraph"/>
                              <w:spacing w:line="175" w:lineRule="exact" w:before="39"/>
                              <w:ind w:right="63"/>
                              <w:jc w:val="right"/>
                              <w:rPr>
                                <w:sz w:val="16"/>
                              </w:rPr>
                            </w:pPr>
                            <w:r>
                              <w:rPr>
                                <w:spacing w:val="-2"/>
                                <w:w w:val="105"/>
                                <w:sz w:val="16"/>
                              </w:rPr>
                              <w:t>7,674,136</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5" w:hRule="atLeast"/>
                        </w:trPr>
                        <w:tc>
                          <w:tcPr>
                            <w:tcW w:w="4587" w:type="dxa"/>
                            <w:tcBorders>
                              <w:top w:val="nil"/>
                              <w:left w:val="nil"/>
                              <w:bottom w:val="nil"/>
                            </w:tcBorders>
                            <w:shd w:val="clear" w:color="auto" w:fill="FFCCCC"/>
                          </w:tcPr>
                          <w:p>
                            <w:pPr>
                              <w:pStyle w:val="TableParagraph"/>
                              <w:spacing w:line="192" w:lineRule="exact" w:before="23"/>
                              <w:ind w:left="38"/>
                              <w:rPr>
                                <w:b/>
                                <w:sz w:val="16"/>
                              </w:rPr>
                            </w:pPr>
                            <w:r>
                              <w:rPr>
                                <w:b/>
                                <w:sz w:val="16"/>
                              </w:rPr>
                              <w:t>DATA</w:t>
                            </w:r>
                            <w:r>
                              <w:rPr>
                                <w:b/>
                                <w:spacing w:val="19"/>
                                <w:sz w:val="16"/>
                              </w:rPr>
                              <w:t> </w:t>
                            </w:r>
                            <w:r>
                              <w:rPr>
                                <w:b/>
                                <w:sz w:val="16"/>
                              </w:rPr>
                              <w:t>PROCESSING</w:t>
                            </w:r>
                            <w:r>
                              <w:rPr>
                                <w:b/>
                                <w:spacing w:val="19"/>
                                <w:sz w:val="16"/>
                              </w:rPr>
                              <w:t> </w:t>
                            </w:r>
                            <w:r>
                              <w:rPr>
                                <w:b/>
                                <w:sz w:val="16"/>
                              </w:rPr>
                              <w:t>CURRENT</w:t>
                            </w:r>
                            <w:r>
                              <w:rPr>
                                <w:b/>
                                <w:spacing w:val="17"/>
                                <w:sz w:val="16"/>
                              </w:rPr>
                              <w:t> </w:t>
                            </w:r>
                            <w:r>
                              <w:rPr>
                                <w:b/>
                                <w:spacing w:val="-2"/>
                                <w:sz w:val="16"/>
                              </w:rPr>
                              <w:t>EXPENSE</w:t>
                            </w:r>
                          </w:p>
                        </w:tc>
                        <w:tc>
                          <w:tcPr>
                            <w:tcW w:w="1649" w:type="dxa"/>
                          </w:tcPr>
                          <w:p>
                            <w:pPr>
                              <w:pStyle w:val="TableParagraph"/>
                              <w:spacing w:line="192" w:lineRule="exact" w:before="23"/>
                              <w:ind w:right="65"/>
                              <w:jc w:val="right"/>
                              <w:rPr>
                                <w:sz w:val="16"/>
                              </w:rPr>
                            </w:pPr>
                            <w:r>
                              <w:rPr>
                                <w:spacing w:val="-2"/>
                                <w:w w:val="105"/>
                                <w:sz w:val="16"/>
                              </w:rPr>
                              <w:t>770,657</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4" w:hRule="atLeast"/>
                        </w:trPr>
                        <w:tc>
                          <w:tcPr>
                            <w:tcW w:w="4587" w:type="dxa"/>
                            <w:tcBorders>
                              <w:top w:val="nil"/>
                              <w:left w:val="nil"/>
                              <w:bottom w:val="nil"/>
                            </w:tcBorders>
                            <w:shd w:val="clear" w:color="auto" w:fill="FFCCCC"/>
                          </w:tcPr>
                          <w:p>
                            <w:pPr>
                              <w:pStyle w:val="TableParagraph"/>
                              <w:spacing w:line="192" w:lineRule="exact" w:before="22"/>
                              <w:ind w:left="38"/>
                              <w:rPr>
                                <w:b/>
                                <w:sz w:val="16"/>
                              </w:rPr>
                            </w:pPr>
                            <w:r>
                              <w:rPr>
                                <w:b/>
                                <w:sz w:val="16"/>
                              </w:rPr>
                              <w:t>DATA</w:t>
                            </w:r>
                            <w:r>
                              <w:rPr>
                                <w:b/>
                                <w:spacing w:val="18"/>
                                <w:sz w:val="16"/>
                              </w:rPr>
                              <w:t> </w:t>
                            </w:r>
                            <w:r>
                              <w:rPr>
                                <w:b/>
                                <w:sz w:val="16"/>
                              </w:rPr>
                              <w:t>PROCESSING</w:t>
                            </w:r>
                            <w:r>
                              <w:rPr>
                                <w:b/>
                                <w:spacing w:val="18"/>
                                <w:sz w:val="16"/>
                              </w:rPr>
                              <w:t> </w:t>
                            </w:r>
                            <w:r>
                              <w:rPr>
                                <w:b/>
                                <w:sz w:val="16"/>
                              </w:rPr>
                              <w:t>CAPITAL</w:t>
                            </w:r>
                            <w:r>
                              <w:rPr>
                                <w:b/>
                                <w:spacing w:val="17"/>
                                <w:sz w:val="16"/>
                              </w:rPr>
                              <w:t> </w:t>
                            </w:r>
                            <w:r>
                              <w:rPr>
                                <w:b/>
                                <w:spacing w:val="-2"/>
                                <w:sz w:val="16"/>
                              </w:rPr>
                              <w:t>EXPENDITURES</w:t>
                            </w:r>
                          </w:p>
                        </w:tc>
                        <w:tc>
                          <w:tcPr>
                            <w:tcW w:w="1649" w:type="dxa"/>
                          </w:tcPr>
                          <w:p>
                            <w:pPr>
                              <w:pStyle w:val="TableParagraph"/>
                              <w:rPr>
                                <w:rFonts w:ascii="Times New Roman"/>
                                <w:sz w:val="16"/>
                              </w:rPr>
                            </w:pP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4" w:hRule="atLeast"/>
                        </w:trPr>
                        <w:tc>
                          <w:tcPr>
                            <w:tcW w:w="4587" w:type="dxa"/>
                            <w:tcBorders>
                              <w:top w:val="nil"/>
                              <w:left w:val="nil"/>
                              <w:bottom w:val="nil"/>
                            </w:tcBorders>
                            <w:shd w:val="clear" w:color="auto" w:fill="FFCCCC"/>
                          </w:tcPr>
                          <w:p>
                            <w:pPr>
                              <w:pStyle w:val="TableParagraph"/>
                              <w:spacing w:line="192" w:lineRule="exact" w:before="22"/>
                              <w:ind w:left="38"/>
                              <w:rPr>
                                <w:b/>
                                <w:sz w:val="16"/>
                              </w:rPr>
                            </w:pPr>
                            <w:r>
                              <w:rPr>
                                <w:b/>
                                <w:sz w:val="16"/>
                              </w:rPr>
                              <w:t>CAPITAL</w:t>
                            </w:r>
                            <w:r>
                              <w:rPr>
                                <w:b/>
                                <w:spacing w:val="15"/>
                                <w:sz w:val="16"/>
                              </w:rPr>
                              <w:t> </w:t>
                            </w:r>
                            <w:r>
                              <w:rPr>
                                <w:b/>
                                <w:spacing w:val="-2"/>
                                <w:sz w:val="16"/>
                              </w:rPr>
                              <w:t>EXPENDITURES</w:t>
                            </w:r>
                          </w:p>
                        </w:tc>
                        <w:tc>
                          <w:tcPr>
                            <w:tcW w:w="1649" w:type="dxa"/>
                          </w:tcPr>
                          <w:p>
                            <w:pPr>
                              <w:pStyle w:val="TableParagraph"/>
                              <w:spacing w:line="192" w:lineRule="exact" w:before="22"/>
                              <w:ind w:right="65"/>
                              <w:jc w:val="right"/>
                              <w:rPr>
                                <w:sz w:val="16"/>
                              </w:rPr>
                            </w:pPr>
                            <w:r>
                              <w:rPr>
                                <w:spacing w:val="-2"/>
                                <w:w w:val="105"/>
                                <w:sz w:val="16"/>
                              </w:rPr>
                              <w:t>101,622</w:t>
                            </w:r>
                          </w:p>
                        </w:tc>
                        <w:tc>
                          <w:tcPr>
                            <w:tcW w:w="1536"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bl>
                    <w:p>
                      <w:pPr>
                        <w:pStyle w:val="BodyText"/>
                      </w:pPr>
                    </w:p>
                  </w:txbxContent>
                </v:textbox>
                <w10:wrap type="none"/>
              </v:shape>
            </w:pict>
          </mc:Fallback>
        </mc:AlternateContent>
      </w:r>
      <w:r>
        <w:rPr/>
        <mc:AlternateContent>
          <mc:Choice Requires="wps">
            <w:drawing>
              <wp:anchor distT="0" distB="0" distL="0" distR="0" allowOverlap="1" layoutInCell="1" locked="0" behindDoc="0" simplePos="0" relativeHeight="15757312">
                <wp:simplePos x="0" y="0"/>
                <wp:positionH relativeFrom="page">
                  <wp:posOffset>381000</wp:posOffset>
                </wp:positionH>
                <wp:positionV relativeFrom="page">
                  <wp:posOffset>4325746</wp:posOffset>
                </wp:positionV>
                <wp:extent cx="6181090" cy="478155"/>
                <wp:effectExtent l="0" t="0" r="0" b="0"/>
                <wp:wrapNone/>
                <wp:docPr id="213" name="Textbox 213"/>
                <wp:cNvGraphicFramePr>
                  <a:graphicFrameLocks/>
                </wp:cNvGraphicFramePr>
                <a:graphic>
                  <a:graphicData uri="http://schemas.microsoft.com/office/word/2010/wordprocessingShape">
                    <wps:wsp>
                      <wps:cNvPr id="213" name="Textbox 213"/>
                      <wps:cNvSpPr txBox="1"/>
                      <wps:spPr>
                        <a:xfrm>
                          <a:off x="0" y="0"/>
                          <a:ext cx="6181090" cy="478155"/>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71"/>
                              <w:gridCol w:w="4297"/>
                              <w:gridCol w:w="1649"/>
                              <w:gridCol w:w="3096"/>
                            </w:tblGrid>
                            <w:tr>
                              <w:trPr>
                                <w:trHeight w:val="254" w:hRule="atLeast"/>
                              </w:trPr>
                              <w:tc>
                                <w:tcPr>
                                  <w:tcW w:w="9613" w:type="dxa"/>
                                  <w:gridSpan w:val="4"/>
                                  <w:shd w:val="clear" w:color="auto" w:fill="538235"/>
                                </w:tcPr>
                                <w:p>
                                  <w:pPr>
                                    <w:pStyle w:val="TableParagraph"/>
                                    <w:spacing w:line="228" w:lineRule="exact" w:before="6"/>
                                    <w:ind w:left="26"/>
                                    <w:rPr>
                                      <w:b/>
                                      <w:sz w:val="19"/>
                                    </w:rPr>
                                  </w:pPr>
                                  <w:r>
                                    <w:rPr>
                                      <w:b/>
                                      <w:color w:val="FFFFFF"/>
                                      <w:spacing w:val="-2"/>
                                      <w:sz w:val="19"/>
                                    </w:rPr>
                                    <w:t>REVENUE</w:t>
                                  </w:r>
                                </w:p>
                              </w:tc>
                            </w:tr>
                            <w:tr>
                              <w:trPr>
                                <w:trHeight w:val="273" w:hRule="atLeast"/>
                              </w:trPr>
                              <w:tc>
                                <w:tcPr>
                                  <w:tcW w:w="571" w:type="dxa"/>
                                </w:tcPr>
                                <w:p>
                                  <w:pPr>
                                    <w:pStyle w:val="TableParagraph"/>
                                    <w:rPr>
                                      <w:rFonts w:ascii="Times New Roman"/>
                                      <w:sz w:val="16"/>
                                    </w:rPr>
                                  </w:pPr>
                                </w:p>
                              </w:tc>
                              <w:tc>
                                <w:tcPr>
                                  <w:tcW w:w="4297" w:type="dxa"/>
                                  <w:shd w:val="clear" w:color="auto" w:fill="A9D08E"/>
                                </w:tcPr>
                                <w:p>
                                  <w:pPr>
                                    <w:pStyle w:val="TableParagraph"/>
                                    <w:spacing w:line="178" w:lineRule="exact" w:before="75"/>
                                    <w:ind w:left="31"/>
                                    <w:rPr>
                                      <w:sz w:val="16"/>
                                    </w:rPr>
                                  </w:pPr>
                                  <w:r>
                                    <w:rPr>
                                      <w:sz w:val="16"/>
                                    </w:rPr>
                                    <w:t>COLLECTION</w:t>
                                  </w:r>
                                  <w:r>
                                    <w:rPr>
                                      <w:spacing w:val="16"/>
                                      <w:sz w:val="16"/>
                                    </w:rPr>
                                    <w:t> </w:t>
                                  </w:r>
                                  <w:r>
                                    <w:rPr>
                                      <w:sz w:val="16"/>
                                    </w:rPr>
                                    <w:t>FROM</w:t>
                                  </w:r>
                                  <w:r>
                                    <w:rPr>
                                      <w:spacing w:val="15"/>
                                      <w:sz w:val="16"/>
                                    </w:rPr>
                                    <w:t> </w:t>
                                  </w:r>
                                  <w:r>
                                    <w:rPr>
                                      <w:sz w:val="16"/>
                                    </w:rPr>
                                    <w:t>TRUST</w:t>
                                  </w:r>
                                  <w:r>
                                    <w:rPr>
                                      <w:spacing w:val="16"/>
                                      <w:sz w:val="16"/>
                                    </w:rPr>
                                    <w:t> </w:t>
                                  </w:r>
                                  <w:r>
                                    <w:rPr>
                                      <w:sz w:val="16"/>
                                    </w:rPr>
                                    <w:t>LAND</w:t>
                                  </w:r>
                                  <w:r>
                                    <w:rPr>
                                      <w:spacing w:val="14"/>
                                      <w:sz w:val="16"/>
                                    </w:rPr>
                                    <w:t> </w:t>
                                  </w:r>
                                  <w:r>
                                    <w:rPr>
                                      <w:spacing w:val="-2"/>
                                      <w:sz w:val="16"/>
                                    </w:rPr>
                                    <w:t>(SITLA)</w:t>
                                  </w:r>
                                </w:p>
                              </w:tc>
                              <w:tc>
                                <w:tcPr>
                                  <w:tcW w:w="1649" w:type="dxa"/>
                                  <w:vMerge w:val="restart"/>
                                  <w:tcBorders>
                                    <w:bottom w:val="single" w:sz="6" w:space="0" w:color="000000"/>
                                  </w:tcBorders>
                                </w:tcPr>
                                <w:p>
                                  <w:pPr>
                                    <w:pStyle w:val="TableParagraph"/>
                                    <w:tabs>
                                      <w:tab w:pos="1015" w:val="left" w:leader="none"/>
                                    </w:tabs>
                                    <w:spacing w:before="75"/>
                                    <w:ind w:left="74"/>
                                    <w:rPr>
                                      <w:sz w:val="16"/>
                                    </w:rPr>
                                  </w:pPr>
                                  <w:r>
                                    <w:rPr>
                                      <w:spacing w:val="-10"/>
                                      <w:w w:val="105"/>
                                      <w:sz w:val="16"/>
                                    </w:rPr>
                                    <w:t>$</w:t>
                                  </w:r>
                                  <w:r>
                                    <w:rPr>
                                      <w:sz w:val="16"/>
                                    </w:rPr>
                                    <w:tab/>
                                  </w:r>
                                  <w:r>
                                    <w:rPr>
                                      <w:spacing w:val="-2"/>
                                      <w:w w:val="105"/>
                                      <w:sz w:val="16"/>
                                    </w:rPr>
                                    <w:t>581,253</w:t>
                                  </w:r>
                                </w:p>
                              </w:tc>
                              <w:tc>
                                <w:tcPr>
                                  <w:tcW w:w="3096" w:type="dxa"/>
                                  <w:shd w:val="clear" w:color="auto" w:fill="A9D08E"/>
                                </w:tcPr>
                                <w:p>
                                  <w:pPr>
                                    <w:pStyle w:val="TableParagraph"/>
                                    <w:tabs>
                                      <w:tab w:pos="785" w:val="left" w:leader="none"/>
                                      <w:tab w:pos="2468" w:val="left" w:leader="none"/>
                                    </w:tabs>
                                    <w:spacing w:line="178" w:lineRule="exact" w:before="75"/>
                                    <w:ind w:left="82"/>
                                    <w:rPr>
                                      <w:sz w:val="16"/>
                                    </w:rPr>
                                  </w:pPr>
                                  <w:r>
                                    <w:rPr>
                                      <w:spacing w:val="-10"/>
                                      <w:w w:val="105"/>
                                      <w:sz w:val="16"/>
                                    </w:rPr>
                                    <w:t>$</w:t>
                                  </w:r>
                                  <w:r>
                                    <w:rPr>
                                      <w:sz w:val="16"/>
                                    </w:rPr>
                                    <w:tab/>
                                  </w:r>
                                  <w:r>
                                    <w:rPr>
                                      <w:w w:val="105"/>
                                      <w:sz w:val="16"/>
                                    </w:rPr>
                                    <w:t>1,052,781</w:t>
                                  </w:r>
                                  <w:r>
                                    <w:rPr>
                                      <w:spacing w:val="36"/>
                                      <w:w w:val="105"/>
                                      <w:sz w:val="16"/>
                                    </w:rPr>
                                    <w:t>  </w:t>
                                  </w:r>
                                  <w:r>
                                    <w:rPr>
                                      <w:spacing w:val="-10"/>
                                      <w:w w:val="105"/>
                                      <w:sz w:val="16"/>
                                    </w:rPr>
                                    <w:t>$</w:t>
                                  </w:r>
                                  <w:r>
                                    <w:rPr>
                                      <w:sz w:val="16"/>
                                    </w:rPr>
                                    <w:tab/>
                                  </w:r>
                                  <w:r>
                                    <w:rPr>
                                      <w:spacing w:val="-2"/>
                                      <w:w w:val="105"/>
                                      <w:sz w:val="16"/>
                                    </w:rPr>
                                    <w:t>471,528</w:t>
                                  </w:r>
                                </w:p>
                              </w:tc>
                            </w:tr>
                            <w:tr>
                              <w:trPr>
                                <w:trHeight w:val="196" w:hRule="atLeast"/>
                              </w:trPr>
                              <w:tc>
                                <w:tcPr>
                                  <w:tcW w:w="4868" w:type="dxa"/>
                                  <w:gridSpan w:val="2"/>
                                  <w:tcBorders>
                                    <w:right w:val="single" w:sz="6" w:space="0" w:color="000000"/>
                                  </w:tcBorders>
                                </w:tcPr>
                                <w:p>
                                  <w:pPr>
                                    <w:pStyle w:val="TableParagraph"/>
                                    <w:rPr>
                                      <w:rFonts w:ascii="Times New Roman"/>
                                      <w:sz w:val="12"/>
                                    </w:rPr>
                                  </w:pPr>
                                </w:p>
                              </w:tc>
                              <w:tc>
                                <w:tcPr>
                                  <w:tcW w:w="1649" w:type="dxa"/>
                                  <w:vMerge/>
                                  <w:tcBorders>
                                    <w:top w:val="nil"/>
                                    <w:bottom w:val="single" w:sz="6" w:space="0" w:color="000000"/>
                                  </w:tcBorders>
                                </w:tcPr>
                                <w:p>
                                  <w:pPr>
                                    <w:rPr>
                                      <w:sz w:val="2"/>
                                      <w:szCs w:val="2"/>
                                    </w:rPr>
                                  </w:pPr>
                                </w:p>
                              </w:tc>
                              <w:tc>
                                <w:tcPr>
                                  <w:tcW w:w="3096" w:type="dxa"/>
                                  <w:tcBorders>
                                    <w:left w:val="single" w:sz="6" w:space="0" w:color="000000"/>
                                  </w:tcBorders>
                                </w:tcPr>
                                <w:p>
                                  <w:pPr>
                                    <w:pStyle w:val="TableParagraph"/>
                                    <w:rPr>
                                      <w:rFonts w:ascii="Times New Roman"/>
                                      <w:sz w:val="12"/>
                                    </w:rPr>
                                  </w:pPr>
                                </w:p>
                              </w:tc>
                            </w:tr>
                          </w:tbl>
                          <w:p>
                            <w:pPr>
                              <w:pStyle w:val="BodyText"/>
                            </w:pPr>
                          </w:p>
                        </w:txbxContent>
                      </wps:txbx>
                      <wps:bodyPr wrap="square" lIns="0" tIns="0" rIns="0" bIns="0" rtlCol="0">
                        <a:noAutofit/>
                      </wps:bodyPr>
                    </wps:wsp>
                  </a:graphicData>
                </a:graphic>
              </wp:anchor>
            </w:drawing>
          </mc:Choice>
          <mc:Fallback>
            <w:pict>
              <v:shape style="position:absolute;margin-left:30pt;margin-top:340.609985pt;width:486.7pt;height:37.65pt;mso-position-horizontal-relative:page;mso-position-vertical-relative:page;z-index:15757312" type="#_x0000_t202" id="docshape205"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71"/>
                        <w:gridCol w:w="4297"/>
                        <w:gridCol w:w="1649"/>
                        <w:gridCol w:w="3096"/>
                      </w:tblGrid>
                      <w:tr>
                        <w:trPr>
                          <w:trHeight w:val="254" w:hRule="atLeast"/>
                        </w:trPr>
                        <w:tc>
                          <w:tcPr>
                            <w:tcW w:w="9613" w:type="dxa"/>
                            <w:gridSpan w:val="4"/>
                            <w:shd w:val="clear" w:color="auto" w:fill="538235"/>
                          </w:tcPr>
                          <w:p>
                            <w:pPr>
                              <w:pStyle w:val="TableParagraph"/>
                              <w:spacing w:line="228" w:lineRule="exact" w:before="6"/>
                              <w:ind w:left="26"/>
                              <w:rPr>
                                <w:b/>
                                <w:sz w:val="19"/>
                              </w:rPr>
                            </w:pPr>
                            <w:r>
                              <w:rPr>
                                <w:b/>
                                <w:color w:val="FFFFFF"/>
                                <w:spacing w:val="-2"/>
                                <w:sz w:val="19"/>
                              </w:rPr>
                              <w:t>REVENUE</w:t>
                            </w:r>
                          </w:p>
                        </w:tc>
                      </w:tr>
                      <w:tr>
                        <w:trPr>
                          <w:trHeight w:val="273" w:hRule="atLeast"/>
                        </w:trPr>
                        <w:tc>
                          <w:tcPr>
                            <w:tcW w:w="571" w:type="dxa"/>
                          </w:tcPr>
                          <w:p>
                            <w:pPr>
                              <w:pStyle w:val="TableParagraph"/>
                              <w:rPr>
                                <w:rFonts w:ascii="Times New Roman"/>
                                <w:sz w:val="16"/>
                              </w:rPr>
                            </w:pPr>
                          </w:p>
                        </w:tc>
                        <w:tc>
                          <w:tcPr>
                            <w:tcW w:w="4297" w:type="dxa"/>
                            <w:shd w:val="clear" w:color="auto" w:fill="A9D08E"/>
                          </w:tcPr>
                          <w:p>
                            <w:pPr>
                              <w:pStyle w:val="TableParagraph"/>
                              <w:spacing w:line="178" w:lineRule="exact" w:before="75"/>
                              <w:ind w:left="31"/>
                              <w:rPr>
                                <w:sz w:val="16"/>
                              </w:rPr>
                            </w:pPr>
                            <w:r>
                              <w:rPr>
                                <w:sz w:val="16"/>
                              </w:rPr>
                              <w:t>COLLECTION</w:t>
                            </w:r>
                            <w:r>
                              <w:rPr>
                                <w:spacing w:val="16"/>
                                <w:sz w:val="16"/>
                              </w:rPr>
                              <w:t> </w:t>
                            </w:r>
                            <w:r>
                              <w:rPr>
                                <w:sz w:val="16"/>
                              </w:rPr>
                              <w:t>FROM</w:t>
                            </w:r>
                            <w:r>
                              <w:rPr>
                                <w:spacing w:val="15"/>
                                <w:sz w:val="16"/>
                              </w:rPr>
                              <w:t> </w:t>
                            </w:r>
                            <w:r>
                              <w:rPr>
                                <w:sz w:val="16"/>
                              </w:rPr>
                              <w:t>TRUST</w:t>
                            </w:r>
                            <w:r>
                              <w:rPr>
                                <w:spacing w:val="16"/>
                                <w:sz w:val="16"/>
                              </w:rPr>
                              <w:t> </w:t>
                            </w:r>
                            <w:r>
                              <w:rPr>
                                <w:sz w:val="16"/>
                              </w:rPr>
                              <w:t>LAND</w:t>
                            </w:r>
                            <w:r>
                              <w:rPr>
                                <w:spacing w:val="14"/>
                                <w:sz w:val="16"/>
                              </w:rPr>
                              <w:t> </w:t>
                            </w:r>
                            <w:r>
                              <w:rPr>
                                <w:spacing w:val="-2"/>
                                <w:sz w:val="16"/>
                              </w:rPr>
                              <w:t>(SITLA)</w:t>
                            </w:r>
                          </w:p>
                        </w:tc>
                        <w:tc>
                          <w:tcPr>
                            <w:tcW w:w="1649" w:type="dxa"/>
                            <w:vMerge w:val="restart"/>
                            <w:tcBorders>
                              <w:bottom w:val="single" w:sz="6" w:space="0" w:color="000000"/>
                            </w:tcBorders>
                          </w:tcPr>
                          <w:p>
                            <w:pPr>
                              <w:pStyle w:val="TableParagraph"/>
                              <w:tabs>
                                <w:tab w:pos="1015" w:val="left" w:leader="none"/>
                              </w:tabs>
                              <w:spacing w:before="75"/>
                              <w:ind w:left="74"/>
                              <w:rPr>
                                <w:sz w:val="16"/>
                              </w:rPr>
                            </w:pPr>
                            <w:r>
                              <w:rPr>
                                <w:spacing w:val="-10"/>
                                <w:w w:val="105"/>
                                <w:sz w:val="16"/>
                              </w:rPr>
                              <w:t>$</w:t>
                            </w:r>
                            <w:r>
                              <w:rPr>
                                <w:sz w:val="16"/>
                              </w:rPr>
                              <w:tab/>
                            </w:r>
                            <w:r>
                              <w:rPr>
                                <w:spacing w:val="-2"/>
                                <w:w w:val="105"/>
                                <w:sz w:val="16"/>
                              </w:rPr>
                              <w:t>581,253</w:t>
                            </w:r>
                          </w:p>
                        </w:tc>
                        <w:tc>
                          <w:tcPr>
                            <w:tcW w:w="3096" w:type="dxa"/>
                            <w:shd w:val="clear" w:color="auto" w:fill="A9D08E"/>
                          </w:tcPr>
                          <w:p>
                            <w:pPr>
                              <w:pStyle w:val="TableParagraph"/>
                              <w:tabs>
                                <w:tab w:pos="785" w:val="left" w:leader="none"/>
                                <w:tab w:pos="2468" w:val="left" w:leader="none"/>
                              </w:tabs>
                              <w:spacing w:line="178" w:lineRule="exact" w:before="75"/>
                              <w:ind w:left="82"/>
                              <w:rPr>
                                <w:sz w:val="16"/>
                              </w:rPr>
                            </w:pPr>
                            <w:r>
                              <w:rPr>
                                <w:spacing w:val="-10"/>
                                <w:w w:val="105"/>
                                <w:sz w:val="16"/>
                              </w:rPr>
                              <w:t>$</w:t>
                            </w:r>
                            <w:r>
                              <w:rPr>
                                <w:sz w:val="16"/>
                              </w:rPr>
                              <w:tab/>
                            </w:r>
                            <w:r>
                              <w:rPr>
                                <w:w w:val="105"/>
                                <w:sz w:val="16"/>
                              </w:rPr>
                              <w:t>1,052,781</w:t>
                            </w:r>
                            <w:r>
                              <w:rPr>
                                <w:spacing w:val="36"/>
                                <w:w w:val="105"/>
                                <w:sz w:val="16"/>
                              </w:rPr>
                              <w:t>  </w:t>
                            </w:r>
                            <w:r>
                              <w:rPr>
                                <w:spacing w:val="-10"/>
                                <w:w w:val="105"/>
                                <w:sz w:val="16"/>
                              </w:rPr>
                              <w:t>$</w:t>
                            </w:r>
                            <w:r>
                              <w:rPr>
                                <w:sz w:val="16"/>
                              </w:rPr>
                              <w:tab/>
                            </w:r>
                            <w:r>
                              <w:rPr>
                                <w:spacing w:val="-2"/>
                                <w:w w:val="105"/>
                                <w:sz w:val="16"/>
                              </w:rPr>
                              <w:t>471,528</w:t>
                            </w:r>
                          </w:p>
                        </w:tc>
                      </w:tr>
                      <w:tr>
                        <w:trPr>
                          <w:trHeight w:val="196" w:hRule="atLeast"/>
                        </w:trPr>
                        <w:tc>
                          <w:tcPr>
                            <w:tcW w:w="4868" w:type="dxa"/>
                            <w:gridSpan w:val="2"/>
                            <w:tcBorders>
                              <w:right w:val="single" w:sz="6" w:space="0" w:color="000000"/>
                            </w:tcBorders>
                          </w:tcPr>
                          <w:p>
                            <w:pPr>
                              <w:pStyle w:val="TableParagraph"/>
                              <w:rPr>
                                <w:rFonts w:ascii="Times New Roman"/>
                                <w:sz w:val="12"/>
                              </w:rPr>
                            </w:pPr>
                          </w:p>
                        </w:tc>
                        <w:tc>
                          <w:tcPr>
                            <w:tcW w:w="1649" w:type="dxa"/>
                            <w:vMerge/>
                            <w:tcBorders>
                              <w:top w:val="nil"/>
                              <w:bottom w:val="single" w:sz="6" w:space="0" w:color="000000"/>
                            </w:tcBorders>
                          </w:tcPr>
                          <w:p>
                            <w:pPr>
                              <w:rPr>
                                <w:sz w:val="2"/>
                                <w:szCs w:val="2"/>
                              </w:rPr>
                            </w:pPr>
                          </w:p>
                        </w:tc>
                        <w:tc>
                          <w:tcPr>
                            <w:tcW w:w="3096" w:type="dxa"/>
                            <w:tcBorders>
                              <w:left w:val="single" w:sz="6" w:space="0" w:color="000000"/>
                            </w:tcBorders>
                          </w:tcPr>
                          <w:p>
                            <w:pPr>
                              <w:pStyle w:val="TableParagraph"/>
                              <w:rPr>
                                <w:rFonts w:ascii="Times New Roman"/>
                                <w:sz w:val="12"/>
                              </w:rPr>
                            </w:pPr>
                          </w:p>
                        </w:tc>
                      </w:tr>
                    </w:tbl>
                    <w:p>
                      <w:pPr>
                        <w:pStyle w:val="BodyText"/>
                      </w:pPr>
                    </w:p>
                  </w:txbxContent>
                </v:textbox>
                <w10:wrap type="none"/>
              </v:shape>
            </w:pict>
          </mc:Fallback>
        </mc:AlternateContent>
      </w:r>
    </w:p>
    <w:p>
      <w:pPr>
        <w:pStyle w:val="BodyText"/>
        <w:spacing w:before="62" w:after="1"/>
        <w:rPr>
          <w:rFonts w:ascii="Calibri"/>
          <w:sz w:val="20"/>
        </w:rPr>
      </w:pPr>
    </w:p>
    <w:tbl>
      <w:tblPr>
        <w:tblW w:w="0" w:type="auto"/>
        <w:jc w:val="left"/>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75"/>
        <w:gridCol w:w="1649"/>
        <w:gridCol w:w="1539"/>
        <w:gridCol w:w="1549"/>
        <w:gridCol w:w="1142"/>
      </w:tblGrid>
      <w:tr>
        <w:trPr>
          <w:trHeight w:val="297" w:hRule="atLeast"/>
        </w:trPr>
        <w:tc>
          <w:tcPr>
            <w:tcW w:w="4875" w:type="dxa"/>
            <w:shd w:val="clear" w:color="auto" w:fill="CC0000"/>
          </w:tcPr>
          <w:p>
            <w:pPr>
              <w:pStyle w:val="TableParagraph"/>
              <w:spacing w:line="231" w:lineRule="exact" w:before="49"/>
              <w:ind w:left="26"/>
              <w:rPr>
                <w:b/>
                <w:sz w:val="19"/>
              </w:rPr>
            </w:pPr>
            <w:r>
              <w:rPr>
                <w:b/>
                <w:color w:val="FFFFFF"/>
                <w:sz w:val="19"/>
              </w:rPr>
              <w:t>EXPENSES</w:t>
            </w:r>
            <w:r>
              <w:rPr>
                <w:b/>
                <w:color w:val="FFFFFF"/>
                <w:spacing w:val="3"/>
                <w:sz w:val="19"/>
              </w:rPr>
              <w:t> </w:t>
            </w:r>
            <w:r>
              <w:rPr>
                <w:b/>
                <w:color w:val="FFFFFF"/>
                <w:sz w:val="19"/>
              </w:rPr>
              <w:t>-</w:t>
            </w:r>
            <w:r>
              <w:rPr>
                <w:b/>
                <w:color w:val="FFFFFF"/>
                <w:spacing w:val="4"/>
                <w:sz w:val="19"/>
              </w:rPr>
              <w:t> </w:t>
            </w:r>
            <w:r>
              <w:rPr>
                <w:b/>
                <w:color w:val="FFFFFF"/>
                <w:spacing w:val="-2"/>
                <w:sz w:val="19"/>
              </w:rPr>
              <w:t>OPERATIONS</w:t>
            </w:r>
          </w:p>
        </w:tc>
        <w:tc>
          <w:tcPr>
            <w:tcW w:w="1649" w:type="dxa"/>
            <w:shd w:val="clear" w:color="auto" w:fill="CC0000"/>
          </w:tcPr>
          <w:p>
            <w:pPr>
              <w:pStyle w:val="TableParagraph"/>
              <w:rPr>
                <w:rFonts w:ascii="Times New Roman"/>
                <w:sz w:val="16"/>
              </w:rPr>
            </w:pPr>
          </w:p>
        </w:tc>
        <w:tc>
          <w:tcPr>
            <w:tcW w:w="1539" w:type="dxa"/>
            <w:shd w:val="clear" w:color="auto" w:fill="CC0000"/>
          </w:tcPr>
          <w:p>
            <w:pPr>
              <w:pStyle w:val="TableParagraph"/>
              <w:rPr>
                <w:rFonts w:ascii="Times New Roman"/>
                <w:sz w:val="16"/>
              </w:rPr>
            </w:pPr>
          </w:p>
        </w:tc>
        <w:tc>
          <w:tcPr>
            <w:tcW w:w="1549" w:type="dxa"/>
            <w:shd w:val="clear" w:color="auto" w:fill="CC0000"/>
          </w:tcPr>
          <w:p>
            <w:pPr>
              <w:pStyle w:val="TableParagraph"/>
              <w:rPr>
                <w:rFonts w:ascii="Times New Roman"/>
                <w:sz w:val="16"/>
              </w:rPr>
            </w:pPr>
          </w:p>
        </w:tc>
        <w:tc>
          <w:tcPr>
            <w:tcW w:w="1142" w:type="dxa"/>
          </w:tcPr>
          <w:p>
            <w:pPr>
              <w:pStyle w:val="TableParagraph"/>
              <w:rPr>
                <w:rFonts w:ascii="Times New Roman"/>
                <w:sz w:val="16"/>
              </w:rPr>
            </w:pPr>
          </w:p>
        </w:tc>
      </w:tr>
      <w:tr>
        <w:trPr>
          <w:trHeight w:val="249" w:hRule="atLeast"/>
        </w:trPr>
        <w:tc>
          <w:tcPr>
            <w:tcW w:w="4875" w:type="dxa"/>
          </w:tcPr>
          <w:p>
            <w:pPr>
              <w:pStyle w:val="TableParagraph"/>
              <w:rPr>
                <w:rFonts w:ascii="Times New Roman"/>
                <w:sz w:val="16"/>
              </w:rPr>
            </w:pPr>
          </w:p>
        </w:tc>
        <w:tc>
          <w:tcPr>
            <w:tcW w:w="1649" w:type="dxa"/>
          </w:tcPr>
          <w:p>
            <w:pPr>
              <w:pStyle w:val="TableParagraph"/>
              <w:rPr>
                <w:rFonts w:ascii="Times New Roman"/>
                <w:sz w:val="16"/>
              </w:rPr>
            </w:pPr>
          </w:p>
        </w:tc>
        <w:tc>
          <w:tcPr>
            <w:tcW w:w="1539" w:type="dxa"/>
            <w:shd w:val="clear" w:color="auto" w:fill="FFCCCC"/>
          </w:tcPr>
          <w:p>
            <w:pPr>
              <w:pStyle w:val="TableParagraph"/>
              <w:rPr>
                <w:rFonts w:ascii="Times New Roman"/>
                <w:sz w:val="16"/>
              </w:rPr>
            </w:pPr>
          </w:p>
        </w:tc>
        <w:tc>
          <w:tcPr>
            <w:tcW w:w="1549" w:type="dxa"/>
            <w:shd w:val="clear" w:color="auto" w:fill="FFCCCC"/>
          </w:tcPr>
          <w:p>
            <w:pPr>
              <w:pStyle w:val="TableParagraph"/>
              <w:rPr>
                <w:rFonts w:ascii="Times New Roman"/>
                <w:sz w:val="16"/>
              </w:rPr>
            </w:pPr>
          </w:p>
        </w:tc>
        <w:tc>
          <w:tcPr>
            <w:tcW w:w="1142" w:type="dxa"/>
          </w:tcPr>
          <w:p>
            <w:pPr>
              <w:pStyle w:val="TableParagraph"/>
              <w:spacing w:line="183" w:lineRule="exact" w:before="44"/>
              <w:ind w:left="178"/>
              <w:jc w:val="center"/>
              <w:rPr>
                <w:sz w:val="16"/>
              </w:rPr>
            </w:pPr>
            <w:r>
              <w:rPr>
                <w:spacing w:val="-4"/>
                <w:w w:val="105"/>
                <w:sz w:val="16"/>
              </w:rPr>
              <w:t>105%</w:t>
            </w:r>
          </w:p>
        </w:tc>
      </w:tr>
      <w:tr>
        <w:trPr>
          <w:trHeight w:val="249" w:hRule="atLeast"/>
        </w:trPr>
        <w:tc>
          <w:tcPr>
            <w:tcW w:w="4875" w:type="dxa"/>
          </w:tcPr>
          <w:p>
            <w:pPr>
              <w:pStyle w:val="TableParagraph"/>
              <w:rPr>
                <w:rFonts w:ascii="Times New Roman"/>
                <w:sz w:val="16"/>
              </w:rPr>
            </w:pPr>
          </w:p>
        </w:tc>
        <w:tc>
          <w:tcPr>
            <w:tcW w:w="1649" w:type="dxa"/>
          </w:tcPr>
          <w:p>
            <w:pPr>
              <w:pStyle w:val="TableParagraph"/>
              <w:rPr>
                <w:rFonts w:ascii="Times New Roman"/>
                <w:sz w:val="16"/>
              </w:rPr>
            </w:pPr>
          </w:p>
        </w:tc>
        <w:tc>
          <w:tcPr>
            <w:tcW w:w="1539" w:type="dxa"/>
            <w:shd w:val="clear" w:color="auto" w:fill="FFCCCC"/>
          </w:tcPr>
          <w:p>
            <w:pPr>
              <w:pStyle w:val="TableParagraph"/>
              <w:rPr>
                <w:rFonts w:ascii="Times New Roman"/>
                <w:sz w:val="16"/>
              </w:rPr>
            </w:pPr>
          </w:p>
        </w:tc>
        <w:tc>
          <w:tcPr>
            <w:tcW w:w="1549" w:type="dxa"/>
            <w:shd w:val="clear" w:color="auto" w:fill="FFCCCC"/>
          </w:tcPr>
          <w:p>
            <w:pPr>
              <w:pStyle w:val="TableParagraph"/>
              <w:rPr>
                <w:rFonts w:ascii="Times New Roman"/>
                <w:sz w:val="16"/>
              </w:rPr>
            </w:pPr>
          </w:p>
        </w:tc>
        <w:tc>
          <w:tcPr>
            <w:tcW w:w="1142" w:type="dxa"/>
          </w:tcPr>
          <w:p>
            <w:pPr>
              <w:pStyle w:val="TableParagraph"/>
              <w:spacing w:line="183" w:lineRule="exact" w:before="47"/>
              <w:ind w:left="176"/>
              <w:jc w:val="center"/>
              <w:rPr>
                <w:sz w:val="16"/>
              </w:rPr>
            </w:pPr>
            <w:r>
              <w:rPr>
                <w:spacing w:val="-5"/>
                <w:w w:val="105"/>
                <w:sz w:val="16"/>
              </w:rPr>
              <w:t>19%</w:t>
            </w:r>
          </w:p>
        </w:tc>
      </w:tr>
      <w:tr>
        <w:trPr>
          <w:trHeight w:val="249" w:hRule="atLeast"/>
        </w:trPr>
        <w:tc>
          <w:tcPr>
            <w:tcW w:w="4875" w:type="dxa"/>
          </w:tcPr>
          <w:p>
            <w:pPr>
              <w:pStyle w:val="TableParagraph"/>
              <w:rPr>
                <w:rFonts w:ascii="Times New Roman"/>
                <w:sz w:val="16"/>
              </w:rPr>
            </w:pPr>
          </w:p>
        </w:tc>
        <w:tc>
          <w:tcPr>
            <w:tcW w:w="1649" w:type="dxa"/>
          </w:tcPr>
          <w:p>
            <w:pPr>
              <w:pStyle w:val="TableParagraph"/>
              <w:rPr>
                <w:rFonts w:ascii="Times New Roman"/>
                <w:sz w:val="16"/>
              </w:rPr>
            </w:pPr>
          </w:p>
        </w:tc>
        <w:tc>
          <w:tcPr>
            <w:tcW w:w="1539" w:type="dxa"/>
            <w:shd w:val="clear" w:color="auto" w:fill="FFCCCC"/>
          </w:tcPr>
          <w:p>
            <w:pPr>
              <w:pStyle w:val="TableParagraph"/>
              <w:rPr>
                <w:rFonts w:ascii="Times New Roman"/>
                <w:sz w:val="16"/>
              </w:rPr>
            </w:pPr>
          </w:p>
        </w:tc>
        <w:tc>
          <w:tcPr>
            <w:tcW w:w="1549" w:type="dxa"/>
            <w:shd w:val="clear" w:color="auto" w:fill="FFCCCC"/>
          </w:tcPr>
          <w:p>
            <w:pPr>
              <w:pStyle w:val="TableParagraph"/>
              <w:rPr>
                <w:rFonts w:ascii="Times New Roman"/>
                <w:sz w:val="16"/>
              </w:rPr>
            </w:pPr>
          </w:p>
        </w:tc>
        <w:tc>
          <w:tcPr>
            <w:tcW w:w="1142" w:type="dxa"/>
          </w:tcPr>
          <w:p>
            <w:pPr>
              <w:pStyle w:val="TableParagraph"/>
              <w:spacing w:line="183" w:lineRule="exact" w:before="47"/>
              <w:ind w:left="178"/>
              <w:jc w:val="center"/>
              <w:rPr>
                <w:sz w:val="16"/>
              </w:rPr>
            </w:pPr>
            <w:r>
              <w:rPr>
                <w:spacing w:val="-4"/>
                <w:w w:val="105"/>
                <w:sz w:val="16"/>
              </w:rPr>
              <w:t>119%</w:t>
            </w:r>
          </w:p>
        </w:tc>
      </w:tr>
      <w:tr>
        <w:trPr>
          <w:trHeight w:val="249" w:hRule="atLeast"/>
        </w:trPr>
        <w:tc>
          <w:tcPr>
            <w:tcW w:w="4875" w:type="dxa"/>
          </w:tcPr>
          <w:p>
            <w:pPr>
              <w:pStyle w:val="TableParagraph"/>
              <w:rPr>
                <w:rFonts w:ascii="Times New Roman"/>
                <w:sz w:val="16"/>
              </w:rPr>
            </w:pPr>
          </w:p>
        </w:tc>
        <w:tc>
          <w:tcPr>
            <w:tcW w:w="1649" w:type="dxa"/>
          </w:tcPr>
          <w:p>
            <w:pPr>
              <w:pStyle w:val="TableParagraph"/>
              <w:rPr>
                <w:rFonts w:ascii="Times New Roman"/>
                <w:sz w:val="16"/>
              </w:rPr>
            </w:pPr>
          </w:p>
        </w:tc>
        <w:tc>
          <w:tcPr>
            <w:tcW w:w="1539" w:type="dxa"/>
            <w:shd w:val="clear" w:color="auto" w:fill="FFCCCC"/>
          </w:tcPr>
          <w:p>
            <w:pPr>
              <w:pStyle w:val="TableParagraph"/>
              <w:rPr>
                <w:rFonts w:ascii="Times New Roman"/>
                <w:sz w:val="16"/>
              </w:rPr>
            </w:pPr>
          </w:p>
        </w:tc>
        <w:tc>
          <w:tcPr>
            <w:tcW w:w="1549" w:type="dxa"/>
            <w:shd w:val="clear" w:color="auto" w:fill="FFCCCC"/>
          </w:tcPr>
          <w:p>
            <w:pPr>
              <w:pStyle w:val="TableParagraph"/>
              <w:rPr>
                <w:rFonts w:ascii="Times New Roman"/>
                <w:sz w:val="16"/>
              </w:rPr>
            </w:pPr>
          </w:p>
        </w:tc>
        <w:tc>
          <w:tcPr>
            <w:tcW w:w="1142" w:type="dxa"/>
          </w:tcPr>
          <w:p>
            <w:pPr>
              <w:pStyle w:val="TableParagraph"/>
              <w:spacing w:line="183" w:lineRule="exact" w:before="47"/>
              <w:ind w:left="176"/>
              <w:jc w:val="center"/>
              <w:rPr>
                <w:sz w:val="16"/>
              </w:rPr>
            </w:pPr>
            <w:r>
              <w:rPr>
                <w:spacing w:val="-5"/>
                <w:w w:val="105"/>
                <w:sz w:val="16"/>
              </w:rPr>
              <w:t>35%</w:t>
            </w:r>
          </w:p>
        </w:tc>
      </w:tr>
      <w:tr>
        <w:trPr>
          <w:trHeight w:val="250" w:hRule="atLeast"/>
        </w:trPr>
        <w:tc>
          <w:tcPr>
            <w:tcW w:w="4875" w:type="dxa"/>
          </w:tcPr>
          <w:p>
            <w:pPr>
              <w:pStyle w:val="TableParagraph"/>
              <w:rPr>
                <w:rFonts w:ascii="Times New Roman"/>
                <w:sz w:val="16"/>
              </w:rPr>
            </w:pPr>
          </w:p>
        </w:tc>
        <w:tc>
          <w:tcPr>
            <w:tcW w:w="1649" w:type="dxa"/>
          </w:tcPr>
          <w:p>
            <w:pPr>
              <w:pStyle w:val="TableParagraph"/>
              <w:rPr>
                <w:rFonts w:ascii="Times New Roman"/>
                <w:sz w:val="16"/>
              </w:rPr>
            </w:pPr>
          </w:p>
        </w:tc>
        <w:tc>
          <w:tcPr>
            <w:tcW w:w="1539" w:type="dxa"/>
            <w:shd w:val="clear" w:color="auto" w:fill="FFCCCC"/>
          </w:tcPr>
          <w:p>
            <w:pPr>
              <w:pStyle w:val="TableParagraph"/>
              <w:rPr>
                <w:rFonts w:ascii="Times New Roman"/>
                <w:sz w:val="16"/>
              </w:rPr>
            </w:pPr>
          </w:p>
        </w:tc>
        <w:tc>
          <w:tcPr>
            <w:tcW w:w="1549" w:type="dxa"/>
            <w:shd w:val="clear" w:color="auto" w:fill="FFCCCC"/>
          </w:tcPr>
          <w:p>
            <w:pPr>
              <w:pStyle w:val="TableParagraph"/>
              <w:rPr>
                <w:rFonts w:ascii="Times New Roman"/>
                <w:sz w:val="16"/>
              </w:rPr>
            </w:pPr>
          </w:p>
        </w:tc>
        <w:tc>
          <w:tcPr>
            <w:tcW w:w="1142" w:type="dxa"/>
          </w:tcPr>
          <w:p>
            <w:pPr>
              <w:pStyle w:val="TableParagraph"/>
              <w:spacing w:before="30"/>
              <w:ind w:left="176"/>
              <w:jc w:val="center"/>
              <w:rPr>
                <w:sz w:val="16"/>
              </w:rPr>
            </w:pPr>
            <w:r>
              <w:rPr>
                <w:spacing w:val="-5"/>
                <w:w w:val="105"/>
                <w:sz w:val="16"/>
              </w:rPr>
              <w:t>58%</w:t>
            </w:r>
          </w:p>
        </w:tc>
      </w:tr>
      <w:tr>
        <w:trPr>
          <w:trHeight w:val="249" w:hRule="atLeast"/>
        </w:trPr>
        <w:tc>
          <w:tcPr>
            <w:tcW w:w="4875" w:type="dxa"/>
          </w:tcPr>
          <w:p>
            <w:pPr>
              <w:pStyle w:val="TableParagraph"/>
              <w:rPr>
                <w:rFonts w:ascii="Times New Roman"/>
                <w:sz w:val="16"/>
              </w:rPr>
            </w:pPr>
          </w:p>
        </w:tc>
        <w:tc>
          <w:tcPr>
            <w:tcW w:w="1649" w:type="dxa"/>
          </w:tcPr>
          <w:p>
            <w:pPr>
              <w:pStyle w:val="TableParagraph"/>
              <w:rPr>
                <w:rFonts w:ascii="Times New Roman"/>
                <w:sz w:val="16"/>
              </w:rPr>
            </w:pPr>
          </w:p>
        </w:tc>
        <w:tc>
          <w:tcPr>
            <w:tcW w:w="1539" w:type="dxa"/>
            <w:shd w:val="clear" w:color="auto" w:fill="FFCCCC"/>
          </w:tcPr>
          <w:p>
            <w:pPr>
              <w:pStyle w:val="TableParagraph"/>
              <w:rPr>
                <w:rFonts w:ascii="Times New Roman"/>
                <w:sz w:val="16"/>
              </w:rPr>
            </w:pPr>
          </w:p>
        </w:tc>
        <w:tc>
          <w:tcPr>
            <w:tcW w:w="1549" w:type="dxa"/>
            <w:shd w:val="clear" w:color="auto" w:fill="FFCCCC"/>
          </w:tcPr>
          <w:p>
            <w:pPr>
              <w:pStyle w:val="TableParagraph"/>
              <w:rPr>
                <w:rFonts w:ascii="Times New Roman"/>
                <w:sz w:val="16"/>
              </w:rPr>
            </w:pPr>
          </w:p>
        </w:tc>
        <w:tc>
          <w:tcPr>
            <w:tcW w:w="1142" w:type="dxa"/>
          </w:tcPr>
          <w:p>
            <w:pPr>
              <w:pStyle w:val="TableParagraph"/>
              <w:spacing w:before="30"/>
              <w:ind w:left="178"/>
              <w:jc w:val="center"/>
              <w:rPr>
                <w:sz w:val="16"/>
              </w:rPr>
            </w:pPr>
            <w:r>
              <w:rPr>
                <w:spacing w:val="-4"/>
                <w:w w:val="105"/>
                <w:sz w:val="16"/>
              </w:rPr>
              <w:t>197%</w:t>
            </w:r>
          </w:p>
        </w:tc>
      </w:tr>
      <w:tr>
        <w:trPr>
          <w:trHeight w:val="249" w:hRule="atLeast"/>
        </w:trPr>
        <w:tc>
          <w:tcPr>
            <w:tcW w:w="4875" w:type="dxa"/>
          </w:tcPr>
          <w:p>
            <w:pPr>
              <w:pStyle w:val="TableParagraph"/>
              <w:rPr>
                <w:rFonts w:ascii="Times New Roman"/>
                <w:sz w:val="16"/>
              </w:rPr>
            </w:pPr>
          </w:p>
        </w:tc>
        <w:tc>
          <w:tcPr>
            <w:tcW w:w="1649" w:type="dxa"/>
          </w:tcPr>
          <w:p>
            <w:pPr>
              <w:pStyle w:val="TableParagraph"/>
              <w:rPr>
                <w:rFonts w:ascii="Times New Roman"/>
                <w:sz w:val="16"/>
              </w:rPr>
            </w:pPr>
          </w:p>
        </w:tc>
        <w:tc>
          <w:tcPr>
            <w:tcW w:w="1539" w:type="dxa"/>
            <w:shd w:val="clear" w:color="auto" w:fill="FFCCCC"/>
          </w:tcPr>
          <w:p>
            <w:pPr>
              <w:pStyle w:val="TableParagraph"/>
              <w:rPr>
                <w:rFonts w:ascii="Times New Roman"/>
                <w:sz w:val="16"/>
              </w:rPr>
            </w:pPr>
          </w:p>
        </w:tc>
        <w:tc>
          <w:tcPr>
            <w:tcW w:w="1549" w:type="dxa"/>
            <w:shd w:val="clear" w:color="auto" w:fill="FFCCCC"/>
          </w:tcPr>
          <w:p>
            <w:pPr>
              <w:pStyle w:val="TableParagraph"/>
              <w:rPr>
                <w:rFonts w:ascii="Times New Roman"/>
                <w:sz w:val="16"/>
              </w:rPr>
            </w:pPr>
          </w:p>
        </w:tc>
        <w:tc>
          <w:tcPr>
            <w:tcW w:w="1142" w:type="dxa"/>
          </w:tcPr>
          <w:p>
            <w:pPr>
              <w:pStyle w:val="TableParagraph"/>
              <w:spacing w:before="30"/>
              <w:ind w:left="176"/>
              <w:jc w:val="center"/>
              <w:rPr>
                <w:sz w:val="16"/>
              </w:rPr>
            </w:pPr>
            <w:r>
              <w:rPr>
                <w:spacing w:val="-5"/>
                <w:w w:val="105"/>
                <w:sz w:val="16"/>
              </w:rPr>
              <w:t>36%</w:t>
            </w:r>
          </w:p>
        </w:tc>
      </w:tr>
      <w:tr>
        <w:trPr>
          <w:trHeight w:val="256" w:hRule="atLeast"/>
        </w:trPr>
        <w:tc>
          <w:tcPr>
            <w:tcW w:w="4875" w:type="dxa"/>
            <w:shd w:val="clear" w:color="auto" w:fill="CC0000"/>
          </w:tcPr>
          <w:p>
            <w:pPr>
              <w:pStyle w:val="TableParagraph"/>
              <w:spacing w:line="231" w:lineRule="exact" w:before="6"/>
              <w:ind w:left="26"/>
              <w:rPr>
                <w:sz w:val="19"/>
              </w:rPr>
            </w:pPr>
            <w:r>
              <w:rPr>
                <w:color w:val="FFFFFF"/>
                <w:sz w:val="19"/>
              </w:rPr>
              <w:t>TOTAL</w:t>
            </w:r>
            <w:r>
              <w:rPr>
                <w:color w:val="FFFFFF"/>
                <w:spacing w:val="3"/>
                <w:sz w:val="19"/>
              </w:rPr>
              <w:t> </w:t>
            </w:r>
            <w:r>
              <w:rPr>
                <w:color w:val="FFFFFF"/>
                <w:sz w:val="19"/>
              </w:rPr>
              <w:t>EXPENSES-</w:t>
            </w:r>
            <w:r>
              <w:rPr>
                <w:color w:val="FFFFFF"/>
                <w:spacing w:val="5"/>
                <w:sz w:val="19"/>
              </w:rPr>
              <w:t> </w:t>
            </w:r>
            <w:r>
              <w:rPr>
                <w:color w:val="FFFFFF"/>
                <w:spacing w:val="-2"/>
                <w:sz w:val="19"/>
              </w:rPr>
              <w:t>Operations</w:t>
            </w:r>
          </w:p>
        </w:tc>
        <w:tc>
          <w:tcPr>
            <w:tcW w:w="1649" w:type="dxa"/>
            <w:shd w:val="clear" w:color="auto" w:fill="CC0000"/>
          </w:tcPr>
          <w:p>
            <w:pPr>
              <w:pStyle w:val="TableParagraph"/>
              <w:tabs>
                <w:tab w:pos="665" w:val="left" w:leader="none"/>
              </w:tabs>
              <w:spacing w:line="231" w:lineRule="exact" w:before="6"/>
              <w:ind w:left="86"/>
              <w:rPr>
                <w:sz w:val="19"/>
              </w:rPr>
            </w:pPr>
            <w:r>
              <w:rPr>
                <w:color w:val="FFFFFF"/>
                <w:spacing w:val="-10"/>
                <w:sz w:val="19"/>
              </w:rPr>
              <w:t>$</w:t>
            </w:r>
            <w:r>
              <w:rPr>
                <w:color w:val="FFFFFF"/>
                <w:sz w:val="19"/>
              </w:rPr>
              <w:tab/>
            </w:r>
            <w:r>
              <w:rPr>
                <w:color w:val="FFFFFF"/>
                <w:spacing w:val="-2"/>
                <w:sz w:val="19"/>
              </w:rPr>
              <w:t>46,161,080</w:t>
            </w:r>
          </w:p>
        </w:tc>
        <w:tc>
          <w:tcPr>
            <w:tcW w:w="1539" w:type="dxa"/>
            <w:shd w:val="clear" w:color="auto" w:fill="CC0000"/>
          </w:tcPr>
          <w:p>
            <w:pPr>
              <w:pStyle w:val="TableParagraph"/>
              <w:spacing w:line="231" w:lineRule="exact" w:before="6"/>
              <w:ind w:left="552"/>
              <w:rPr>
                <w:sz w:val="19"/>
              </w:rPr>
            </w:pPr>
            <w:r>
              <w:rPr>
                <w:color w:val="FFFFFF"/>
                <w:spacing w:val="-2"/>
                <w:sz w:val="19"/>
              </w:rPr>
              <w:t>62,117,122</w:t>
            </w:r>
          </w:p>
        </w:tc>
        <w:tc>
          <w:tcPr>
            <w:tcW w:w="1549" w:type="dxa"/>
            <w:shd w:val="clear" w:color="auto" w:fill="CC0000"/>
          </w:tcPr>
          <w:p>
            <w:pPr>
              <w:pStyle w:val="TableParagraph"/>
              <w:spacing w:line="231" w:lineRule="exact" w:before="6"/>
              <w:ind w:left="571"/>
              <w:rPr>
                <w:sz w:val="19"/>
              </w:rPr>
            </w:pPr>
            <w:r>
              <w:rPr>
                <w:color w:val="FFFFFF"/>
                <w:spacing w:val="-2"/>
                <w:sz w:val="19"/>
              </w:rPr>
              <w:t>15,956,042</w:t>
            </w:r>
          </w:p>
        </w:tc>
        <w:tc>
          <w:tcPr>
            <w:tcW w:w="1142" w:type="dxa"/>
          </w:tcPr>
          <w:p>
            <w:pPr>
              <w:pStyle w:val="TableParagraph"/>
              <w:spacing w:before="35"/>
              <w:ind w:left="176"/>
              <w:jc w:val="center"/>
              <w:rPr>
                <w:sz w:val="16"/>
              </w:rPr>
            </w:pPr>
            <w:r>
              <w:rPr>
                <w:spacing w:val="-5"/>
                <w:w w:val="105"/>
                <w:sz w:val="16"/>
              </w:rPr>
              <w:t>74%</w:t>
            </w:r>
          </w:p>
        </w:tc>
      </w:tr>
    </w:tbl>
    <w:p>
      <w:pPr>
        <w:pStyle w:val="BodyText"/>
        <w:rPr>
          <w:rFonts w:ascii="Calibri"/>
          <w:sz w:val="20"/>
        </w:rPr>
      </w:pPr>
    </w:p>
    <w:p>
      <w:pPr>
        <w:pStyle w:val="BodyText"/>
        <w:rPr>
          <w:rFonts w:ascii="Calibri"/>
          <w:sz w:val="20"/>
        </w:rPr>
      </w:pPr>
    </w:p>
    <w:p>
      <w:pPr>
        <w:pStyle w:val="BodyText"/>
        <w:spacing w:before="148"/>
        <w:rPr>
          <w:rFonts w:ascii="Calibri"/>
          <w:sz w:val="20"/>
        </w:rPr>
      </w:pPr>
      <w:r>
        <w:rPr/>
        <mc:AlternateContent>
          <mc:Choice Requires="wps">
            <w:drawing>
              <wp:anchor distT="0" distB="0" distL="0" distR="0" allowOverlap="1" layoutInCell="1" locked="0" behindDoc="1" simplePos="0" relativeHeight="487613952">
                <wp:simplePos x="0" y="0"/>
                <wp:positionH relativeFrom="page">
                  <wp:posOffset>3510407</wp:posOffset>
                </wp:positionH>
                <wp:positionV relativeFrom="paragraph">
                  <wp:posOffset>264616</wp:posOffset>
                </wp:positionV>
                <wp:extent cx="3839845" cy="326390"/>
                <wp:effectExtent l="0" t="0" r="0" b="0"/>
                <wp:wrapTopAndBottom/>
                <wp:docPr id="214" name="Group 214"/>
                <wp:cNvGraphicFramePr>
                  <a:graphicFrameLocks/>
                </wp:cNvGraphicFramePr>
                <a:graphic>
                  <a:graphicData uri="http://schemas.microsoft.com/office/word/2010/wordprocessingGroup">
                    <wpg:wgp>
                      <wpg:cNvPr id="214" name="Group 214"/>
                      <wpg:cNvGrpSpPr/>
                      <wpg:grpSpPr>
                        <a:xfrm>
                          <a:off x="0" y="0"/>
                          <a:ext cx="3839845" cy="326390"/>
                          <a:chExt cx="3839845" cy="326390"/>
                        </a:xfrm>
                      </wpg:grpSpPr>
                      <wps:wsp>
                        <wps:cNvPr id="215" name="Graphic 215"/>
                        <wps:cNvSpPr/>
                        <wps:spPr>
                          <a:xfrm>
                            <a:off x="0" y="0"/>
                            <a:ext cx="3839845" cy="326390"/>
                          </a:xfrm>
                          <a:custGeom>
                            <a:avLst/>
                            <a:gdLst/>
                            <a:ahLst/>
                            <a:cxnLst/>
                            <a:rect l="l" t="t" r="r" b="b"/>
                            <a:pathLst>
                              <a:path w="3839845" h="326390">
                                <a:moveTo>
                                  <a:pt x="3839844" y="0"/>
                                </a:moveTo>
                                <a:lnTo>
                                  <a:pt x="0" y="0"/>
                                </a:lnTo>
                                <a:lnTo>
                                  <a:pt x="0" y="326135"/>
                                </a:lnTo>
                                <a:lnTo>
                                  <a:pt x="3839844" y="326135"/>
                                </a:lnTo>
                                <a:lnTo>
                                  <a:pt x="3839844" y="0"/>
                                </a:lnTo>
                                <a:close/>
                              </a:path>
                            </a:pathLst>
                          </a:custGeom>
                          <a:solidFill>
                            <a:srgbClr val="BE8F00"/>
                          </a:solidFill>
                        </wps:spPr>
                        <wps:bodyPr wrap="square" lIns="0" tIns="0" rIns="0" bIns="0" rtlCol="0">
                          <a:prstTxWarp prst="textNoShape">
                            <a:avLst/>
                          </a:prstTxWarp>
                          <a:noAutofit/>
                        </wps:bodyPr>
                      </wps:wsp>
                      <wps:wsp>
                        <wps:cNvPr id="216" name="Textbox 216"/>
                        <wps:cNvSpPr txBox="1"/>
                        <wps:spPr>
                          <a:xfrm>
                            <a:off x="332231" y="190500"/>
                            <a:ext cx="407034" cy="121920"/>
                          </a:xfrm>
                          <a:prstGeom prst="rect">
                            <a:avLst/>
                          </a:prstGeom>
                        </wps:spPr>
                        <wps:txbx>
                          <w:txbxContent>
                            <w:p>
                              <w:pPr>
                                <w:spacing w:line="192" w:lineRule="exact" w:before="0"/>
                                <w:ind w:left="0" w:right="0" w:firstLine="0"/>
                                <w:jc w:val="left"/>
                                <w:rPr>
                                  <w:rFonts w:ascii="Calibri"/>
                                  <w:sz w:val="19"/>
                                </w:rPr>
                              </w:pPr>
                              <w:r>
                                <w:rPr>
                                  <w:rFonts w:ascii="Calibri"/>
                                  <w:color w:val="FFFFFF"/>
                                  <w:spacing w:val="-2"/>
                                  <w:sz w:val="19"/>
                                </w:rPr>
                                <w:t>ACTUAL</w:t>
                              </w:r>
                            </w:p>
                          </w:txbxContent>
                        </wps:txbx>
                        <wps:bodyPr wrap="square" lIns="0" tIns="0" rIns="0" bIns="0" rtlCol="0">
                          <a:noAutofit/>
                        </wps:bodyPr>
                      </wps:wsp>
                      <wps:wsp>
                        <wps:cNvPr id="217" name="Textbox 217"/>
                        <wps:cNvSpPr txBox="1"/>
                        <wps:spPr>
                          <a:xfrm>
                            <a:off x="1333753" y="190500"/>
                            <a:ext cx="427355" cy="121920"/>
                          </a:xfrm>
                          <a:prstGeom prst="rect">
                            <a:avLst/>
                          </a:prstGeom>
                        </wps:spPr>
                        <wps:txbx>
                          <w:txbxContent>
                            <w:p>
                              <w:pPr>
                                <w:spacing w:line="192" w:lineRule="exact" w:before="0"/>
                                <w:ind w:left="0" w:right="0" w:firstLine="0"/>
                                <w:jc w:val="left"/>
                                <w:rPr>
                                  <w:rFonts w:ascii="Calibri"/>
                                  <w:sz w:val="19"/>
                                </w:rPr>
                              </w:pPr>
                              <w:r>
                                <w:rPr>
                                  <w:rFonts w:ascii="Calibri"/>
                                  <w:color w:val="FFFFFF"/>
                                  <w:spacing w:val="-2"/>
                                  <w:sz w:val="19"/>
                                </w:rPr>
                                <w:t>BUDGET</w:t>
                              </w:r>
                            </w:p>
                          </w:txbxContent>
                        </wps:txbx>
                        <wps:bodyPr wrap="square" lIns="0" tIns="0" rIns="0" bIns="0" rtlCol="0">
                          <a:noAutofit/>
                        </wps:bodyPr>
                      </wps:wsp>
                      <wps:wsp>
                        <wps:cNvPr id="218" name="Textbox 218"/>
                        <wps:cNvSpPr txBox="1"/>
                        <wps:spPr>
                          <a:xfrm>
                            <a:off x="2067179" y="24383"/>
                            <a:ext cx="1652905" cy="280670"/>
                          </a:xfrm>
                          <a:prstGeom prst="rect">
                            <a:avLst/>
                          </a:prstGeom>
                        </wps:spPr>
                        <wps:txbx>
                          <w:txbxContent>
                            <w:p>
                              <w:pPr>
                                <w:tabs>
                                  <w:tab w:pos="1701" w:val="left" w:leader="none"/>
                                </w:tabs>
                                <w:spacing w:line="195" w:lineRule="exact" w:before="0"/>
                                <w:ind w:left="0" w:right="0" w:firstLine="0"/>
                                <w:jc w:val="left"/>
                                <w:rPr>
                                  <w:rFonts w:ascii="Calibri"/>
                                  <w:sz w:val="19"/>
                                </w:rPr>
                              </w:pPr>
                              <w:r>
                                <w:rPr>
                                  <w:rFonts w:ascii="Calibri"/>
                                  <w:color w:val="FFFFFF"/>
                                  <w:sz w:val="19"/>
                                </w:rPr>
                                <w:t>Budget</w:t>
                              </w:r>
                              <w:r>
                                <w:rPr>
                                  <w:rFonts w:ascii="Calibri"/>
                                  <w:color w:val="FFFFFF"/>
                                  <w:spacing w:val="6"/>
                                  <w:sz w:val="19"/>
                                </w:rPr>
                                <w:t> </w:t>
                              </w:r>
                              <w:r>
                                <w:rPr>
                                  <w:rFonts w:ascii="Calibri"/>
                                  <w:color w:val="FFFFFF"/>
                                  <w:spacing w:val="-2"/>
                                  <w:sz w:val="19"/>
                                </w:rPr>
                                <w:t>Remaining</w:t>
                              </w:r>
                              <w:r>
                                <w:rPr>
                                  <w:rFonts w:ascii="Calibri"/>
                                  <w:color w:val="FFFFFF"/>
                                  <w:sz w:val="19"/>
                                </w:rPr>
                                <w:tab/>
                                <w:t>%</w:t>
                              </w:r>
                              <w:r>
                                <w:rPr>
                                  <w:rFonts w:ascii="Calibri"/>
                                  <w:color w:val="FFFFFF"/>
                                  <w:spacing w:val="1"/>
                                  <w:sz w:val="19"/>
                                </w:rPr>
                                <w:t> </w:t>
                              </w:r>
                              <w:r>
                                <w:rPr>
                                  <w:rFonts w:ascii="Calibri"/>
                                  <w:color w:val="FFFFFF"/>
                                  <w:sz w:val="19"/>
                                </w:rPr>
                                <w:t>Actual</w:t>
                              </w:r>
                              <w:r>
                                <w:rPr>
                                  <w:rFonts w:ascii="Calibri"/>
                                  <w:color w:val="FFFFFF"/>
                                  <w:spacing w:val="1"/>
                                  <w:sz w:val="19"/>
                                </w:rPr>
                                <w:t> </w:t>
                              </w:r>
                              <w:r>
                                <w:rPr>
                                  <w:rFonts w:ascii="Calibri"/>
                                  <w:color w:val="FFFFFF"/>
                                  <w:spacing w:val="-5"/>
                                  <w:sz w:val="19"/>
                                </w:rPr>
                                <w:t>to</w:t>
                              </w:r>
                            </w:p>
                            <w:p>
                              <w:pPr>
                                <w:tabs>
                                  <w:tab w:pos="1862" w:val="left" w:leader="none"/>
                                </w:tabs>
                                <w:spacing w:line="229" w:lineRule="exact" w:before="17"/>
                                <w:ind w:left="439" w:right="0" w:firstLine="0"/>
                                <w:jc w:val="left"/>
                                <w:rPr>
                                  <w:rFonts w:ascii="Calibri"/>
                                  <w:sz w:val="19"/>
                                </w:rPr>
                              </w:pPr>
                              <w:r>
                                <w:rPr>
                                  <w:rFonts w:ascii="Calibri"/>
                                  <w:color w:val="FFFFFF"/>
                                  <w:spacing w:val="-2"/>
                                  <w:sz w:val="19"/>
                                </w:rPr>
                                <w:t>(OVER)</w:t>
                              </w:r>
                              <w:r>
                                <w:rPr>
                                  <w:rFonts w:ascii="Calibri"/>
                                  <w:color w:val="FFFFFF"/>
                                  <w:sz w:val="19"/>
                                </w:rPr>
                                <w:tab/>
                              </w:r>
                              <w:r>
                                <w:rPr>
                                  <w:rFonts w:ascii="Calibri"/>
                                  <w:color w:val="FFFFFF"/>
                                  <w:spacing w:val="-2"/>
                                  <w:sz w:val="19"/>
                                </w:rPr>
                                <w:t>Budget</w:t>
                              </w:r>
                            </w:p>
                          </w:txbxContent>
                        </wps:txbx>
                        <wps:bodyPr wrap="square" lIns="0" tIns="0" rIns="0" bIns="0" rtlCol="0">
                          <a:noAutofit/>
                        </wps:bodyPr>
                      </wps:wsp>
                    </wpg:wgp>
                  </a:graphicData>
                </a:graphic>
              </wp:anchor>
            </w:drawing>
          </mc:Choice>
          <mc:Fallback>
            <w:pict>
              <v:group style="position:absolute;margin-left:276.410004pt;margin-top:20.835938pt;width:302.350pt;height:25.7pt;mso-position-horizontal-relative:page;mso-position-vertical-relative:paragraph;z-index:-15702528;mso-wrap-distance-left:0;mso-wrap-distance-right:0" id="docshapegroup206" coordorigin="5528,417" coordsize="6047,514">
                <v:rect style="position:absolute;left:5528;top:416;width:6047;height:514" id="docshape207" filled="true" fillcolor="#be8f00" stroked="false">
                  <v:fill type="solid"/>
                </v:rect>
                <v:shape style="position:absolute;left:6051;top:716;width:641;height:192" type="#_x0000_t202" id="docshape208" filled="false" stroked="false">
                  <v:textbox inset="0,0,0,0">
                    <w:txbxContent>
                      <w:p>
                        <w:pPr>
                          <w:spacing w:line="192" w:lineRule="exact" w:before="0"/>
                          <w:ind w:left="0" w:right="0" w:firstLine="0"/>
                          <w:jc w:val="left"/>
                          <w:rPr>
                            <w:rFonts w:ascii="Calibri"/>
                            <w:sz w:val="19"/>
                          </w:rPr>
                        </w:pPr>
                        <w:r>
                          <w:rPr>
                            <w:rFonts w:ascii="Calibri"/>
                            <w:color w:val="FFFFFF"/>
                            <w:spacing w:val="-2"/>
                            <w:sz w:val="19"/>
                          </w:rPr>
                          <w:t>ACTUAL</w:t>
                        </w:r>
                      </w:p>
                    </w:txbxContent>
                  </v:textbox>
                  <w10:wrap type="none"/>
                </v:shape>
                <v:shape style="position:absolute;left:7628;top:716;width:673;height:192" type="#_x0000_t202" id="docshape209" filled="false" stroked="false">
                  <v:textbox inset="0,0,0,0">
                    <w:txbxContent>
                      <w:p>
                        <w:pPr>
                          <w:spacing w:line="192" w:lineRule="exact" w:before="0"/>
                          <w:ind w:left="0" w:right="0" w:firstLine="0"/>
                          <w:jc w:val="left"/>
                          <w:rPr>
                            <w:rFonts w:ascii="Calibri"/>
                            <w:sz w:val="19"/>
                          </w:rPr>
                        </w:pPr>
                        <w:r>
                          <w:rPr>
                            <w:rFonts w:ascii="Calibri"/>
                            <w:color w:val="FFFFFF"/>
                            <w:spacing w:val="-2"/>
                            <w:sz w:val="19"/>
                          </w:rPr>
                          <w:t>BUDGET</w:t>
                        </w:r>
                      </w:p>
                    </w:txbxContent>
                  </v:textbox>
                  <w10:wrap type="none"/>
                </v:shape>
                <v:shape style="position:absolute;left:8783;top:455;width:2603;height:442" type="#_x0000_t202" id="docshape210" filled="false" stroked="false">
                  <v:textbox inset="0,0,0,0">
                    <w:txbxContent>
                      <w:p>
                        <w:pPr>
                          <w:tabs>
                            <w:tab w:pos="1701" w:val="left" w:leader="none"/>
                          </w:tabs>
                          <w:spacing w:line="195" w:lineRule="exact" w:before="0"/>
                          <w:ind w:left="0" w:right="0" w:firstLine="0"/>
                          <w:jc w:val="left"/>
                          <w:rPr>
                            <w:rFonts w:ascii="Calibri"/>
                            <w:sz w:val="19"/>
                          </w:rPr>
                        </w:pPr>
                        <w:r>
                          <w:rPr>
                            <w:rFonts w:ascii="Calibri"/>
                            <w:color w:val="FFFFFF"/>
                            <w:sz w:val="19"/>
                          </w:rPr>
                          <w:t>Budget</w:t>
                        </w:r>
                        <w:r>
                          <w:rPr>
                            <w:rFonts w:ascii="Calibri"/>
                            <w:color w:val="FFFFFF"/>
                            <w:spacing w:val="6"/>
                            <w:sz w:val="19"/>
                          </w:rPr>
                          <w:t> </w:t>
                        </w:r>
                        <w:r>
                          <w:rPr>
                            <w:rFonts w:ascii="Calibri"/>
                            <w:color w:val="FFFFFF"/>
                            <w:spacing w:val="-2"/>
                            <w:sz w:val="19"/>
                          </w:rPr>
                          <w:t>Remaining</w:t>
                        </w:r>
                        <w:r>
                          <w:rPr>
                            <w:rFonts w:ascii="Calibri"/>
                            <w:color w:val="FFFFFF"/>
                            <w:sz w:val="19"/>
                          </w:rPr>
                          <w:tab/>
                          <w:t>%</w:t>
                        </w:r>
                        <w:r>
                          <w:rPr>
                            <w:rFonts w:ascii="Calibri"/>
                            <w:color w:val="FFFFFF"/>
                            <w:spacing w:val="1"/>
                            <w:sz w:val="19"/>
                          </w:rPr>
                          <w:t> </w:t>
                        </w:r>
                        <w:r>
                          <w:rPr>
                            <w:rFonts w:ascii="Calibri"/>
                            <w:color w:val="FFFFFF"/>
                            <w:sz w:val="19"/>
                          </w:rPr>
                          <w:t>Actual</w:t>
                        </w:r>
                        <w:r>
                          <w:rPr>
                            <w:rFonts w:ascii="Calibri"/>
                            <w:color w:val="FFFFFF"/>
                            <w:spacing w:val="1"/>
                            <w:sz w:val="19"/>
                          </w:rPr>
                          <w:t> </w:t>
                        </w:r>
                        <w:r>
                          <w:rPr>
                            <w:rFonts w:ascii="Calibri"/>
                            <w:color w:val="FFFFFF"/>
                            <w:spacing w:val="-5"/>
                            <w:sz w:val="19"/>
                          </w:rPr>
                          <w:t>to</w:t>
                        </w:r>
                      </w:p>
                      <w:p>
                        <w:pPr>
                          <w:tabs>
                            <w:tab w:pos="1862" w:val="left" w:leader="none"/>
                          </w:tabs>
                          <w:spacing w:line="229" w:lineRule="exact" w:before="17"/>
                          <w:ind w:left="439" w:right="0" w:firstLine="0"/>
                          <w:jc w:val="left"/>
                          <w:rPr>
                            <w:rFonts w:ascii="Calibri"/>
                            <w:sz w:val="19"/>
                          </w:rPr>
                        </w:pPr>
                        <w:r>
                          <w:rPr>
                            <w:rFonts w:ascii="Calibri"/>
                            <w:color w:val="FFFFFF"/>
                            <w:spacing w:val="-2"/>
                            <w:sz w:val="19"/>
                          </w:rPr>
                          <w:t>(OVER)</w:t>
                        </w:r>
                        <w:r>
                          <w:rPr>
                            <w:rFonts w:ascii="Calibri"/>
                            <w:color w:val="FFFFFF"/>
                            <w:sz w:val="19"/>
                          </w:rPr>
                          <w:tab/>
                        </w:r>
                        <w:r>
                          <w:rPr>
                            <w:rFonts w:ascii="Calibri"/>
                            <w:color w:val="FFFFFF"/>
                            <w:spacing w:val="-2"/>
                            <w:sz w:val="19"/>
                          </w:rPr>
                          <w:t>Budget</w:t>
                        </w:r>
                      </w:p>
                    </w:txbxContent>
                  </v:textbox>
                  <w10:wrap type="none"/>
                </v:shape>
                <w10:wrap type="topAndBottom"/>
              </v:group>
            </w:pict>
          </mc:Fallback>
        </mc:AlternateContent>
      </w:r>
    </w:p>
    <w:p>
      <w:pPr>
        <w:spacing w:before="4" w:after="59"/>
        <w:ind w:left="168" w:right="0" w:firstLine="0"/>
        <w:jc w:val="left"/>
        <w:rPr>
          <w:rFonts w:ascii="Calibri"/>
          <w:b/>
          <w:sz w:val="22"/>
        </w:rPr>
      </w:pPr>
      <w:r>
        <w:rPr>
          <w:rFonts w:ascii="Calibri"/>
          <w:b/>
          <w:sz w:val="22"/>
        </w:rPr>
        <w:t>SUMMARY</w:t>
      </w:r>
      <w:r>
        <w:rPr>
          <w:rFonts w:ascii="Calibri"/>
          <w:b/>
          <w:spacing w:val="-2"/>
          <w:sz w:val="22"/>
        </w:rPr>
        <w:t> </w:t>
      </w:r>
      <w:r>
        <w:rPr>
          <w:rFonts w:ascii="Calibri"/>
          <w:b/>
          <w:sz w:val="22"/>
        </w:rPr>
        <w:t>-</w:t>
      </w:r>
      <w:r>
        <w:rPr>
          <w:rFonts w:ascii="Calibri"/>
          <w:b/>
          <w:spacing w:val="-2"/>
          <w:sz w:val="22"/>
        </w:rPr>
        <w:t> </w:t>
      </w:r>
      <w:r>
        <w:rPr>
          <w:rFonts w:ascii="Calibri"/>
          <w:b/>
          <w:sz w:val="22"/>
        </w:rPr>
        <w:t>ENRICHMENT </w:t>
      </w:r>
      <w:r>
        <w:rPr>
          <w:rFonts w:ascii="Calibri"/>
          <w:b/>
          <w:spacing w:val="-4"/>
          <w:sz w:val="22"/>
        </w:rPr>
        <w:t>FUND</w:t>
      </w:r>
    </w:p>
    <w:tbl>
      <w:tblPr>
        <w:tblW w:w="0" w:type="auto"/>
        <w:jc w:val="left"/>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75"/>
        <w:gridCol w:w="1649"/>
        <w:gridCol w:w="1529"/>
        <w:gridCol w:w="1559"/>
        <w:gridCol w:w="1162"/>
      </w:tblGrid>
      <w:tr>
        <w:trPr>
          <w:trHeight w:val="217" w:hRule="atLeast"/>
        </w:trPr>
        <w:tc>
          <w:tcPr>
            <w:tcW w:w="4875" w:type="dxa"/>
          </w:tcPr>
          <w:p>
            <w:pPr>
              <w:pStyle w:val="TableParagraph"/>
              <w:spacing w:line="167" w:lineRule="exact"/>
              <w:ind w:left="602"/>
              <w:rPr>
                <w:b/>
                <w:sz w:val="16"/>
              </w:rPr>
            </w:pPr>
            <w:r>
              <w:rPr>
                <w:b/>
                <w:sz w:val="16"/>
              </w:rPr>
              <w:t>FY2024</w:t>
            </w:r>
            <w:r>
              <w:rPr>
                <w:b/>
                <w:spacing w:val="16"/>
                <w:sz w:val="16"/>
              </w:rPr>
              <w:t> </w:t>
            </w:r>
            <w:r>
              <w:rPr>
                <w:b/>
                <w:sz w:val="16"/>
              </w:rPr>
              <w:t>BEGINNING</w:t>
            </w:r>
            <w:r>
              <w:rPr>
                <w:b/>
                <w:spacing w:val="17"/>
                <w:sz w:val="16"/>
              </w:rPr>
              <w:t> </w:t>
            </w:r>
            <w:r>
              <w:rPr>
                <w:b/>
                <w:sz w:val="16"/>
              </w:rPr>
              <w:t>BALANCE</w:t>
            </w:r>
            <w:r>
              <w:rPr>
                <w:b/>
                <w:spacing w:val="20"/>
                <w:sz w:val="16"/>
              </w:rPr>
              <w:t> </w:t>
            </w:r>
            <w:r>
              <w:rPr>
                <w:b/>
                <w:color w:val="006FC0"/>
                <w:sz w:val="16"/>
              </w:rPr>
              <w:t>(For</w:t>
            </w:r>
            <w:r>
              <w:rPr>
                <w:b/>
                <w:color w:val="006FC0"/>
                <w:spacing w:val="17"/>
                <w:sz w:val="16"/>
              </w:rPr>
              <w:t> </w:t>
            </w:r>
            <w:r>
              <w:rPr>
                <w:b/>
                <w:color w:val="006FC0"/>
                <w:sz w:val="16"/>
              </w:rPr>
              <w:t>Information</w:t>
            </w:r>
            <w:r>
              <w:rPr>
                <w:b/>
                <w:color w:val="006FC0"/>
                <w:spacing w:val="16"/>
                <w:sz w:val="16"/>
              </w:rPr>
              <w:t> </w:t>
            </w:r>
            <w:r>
              <w:rPr>
                <w:b/>
                <w:color w:val="006FC0"/>
                <w:spacing w:val="-2"/>
                <w:sz w:val="16"/>
              </w:rPr>
              <w:t>Only)</w:t>
            </w:r>
          </w:p>
        </w:tc>
        <w:tc>
          <w:tcPr>
            <w:tcW w:w="1649" w:type="dxa"/>
          </w:tcPr>
          <w:p>
            <w:pPr>
              <w:pStyle w:val="TableParagraph"/>
              <w:tabs>
                <w:tab w:pos="801" w:val="left" w:leader="none"/>
              </w:tabs>
              <w:spacing w:line="187" w:lineRule="exact"/>
              <w:ind w:right="90"/>
              <w:jc w:val="right"/>
              <w:rPr>
                <w:b/>
                <w:sz w:val="16"/>
              </w:rPr>
            </w:pPr>
            <w:r>
              <w:rPr>
                <w:b/>
                <w:spacing w:val="-10"/>
                <w:w w:val="105"/>
                <w:sz w:val="16"/>
              </w:rPr>
              <w:t>$</w:t>
            </w:r>
            <w:r>
              <w:rPr>
                <w:b/>
                <w:sz w:val="16"/>
              </w:rPr>
              <w:tab/>
            </w:r>
            <w:r>
              <w:rPr>
                <w:b/>
                <w:spacing w:val="-2"/>
                <w:w w:val="105"/>
                <w:sz w:val="16"/>
              </w:rPr>
              <w:t>1,052,781</w:t>
            </w:r>
          </w:p>
        </w:tc>
        <w:tc>
          <w:tcPr>
            <w:tcW w:w="1529" w:type="dxa"/>
          </w:tcPr>
          <w:p>
            <w:pPr>
              <w:pStyle w:val="TableParagraph"/>
              <w:spacing w:line="187" w:lineRule="exact"/>
              <w:ind w:right="83"/>
              <w:jc w:val="right"/>
              <w:rPr>
                <w:b/>
                <w:sz w:val="16"/>
              </w:rPr>
            </w:pPr>
            <w:r>
              <w:rPr>
                <w:b/>
                <w:spacing w:val="-2"/>
                <w:w w:val="105"/>
                <w:sz w:val="16"/>
              </w:rPr>
              <w:t>1,052,781</w:t>
            </w:r>
          </w:p>
        </w:tc>
        <w:tc>
          <w:tcPr>
            <w:tcW w:w="2721" w:type="dxa"/>
            <w:gridSpan w:val="2"/>
          </w:tcPr>
          <w:p>
            <w:pPr>
              <w:pStyle w:val="TableParagraph"/>
              <w:rPr>
                <w:rFonts w:ascii="Times New Roman"/>
                <w:sz w:val="14"/>
              </w:rPr>
            </w:pPr>
          </w:p>
        </w:tc>
      </w:tr>
      <w:tr>
        <w:trPr>
          <w:trHeight w:val="222" w:hRule="atLeast"/>
        </w:trPr>
        <w:tc>
          <w:tcPr>
            <w:tcW w:w="4875" w:type="dxa"/>
          </w:tcPr>
          <w:p>
            <w:pPr>
              <w:pStyle w:val="TableParagraph"/>
              <w:spacing w:before="4"/>
              <w:ind w:left="602"/>
              <w:rPr>
                <w:b/>
                <w:sz w:val="16"/>
              </w:rPr>
            </w:pPr>
            <w:r>
              <w:rPr>
                <w:b/>
                <w:sz w:val="16"/>
              </w:rPr>
              <w:t>TOTAL</w:t>
            </w:r>
            <w:r>
              <w:rPr>
                <w:b/>
                <w:spacing w:val="17"/>
                <w:sz w:val="16"/>
              </w:rPr>
              <w:t> </w:t>
            </w:r>
            <w:r>
              <w:rPr>
                <w:b/>
                <w:sz w:val="16"/>
              </w:rPr>
              <w:t>ESTIMATED</w:t>
            </w:r>
            <w:r>
              <w:rPr>
                <w:b/>
                <w:spacing w:val="20"/>
                <w:sz w:val="16"/>
              </w:rPr>
              <w:t> </w:t>
            </w:r>
            <w:r>
              <w:rPr>
                <w:b/>
                <w:spacing w:val="-2"/>
                <w:sz w:val="16"/>
              </w:rPr>
              <w:t>REVENUE</w:t>
            </w:r>
          </w:p>
        </w:tc>
        <w:tc>
          <w:tcPr>
            <w:tcW w:w="1649" w:type="dxa"/>
          </w:tcPr>
          <w:p>
            <w:pPr>
              <w:pStyle w:val="TableParagraph"/>
              <w:spacing w:before="4"/>
              <w:ind w:right="88"/>
              <w:jc w:val="right"/>
              <w:rPr>
                <w:b/>
                <w:sz w:val="16"/>
              </w:rPr>
            </w:pPr>
            <w:r>
              <w:rPr>
                <w:b/>
                <w:spacing w:val="-2"/>
                <w:w w:val="105"/>
                <w:sz w:val="16"/>
              </w:rPr>
              <w:t>581,253</w:t>
            </w:r>
          </w:p>
        </w:tc>
        <w:tc>
          <w:tcPr>
            <w:tcW w:w="1529" w:type="dxa"/>
          </w:tcPr>
          <w:p>
            <w:pPr>
              <w:pStyle w:val="TableParagraph"/>
              <w:spacing w:before="4"/>
              <w:ind w:right="83"/>
              <w:jc w:val="right"/>
              <w:rPr>
                <w:b/>
                <w:sz w:val="16"/>
              </w:rPr>
            </w:pPr>
            <w:r>
              <w:rPr>
                <w:b/>
                <w:spacing w:val="-2"/>
                <w:w w:val="105"/>
                <w:sz w:val="16"/>
              </w:rPr>
              <w:t>1,052,781</w:t>
            </w:r>
          </w:p>
        </w:tc>
        <w:tc>
          <w:tcPr>
            <w:tcW w:w="1559" w:type="dxa"/>
          </w:tcPr>
          <w:p>
            <w:pPr>
              <w:pStyle w:val="TableParagraph"/>
              <w:spacing w:before="4"/>
              <w:ind w:right="82"/>
              <w:jc w:val="right"/>
              <w:rPr>
                <w:b/>
                <w:sz w:val="16"/>
              </w:rPr>
            </w:pPr>
            <w:r>
              <w:rPr>
                <w:b/>
                <w:spacing w:val="-2"/>
                <w:w w:val="105"/>
                <w:sz w:val="16"/>
              </w:rPr>
              <w:t>471,528</w:t>
            </w:r>
          </w:p>
        </w:tc>
        <w:tc>
          <w:tcPr>
            <w:tcW w:w="1162" w:type="dxa"/>
          </w:tcPr>
          <w:p>
            <w:pPr>
              <w:pStyle w:val="TableParagraph"/>
              <w:spacing w:before="4"/>
              <w:ind w:left="159" w:right="3"/>
              <w:jc w:val="center"/>
              <w:rPr>
                <w:sz w:val="16"/>
              </w:rPr>
            </w:pPr>
            <w:r>
              <w:rPr>
                <w:spacing w:val="-5"/>
                <w:w w:val="105"/>
                <w:sz w:val="16"/>
              </w:rPr>
              <w:t>55%</w:t>
            </w:r>
          </w:p>
        </w:tc>
      </w:tr>
      <w:tr>
        <w:trPr>
          <w:trHeight w:val="272" w:hRule="atLeast"/>
        </w:trPr>
        <w:tc>
          <w:tcPr>
            <w:tcW w:w="4875" w:type="dxa"/>
          </w:tcPr>
          <w:p>
            <w:pPr>
              <w:pStyle w:val="TableParagraph"/>
              <w:spacing w:line="191" w:lineRule="exact"/>
              <w:ind w:left="602"/>
              <w:rPr>
                <w:b/>
                <w:sz w:val="16"/>
              </w:rPr>
            </w:pPr>
            <w:r>
              <w:rPr>
                <w:b/>
                <w:w w:val="105"/>
                <w:sz w:val="16"/>
              </w:rPr>
              <w:t>LESS</w:t>
            </w:r>
            <w:r>
              <w:rPr>
                <w:b/>
                <w:spacing w:val="-7"/>
                <w:w w:val="105"/>
                <w:sz w:val="16"/>
              </w:rPr>
              <w:t> </w:t>
            </w:r>
            <w:r>
              <w:rPr>
                <w:b/>
                <w:w w:val="105"/>
                <w:sz w:val="16"/>
              </w:rPr>
              <w:t>TOTAL</w:t>
            </w:r>
            <w:r>
              <w:rPr>
                <w:b/>
                <w:spacing w:val="-8"/>
                <w:w w:val="105"/>
                <w:sz w:val="16"/>
              </w:rPr>
              <w:t> </w:t>
            </w:r>
            <w:r>
              <w:rPr>
                <w:b/>
                <w:spacing w:val="-2"/>
                <w:w w:val="105"/>
                <w:sz w:val="16"/>
              </w:rPr>
              <w:t>EXPENSES</w:t>
            </w:r>
          </w:p>
        </w:tc>
        <w:tc>
          <w:tcPr>
            <w:tcW w:w="1649" w:type="dxa"/>
          </w:tcPr>
          <w:p>
            <w:pPr>
              <w:pStyle w:val="TableParagraph"/>
              <w:spacing w:line="191" w:lineRule="exact"/>
              <w:ind w:right="88"/>
              <w:jc w:val="right"/>
              <w:rPr>
                <w:b/>
                <w:sz w:val="16"/>
              </w:rPr>
            </w:pPr>
            <w:r>
              <w:rPr>
                <w:b/>
                <w:spacing w:val="-2"/>
                <w:w w:val="105"/>
                <w:sz w:val="16"/>
              </w:rPr>
              <w:t>867,487</w:t>
            </w:r>
          </w:p>
        </w:tc>
        <w:tc>
          <w:tcPr>
            <w:tcW w:w="1529" w:type="dxa"/>
          </w:tcPr>
          <w:p>
            <w:pPr>
              <w:pStyle w:val="TableParagraph"/>
              <w:spacing w:line="191" w:lineRule="exact"/>
              <w:ind w:right="83"/>
              <w:jc w:val="right"/>
              <w:rPr>
                <w:b/>
                <w:sz w:val="16"/>
              </w:rPr>
            </w:pPr>
            <w:r>
              <w:rPr>
                <w:b/>
                <w:spacing w:val="-2"/>
                <w:w w:val="105"/>
                <w:sz w:val="16"/>
              </w:rPr>
              <w:t>1,191,633</w:t>
            </w:r>
          </w:p>
        </w:tc>
        <w:tc>
          <w:tcPr>
            <w:tcW w:w="1559" w:type="dxa"/>
          </w:tcPr>
          <w:p>
            <w:pPr>
              <w:pStyle w:val="TableParagraph"/>
              <w:spacing w:line="191" w:lineRule="exact"/>
              <w:ind w:right="82"/>
              <w:jc w:val="right"/>
              <w:rPr>
                <w:b/>
                <w:sz w:val="16"/>
              </w:rPr>
            </w:pPr>
            <w:r>
              <w:rPr>
                <w:b/>
                <w:spacing w:val="-2"/>
                <w:w w:val="105"/>
                <w:sz w:val="16"/>
              </w:rPr>
              <w:t>324,146</w:t>
            </w:r>
          </w:p>
        </w:tc>
        <w:tc>
          <w:tcPr>
            <w:tcW w:w="1162" w:type="dxa"/>
          </w:tcPr>
          <w:p>
            <w:pPr>
              <w:pStyle w:val="TableParagraph"/>
              <w:spacing w:line="191" w:lineRule="exact"/>
              <w:ind w:left="159" w:right="3"/>
              <w:jc w:val="center"/>
              <w:rPr>
                <w:sz w:val="16"/>
              </w:rPr>
            </w:pPr>
            <w:r>
              <w:rPr>
                <w:spacing w:val="-5"/>
                <w:w w:val="105"/>
                <w:sz w:val="16"/>
              </w:rPr>
              <w:t>73%</w:t>
            </w:r>
          </w:p>
        </w:tc>
      </w:tr>
      <w:tr>
        <w:trPr>
          <w:trHeight w:val="257" w:hRule="atLeast"/>
        </w:trPr>
        <w:tc>
          <w:tcPr>
            <w:tcW w:w="4875" w:type="dxa"/>
          </w:tcPr>
          <w:p>
            <w:pPr>
              <w:pStyle w:val="TableParagraph"/>
              <w:spacing w:line="183" w:lineRule="exact" w:before="54"/>
              <w:ind w:left="602"/>
              <w:rPr>
                <w:b/>
                <w:sz w:val="16"/>
              </w:rPr>
            </w:pPr>
            <w:r>
              <w:rPr>
                <w:b/>
                <w:spacing w:val="-2"/>
                <w:w w:val="105"/>
                <w:sz w:val="16"/>
              </w:rPr>
              <w:t>BALANCE</w:t>
            </w:r>
          </w:p>
        </w:tc>
        <w:tc>
          <w:tcPr>
            <w:tcW w:w="1649" w:type="dxa"/>
          </w:tcPr>
          <w:p>
            <w:pPr>
              <w:pStyle w:val="TableParagraph"/>
              <w:tabs>
                <w:tab w:pos="921" w:val="left" w:leader="none"/>
              </w:tabs>
              <w:spacing w:line="183" w:lineRule="exact" w:before="54"/>
              <w:ind w:right="88"/>
              <w:jc w:val="right"/>
              <w:rPr>
                <w:b/>
                <w:sz w:val="16"/>
              </w:rPr>
            </w:pPr>
            <w:r>
              <w:rPr/>
              <mc:AlternateContent>
                <mc:Choice Requires="wps">
                  <w:drawing>
                    <wp:anchor distT="0" distB="0" distL="0" distR="0" allowOverlap="1" layoutInCell="1" locked="0" behindDoc="1" simplePos="0" relativeHeight="486027776">
                      <wp:simplePos x="0" y="0"/>
                      <wp:positionH relativeFrom="column">
                        <wp:posOffset>-4336</wp:posOffset>
                      </wp:positionH>
                      <wp:positionV relativeFrom="paragraph">
                        <wp:posOffset>163032</wp:posOffset>
                      </wp:positionV>
                      <wp:extent cx="3839845" cy="326390"/>
                      <wp:effectExtent l="0" t="0" r="0" b="0"/>
                      <wp:wrapNone/>
                      <wp:docPr id="219" name="Group 219"/>
                      <wp:cNvGraphicFramePr>
                        <a:graphicFrameLocks/>
                      </wp:cNvGraphicFramePr>
                      <a:graphic>
                        <a:graphicData uri="http://schemas.microsoft.com/office/word/2010/wordprocessingGroup">
                          <wpg:wgp>
                            <wpg:cNvPr id="219" name="Group 219"/>
                            <wpg:cNvGrpSpPr/>
                            <wpg:grpSpPr>
                              <a:xfrm>
                                <a:off x="0" y="0"/>
                                <a:ext cx="3839845" cy="326390"/>
                                <a:chExt cx="3839845" cy="326390"/>
                              </a:xfrm>
                            </wpg:grpSpPr>
                            <wps:wsp>
                              <wps:cNvPr id="220" name="Graphic 220"/>
                              <wps:cNvSpPr/>
                              <wps:spPr>
                                <a:xfrm>
                                  <a:off x="0" y="0"/>
                                  <a:ext cx="3839845" cy="326390"/>
                                </a:xfrm>
                                <a:custGeom>
                                  <a:avLst/>
                                  <a:gdLst/>
                                  <a:ahLst/>
                                  <a:cxnLst/>
                                  <a:rect l="l" t="t" r="r" b="b"/>
                                  <a:pathLst>
                                    <a:path w="3839845" h="326390">
                                      <a:moveTo>
                                        <a:pt x="3839844" y="0"/>
                                      </a:moveTo>
                                      <a:lnTo>
                                        <a:pt x="0" y="0"/>
                                      </a:lnTo>
                                      <a:lnTo>
                                        <a:pt x="0" y="326136"/>
                                      </a:lnTo>
                                      <a:lnTo>
                                        <a:pt x="3839844" y="326136"/>
                                      </a:lnTo>
                                      <a:lnTo>
                                        <a:pt x="3839844" y="0"/>
                                      </a:lnTo>
                                      <a:close/>
                                    </a:path>
                                  </a:pathLst>
                                </a:custGeom>
                                <a:solidFill>
                                  <a:srgbClr val="BE8F00"/>
                                </a:solidFill>
                              </wps:spPr>
                              <wps:bodyPr wrap="square" lIns="0" tIns="0" rIns="0" bIns="0" rtlCol="0">
                                <a:prstTxWarp prst="textNoShape">
                                  <a:avLst/>
                                </a:prstTxWarp>
                                <a:noAutofit/>
                              </wps:bodyPr>
                            </wps:wsp>
                          </wpg:wgp>
                        </a:graphicData>
                      </a:graphic>
                    </wp:anchor>
                  </w:drawing>
                </mc:Choice>
                <mc:Fallback>
                  <w:pict>
                    <v:group style="position:absolute;margin-left:-.341475pt;margin-top:12.837173pt;width:302.350pt;height:25.7pt;mso-position-horizontal-relative:column;mso-position-vertical-relative:paragraph;z-index:-17288704" id="docshapegroup211" coordorigin="-7,257" coordsize="6047,514">
                      <v:rect style="position:absolute;left:-7;top:256;width:6047;height:514" id="docshape212" filled="true" fillcolor="#be8f00" stroked="false">
                        <v:fill type="solid"/>
                      </v:rect>
                      <w10:wrap type="none"/>
                    </v:group>
                  </w:pict>
                </mc:Fallback>
              </mc:AlternateContent>
            </w:r>
            <w:r>
              <w:rPr>
                <w:b/>
                <w:spacing w:val="-10"/>
                <w:w w:val="105"/>
                <w:sz w:val="16"/>
              </w:rPr>
              <w:t>$</w:t>
            </w:r>
            <w:r>
              <w:rPr>
                <w:b/>
                <w:sz w:val="16"/>
              </w:rPr>
              <w:tab/>
            </w:r>
            <w:r>
              <w:rPr>
                <w:b/>
                <w:spacing w:val="-2"/>
                <w:w w:val="105"/>
                <w:sz w:val="16"/>
              </w:rPr>
              <w:t>766,548</w:t>
            </w:r>
          </w:p>
        </w:tc>
        <w:tc>
          <w:tcPr>
            <w:tcW w:w="1529" w:type="dxa"/>
          </w:tcPr>
          <w:p>
            <w:pPr>
              <w:pStyle w:val="TableParagraph"/>
              <w:rPr>
                <w:rFonts w:ascii="Times New Roman"/>
                <w:sz w:val="16"/>
              </w:rPr>
            </w:pPr>
          </w:p>
        </w:tc>
        <w:tc>
          <w:tcPr>
            <w:tcW w:w="1559" w:type="dxa"/>
          </w:tcPr>
          <w:p>
            <w:pPr>
              <w:pStyle w:val="TableParagraph"/>
              <w:rPr>
                <w:rFonts w:ascii="Times New Roman"/>
                <w:sz w:val="16"/>
              </w:rPr>
            </w:pPr>
          </w:p>
        </w:tc>
        <w:tc>
          <w:tcPr>
            <w:tcW w:w="1162" w:type="dxa"/>
          </w:tcPr>
          <w:p>
            <w:pPr>
              <w:pStyle w:val="TableParagraph"/>
              <w:rPr>
                <w:rFonts w:ascii="Times New Roman"/>
                <w:sz w:val="16"/>
              </w:rPr>
            </w:pPr>
          </w:p>
        </w:tc>
      </w:tr>
      <w:tr>
        <w:trPr>
          <w:trHeight w:val="259" w:hRule="atLeast"/>
        </w:trPr>
        <w:tc>
          <w:tcPr>
            <w:tcW w:w="4875" w:type="dxa"/>
          </w:tcPr>
          <w:p>
            <w:pPr>
              <w:pStyle w:val="TableParagraph"/>
              <w:rPr>
                <w:rFonts w:ascii="Times New Roman"/>
                <w:sz w:val="16"/>
              </w:rPr>
            </w:pPr>
          </w:p>
        </w:tc>
        <w:tc>
          <w:tcPr>
            <w:tcW w:w="1649" w:type="dxa"/>
            <w:shd w:val="clear" w:color="auto" w:fill="BE8F00"/>
          </w:tcPr>
          <w:p>
            <w:pPr>
              <w:pStyle w:val="TableParagraph"/>
              <w:rPr>
                <w:rFonts w:ascii="Times New Roman"/>
                <w:sz w:val="16"/>
              </w:rPr>
            </w:pPr>
          </w:p>
        </w:tc>
        <w:tc>
          <w:tcPr>
            <w:tcW w:w="1529" w:type="dxa"/>
            <w:shd w:val="clear" w:color="auto" w:fill="BE8F00"/>
          </w:tcPr>
          <w:p>
            <w:pPr>
              <w:pStyle w:val="TableParagraph"/>
              <w:rPr>
                <w:rFonts w:ascii="Times New Roman"/>
                <w:sz w:val="16"/>
              </w:rPr>
            </w:pPr>
          </w:p>
        </w:tc>
        <w:tc>
          <w:tcPr>
            <w:tcW w:w="1559" w:type="dxa"/>
            <w:shd w:val="clear" w:color="auto" w:fill="BE8F00"/>
          </w:tcPr>
          <w:p>
            <w:pPr>
              <w:pStyle w:val="TableParagraph"/>
              <w:rPr>
                <w:rFonts w:ascii="Times New Roman"/>
                <w:sz w:val="16"/>
              </w:rPr>
            </w:pPr>
          </w:p>
        </w:tc>
        <w:tc>
          <w:tcPr>
            <w:tcW w:w="1162" w:type="dxa"/>
            <w:shd w:val="clear" w:color="auto" w:fill="BE8F00"/>
          </w:tcPr>
          <w:p>
            <w:pPr>
              <w:pStyle w:val="TableParagraph"/>
              <w:spacing w:before="1"/>
              <w:ind w:left="159" w:right="15"/>
              <w:jc w:val="center"/>
              <w:rPr>
                <w:sz w:val="19"/>
              </w:rPr>
            </w:pPr>
            <w:r>
              <w:rPr>
                <w:color w:val="FFFFFF"/>
                <w:sz w:val="19"/>
              </w:rPr>
              <w:t>%</w:t>
            </w:r>
            <w:r>
              <w:rPr>
                <w:color w:val="FFFFFF"/>
                <w:spacing w:val="1"/>
                <w:sz w:val="19"/>
              </w:rPr>
              <w:t> </w:t>
            </w:r>
            <w:r>
              <w:rPr>
                <w:color w:val="FFFFFF"/>
                <w:sz w:val="19"/>
              </w:rPr>
              <w:t>Actual</w:t>
            </w:r>
            <w:r>
              <w:rPr>
                <w:color w:val="FFFFFF"/>
                <w:spacing w:val="1"/>
                <w:sz w:val="19"/>
              </w:rPr>
              <w:t> </w:t>
            </w:r>
            <w:r>
              <w:rPr>
                <w:color w:val="FFFFFF"/>
                <w:spacing w:val="-5"/>
                <w:sz w:val="19"/>
              </w:rPr>
              <w:t>to</w:t>
            </w:r>
          </w:p>
        </w:tc>
      </w:tr>
      <w:tr>
        <w:trPr>
          <w:trHeight w:val="253" w:hRule="atLeast"/>
        </w:trPr>
        <w:tc>
          <w:tcPr>
            <w:tcW w:w="4875" w:type="dxa"/>
          </w:tcPr>
          <w:p>
            <w:pPr>
              <w:pStyle w:val="TableParagraph"/>
              <w:rPr>
                <w:rFonts w:ascii="Times New Roman"/>
                <w:sz w:val="16"/>
              </w:rPr>
            </w:pPr>
          </w:p>
        </w:tc>
        <w:tc>
          <w:tcPr>
            <w:tcW w:w="1649" w:type="dxa"/>
            <w:shd w:val="clear" w:color="auto" w:fill="BE8F00"/>
          </w:tcPr>
          <w:p>
            <w:pPr>
              <w:pStyle w:val="TableParagraph"/>
              <w:spacing w:line="231" w:lineRule="exact" w:before="4"/>
              <w:ind w:left="516"/>
              <w:rPr>
                <w:sz w:val="19"/>
              </w:rPr>
            </w:pPr>
            <w:r>
              <w:rPr>
                <w:color w:val="FFFFFF"/>
                <w:spacing w:val="-2"/>
                <w:sz w:val="19"/>
              </w:rPr>
              <w:t>ACTUAL</w:t>
            </w:r>
          </w:p>
        </w:tc>
        <w:tc>
          <w:tcPr>
            <w:tcW w:w="1529" w:type="dxa"/>
            <w:shd w:val="clear" w:color="auto" w:fill="BE8F00"/>
          </w:tcPr>
          <w:p>
            <w:pPr>
              <w:pStyle w:val="TableParagraph"/>
              <w:spacing w:line="231" w:lineRule="exact" w:before="4"/>
              <w:ind w:left="444"/>
              <w:rPr>
                <w:sz w:val="19"/>
              </w:rPr>
            </w:pPr>
            <w:r>
              <w:rPr>
                <w:color w:val="FFFFFF"/>
                <w:spacing w:val="-2"/>
                <w:sz w:val="19"/>
              </w:rPr>
              <w:t>BUDGET</w:t>
            </w:r>
          </w:p>
        </w:tc>
        <w:tc>
          <w:tcPr>
            <w:tcW w:w="1559" w:type="dxa"/>
            <w:shd w:val="clear" w:color="auto" w:fill="BE8F00"/>
          </w:tcPr>
          <w:p>
            <w:pPr>
              <w:pStyle w:val="TableParagraph"/>
              <w:spacing w:line="224" w:lineRule="exact"/>
              <w:ind w:left="70"/>
              <w:rPr>
                <w:sz w:val="19"/>
              </w:rPr>
            </w:pPr>
            <w:r>
              <w:rPr>
                <w:color w:val="FFFFFF"/>
                <w:sz w:val="19"/>
              </w:rPr>
              <w:t>Budget</w:t>
            </w:r>
            <w:r>
              <w:rPr>
                <w:color w:val="FFFFFF"/>
                <w:spacing w:val="6"/>
                <w:sz w:val="19"/>
              </w:rPr>
              <w:t> </w:t>
            </w:r>
            <w:r>
              <w:rPr>
                <w:color w:val="FFFFFF"/>
                <w:spacing w:val="-2"/>
                <w:sz w:val="19"/>
              </w:rPr>
              <w:t>Remaining</w:t>
            </w:r>
          </w:p>
        </w:tc>
        <w:tc>
          <w:tcPr>
            <w:tcW w:w="1162" w:type="dxa"/>
            <w:shd w:val="clear" w:color="auto" w:fill="BE8F00"/>
          </w:tcPr>
          <w:p>
            <w:pPr>
              <w:pStyle w:val="TableParagraph"/>
              <w:spacing w:line="224" w:lineRule="exact"/>
              <w:ind w:left="159" w:right="15"/>
              <w:jc w:val="center"/>
              <w:rPr>
                <w:sz w:val="19"/>
              </w:rPr>
            </w:pPr>
            <w:r>
              <w:rPr>
                <w:color w:val="FFFFFF"/>
                <w:spacing w:val="-2"/>
                <w:sz w:val="19"/>
              </w:rPr>
              <w:t>Budget</w:t>
            </w:r>
          </w:p>
        </w:tc>
      </w:tr>
      <w:tr>
        <w:trPr>
          <w:trHeight w:val="253" w:hRule="atLeast"/>
        </w:trPr>
        <w:tc>
          <w:tcPr>
            <w:tcW w:w="4875" w:type="dxa"/>
            <w:shd w:val="clear" w:color="auto" w:fill="538235"/>
          </w:tcPr>
          <w:p>
            <w:pPr>
              <w:pStyle w:val="TableParagraph"/>
              <w:rPr>
                <w:rFonts w:ascii="Times New Roman"/>
                <w:sz w:val="16"/>
              </w:rPr>
            </w:pPr>
          </w:p>
        </w:tc>
        <w:tc>
          <w:tcPr>
            <w:tcW w:w="1649" w:type="dxa"/>
            <w:shd w:val="clear" w:color="auto" w:fill="538235"/>
          </w:tcPr>
          <w:p>
            <w:pPr>
              <w:pStyle w:val="TableParagraph"/>
              <w:rPr>
                <w:rFonts w:ascii="Times New Roman"/>
                <w:sz w:val="16"/>
              </w:rPr>
            </w:pPr>
          </w:p>
        </w:tc>
        <w:tc>
          <w:tcPr>
            <w:tcW w:w="1529" w:type="dxa"/>
            <w:shd w:val="clear" w:color="auto" w:fill="538235"/>
          </w:tcPr>
          <w:p>
            <w:pPr>
              <w:pStyle w:val="TableParagraph"/>
              <w:rPr>
                <w:rFonts w:ascii="Times New Roman"/>
                <w:sz w:val="16"/>
              </w:rPr>
            </w:pPr>
          </w:p>
        </w:tc>
        <w:tc>
          <w:tcPr>
            <w:tcW w:w="1559" w:type="dxa"/>
            <w:shd w:val="clear" w:color="auto" w:fill="538235"/>
          </w:tcPr>
          <w:p>
            <w:pPr>
              <w:pStyle w:val="TableParagraph"/>
              <w:rPr>
                <w:rFonts w:ascii="Times New Roman"/>
                <w:sz w:val="16"/>
              </w:rPr>
            </w:pPr>
          </w:p>
        </w:tc>
        <w:tc>
          <w:tcPr>
            <w:tcW w:w="1162" w:type="dxa"/>
          </w:tcPr>
          <w:p>
            <w:pPr>
              <w:pStyle w:val="TableParagraph"/>
              <w:rPr>
                <w:rFonts w:ascii="Times New Roman"/>
                <w:sz w:val="16"/>
              </w:rPr>
            </w:pPr>
          </w:p>
        </w:tc>
      </w:tr>
      <w:tr>
        <w:trPr>
          <w:trHeight w:val="280" w:hRule="atLeast"/>
        </w:trPr>
        <w:tc>
          <w:tcPr>
            <w:tcW w:w="4875" w:type="dxa"/>
          </w:tcPr>
          <w:p>
            <w:pPr>
              <w:pStyle w:val="TableParagraph"/>
              <w:rPr>
                <w:rFonts w:ascii="Times New Roman"/>
                <w:sz w:val="16"/>
              </w:rPr>
            </w:pPr>
          </w:p>
        </w:tc>
        <w:tc>
          <w:tcPr>
            <w:tcW w:w="1649" w:type="dxa"/>
          </w:tcPr>
          <w:p>
            <w:pPr>
              <w:pStyle w:val="TableParagraph"/>
              <w:rPr>
                <w:rFonts w:ascii="Times New Roman"/>
                <w:sz w:val="16"/>
              </w:rPr>
            </w:pPr>
          </w:p>
        </w:tc>
        <w:tc>
          <w:tcPr>
            <w:tcW w:w="1529" w:type="dxa"/>
            <w:shd w:val="clear" w:color="auto" w:fill="A9D08E"/>
          </w:tcPr>
          <w:p>
            <w:pPr>
              <w:pStyle w:val="TableParagraph"/>
              <w:rPr>
                <w:rFonts w:ascii="Times New Roman"/>
                <w:sz w:val="16"/>
              </w:rPr>
            </w:pPr>
          </w:p>
        </w:tc>
        <w:tc>
          <w:tcPr>
            <w:tcW w:w="1559" w:type="dxa"/>
            <w:shd w:val="clear" w:color="auto" w:fill="A9D08E"/>
          </w:tcPr>
          <w:p>
            <w:pPr>
              <w:pStyle w:val="TableParagraph"/>
              <w:rPr>
                <w:rFonts w:ascii="Times New Roman"/>
                <w:sz w:val="16"/>
              </w:rPr>
            </w:pPr>
          </w:p>
        </w:tc>
        <w:tc>
          <w:tcPr>
            <w:tcW w:w="1162" w:type="dxa"/>
          </w:tcPr>
          <w:p>
            <w:pPr>
              <w:pStyle w:val="TableParagraph"/>
              <w:spacing w:line="185" w:lineRule="exact" w:before="75"/>
              <w:ind w:left="159" w:right="3"/>
              <w:jc w:val="center"/>
              <w:rPr>
                <w:sz w:val="16"/>
              </w:rPr>
            </w:pPr>
            <w:r>
              <w:rPr>
                <w:spacing w:val="-5"/>
                <w:w w:val="105"/>
                <w:sz w:val="16"/>
              </w:rPr>
              <w:t>55%</w:t>
            </w:r>
          </w:p>
        </w:tc>
      </w:tr>
      <w:tr>
        <w:trPr>
          <w:trHeight w:val="211" w:hRule="atLeast"/>
        </w:trPr>
        <w:tc>
          <w:tcPr>
            <w:tcW w:w="4875" w:type="dxa"/>
          </w:tcPr>
          <w:p>
            <w:pPr>
              <w:pStyle w:val="TableParagraph"/>
              <w:rPr>
                <w:rFonts w:ascii="Times New Roman"/>
                <w:sz w:val="14"/>
              </w:rPr>
            </w:pPr>
          </w:p>
        </w:tc>
        <w:tc>
          <w:tcPr>
            <w:tcW w:w="1649" w:type="dxa"/>
          </w:tcPr>
          <w:p>
            <w:pPr>
              <w:pStyle w:val="TableParagraph"/>
              <w:rPr>
                <w:rFonts w:ascii="Times New Roman"/>
                <w:sz w:val="14"/>
              </w:rPr>
            </w:pPr>
          </w:p>
        </w:tc>
        <w:tc>
          <w:tcPr>
            <w:tcW w:w="1529" w:type="dxa"/>
          </w:tcPr>
          <w:p>
            <w:pPr>
              <w:pStyle w:val="TableParagraph"/>
              <w:rPr>
                <w:rFonts w:ascii="Times New Roman"/>
                <w:sz w:val="14"/>
              </w:rPr>
            </w:pPr>
          </w:p>
        </w:tc>
        <w:tc>
          <w:tcPr>
            <w:tcW w:w="1559" w:type="dxa"/>
          </w:tcPr>
          <w:p>
            <w:pPr>
              <w:pStyle w:val="TableParagraph"/>
              <w:rPr>
                <w:rFonts w:ascii="Times New Roman"/>
                <w:sz w:val="14"/>
              </w:rPr>
            </w:pPr>
          </w:p>
        </w:tc>
        <w:tc>
          <w:tcPr>
            <w:tcW w:w="1162" w:type="dxa"/>
          </w:tcPr>
          <w:p>
            <w:pPr>
              <w:pStyle w:val="TableParagraph"/>
              <w:rPr>
                <w:rFonts w:ascii="Times New Roman"/>
                <w:sz w:val="14"/>
              </w:rPr>
            </w:pPr>
          </w:p>
        </w:tc>
      </w:tr>
      <w:tr>
        <w:trPr>
          <w:trHeight w:val="256" w:hRule="atLeast"/>
        </w:trPr>
        <w:tc>
          <w:tcPr>
            <w:tcW w:w="4875" w:type="dxa"/>
            <w:shd w:val="clear" w:color="auto" w:fill="538235"/>
          </w:tcPr>
          <w:p>
            <w:pPr>
              <w:pStyle w:val="TableParagraph"/>
              <w:spacing w:line="231" w:lineRule="exact" w:before="6"/>
              <w:ind w:left="26"/>
              <w:rPr>
                <w:sz w:val="19"/>
              </w:rPr>
            </w:pPr>
            <w:r>
              <w:rPr>
                <w:color w:val="FFFFFF"/>
                <w:sz w:val="19"/>
              </w:rPr>
              <w:t>TOTAL</w:t>
            </w:r>
            <w:r>
              <w:rPr>
                <w:color w:val="FFFFFF"/>
                <w:spacing w:val="1"/>
                <w:sz w:val="19"/>
              </w:rPr>
              <w:t> </w:t>
            </w:r>
            <w:r>
              <w:rPr>
                <w:color w:val="FFFFFF"/>
                <w:spacing w:val="-2"/>
                <w:sz w:val="19"/>
              </w:rPr>
              <w:t>REVENUE</w:t>
            </w:r>
          </w:p>
        </w:tc>
        <w:tc>
          <w:tcPr>
            <w:tcW w:w="1649" w:type="dxa"/>
            <w:shd w:val="clear" w:color="auto" w:fill="538235"/>
          </w:tcPr>
          <w:p>
            <w:pPr>
              <w:pStyle w:val="TableParagraph"/>
              <w:tabs>
                <w:tab w:pos="823" w:val="left" w:leader="none"/>
              </w:tabs>
              <w:spacing w:line="231" w:lineRule="exact" w:before="6"/>
              <w:ind w:right="100"/>
              <w:jc w:val="right"/>
              <w:rPr>
                <w:sz w:val="19"/>
              </w:rPr>
            </w:pPr>
            <w:r>
              <w:rPr>
                <w:color w:val="FFFFFF"/>
                <w:spacing w:val="-10"/>
                <w:sz w:val="19"/>
              </w:rPr>
              <w:t>$</w:t>
            </w:r>
            <w:r>
              <w:rPr>
                <w:color w:val="FFFFFF"/>
                <w:sz w:val="19"/>
              </w:rPr>
              <w:tab/>
            </w:r>
            <w:r>
              <w:rPr>
                <w:color w:val="FFFFFF"/>
                <w:spacing w:val="-2"/>
                <w:sz w:val="19"/>
              </w:rPr>
              <w:t>581,253</w:t>
            </w:r>
          </w:p>
        </w:tc>
        <w:tc>
          <w:tcPr>
            <w:tcW w:w="1529" w:type="dxa"/>
            <w:shd w:val="clear" w:color="auto" w:fill="538235"/>
          </w:tcPr>
          <w:p>
            <w:pPr>
              <w:pStyle w:val="TableParagraph"/>
              <w:tabs>
                <w:tab w:pos="563" w:val="left" w:leader="none"/>
              </w:tabs>
              <w:spacing w:line="231" w:lineRule="exact" w:before="6"/>
              <w:ind w:right="94"/>
              <w:jc w:val="right"/>
              <w:rPr>
                <w:sz w:val="19"/>
              </w:rPr>
            </w:pPr>
            <w:r>
              <w:rPr>
                <w:color w:val="FFFFFF"/>
                <w:spacing w:val="-10"/>
                <w:sz w:val="19"/>
              </w:rPr>
              <w:t>$</w:t>
            </w:r>
            <w:r>
              <w:rPr>
                <w:color w:val="FFFFFF"/>
                <w:sz w:val="19"/>
              </w:rPr>
              <w:tab/>
            </w:r>
            <w:r>
              <w:rPr>
                <w:color w:val="FFFFFF"/>
                <w:spacing w:val="-2"/>
                <w:sz w:val="19"/>
              </w:rPr>
              <w:t>1,052,781</w:t>
            </w:r>
          </w:p>
        </w:tc>
        <w:tc>
          <w:tcPr>
            <w:tcW w:w="1559" w:type="dxa"/>
            <w:shd w:val="clear" w:color="auto" w:fill="538235"/>
          </w:tcPr>
          <w:p>
            <w:pPr>
              <w:pStyle w:val="TableParagraph"/>
              <w:tabs>
                <w:tab w:pos="826" w:val="left" w:leader="none"/>
              </w:tabs>
              <w:spacing w:line="231" w:lineRule="exact" w:before="6"/>
              <w:ind w:left="94"/>
              <w:rPr>
                <w:sz w:val="19"/>
              </w:rPr>
            </w:pPr>
            <w:r>
              <w:rPr>
                <w:color w:val="FFFFFF"/>
                <w:spacing w:val="-10"/>
                <w:sz w:val="19"/>
              </w:rPr>
              <w:t>$</w:t>
            </w:r>
            <w:r>
              <w:rPr>
                <w:color w:val="FFFFFF"/>
                <w:sz w:val="19"/>
              </w:rPr>
              <w:tab/>
            </w:r>
            <w:r>
              <w:rPr>
                <w:color w:val="FFFFFF"/>
                <w:spacing w:val="-2"/>
                <w:sz w:val="19"/>
              </w:rPr>
              <w:t>471,528</w:t>
            </w:r>
          </w:p>
        </w:tc>
        <w:tc>
          <w:tcPr>
            <w:tcW w:w="1162" w:type="dxa"/>
          </w:tcPr>
          <w:p>
            <w:pPr>
              <w:pStyle w:val="TableParagraph"/>
              <w:spacing w:before="35"/>
              <w:ind w:left="159" w:right="3"/>
              <w:jc w:val="center"/>
              <w:rPr>
                <w:sz w:val="16"/>
              </w:rPr>
            </w:pPr>
            <w:r>
              <w:rPr>
                <w:spacing w:val="-5"/>
                <w:w w:val="105"/>
                <w:sz w:val="16"/>
              </w:rPr>
              <w:t>55%</w:t>
            </w:r>
          </w:p>
        </w:tc>
      </w:tr>
      <w:tr>
        <w:trPr>
          <w:trHeight w:val="395" w:hRule="atLeast"/>
        </w:trPr>
        <w:tc>
          <w:tcPr>
            <w:tcW w:w="4875" w:type="dxa"/>
          </w:tcPr>
          <w:p>
            <w:pPr>
              <w:pStyle w:val="TableParagraph"/>
              <w:rPr>
                <w:rFonts w:ascii="Times New Roman"/>
                <w:sz w:val="16"/>
              </w:rPr>
            </w:pPr>
          </w:p>
        </w:tc>
        <w:tc>
          <w:tcPr>
            <w:tcW w:w="1649" w:type="dxa"/>
          </w:tcPr>
          <w:p>
            <w:pPr>
              <w:pStyle w:val="TableParagraph"/>
              <w:rPr>
                <w:rFonts w:ascii="Times New Roman"/>
                <w:sz w:val="16"/>
              </w:rPr>
            </w:pPr>
          </w:p>
        </w:tc>
        <w:tc>
          <w:tcPr>
            <w:tcW w:w="1529" w:type="dxa"/>
          </w:tcPr>
          <w:p>
            <w:pPr>
              <w:pStyle w:val="TableParagraph"/>
              <w:rPr>
                <w:rFonts w:ascii="Times New Roman"/>
                <w:sz w:val="16"/>
              </w:rPr>
            </w:pPr>
          </w:p>
        </w:tc>
        <w:tc>
          <w:tcPr>
            <w:tcW w:w="1559" w:type="dxa"/>
          </w:tcPr>
          <w:p>
            <w:pPr>
              <w:pStyle w:val="TableParagraph"/>
              <w:rPr>
                <w:rFonts w:ascii="Times New Roman"/>
                <w:sz w:val="16"/>
              </w:rPr>
            </w:pPr>
          </w:p>
        </w:tc>
        <w:tc>
          <w:tcPr>
            <w:tcW w:w="1162" w:type="dxa"/>
          </w:tcPr>
          <w:p>
            <w:pPr>
              <w:pStyle w:val="TableParagraph"/>
              <w:rPr>
                <w:rFonts w:ascii="Times New Roman"/>
                <w:sz w:val="16"/>
              </w:rPr>
            </w:pPr>
          </w:p>
        </w:tc>
      </w:tr>
      <w:tr>
        <w:trPr>
          <w:trHeight w:val="259" w:hRule="atLeast"/>
        </w:trPr>
        <w:tc>
          <w:tcPr>
            <w:tcW w:w="4875" w:type="dxa"/>
          </w:tcPr>
          <w:p>
            <w:pPr>
              <w:pStyle w:val="TableParagraph"/>
              <w:rPr>
                <w:rFonts w:ascii="Times New Roman"/>
                <w:sz w:val="16"/>
              </w:rPr>
            </w:pPr>
          </w:p>
        </w:tc>
        <w:tc>
          <w:tcPr>
            <w:tcW w:w="1649" w:type="dxa"/>
            <w:shd w:val="clear" w:color="auto" w:fill="BE8F00"/>
          </w:tcPr>
          <w:p>
            <w:pPr>
              <w:pStyle w:val="TableParagraph"/>
              <w:rPr>
                <w:rFonts w:ascii="Times New Roman"/>
                <w:sz w:val="16"/>
              </w:rPr>
            </w:pPr>
          </w:p>
        </w:tc>
        <w:tc>
          <w:tcPr>
            <w:tcW w:w="1529" w:type="dxa"/>
            <w:shd w:val="clear" w:color="auto" w:fill="BE8F00"/>
          </w:tcPr>
          <w:p>
            <w:pPr>
              <w:pStyle w:val="TableParagraph"/>
              <w:rPr>
                <w:rFonts w:ascii="Times New Roman"/>
                <w:sz w:val="16"/>
              </w:rPr>
            </w:pPr>
          </w:p>
        </w:tc>
        <w:tc>
          <w:tcPr>
            <w:tcW w:w="1559" w:type="dxa"/>
            <w:shd w:val="clear" w:color="auto" w:fill="BE8F00"/>
          </w:tcPr>
          <w:p>
            <w:pPr>
              <w:pStyle w:val="TableParagraph"/>
              <w:spacing w:before="2"/>
              <w:ind w:left="70"/>
              <w:rPr>
                <w:sz w:val="19"/>
              </w:rPr>
            </w:pPr>
            <w:r>
              <w:rPr>
                <w:color w:val="FFFFFF"/>
                <w:sz w:val="19"/>
              </w:rPr>
              <w:t>Budget</w:t>
            </w:r>
            <w:r>
              <w:rPr>
                <w:color w:val="FFFFFF"/>
                <w:spacing w:val="6"/>
                <w:sz w:val="19"/>
              </w:rPr>
              <w:t> </w:t>
            </w:r>
            <w:r>
              <w:rPr>
                <w:color w:val="FFFFFF"/>
                <w:spacing w:val="-2"/>
                <w:sz w:val="19"/>
              </w:rPr>
              <w:t>Remaining</w:t>
            </w:r>
          </w:p>
        </w:tc>
        <w:tc>
          <w:tcPr>
            <w:tcW w:w="1162" w:type="dxa"/>
            <w:shd w:val="clear" w:color="auto" w:fill="BE8F00"/>
          </w:tcPr>
          <w:p>
            <w:pPr>
              <w:pStyle w:val="TableParagraph"/>
              <w:spacing w:before="2"/>
              <w:ind w:left="159" w:right="15"/>
              <w:jc w:val="center"/>
              <w:rPr>
                <w:sz w:val="19"/>
              </w:rPr>
            </w:pPr>
            <w:r>
              <w:rPr>
                <w:color w:val="FFFFFF"/>
                <w:sz w:val="19"/>
              </w:rPr>
              <w:t>%</w:t>
            </w:r>
            <w:r>
              <w:rPr>
                <w:color w:val="FFFFFF"/>
                <w:spacing w:val="1"/>
                <w:sz w:val="19"/>
              </w:rPr>
              <w:t> </w:t>
            </w:r>
            <w:r>
              <w:rPr>
                <w:color w:val="FFFFFF"/>
                <w:sz w:val="19"/>
              </w:rPr>
              <w:t>Actual</w:t>
            </w:r>
            <w:r>
              <w:rPr>
                <w:color w:val="FFFFFF"/>
                <w:spacing w:val="1"/>
                <w:sz w:val="19"/>
              </w:rPr>
              <w:t> </w:t>
            </w:r>
            <w:r>
              <w:rPr>
                <w:color w:val="FFFFFF"/>
                <w:spacing w:val="-5"/>
                <w:sz w:val="19"/>
              </w:rPr>
              <w:t>to</w:t>
            </w:r>
          </w:p>
        </w:tc>
      </w:tr>
      <w:tr>
        <w:trPr>
          <w:trHeight w:val="254" w:hRule="atLeast"/>
        </w:trPr>
        <w:tc>
          <w:tcPr>
            <w:tcW w:w="4875" w:type="dxa"/>
          </w:tcPr>
          <w:p>
            <w:pPr>
              <w:pStyle w:val="TableParagraph"/>
              <w:rPr>
                <w:rFonts w:ascii="Times New Roman"/>
                <w:sz w:val="16"/>
              </w:rPr>
            </w:pPr>
          </w:p>
        </w:tc>
        <w:tc>
          <w:tcPr>
            <w:tcW w:w="1649" w:type="dxa"/>
            <w:shd w:val="clear" w:color="auto" w:fill="BE8F00"/>
          </w:tcPr>
          <w:p>
            <w:pPr>
              <w:pStyle w:val="TableParagraph"/>
              <w:spacing w:line="231" w:lineRule="exact" w:before="4"/>
              <w:ind w:left="516"/>
              <w:rPr>
                <w:sz w:val="19"/>
              </w:rPr>
            </w:pPr>
            <w:r>
              <w:rPr/>
              <mc:AlternateContent>
                <mc:Choice Requires="wps">
                  <w:drawing>
                    <wp:anchor distT="0" distB="0" distL="0" distR="0" allowOverlap="1" layoutInCell="1" locked="0" behindDoc="1" simplePos="0" relativeHeight="486028288">
                      <wp:simplePos x="0" y="0"/>
                      <wp:positionH relativeFrom="column">
                        <wp:posOffset>0</wp:posOffset>
                      </wp:positionH>
                      <wp:positionV relativeFrom="paragraph">
                        <wp:posOffset>-164828</wp:posOffset>
                      </wp:positionV>
                      <wp:extent cx="3839845" cy="327025"/>
                      <wp:effectExtent l="0" t="0" r="0" b="0"/>
                      <wp:wrapNone/>
                      <wp:docPr id="221" name="Group 221"/>
                      <wp:cNvGraphicFramePr>
                        <a:graphicFrameLocks/>
                      </wp:cNvGraphicFramePr>
                      <a:graphic>
                        <a:graphicData uri="http://schemas.microsoft.com/office/word/2010/wordprocessingGroup">
                          <wpg:wgp>
                            <wpg:cNvPr id="221" name="Group 221"/>
                            <wpg:cNvGrpSpPr/>
                            <wpg:grpSpPr>
                              <a:xfrm>
                                <a:off x="0" y="0"/>
                                <a:ext cx="3839845" cy="327025"/>
                                <a:chExt cx="3839845" cy="327025"/>
                              </a:xfrm>
                            </wpg:grpSpPr>
                            <wps:wsp>
                              <wps:cNvPr id="222" name="Graphic 222"/>
                              <wps:cNvSpPr/>
                              <wps:spPr>
                                <a:xfrm>
                                  <a:off x="0" y="0"/>
                                  <a:ext cx="3839845" cy="327025"/>
                                </a:xfrm>
                                <a:custGeom>
                                  <a:avLst/>
                                  <a:gdLst/>
                                  <a:ahLst/>
                                  <a:cxnLst/>
                                  <a:rect l="l" t="t" r="r" b="b"/>
                                  <a:pathLst>
                                    <a:path w="3839845" h="327025">
                                      <a:moveTo>
                                        <a:pt x="3839844" y="0"/>
                                      </a:moveTo>
                                      <a:lnTo>
                                        <a:pt x="0" y="0"/>
                                      </a:lnTo>
                                      <a:lnTo>
                                        <a:pt x="0" y="326440"/>
                                      </a:lnTo>
                                      <a:lnTo>
                                        <a:pt x="3839844" y="326440"/>
                                      </a:lnTo>
                                      <a:lnTo>
                                        <a:pt x="3839844" y="0"/>
                                      </a:lnTo>
                                      <a:close/>
                                    </a:path>
                                  </a:pathLst>
                                </a:custGeom>
                                <a:solidFill>
                                  <a:srgbClr val="BE8F00"/>
                                </a:solidFill>
                              </wps:spPr>
                              <wps:bodyPr wrap="square" lIns="0" tIns="0" rIns="0" bIns="0" rtlCol="0">
                                <a:prstTxWarp prst="textNoShape">
                                  <a:avLst/>
                                </a:prstTxWarp>
                                <a:noAutofit/>
                              </wps:bodyPr>
                            </wps:wsp>
                          </wpg:wgp>
                        </a:graphicData>
                      </a:graphic>
                    </wp:anchor>
                  </w:drawing>
                </mc:Choice>
                <mc:Fallback>
                  <w:pict>
                    <v:group style="position:absolute;margin-left:0pt;margin-top:-12.978583pt;width:302.350pt;height:25.75pt;mso-position-horizontal-relative:column;mso-position-vertical-relative:paragraph;z-index:-17288192" id="docshapegroup213" coordorigin="0,-260" coordsize="6047,515">
                      <v:rect style="position:absolute;left:0;top:-260;width:6047;height:515" id="docshape214" filled="true" fillcolor="#be8f00" stroked="false">
                        <v:fill type="solid"/>
                      </v:rect>
                      <w10:wrap type="none"/>
                    </v:group>
                  </w:pict>
                </mc:Fallback>
              </mc:AlternateContent>
            </w:r>
            <w:r>
              <w:rPr>
                <w:color w:val="FFFFFF"/>
                <w:spacing w:val="-2"/>
                <w:sz w:val="19"/>
              </w:rPr>
              <w:t>ACTUAL</w:t>
            </w:r>
          </w:p>
        </w:tc>
        <w:tc>
          <w:tcPr>
            <w:tcW w:w="1529" w:type="dxa"/>
            <w:shd w:val="clear" w:color="auto" w:fill="BE8F00"/>
          </w:tcPr>
          <w:p>
            <w:pPr>
              <w:pStyle w:val="TableParagraph"/>
              <w:spacing w:line="231" w:lineRule="exact" w:before="4"/>
              <w:ind w:left="444"/>
              <w:rPr>
                <w:sz w:val="19"/>
              </w:rPr>
            </w:pPr>
            <w:r>
              <w:rPr>
                <w:color w:val="FFFFFF"/>
                <w:spacing w:val="-2"/>
                <w:sz w:val="19"/>
              </w:rPr>
              <w:t>BUDGET</w:t>
            </w:r>
          </w:p>
        </w:tc>
        <w:tc>
          <w:tcPr>
            <w:tcW w:w="1559" w:type="dxa"/>
            <w:shd w:val="clear" w:color="auto" w:fill="BE8F00"/>
          </w:tcPr>
          <w:p>
            <w:pPr>
              <w:pStyle w:val="TableParagraph"/>
              <w:spacing w:line="224" w:lineRule="exact"/>
              <w:ind w:left="509"/>
              <w:rPr>
                <w:sz w:val="19"/>
              </w:rPr>
            </w:pPr>
            <w:r>
              <w:rPr>
                <w:color w:val="FFFFFF"/>
                <w:spacing w:val="-2"/>
                <w:sz w:val="19"/>
              </w:rPr>
              <w:t>(OVER)</w:t>
            </w:r>
          </w:p>
        </w:tc>
        <w:tc>
          <w:tcPr>
            <w:tcW w:w="1162" w:type="dxa"/>
            <w:shd w:val="clear" w:color="auto" w:fill="BE8F00"/>
          </w:tcPr>
          <w:p>
            <w:pPr>
              <w:pStyle w:val="TableParagraph"/>
              <w:spacing w:line="224" w:lineRule="exact"/>
              <w:ind w:left="159" w:right="15"/>
              <w:jc w:val="center"/>
              <w:rPr>
                <w:sz w:val="19"/>
              </w:rPr>
            </w:pPr>
            <w:r>
              <w:rPr>
                <w:color w:val="FFFFFF"/>
                <w:spacing w:val="-2"/>
                <w:sz w:val="19"/>
              </w:rPr>
              <w:t>Budget</w:t>
            </w:r>
          </w:p>
        </w:tc>
      </w:tr>
      <w:tr>
        <w:trPr>
          <w:trHeight w:val="252" w:hRule="atLeast"/>
        </w:trPr>
        <w:tc>
          <w:tcPr>
            <w:tcW w:w="4875" w:type="dxa"/>
            <w:shd w:val="clear" w:color="auto" w:fill="CC0000"/>
          </w:tcPr>
          <w:p>
            <w:pPr>
              <w:pStyle w:val="TableParagraph"/>
              <w:spacing w:line="228" w:lineRule="exact" w:before="4"/>
              <w:ind w:left="26"/>
              <w:rPr>
                <w:b/>
                <w:sz w:val="19"/>
              </w:rPr>
            </w:pPr>
            <w:r>
              <w:rPr>
                <w:b/>
                <w:color w:val="FFFFFF"/>
                <w:spacing w:val="-2"/>
                <w:sz w:val="19"/>
              </w:rPr>
              <w:t>EXPENSES</w:t>
            </w:r>
          </w:p>
        </w:tc>
        <w:tc>
          <w:tcPr>
            <w:tcW w:w="1649" w:type="dxa"/>
            <w:shd w:val="clear" w:color="auto" w:fill="CC0000"/>
          </w:tcPr>
          <w:p>
            <w:pPr>
              <w:pStyle w:val="TableParagraph"/>
              <w:rPr>
                <w:rFonts w:ascii="Times New Roman"/>
                <w:sz w:val="16"/>
              </w:rPr>
            </w:pPr>
          </w:p>
        </w:tc>
        <w:tc>
          <w:tcPr>
            <w:tcW w:w="1529" w:type="dxa"/>
            <w:shd w:val="clear" w:color="auto" w:fill="CC0000"/>
          </w:tcPr>
          <w:p>
            <w:pPr>
              <w:pStyle w:val="TableParagraph"/>
              <w:rPr>
                <w:rFonts w:ascii="Times New Roman"/>
                <w:sz w:val="16"/>
              </w:rPr>
            </w:pPr>
          </w:p>
        </w:tc>
        <w:tc>
          <w:tcPr>
            <w:tcW w:w="1559" w:type="dxa"/>
            <w:shd w:val="clear" w:color="auto" w:fill="CC0000"/>
          </w:tcPr>
          <w:p>
            <w:pPr>
              <w:pStyle w:val="TableParagraph"/>
              <w:rPr>
                <w:rFonts w:ascii="Times New Roman"/>
                <w:sz w:val="16"/>
              </w:rPr>
            </w:pPr>
          </w:p>
        </w:tc>
        <w:tc>
          <w:tcPr>
            <w:tcW w:w="1162" w:type="dxa"/>
          </w:tcPr>
          <w:p>
            <w:pPr>
              <w:pStyle w:val="TableParagraph"/>
              <w:rPr>
                <w:rFonts w:ascii="Times New Roman"/>
                <w:sz w:val="16"/>
              </w:rPr>
            </w:pPr>
          </w:p>
        </w:tc>
      </w:tr>
      <w:tr>
        <w:trPr>
          <w:trHeight w:val="270" w:hRule="atLeast"/>
        </w:trPr>
        <w:tc>
          <w:tcPr>
            <w:tcW w:w="4875" w:type="dxa"/>
          </w:tcPr>
          <w:p>
            <w:pPr>
              <w:pStyle w:val="TableParagraph"/>
              <w:spacing w:line="175" w:lineRule="exact" w:before="75"/>
              <w:ind w:left="312"/>
              <w:rPr>
                <w:b/>
                <w:sz w:val="16"/>
              </w:rPr>
            </w:pPr>
            <w:r>
              <w:rPr>
                <w:b/>
                <w:sz w:val="16"/>
              </w:rPr>
              <w:t>PERSONNEL</w:t>
            </w:r>
            <w:r>
              <w:rPr>
                <w:b/>
                <w:spacing w:val="21"/>
                <w:sz w:val="16"/>
              </w:rPr>
              <w:t> </w:t>
            </w:r>
            <w:r>
              <w:rPr>
                <w:b/>
                <w:spacing w:val="-2"/>
                <w:sz w:val="16"/>
              </w:rPr>
              <w:t>SERVICES</w:t>
            </w:r>
          </w:p>
        </w:tc>
        <w:tc>
          <w:tcPr>
            <w:tcW w:w="1649" w:type="dxa"/>
            <w:tcBorders>
              <w:bottom w:val="single" w:sz="6" w:space="0" w:color="000000"/>
              <w:right w:val="single" w:sz="6" w:space="0" w:color="000000"/>
            </w:tcBorders>
          </w:tcPr>
          <w:p>
            <w:pPr>
              <w:pStyle w:val="TableParagraph"/>
              <w:tabs>
                <w:tab w:pos="941" w:val="left" w:leader="none"/>
              </w:tabs>
              <w:spacing w:line="175" w:lineRule="exact" w:before="75"/>
              <w:ind w:right="78"/>
              <w:jc w:val="right"/>
              <w:rPr>
                <w:sz w:val="16"/>
              </w:rPr>
            </w:pPr>
            <w:r>
              <w:rPr>
                <w:spacing w:val="-10"/>
                <w:w w:val="105"/>
                <w:sz w:val="16"/>
              </w:rPr>
              <w:t>$</w:t>
            </w:r>
            <w:r>
              <w:rPr>
                <w:sz w:val="16"/>
              </w:rPr>
              <w:tab/>
            </w:r>
            <w:r>
              <w:rPr>
                <w:spacing w:val="-2"/>
                <w:w w:val="105"/>
                <w:sz w:val="16"/>
              </w:rPr>
              <w:t>578,388</w:t>
            </w:r>
          </w:p>
        </w:tc>
        <w:tc>
          <w:tcPr>
            <w:tcW w:w="1529" w:type="dxa"/>
            <w:tcBorders>
              <w:left w:val="single" w:sz="6" w:space="0" w:color="000000"/>
              <w:right w:val="single" w:sz="6" w:space="0" w:color="000000"/>
            </w:tcBorders>
            <w:shd w:val="clear" w:color="auto" w:fill="FFCCCC"/>
          </w:tcPr>
          <w:p>
            <w:pPr>
              <w:pStyle w:val="TableParagraph"/>
              <w:tabs>
                <w:tab w:pos="827" w:val="left" w:leader="none"/>
              </w:tabs>
              <w:spacing w:line="175" w:lineRule="exact" w:before="75"/>
              <w:ind w:right="71"/>
              <w:jc w:val="right"/>
              <w:rPr>
                <w:sz w:val="16"/>
              </w:rPr>
            </w:pPr>
            <w:r>
              <w:rPr>
                <w:spacing w:val="-10"/>
                <w:w w:val="105"/>
                <w:sz w:val="16"/>
              </w:rPr>
              <w:t>$</w:t>
            </w:r>
            <w:r>
              <w:rPr>
                <w:sz w:val="16"/>
              </w:rPr>
              <w:tab/>
            </w:r>
            <w:r>
              <w:rPr>
                <w:spacing w:val="-2"/>
                <w:w w:val="105"/>
                <w:sz w:val="16"/>
              </w:rPr>
              <w:t>550,000</w:t>
            </w:r>
          </w:p>
        </w:tc>
        <w:tc>
          <w:tcPr>
            <w:tcW w:w="1559" w:type="dxa"/>
            <w:tcBorders>
              <w:left w:val="single" w:sz="6" w:space="0" w:color="000000"/>
            </w:tcBorders>
            <w:shd w:val="clear" w:color="auto" w:fill="FFCCCC"/>
          </w:tcPr>
          <w:p>
            <w:pPr>
              <w:pStyle w:val="TableParagraph"/>
              <w:tabs>
                <w:tab w:pos="958" w:val="left" w:leader="none"/>
              </w:tabs>
              <w:spacing w:line="175" w:lineRule="exact" w:before="75"/>
              <w:ind w:left="75"/>
              <w:rPr>
                <w:sz w:val="16"/>
              </w:rPr>
            </w:pPr>
            <w:r>
              <w:rPr>
                <w:spacing w:val="-10"/>
                <w:w w:val="105"/>
                <w:sz w:val="16"/>
              </w:rPr>
              <w:t>$</w:t>
            </w:r>
            <w:r>
              <w:rPr>
                <w:sz w:val="16"/>
              </w:rPr>
              <w:tab/>
            </w:r>
            <w:r>
              <w:rPr>
                <w:spacing w:val="-2"/>
                <w:w w:val="105"/>
                <w:sz w:val="16"/>
              </w:rPr>
              <w:t>(28,388)</w:t>
            </w:r>
          </w:p>
        </w:tc>
        <w:tc>
          <w:tcPr>
            <w:tcW w:w="1162" w:type="dxa"/>
          </w:tcPr>
          <w:p>
            <w:pPr>
              <w:pStyle w:val="TableParagraph"/>
              <w:spacing w:line="175" w:lineRule="exact" w:before="75"/>
              <w:ind w:left="159" w:right="1"/>
              <w:jc w:val="center"/>
              <w:rPr>
                <w:sz w:val="16"/>
              </w:rPr>
            </w:pPr>
            <w:r>
              <w:rPr>
                <w:spacing w:val="-4"/>
                <w:w w:val="105"/>
                <w:sz w:val="16"/>
              </w:rPr>
              <w:t>105%</w:t>
            </w:r>
          </w:p>
        </w:tc>
      </w:tr>
      <w:tr>
        <w:trPr>
          <w:trHeight w:val="263" w:hRule="atLeast"/>
        </w:trPr>
        <w:tc>
          <w:tcPr>
            <w:tcW w:w="4875" w:type="dxa"/>
          </w:tcPr>
          <w:p>
            <w:pPr>
              <w:pStyle w:val="TableParagraph"/>
              <w:spacing w:line="175" w:lineRule="exact" w:before="68"/>
              <w:ind w:left="312"/>
              <w:rPr>
                <w:b/>
                <w:sz w:val="16"/>
              </w:rPr>
            </w:pPr>
            <w:r>
              <w:rPr>
                <w:b/>
                <w:spacing w:val="-2"/>
                <w:w w:val="105"/>
                <w:sz w:val="16"/>
              </w:rPr>
              <w:t>TRAVEL IN </w:t>
            </w:r>
            <w:r>
              <w:rPr>
                <w:b/>
                <w:spacing w:val="-4"/>
                <w:w w:val="105"/>
                <w:sz w:val="16"/>
              </w:rPr>
              <w:t>STATE</w:t>
            </w:r>
          </w:p>
        </w:tc>
        <w:tc>
          <w:tcPr>
            <w:tcW w:w="1649" w:type="dxa"/>
            <w:tcBorders>
              <w:top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14,236</w:t>
            </w:r>
          </w:p>
        </w:tc>
        <w:tc>
          <w:tcPr>
            <w:tcW w:w="1529" w:type="dxa"/>
            <w:tcBorders>
              <w:left w:val="single" w:sz="6" w:space="0" w:color="000000"/>
              <w:right w:val="single" w:sz="6" w:space="0" w:color="000000"/>
            </w:tcBorders>
            <w:shd w:val="clear" w:color="auto" w:fill="FFCCCC"/>
          </w:tcPr>
          <w:p>
            <w:pPr>
              <w:pStyle w:val="TableParagraph"/>
              <w:tabs>
                <w:tab w:pos="911" w:val="left" w:leader="none"/>
              </w:tabs>
              <w:spacing w:line="175" w:lineRule="exact" w:before="68"/>
              <w:ind w:right="71"/>
              <w:jc w:val="right"/>
              <w:rPr>
                <w:sz w:val="16"/>
              </w:rPr>
            </w:pPr>
            <w:r>
              <w:rPr>
                <w:spacing w:val="-10"/>
                <w:w w:val="105"/>
                <w:sz w:val="16"/>
              </w:rPr>
              <w:t>$</w:t>
            </w:r>
            <w:r>
              <w:rPr>
                <w:sz w:val="16"/>
              </w:rPr>
              <w:tab/>
            </w:r>
            <w:r>
              <w:rPr>
                <w:spacing w:val="-2"/>
                <w:w w:val="105"/>
                <w:sz w:val="16"/>
              </w:rPr>
              <w:t>75,000</w:t>
            </w:r>
          </w:p>
        </w:tc>
        <w:tc>
          <w:tcPr>
            <w:tcW w:w="1559" w:type="dxa"/>
            <w:tcBorders>
              <w:left w:val="single" w:sz="6" w:space="0" w:color="000000"/>
            </w:tcBorders>
            <w:shd w:val="clear" w:color="auto" w:fill="FFCCCC"/>
          </w:tcPr>
          <w:p>
            <w:pPr>
              <w:pStyle w:val="TableParagraph"/>
              <w:tabs>
                <w:tab w:pos="1008" w:val="left" w:leader="none"/>
              </w:tabs>
              <w:spacing w:line="175" w:lineRule="exact" w:before="68"/>
              <w:ind w:left="75"/>
              <w:rPr>
                <w:sz w:val="16"/>
              </w:rPr>
            </w:pPr>
            <w:r>
              <w:rPr>
                <w:spacing w:val="-10"/>
                <w:w w:val="105"/>
                <w:sz w:val="16"/>
              </w:rPr>
              <w:t>$</w:t>
            </w:r>
            <w:r>
              <w:rPr>
                <w:sz w:val="16"/>
              </w:rPr>
              <w:tab/>
            </w:r>
            <w:r>
              <w:rPr>
                <w:spacing w:val="-2"/>
                <w:w w:val="105"/>
                <w:sz w:val="16"/>
              </w:rPr>
              <w:t>60,764</w:t>
            </w:r>
          </w:p>
        </w:tc>
        <w:tc>
          <w:tcPr>
            <w:tcW w:w="1162" w:type="dxa"/>
          </w:tcPr>
          <w:p>
            <w:pPr>
              <w:pStyle w:val="TableParagraph"/>
              <w:spacing w:line="175" w:lineRule="exact" w:before="68"/>
              <w:ind w:left="159" w:right="3"/>
              <w:jc w:val="center"/>
              <w:rPr>
                <w:sz w:val="16"/>
              </w:rPr>
            </w:pPr>
            <w:r>
              <w:rPr>
                <w:spacing w:val="-5"/>
                <w:w w:val="105"/>
                <w:sz w:val="16"/>
              </w:rPr>
              <w:t>19%</w:t>
            </w:r>
          </w:p>
        </w:tc>
      </w:tr>
      <w:tr>
        <w:trPr>
          <w:trHeight w:val="263" w:hRule="atLeast"/>
        </w:trPr>
        <w:tc>
          <w:tcPr>
            <w:tcW w:w="4875" w:type="dxa"/>
          </w:tcPr>
          <w:p>
            <w:pPr>
              <w:pStyle w:val="TableParagraph"/>
              <w:spacing w:line="175" w:lineRule="exact" w:before="68"/>
              <w:ind w:left="312"/>
              <w:rPr>
                <w:b/>
                <w:sz w:val="16"/>
              </w:rPr>
            </w:pPr>
            <w:r>
              <w:rPr>
                <w:b/>
                <w:w w:val="105"/>
                <w:sz w:val="16"/>
              </w:rPr>
              <w:t>TRAVEL</w:t>
            </w:r>
            <w:r>
              <w:rPr>
                <w:b/>
                <w:spacing w:val="-9"/>
                <w:w w:val="105"/>
                <w:sz w:val="16"/>
              </w:rPr>
              <w:t> </w:t>
            </w:r>
            <w:r>
              <w:rPr>
                <w:b/>
                <w:w w:val="105"/>
                <w:sz w:val="16"/>
              </w:rPr>
              <w:t>OUT</w:t>
            </w:r>
            <w:r>
              <w:rPr>
                <w:b/>
                <w:spacing w:val="-9"/>
                <w:w w:val="105"/>
                <w:sz w:val="16"/>
              </w:rPr>
              <w:t> </w:t>
            </w:r>
            <w:r>
              <w:rPr>
                <w:b/>
                <w:w w:val="105"/>
                <w:sz w:val="16"/>
              </w:rPr>
              <w:t>OF</w:t>
            </w:r>
            <w:r>
              <w:rPr>
                <w:b/>
                <w:spacing w:val="-8"/>
                <w:w w:val="105"/>
                <w:sz w:val="16"/>
              </w:rPr>
              <w:t> </w:t>
            </w:r>
            <w:r>
              <w:rPr>
                <w:b/>
                <w:spacing w:val="-2"/>
                <w:w w:val="105"/>
                <w:sz w:val="16"/>
              </w:rPr>
              <w:t>STATE</w:t>
            </w:r>
          </w:p>
        </w:tc>
        <w:tc>
          <w:tcPr>
            <w:tcW w:w="1649" w:type="dxa"/>
            <w:tcBorders>
              <w:top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95,244</w:t>
            </w:r>
          </w:p>
        </w:tc>
        <w:tc>
          <w:tcPr>
            <w:tcW w:w="1529" w:type="dxa"/>
            <w:tcBorders>
              <w:left w:val="single" w:sz="6" w:space="0" w:color="000000"/>
              <w:right w:val="single" w:sz="6" w:space="0" w:color="000000"/>
            </w:tcBorders>
            <w:shd w:val="clear" w:color="auto" w:fill="FFCCCC"/>
          </w:tcPr>
          <w:p>
            <w:pPr>
              <w:pStyle w:val="TableParagraph"/>
              <w:tabs>
                <w:tab w:pos="911" w:val="left" w:leader="none"/>
              </w:tabs>
              <w:spacing w:line="175" w:lineRule="exact" w:before="68"/>
              <w:ind w:right="71"/>
              <w:jc w:val="right"/>
              <w:rPr>
                <w:sz w:val="16"/>
              </w:rPr>
            </w:pPr>
            <w:r>
              <w:rPr>
                <w:spacing w:val="-10"/>
                <w:w w:val="105"/>
                <w:sz w:val="16"/>
              </w:rPr>
              <w:t>$</w:t>
            </w:r>
            <w:r>
              <w:rPr>
                <w:sz w:val="16"/>
              </w:rPr>
              <w:tab/>
            </w:r>
            <w:r>
              <w:rPr>
                <w:spacing w:val="-2"/>
                <w:w w:val="105"/>
                <w:sz w:val="16"/>
              </w:rPr>
              <w:t>80,000</w:t>
            </w:r>
          </w:p>
        </w:tc>
        <w:tc>
          <w:tcPr>
            <w:tcW w:w="1559" w:type="dxa"/>
            <w:tcBorders>
              <w:left w:val="single" w:sz="6" w:space="0" w:color="000000"/>
            </w:tcBorders>
            <w:shd w:val="clear" w:color="auto" w:fill="FFCCCC"/>
          </w:tcPr>
          <w:p>
            <w:pPr>
              <w:pStyle w:val="TableParagraph"/>
              <w:tabs>
                <w:tab w:pos="958" w:val="left" w:leader="none"/>
              </w:tabs>
              <w:spacing w:line="175" w:lineRule="exact" w:before="68"/>
              <w:ind w:left="75"/>
              <w:rPr>
                <w:sz w:val="16"/>
              </w:rPr>
            </w:pPr>
            <w:r>
              <w:rPr>
                <w:spacing w:val="-10"/>
                <w:w w:val="105"/>
                <w:sz w:val="16"/>
              </w:rPr>
              <w:t>$</w:t>
            </w:r>
            <w:r>
              <w:rPr>
                <w:sz w:val="16"/>
              </w:rPr>
              <w:tab/>
            </w:r>
            <w:r>
              <w:rPr>
                <w:spacing w:val="-2"/>
                <w:w w:val="105"/>
                <w:sz w:val="16"/>
              </w:rPr>
              <w:t>(15,244)</w:t>
            </w:r>
          </w:p>
        </w:tc>
        <w:tc>
          <w:tcPr>
            <w:tcW w:w="1162" w:type="dxa"/>
          </w:tcPr>
          <w:p>
            <w:pPr>
              <w:pStyle w:val="TableParagraph"/>
              <w:spacing w:line="175" w:lineRule="exact" w:before="68"/>
              <w:ind w:left="159" w:right="1"/>
              <w:jc w:val="center"/>
              <w:rPr>
                <w:sz w:val="16"/>
              </w:rPr>
            </w:pPr>
            <w:r>
              <w:rPr>
                <w:spacing w:val="-4"/>
                <w:w w:val="105"/>
                <w:sz w:val="16"/>
              </w:rPr>
              <w:t>119%</w:t>
            </w:r>
          </w:p>
        </w:tc>
      </w:tr>
      <w:tr>
        <w:trPr>
          <w:trHeight w:val="263" w:hRule="atLeast"/>
        </w:trPr>
        <w:tc>
          <w:tcPr>
            <w:tcW w:w="4875" w:type="dxa"/>
          </w:tcPr>
          <w:p>
            <w:pPr>
              <w:pStyle w:val="TableParagraph"/>
              <w:spacing w:line="175" w:lineRule="exact" w:before="68"/>
              <w:ind w:left="312"/>
              <w:rPr>
                <w:b/>
                <w:sz w:val="16"/>
              </w:rPr>
            </w:pPr>
            <w:r>
              <w:rPr>
                <w:b/>
                <w:sz w:val="16"/>
              </w:rPr>
              <w:t>CURRENT</w:t>
            </w:r>
            <w:r>
              <w:rPr>
                <w:b/>
                <w:spacing w:val="17"/>
                <w:sz w:val="16"/>
              </w:rPr>
              <w:t> </w:t>
            </w:r>
            <w:r>
              <w:rPr>
                <w:b/>
                <w:spacing w:val="-2"/>
                <w:sz w:val="16"/>
              </w:rPr>
              <w:t>EXPENSES</w:t>
            </w:r>
          </w:p>
        </w:tc>
        <w:tc>
          <w:tcPr>
            <w:tcW w:w="1649" w:type="dxa"/>
            <w:tcBorders>
              <w:top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158,240</w:t>
            </w:r>
          </w:p>
        </w:tc>
        <w:tc>
          <w:tcPr>
            <w:tcW w:w="1529" w:type="dxa"/>
            <w:tcBorders>
              <w:left w:val="single" w:sz="6" w:space="0" w:color="000000"/>
              <w:right w:val="single" w:sz="6" w:space="0" w:color="000000"/>
            </w:tcBorders>
            <w:shd w:val="clear" w:color="auto" w:fill="FFCCCC"/>
          </w:tcPr>
          <w:p>
            <w:pPr>
              <w:pStyle w:val="TableParagraph"/>
              <w:tabs>
                <w:tab w:pos="827" w:val="left" w:leader="none"/>
              </w:tabs>
              <w:spacing w:line="175" w:lineRule="exact" w:before="68"/>
              <w:ind w:right="71"/>
              <w:jc w:val="right"/>
              <w:rPr>
                <w:sz w:val="16"/>
              </w:rPr>
            </w:pPr>
            <w:r>
              <w:rPr>
                <w:spacing w:val="-10"/>
                <w:w w:val="105"/>
                <w:sz w:val="16"/>
              </w:rPr>
              <w:t>$</w:t>
            </w:r>
            <w:r>
              <w:rPr>
                <w:sz w:val="16"/>
              </w:rPr>
              <w:tab/>
            </w:r>
            <w:r>
              <w:rPr>
                <w:spacing w:val="-2"/>
                <w:w w:val="105"/>
                <w:sz w:val="16"/>
              </w:rPr>
              <w:t>450,000</w:t>
            </w:r>
          </w:p>
        </w:tc>
        <w:tc>
          <w:tcPr>
            <w:tcW w:w="1559" w:type="dxa"/>
            <w:tcBorders>
              <w:left w:val="single" w:sz="6" w:space="0" w:color="000000"/>
            </w:tcBorders>
            <w:shd w:val="clear" w:color="auto" w:fill="FFCCCC"/>
          </w:tcPr>
          <w:p>
            <w:pPr>
              <w:pStyle w:val="TableParagraph"/>
              <w:tabs>
                <w:tab w:pos="924" w:val="left" w:leader="none"/>
              </w:tabs>
              <w:spacing w:line="175" w:lineRule="exact" w:before="68"/>
              <w:ind w:left="75"/>
              <w:rPr>
                <w:sz w:val="16"/>
              </w:rPr>
            </w:pPr>
            <w:r>
              <w:rPr>
                <w:spacing w:val="-10"/>
                <w:w w:val="105"/>
                <w:sz w:val="16"/>
              </w:rPr>
              <w:t>$</w:t>
            </w:r>
            <w:r>
              <w:rPr>
                <w:sz w:val="16"/>
              </w:rPr>
              <w:tab/>
            </w:r>
            <w:r>
              <w:rPr>
                <w:spacing w:val="-2"/>
                <w:w w:val="105"/>
                <w:sz w:val="16"/>
              </w:rPr>
              <w:t>291,760</w:t>
            </w:r>
          </w:p>
        </w:tc>
        <w:tc>
          <w:tcPr>
            <w:tcW w:w="1162" w:type="dxa"/>
          </w:tcPr>
          <w:p>
            <w:pPr>
              <w:pStyle w:val="TableParagraph"/>
              <w:spacing w:line="175" w:lineRule="exact" w:before="68"/>
              <w:ind w:left="159" w:right="3"/>
              <w:jc w:val="center"/>
              <w:rPr>
                <w:sz w:val="16"/>
              </w:rPr>
            </w:pPr>
            <w:r>
              <w:rPr>
                <w:spacing w:val="-5"/>
                <w:w w:val="105"/>
                <w:sz w:val="16"/>
              </w:rPr>
              <w:t>35%</w:t>
            </w:r>
          </w:p>
        </w:tc>
      </w:tr>
      <w:tr>
        <w:trPr>
          <w:trHeight w:val="263" w:hRule="atLeast"/>
        </w:trPr>
        <w:tc>
          <w:tcPr>
            <w:tcW w:w="4875" w:type="dxa"/>
          </w:tcPr>
          <w:p>
            <w:pPr>
              <w:pStyle w:val="TableParagraph"/>
              <w:spacing w:line="175" w:lineRule="exact" w:before="68"/>
              <w:ind w:left="312"/>
              <w:rPr>
                <w:b/>
                <w:sz w:val="16"/>
              </w:rPr>
            </w:pPr>
            <w:r>
              <w:rPr>
                <w:b/>
                <w:sz w:val="16"/>
              </w:rPr>
              <w:t>DATA</w:t>
            </w:r>
            <w:r>
              <w:rPr>
                <w:b/>
                <w:spacing w:val="19"/>
                <w:sz w:val="16"/>
              </w:rPr>
              <w:t> </w:t>
            </w:r>
            <w:r>
              <w:rPr>
                <w:b/>
                <w:sz w:val="16"/>
              </w:rPr>
              <w:t>PROCESSING</w:t>
            </w:r>
            <w:r>
              <w:rPr>
                <w:b/>
                <w:spacing w:val="19"/>
                <w:sz w:val="16"/>
              </w:rPr>
              <w:t> </w:t>
            </w:r>
            <w:r>
              <w:rPr>
                <w:b/>
                <w:sz w:val="16"/>
              </w:rPr>
              <w:t>CURRENT</w:t>
            </w:r>
            <w:r>
              <w:rPr>
                <w:b/>
                <w:spacing w:val="17"/>
                <w:sz w:val="16"/>
              </w:rPr>
              <w:t> </w:t>
            </w:r>
            <w:r>
              <w:rPr>
                <w:b/>
                <w:spacing w:val="-2"/>
                <w:sz w:val="16"/>
              </w:rPr>
              <w:t>EXPENSE</w:t>
            </w:r>
          </w:p>
        </w:tc>
        <w:tc>
          <w:tcPr>
            <w:tcW w:w="1649" w:type="dxa"/>
            <w:tcBorders>
              <w:top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2"/>
                <w:w w:val="105"/>
                <w:sz w:val="16"/>
              </w:rPr>
              <w:t>21,314</w:t>
            </w:r>
          </w:p>
        </w:tc>
        <w:tc>
          <w:tcPr>
            <w:tcW w:w="1529" w:type="dxa"/>
            <w:tcBorders>
              <w:left w:val="single" w:sz="6" w:space="0" w:color="000000"/>
              <w:right w:val="single" w:sz="6" w:space="0" w:color="000000"/>
            </w:tcBorders>
            <w:shd w:val="clear" w:color="auto" w:fill="FFCCCC"/>
          </w:tcPr>
          <w:p>
            <w:pPr>
              <w:pStyle w:val="TableParagraph"/>
              <w:tabs>
                <w:tab w:pos="911" w:val="left" w:leader="none"/>
              </w:tabs>
              <w:spacing w:line="175" w:lineRule="exact" w:before="68"/>
              <w:ind w:right="71"/>
              <w:jc w:val="right"/>
              <w:rPr>
                <w:sz w:val="16"/>
              </w:rPr>
            </w:pPr>
            <w:r>
              <w:rPr>
                <w:spacing w:val="-10"/>
                <w:w w:val="105"/>
                <w:sz w:val="16"/>
              </w:rPr>
              <w:t>$</w:t>
            </w:r>
            <w:r>
              <w:rPr>
                <w:sz w:val="16"/>
              </w:rPr>
              <w:tab/>
            </w:r>
            <w:r>
              <w:rPr>
                <w:spacing w:val="-2"/>
                <w:w w:val="105"/>
                <w:sz w:val="16"/>
              </w:rPr>
              <w:t>36,600</w:t>
            </w:r>
          </w:p>
        </w:tc>
        <w:tc>
          <w:tcPr>
            <w:tcW w:w="1559" w:type="dxa"/>
            <w:tcBorders>
              <w:left w:val="single" w:sz="6" w:space="0" w:color="000000"/>
            </w:tcBorders>
            <w:shd w:val="clear" w:color="auto" w:fill="FFCCCC"/>
          </w:tcPr>
          <w:p>
            <w:pPr>
              <w:pStyle w:val="TableParagraph"/>
              <w:tabs>
                <w:tab w:pos="1008" w:val="left" w:leader="none"/>
              </w:tabs>
              <w:spacing w:line="175" w:lineRule="exact" w:before="68"/>
              <w:ind w:left="75"/>
              <w:rPr>
                <w:sz w:val="16"/>
              </w:rPr>
            </w:pPr>
            <w:r>
              <w:rPr>
                <w:spacing w:val="-10"/>
                <w:w w:val="105"/>
                <w:sz w:val="16"/>
              </w:rPr>
              <w:t>$</w:t>
            </w:r>
            <w:r>
              <w:rPr>
                <w:sz w:val="16"/>
              </w:rPr>
              <w:tab/>
            </w:r>
            <w:r>
              <w:rPr>
                <w:spacing w:val="-2"/>
                <w:w w:val="105"/>
                <w:sz w:val="16"/>
              </w:rPr>
              <w:t>15,286</w:t>
            </w:r>
          </w:p>
        </w:tc>
        <w:tc>
          <w:tcPr>
            <w:tcW w:w="1162" w:type="dxa"/>
          </w:tcPr>
          <w:p>
            <w:pPr>
              <w:pStyle w:val="TableParagraph"/>
              <w:spacing w:line="175" w:lineRule="exact" w:before="68"/>
              <w:ind w:left="159" w:right="3"/>
              <w:jc w:val="center"/>
              <w:rPr>
                <w:sz w:val="16"/>
              </w:rPr>
            </w:pPr>
            <w:r>
              <w:rPr>
                <w:spacing w:val="-5"/>
                <w:w w:val="105"/>
                <w:sz w:val="16"/>
              </w:rPr>
              <w:t>58%</w:t>
            </w:r>
          </w:p>
        </w:tc>
      </w:tr>
      <w:tr>
        <w:trPr>
          <w:trHeight w:val="263" w:hRule="atLeast"/>
        </w:trPr>
        <w:tc>
          <w:tcPr>
            <w:tcW w:w="4875" w:type="dxa"/>
          </w:tcPr>
          <w:p>
            <w:pPr>
              <w:pStyle w:val="TableParagraph"/>
              <w:spacing w:line="175" w:lineRule="exact" w:before="68"/>
              <w:ind w:left="312"/>
              <w:rPr>
                <w:b/>
                <w:sz w:val="16"/>
              </w:rPr>
            </w:pPr>
            <w:r>
              <w:rPr>
                <w:b/>
                <w:sz w:val="16"/>
              </w:rPr>
              <w:t>DATA</w:t>
            </w:r>
            <w:r>
              <w:rPr>
                <w:b/>
                <w:spacing w:val="18"/>
                <w:sz w:val="16"/>
              </w:rPr>
              <w:t> </w:t>
            </w:r>
            <w:r>
              <w:rPr>
                <w:b/>
                <w:sz w:val="16"/>
              </w:rPr>
              <w:t>PROCESSING</w:t>
            </w:r>
            <w:r>
              <w:rPr>
                <w:b/>
                <w:spacing w:val="18"/>
                <w:sz w:val="16"/>
              </w:rPr>
              <w:t> </w:t>
            </w:r>
            <w:r>
              <w:rPr>
                <w:b/>
                <w:sz w:val="16"/>
              </w:rPr>
              <w:t>CAPITAL</w:t>
            </w:r>
            <w:r>
              <w:rPr>
                <w:b/>
                <w:spacing w:val="17"/>
                <w:sz w:val="16"/>
              </w:rPr>
              <w:t> </w:t>
            </w:r>
            <w:r>
              <w:rPr>
                <w:b/>
                <w:spacing w:val="-2"/>
                <w:sz w:val="16"/>
              </w:rPr>
              <w:t>EXPENDITURES</w:t>
            </w:r>
          </w:p>
        </w:tc>
        <w:tc>
          <w:tcPr>
            <w:tcW w:w="1649" w:type="dxa"/>
            <w:tcBorders>
              <w:top w:val="single" w:sz="6" w:space="0" w:color="000000"/>
              <w:bottom w:val="single" w:sz="6" w:space="0" w:color="000000"/>
              <w:right w:val="single" w:sz="6" w:space="0" w:color="000000"/>
            </w:tcBorders>
          </w:tcPr>
          <w:p>
            <w:pPr>
              <w:pStyle w:val="TableParagraph"/>
              <w:spacing w:line="175" w:lineRule="exact" w:before="68"/>
              <w:ind w:right="78"/>
              <w:jc w:val="right"/>
              <w:rPr>
                <w:sz w:val="16"/>
              </w:rPr>
            </w:pPr>
            <w:r>
              <w:rPr>
                <w:spacing w:val="-5"/>
                <w:w w:val="105"/>
                <w:sz w:val="16"/>
              </w:rPr>
              <w:t>65</w:t>
            </w:r>
          </w:p>
        </w:tc>
        <w:tc>
          <w:tcPr>
            <w:tcW w:w="1529" w:type="dxa"/>
            <w:tcBorders>
              <w:left w:val="single" w:sz="6" w:space="0" w:color="000000"/>
              <w:right w:val="single" w:sz="6" w:space="0" w:color="000000"/>
            </w:tcBorders>
            <w:shd w:val="clear" w:color="auto" w:fill="FFCCCC"/>
          </w:tcPr>
          <w:p>
            <w:pPr>
              <w:pStyle w:val="TableParagraph"/>
              <w:tabs>
                <w:tab w:pos="1204" w:val="left" w:leader="none"/>
              </w:tabs>
              <w:spacing w:line="175" w:lineRule="exact" w:before="68"/>
              <w:ind w:right="71"/>
              <w:jc w:val="right"/>
              <w:rPr>
                <w:sz w:val="16"/>
              </w:rPr>
            </w:pPr>
            <w:r>
              <w:rPr>
                <w:spacing w:val="-10"/>
                <w:w w:val="105"/>
                <w:sz w:val="16"/>
              </w:rPr>
              <w:t>$</w:t>
            </w:r>
            <w:r>
              <w:rPr>
                <w:sz w:val="16"/>
              </w:rPr>
              <w:tab/>
            </w:r>
            <w:r>
              <w:rPr>
                <w:spacing w:val="-5"/>
                <w:w w:val="105"/>
                <w:sz w:val="16"/>
              </w:rPr>
              <w:t>33</w:t>
            </w:r>
          </w:p>
        </w:tc>
        <w:tc>
          <w:tcPr>
            <w:tcW w:w="1559" w:type="dxa"/>
            <w:tcBorders>
              <w:left w:val="single" w:sz="6" w:space="0" w:color="000000"/>
            </w:tcBorders>
            <w:shd w:val="clear" w:color="auto" w:fill="FFCCCC"/>
          </w:tcPr>
          <w:p>
            <w:pPr>
              <w:pStyle w:val="TableParagraph"/>
              <w:tabs>
                <w:tab w:pos="1175" w:val="left" w:leader="none"/>
              </w:tabs>
              <w:spacing w:line="175" w:lineRule="exact" w:before="68"/>
              <w:ind w:right="29"/>
              <w:jc w:val="right"/>
              <w:rPr>
                <w:sz w:val="16"/>
              </w:rPr>
            </w:pPr>
            <w:r>
              <w:rPr>
                <w:spacing w:val="-10"/>
                <w:w w:val="105"/>
                <w:sz w:val="16"/>
              </w:rPr>
              <w:t>$</w:t>
            </w:r>
            <w:r>
              <w:rPr>
                <w:sz w:val="16"/>
              </w:rPr>
              <w:tab/>
            </w:r>
            <w:r>
              <w:rPr>
                <w:spacing w:val="-4"/>
                <w:w w:val="105"/>
                <w:sz w:val="16"/>
              </w:rPr>
              <w:t>(32)</w:t>
            </w:r>
          </w:p>
        </w:tc>
        <w:tc>
          <w:tcPr>
            <w:tcW w:w="1162" w:type="dxa"/>
          </w:tcPr>
          <w:p>
            <w:pPr>
              <w:pStyle w:val="TableParagraph"/>
              <w:spacing w:line="175" w:lineRule="exact" w:before="68"/>
              <w:ind w:left="159" w:right="1"/>
              <w:jc w:val="center"/>
              <w:rPr>
                <w:sz w:val="16"/>
              </w:rPr>
            </w:pPr>
            <w:r>
              <w:rPr>
                <w:spacing w:val="-4"/>
                <w:w w:val="105"/>
                <w:sz w:val="16"/>
              </w:rPr>
              <w:t>197%</w:t>
            </w:r>
          </w:p>
        </w:tc>
      </w:tr>
      <w:tr>
        <w:trPr>
          <w:trHeight w:val="270" w:hRule="atLeast"/>
        </w:trPr>
        <w:tc>
          <w:tcPr>
            <w:tcW w:w="4875" w:type="dxa"/>
          </w:tcPr>
          <w:p>
            <w:pPr>
              <w:pStyle w:val="TableParagraph"/>
              <w:spacing w:line="183" w:lineRule="exact" w:before="68"/>
              <w:ind w:left="312"/>
              <w:rPr>
                <w:b/>
                <w:sz w:val="16"/>
              </w:rPr>
            </w:pPr>
            <w:r>
              <w:rPr>
                <w:b/>
                <w:sz w:val="16"/>
              </w:rPr>
              <w:t>CAPITAL</w:t>
            </w:r>
            <w:r>
              <w:rPr>
                <w:b/>
                <w:spacing w:val="15"/>
                <w:sz w:val="16"/>
              </w:rPr>
              <w:t> </w:t>
            </w:r>
            <w:r>
              <w:rPr>
                <w:b/>
                <w:spacing w:val="-2"/>
                <w:sz w:val="16"/>
              </w:rPr>
              <w:t>EXPENDITURES</w:t>
            </w:r>
          </w:p>
        </w:tc>
        <w:tc>
          <w:tcPr>
            <w:tcW w:w="1649" w:type="dxa"/>
            <w:tcBorders>
              <w:top w:val="single" w:sz="6" w:space="0" w:color="000000"/>
              <w:right w:val="single" w:sz="6" w:space="0" w:color="000000"/>
            </w:tcBorders>
          </w:tcPr>
          <w:p>
            <w:pPr>
              <w:pStyle w:val="TableParagraph"/>
              <w:spacing w:line="183" w:lineRule="exact" w:before="68"/>
              <w:ind w:right="246"/>
              <w:jc w:val="right"/>
              <w:rPr>
                <w:sz w:val="16"/>
              </w:rPr>
            </w:pPr>
            <w:r>
              <w:rPr>
                <w:spacing w:val="-10"/>
                <w:w w:val="105"/>
                <w:sz w:val="16"/>
              </w:rPr>
              <w:t>-</w:t>
            </w:r>
          </w:p>
        </w:tc>
        <w:tc>
          <w:tcPr>
            <w:tcW w:w="1529" w:type="dxa"/>
            <w:tcBorders>
              <w:left w:val="single" w:sz="6" w:space="0" w:color="000000"/>
              <w:right w:val="single" w:sz="6" w:space="0" w:color="000000"/>
            </w:tcBorders>
            <w:shd w:val="clear" w:color="auto" w:fill="FFCCCC"/>
          </w:tcPr>
          <w:p>
            <w:pPr>
              <w:pStyle w:val="TableParagraph"/>
              <w:rPr>
                <w:rFonts w:ascii="Times New Roman"/>
                <w:sz w:val="16"/>
              </w:rPr>
            </w:pPr>
          </w:p>
        </w:tc>
        <w:tc>
          <w:tcPr>
            <w:tcW w:w="1559" w:type="dxa"/>
            <w:tcBorders>
              <w:left w:val="single" w:sz="6" w:space="0" w:color="000000"/>
            </w:tcBorders>
            <w:shd w:val="clear" w:color="auto" w:fill="FFCCCC"/>
          </w:tcPr>
          <w:p>
            <w:pPr>
              <w:pStyle w:val="TableParagraph"/>
              <w:tabs>
                <w:tab w:pos="1251" w:val="left" w:leader="none"/>
              </w:tabs>
              <w:spacing w:line="183" w:lineRule="exact" w:before="68"/>
              <w:ind w:left="75"/>
              <w:rPr>
                <w:sz w:val="16"/>
              </w:rPr>
            </w:pPr>
            <w:r>
              <w:rPr>
                <w:spacing w:val="-10"/>
                <w:w w:val="105"/>
                <w:sz w:val="16"/>
              </w:rPr>
              <w:t>$</w:t>
            </w:r>
            <w:r>
              <w:rPr>
                <w:sz w:val="16"/>
              </w:rPr>
              <w:tab/>
            </w:r>
            <w:r>
              <w:rPr>
                <w:spacing w:val="-10"/>
                <w:w w:val="105"/>
                <w:sz w:val="16"/>
              </w:rPr>
              <w:t>-</w:t>
            </w:r>
          </w:p>
        </w:tc>
        <w:tc>
          <w:tcPr>
            <w:tcW w:w="1162" w:type="dxa"/>
          </w:tcPr>
          <w:p>
            <w:pPr>
              <w:pStyle w:val="TableParagraph"/>
              <w:spacing w:line="183" w:lineRule="exact" w:before="68"/>
              <w:ind w:left="159"/>
              <w:jc w:val="center"/>
              <w:rPr>
                <w:sz w:val="16"/>
              </w:rPr>
            </w:pPr>
            <w:r>
              <w:rPr>
                <w:spacing w:val="-2"/>
                <w:w w:val="105"/>
                <w:sz w:val="16"/>
              </w:rPr>
              <w:t>#DIV/0!</w:t>
            </w:r>
          </w:p>
        </w:tc>
      </w:tr>
      <w:tr>
        <w:trPr>
          <w:trHeight w:val="283" w:hRule="atLeast"/>
        </w:trPr>
        <w:tc>
          <w:tcPr>
            <w:tcW w:w="4875" w:type="dxa"/>
            <w:shd w:val="clear" w:color="auto" w:fill="CC0000"/>
          </w:tcPr>
          <w:p>
            <w:pPr>
              <w:pStyle w:val="TableParagraph"/>
              <w:spacing w:line="231" w:lineRule="exact" w:before="33"/>
              <w:ind w:left="26"/>
              <w:rPr>
                <w:sz w:val="19"/>
              </w:rPr>
            </w:pPr>
            <w:r>
              <w:rPr>
                <w:color w:val="FFFFFF"/>
                <w:sz w:val="19"/>
              </w:rPr>
              <w:t>TOTAL</w:t>
            </w:r>
            <w:r>
              <w:rPr>
                <w:color w:val="FFFFFF"/>
                <w:spacing w:val="1"/>
                <w:sz w:val="19"/>
              </w:rPr>
              <w:t> </w:t>
            </w:r>
            <w:r>
              <w:rPr>
                <w:color w:val="FFFFFF"/>
                <w:spacing w:val="-2"/>
                <w:sz w:val="19"/>
              </w:rPr>
              <w:t>EXPENSES</w:t>
            </w:r>
          </w:p>
        </w:tc>
        <w:tc>
          <w:tcPr>
            <w:tcW w:w="1649" w:type="dxa"/>
            <w:shd w:val="clear" w:color="auto" w:fill="CC0000"/>
          </w:tcPr>
          <w:p>
            <w:pPr>
              <w:pStyle w:val="TableParagraph"/>
              <w:tabs>
                <w:tab w:pos="823" w:val="left" w:leader="none"/>
              </w:tabs>
              <w:spacing w:line="231" w:lineRule="exact" w:before="33"/>
              <w:ind w:right="100"/>
              <w:jc w:val="right"/>
              <w:rPr>
                <w:sz w:val="19"/>
              </w:rPr>
            </w:pPr>
            <w:r>
              <w:rPr>
                <w:color w:val="FFFFFF"/>
                <w:spacing w:val="-10"/>
                <w:sz w:val="19"/>
              </w:rPr>
              <w:t>$</w:t>
            </w:r>
            <w:r>
              <w:rPr>
                <w:color w:val="FFFFFF"/>
                <w:sz w:val="19"/>
              </w:rPr>
              <w:tab/>
            </w:r>
            <w:r>
              <w:rPr>
                <w:color w:val="FFFFFF"/>
                <w:spacing w:val="-2"/>
                <w:sz w:val="19"/>
              </w:rPr>
              <w:t>867,487</w:t>
            </w:r>
          </w:p>
        </w:tc>
        <w:tc>
          <w:tcPr>
            <w:tcW w:w="1529" w:type="dxa"/>
            <w:shd w:val="clear" w:color="auto" w:fill="CC0000"/>
          </w:tcPr>
          <w:p>
            <w:pPr>
              <w:pStyle w:val="TableParagraph"/>
              <w:tabs>
                <w:tab w:pos="563" w:val="left" w:leader="none"/>
              </w:tabs>
              <w:spacing w:line="231" w:lineRule="exact" w:before="33"/>
              <w:ind w:right="94"/>
              <w:jc w:val="right"/>
              <w:rPr>
                <w:sz w:val="19"/>
              </w:rPr>
            </w:pPr>
            <w:r>
              <w:rPr>
                <w:color w:val="FFFFFF"/>
                <w:spacing w:val="-10"/>
                <w:sz w:val="19"/>
              </w:rPr>
              <w:t>$</w:t>
            </w:r>
            <w:r>
              <w:rPr>
                <w:color w:val="FFFFFF"/>
                <w:sz w:val="19"/>
              </w:rPr>
              <w:tab/>
            </w:r>
            <w:r>
              <w:rPr>
                <w:color w:val="FFFFFF"/>
                <w:spacing w:val="-2"/>
                <w:sz w:val="19"/>
              </w:rPr>
              <w:t>1,191,633</w:t>
            </w:r>
          </w:p>
        </w:tc>
        <w:tc>
          <w:tcPr>
            <w:tcW w:w="1559" w:type="dxa"/>
            <w:shd w:val="clear" w:color="auto" w:fill="CC0000"/>
          </w:tcPr>
          <w:p>
            <w:pPr>
              <w:pStyle w:val="TableParagraph"/>
              <w:tabs>
                <w:tab w:pos="826" w:val="left" w:leader="none"/>
              </w:tabs>
              <w:spacing w:line="231" w:lineRule="exact" w:before="33"/>
              <w:ind w:left="94"/>
              <w:rPr>
                <w:sz w:val="19"/>
              </w:rPr>
            </w:pPr>
            <w:r>
              <w:rPr>
                <w:color w:val="FFFFFF"/>
                <w:spacing w:val="-10"/>
                <w:sz w:val="19"/>
              </w:rPr>
              <w:t>$</w:t>
            </w:r>
            <w:r>
              <w:rPr>
                <w:color w:val="FFFFFF"/>
                <w:sz w:val="19"/>
              </w:rPr>
              <w:tab/>
            </w:r>
            <w:r>
              <w:rPr>
                <w:color w:val="FFFFFF"/>
                <w:spacing w:val="-2"/>
                <w:sz w:val="19"/>
              </w:rPr>
              <w:t>324,146</w:t>
            </w:r>
          </w:p>
        </w:tc>
        <w:tc>
          <w:tcPr>
            <w:tcW w:w="1162" w:type="dxa"/>
          </w:tcPr>
          <w:p>
            <w:pPr>
              <w:pStyle w:val="TableParagraph"/>
              <w:spacing w:before="62"/>
              <w:ind w:left="159" w:right="3"/>
              <w:jc w:val="center"/>
              <w:rPr>
                <w:sz w:val="16"/>
              </w:rPr>
            </w:pPr>
            <w:r>
              <w:rPr>
                <w:spacing w:val="-5"/>
                <w:w w:val="105"/>
                <w:sz w:val="16"/>
              </w:rPr>
              <w:t>73%</w:t>
            </w:r>
          </w:p>
        </w:tc>
      </w:tr>
      <w:tr>
        <w:trPr>
          <w:trHeight w:val="232" w:hRule="atLeast"/>
        </w:trPr>
        <w:tc>
          <w:tcPr>
            <w:tcW w:w="4875" w:type="dxa"/>
          </w:tcPr>
          <w:p>
            <w:pPr>
              <w:pStyle w:val="TableParagraph"/>
              <w:spacing w:line="209" w:lineRule="exact" w:before="4"/>
              <w:ind w:left="1413"/>
              <w:rPr>
                <w:sz w:val="19"/>
              </w:rPr>
            </w:pPr>
            <w:r>
              <w:rPr>
                <w:sz w:val="19"/>
              </w:rPr>
              <w:t>Note:</w:t>
            </w:r>
            <w:r>
              <w:rPr>
                <w:spacing w:val="64"/>
                <w:w w:val="150"/>
                <w:sz w:val="19"/>
              </w:rPr>
              <w:t> </w:t>
            </w:r>
            <w:r>
              <w:rPr>
                <w:sz w:val="19"/>
              </w:rPr>
              <w:t>Total</w:t>
            </w:r>
            <w:r>
              <w:rPr>
                <w:spacing w:val="-1"/>
                <w:sz w:val="19"/>
              </w:rPr>
              <w:t> </w:t>
            </w:r>
            <w:r>
              <w:rPr>
                <w:sz w:val="19"/>
              </w:rPr>
              <w:t>Payroll % of</w:t>
            </w:r>
            <w:r>
              <w:rPr>
                <w:spacing w:val="-1"/>
                <w:sz w:val="19"/>
              </w:rPr>
              <w:t> </w:t>
            </w:r>
            <w:r>
              <w:rPr>
                <w:sz w:val="19"/>
              </w:rPr>
              <w:t>Total</w:t>
            </w:r>
            <w:r>
              <w:rPr>
                <w:spacing w:val="-1"/>
                <w:sz w:val="19"/>
              </w:rPr>
              <w:t> </w:t>
            </w:r>
            <w:r>
              <w:rPr>
                <w:spacing w:val="-2"/>
                <w:sz w:val="19"/>
              </w:rPr>
              <w:t>Expenditures</w:t>
            </w:r>
          </w:p>
        </w:tc>
        <w:tc>
          <w:tcPr>
            <w:tcW w:w="1649" w:type="dxa"/>
          </w:tcPr>
          <w:p>
            <w:pPr>
              <w:pStyle w:val="TableParagraph"/>
              <w:spacing w:line="209" w:lineRule="exact" w:before="4"/>
              <w:ind w:left="6"/>
              <w:jc w:val="center"/>
              <w:rPr>
                <w:sz w:val="19"/>
              </w:rPr>
            </w:pPr>
            <w:r>
              <w:rPr>
                <w:spacing w:val="-5"/>
                <w:sz w:val="19"/>
              </w:rPr>
              <w:t>67%</w:t>
            </w:r>
          </w:p>
        </w:tc>
        <w:tc>
          <w:tcPr>
            <w:tcW w:w="1529" w:type="dxa"/>
          </w:tcPr>
          <w:p>
            <w:pPr>
              <w:pStyle w:val="TableParagraph"/>
              <w:rPr>
                <w:rFonts w:ascii="Times New Roman"/>
                <w:sz w:val="16"/>
              </w:rPr>
            </w:pPr>
          </w:p>
        </w:tc>
        <w:tc>
          <w:tcPr>
            <w:tcW w:w="1559" w:type="dxa"/>
          </w:tcPr>
          <w:p>
            <w:pPr>
              <w:pStyle w:val="TableParagraph"/>
              <w:rPr>
                <w:rFonts w:ascii="Times New Roman"/>
                <w:sz w:val="16"/>
              </w:rPr>
            </w:pPr>
          </w:p>
        </w:tc>
        <w:tc>
          <w:tcPr>
            <w:tcW w:w="1162" w:type="dxa"/>
          </w:tcPr>
          <w:p>
            <w:pPr>
              <w:pStyle w:val="TableParagraph"/>
              <w:rPr>
                <w:rFonts w:ascii="Times New Roman"/>
                <w:sz w:val="16"/>
              </w:rPr>
            </w:pPr>
          </w:p>
        </w:tc>
      </w:tr>
    </w:tbl>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spacing w:before="123"/>
        <w:rPr>
          <w:rFonts w:ascii="Calibri"/>
          <w:b/>
          <w:sz w:val="12"/>
        </w:rPr>
      </w:pPr>
    </w:p>
    <w:p>
      <w:pPr>
        <w:spacing w:before="0"/>
        <w:ind w:left="25" w:right="0" w:firstLine="0"/>
        <w:jc w:val="center"/>
        <w:rPr>
          <w:rFonts w:ascii="Calibri"/>
          <w:sz w:val="12"/>
        </w:rPr>
      </w:pPr>
      <w:r>
        <w:rPr>
          <w:rFonts w:ascii="Calibri"/>
          <w:w w:val="105"/>
          <w:sz w:val="12"/>
        </w:rPr>
        <w:t>2</w:t>
      </w:r>
      <w:r>
        <w:rPr>
          <w:rFonts w:ascii="Calibri"/>
          <w:spacing w:val="-4"/>
          <w:w w:val="105"/>
          <w:sz w:val="12"/>
        </w:rPr>
        <w:t> </w:t>
      </w:r>
      <w:r>
        <w:rPr>
          <w:rFonts w:ascii="Calibri"/>
          <w:w w:val="105"/>
          <w:sz w:val="12"/>
        </w:rPr>
        <w:t>of</w:t>
      </w:r>
      <w:r>
        <w:rPr>
          <w:rFonts w:ascii="Calibri"/>
          <w:spacing w:val="-2"/>
          <w:w w:val="105"/>
          <w:sz w:val="12"/>
        </w:rPr>
        <w:t> </w:t>
      </w:r>
      <w:r>
        <w:rPr>
          <w:rFonts w:ascii="Calibri"/>
          <w:spacing w:val="-12"/>
          <w:w w:val="105"/>
          <w:sz w:val="12"/>
        </w:rPr>
        <w:t>2</w:t>
      </w:r>
    </w:p>
    <w:p>
      <w:pPr>
        <w:spacing w:after="0"/>
        <w:jc w:val="center"/>
        <w:rPr>
          <w:rFonts w:ascii="Calibri"/>
          <w:sz w:val="12"/>
        </w:rPr>
        <w:sectPr>
          <w:pgSz w:w="12240" w:h="15840"/>
          <w:pgMar w:top="740" w:bottom="280" w:left="520" w:right="560"/>
        </w:sectPr>
      </w:pPr>
    </w:p>
    <w:tbl>
      <w:tblPr>
        <w:tblW w:w="0" w:type="auto"/>
        <w:jc w:val="left"/>
        <w:tblInd w:w="1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336"/>
        <w:gridCol w:w="1525"/>
        <w:gridCol w:w="4660"/>
        <w:gridCol w:w="1492"/>
        <w:gridCol w:w="1646"/>
        <w:gridCol w:w="1545"/>
        <w:gridCol w:w="1380"/>
        <w:gridCol w:w="1436"/>
      </w:tblGrid>
      <w:tr>
        <w:trPr>
          <w:trHeight w:val="720" w:hRule="atLeast"/>
        </w:trPr>
        <w:tc>
          <w:tcPr>
            <w:tcW w:w="1336" w:type="dxa"/>
            <w:tcBorders>
              <w:right w:val="nil"/>
            </w:tcBorders>
            <w:shd w:val="clear" w:color="auto" w:fill="A1C4C8"/>
          </w:tcPr>
          <w:p>
            <w:pPr>
              <w:pStyle w:val="TableParagraph"/>
              <w:rPr>
                <w:sz w:val="18"/>
              </w:rPr>
            </w:pPr>
          </w:p>
          <w:p>
            <w:pPr>
              <w:pStyle w:val="TableParagraph"/>
              <w:spacing w:before="10"/>
              <w:rPr>
                <w:sz w:val="18"/>
              </w:rPr>
            </w:pPr>
          </w:p>
          <w:p>
            <w:pPr>
              <w:pStyle w:val="TableParagraph"/>
              <w:ind w:left="27"/>
              <w:jc w:val="center"/>
              <w:rPr>
                <w:rFonts w:ascii="Arial"/>
                <w:b/>
                <w:sz w:val="18"/>
              </w:rPr>
            </w:pPr>
            <w:bookmarkStart w:name="FY25 Enrichment Fund Projects as of 0331" w:id="15"/>
            <w:bookmarkEnd w:id="15"/>
            <w:r>
              <w:rPr/>
            </w:r>
            <w:r>
              <w:rPr>
                <w:rFonts w:ascii="Arial"/>
                <w:b/>
                <w:sz w:val="18"/>
              </w:rPr>
              <w:t>Function</w:t>
            </w:r>
            <w:r>
              <w:rPr>
                <w:rFonts w:ascii="Arial"/>
                <w:b/>
                <w:spacing w:val="-4"/>
                <w:sz w:val="18"/>
              </w:rPr>
              <w:t> Code</w:t>
            </w:r>
          </w:p>
        </w:tc>
        <w:tc>
          <w:tcPr>
            <w:tcW w:w="6185" w:type="dxa"/>
            <w:gridSpan w:val="2"/>
            <w:tcBorders>
              <w:left w:val="nil"/>
              <w:right w:val="nil"/>
            </w:tcBorders>
            <w:shd w:val="clear" w:color="auto" w:fill="A1C4C8"/>
          </w:tcPr>
          <w:p>
            <w:pPr>
              <w:pStyle w:val="TableParagraph"/>
              <w:spacing w:before="309"/>
              <w:ind w:left="668"/>
              <w:rPr>
                <w:rFonts w:ascii="Arial"/>
                <w:b/>
                <w:sz w:val="33"/>
              </w:rPr>
            </w:pPr>
            <w:r>
              <w:rPr>
                <w:rFonts w:ascii="Arial"/>
                <w:b/>
                <w:sz w:val="33"/>
              </w:rPr>
              <w:t>FY25</w:t>
            </w:r>
            <w:r>
              <w:rPr>
                <w:rFonts w:ascii="Arial"/>
                <w:b/>
                <w:spacing w:val="-14"/>
                <w:sz w:val="33"/>
              </w:rPr>
              <w:t> </w:t>
            </w:r>
            <w:r>
              <w:rPr>
                <w:rFonts w:ascii="Arial"/>
                <w:b/>
                <w:sz w:val="33"/>
              </w:rPr>
              <w:t>Enrichment</w:t>
            </w:r>
            <w:r>
              <w:rPr>
                <w:rFonts w:ascii="Arial"/>
                <w:b/>
                <w:spacing w:val="-10"/>
                <w:sz w:val="33"/>
              </w:rPr>
              <w:t> </w:t>
            </w:r>
            <w:r>
              <w:rPr>
                <w:rFonts w:ascii="Arial"/>
                <w:b/>
                <w:sz w:val="33"/>
              </w:rPr>
              <w:t>Fund</w:t>
            </w:r>
            <w:r>
              <w:rPr>
                <w:rFonts w:ascii="Arial"/>
                <w:b/>
                <w:spacing w:val="-12"/>
                <w:sz w:val="33"/>
              </w:rPr>
              <w:t> </w:t>
            </w:r>
            <w:r>
              <w:rPr>
                <w:rFonts w:ascii="Arial"/>
                <w:b/>
                <w:spacing w:val="-2"/>
                <w:sz w:val="33"/>
              </w:rPr>
              <w:t>Projects</w:t>
            </w:r>
          </w:p>
        </w:tc>
        <w:tc>
          <w:tcPr>
            <w:tcW w:w="1492" w:type="dxa"/>
            <w:tcBorders>
              <w:left w:val="nil"/>
              <w:right w:val="nil"/>
            </w:tcBorders>
            <w:shd w:val="clear" w:color="auto" w:fill="B7B7B7"/>
          </w:tcPr>
          <w:p>
            <w:pPr>
              <w:pStyle w:val="TableParagraph"/>
              <w:rPr>
                <w:sz w:val="18"/>
              </w:rPr>
            </w:pPr>
          </w:p>
          <w:p>
            <w:pPr>
              <w:pStyle w:val="TableParagraph"/>
              <w:spacing w:before="10"/>
              <w:rPr>
                <w:sz w:val="18"/>
              </w:rPr>
            </w:pPr>
          </w:p>
          <w:p>
            <w:pPr>
              <w:pStyle w:val="TableParagraph"/>
              <w:ind w:left="448"/>
              <w:rPr>
                <w:rFonts w:ascii="Arial"/>
                <w:b/>
                <w:sz w:val="18"/>
              </w:rPr>
            </w:pPr>
            <w:r>
              <w:rPr>
                <w:rFonts w:ascii="Arial"/>
                <w:b/>
                <w:spacing w:val="-2"/>
                <w:sz w:val="18"/>
              </w:rPr>
              <w:t>Budget</w:t>
            </w:r>
          </w:p>
        </w:tc>
        <w:tc>
          <w:tcPr>
            <w:tcW w:w="1646" w:type="dxa"/>
            <w:tcBorders>
              <w:left w:val="nil"/>
              <w:bottom w:val="nil"/>
            </w:tcBorders>
            <w:shd w:val="clear" w:color="auto" w:fill="EA9999"/>
          </w:tcPr>
          <w:p>
            <w:pPr>
              <w:pStyle w:val="TableParagraph"/>
              <w:spacing w:before="157"/>
              <w:ind w:left="79"/>
              <w:jc w:val="center"/>
              <w:rPr>
                <w:rFonts w:ascii="Arial"/>
                <w:b/>
                <w:sz w:val="18"/>
              </w:rPr>
            </w:pPr>
            <w:r>
              <w:rPr>
                <w:rFonts w:ascii="Arial"/>
                <w:b/>
                <w:sz w:val="18"/>
              </w:rPr>
              <w:t>YTD</w:t>
            </w:r>
            <w:r>
              <w:rPr>
                <w:rFonts w:ascii="Arial"/>
                <w:b/>
                <w:spacing w:val="4"/>
                <w:sz w:val="18"/>
              </w:rPr>
              <w:t> </w:t>
            </w:r>
            <w:r>
              <w:rPr>
                <w:rFonts w:ascii="Arial"/>
                <w:b/>
                <w:spacing w:val="-2"/>
                <w:sz w:val="18"/>
              </w:rPr>
              <w:t>03/31/25</w:t>
            </w:r>
          </w:p>
          <w:p>
            <w:pPr>
              <w:pStyle w:val="TableParagraph"/>
              <w:spacing w:before="26"/>
              <w:ind w:left="79" w:right="50"/>
              <w:jc w:val="center"/>
              <w:rPr>
                <w:rFonts w:ascii="Arial"/>
                <w:b/>
                <w:sz w:val="18"/>
              </w:rPr>
            </w:pPr>
            <w:r>
              <w:rPr>
                <w:rFonts w:ascii="Arial"/>
                <w:b/>
                <w:spacing w:val="-2"/>
                <w:sz w:val="18"/>
              </w:rPr>
              <w:t>Expenses</w:t>
            </w:r>
          </w:p>
        </w:tc>
        <w:tc>
          <w:tcPr>
            <w:tcW w:w="1545" w:type="dxa"/>
            <w:shd w:val="clear" w:color="auto" w:fill="92C47C"/>
          </w:tcPr>
          <w:p>
            <w:pPr>
              <w:pStyle w:val="TableParagraph"/>
              <w:rPr>
                <w:sz w:val="18"/>
              </w:rPr>
            </w:pPr>
          </w:p>
          <w:p>
            <w:pPr>
              <w:pStyle w:val="TableParagraph"/>
              <w:spacing w:before="10"/>
              <w:rPr>
                <w:sz w:val="18"/>
              </w:rPr>
            </w:pPr>
          </w:p>
          <w:p>
            <w:pPr>
              <w:pStyle w:val="TableParagraph"/>
              <w:ind w:left="425"/>
              <w:rPr>
                <w:rFonts w:ascii="Arial"/>
                <w:b/>
                <w:sz w:val="18"/>
              </w:rPr>
            </w:pPr>
            <w:r>
              <w:rPr>
                <w:rFonts w:ascii="Arial"/>
                <w:b/>
                <w:spacing w:val="-2"/>
                <w:sz w:val="18"/>
              </w:rPr>
              <w:t>Balance</w:t>
            </w:r>
          </w:p>
        </w:tc>
        <w:tc>
          <w:tcPr>
            <w:tcW w:w="1380" w:type="dxa"/>
            <w:tcBorders>
              <w:right w:val="nil"/>
            </w:tcBorders>
            <w:shd w:val="clear" w:color="auto" w:fill="C27A9F"/>
          </w:tcPr>
          <w:p>
            <w:pPr>
              <w:pStyle w:val="TableParagraph"/>
              <w:rPr>
                <w:sz w:val="18"/>
              </w:rPr>
            </w:pPr>
          </w:p>
          <w:p>
            <w:pPr>
              <w:pStyle w:val="TableParagraph"/>
              <w:spacing w:before="10"/>
              <w:rPr>
                <w:sz w:val="18"/>
              </w:rPr>
            </w:pPr>
          </w:p>
          <w:p>
            <w:pPr>
              <w:pStyle w:val="TableParagraph"/>
              <w:ind w:left="8"/>
              <w:jc w:val="center"/>
              <w:rPr>
                <w:rFonts w:ascii="Arial"/>
                <w:b/>
                <w:sz w:val="18"/>
              </w:rPr>
            </w:pPr>
            <w:r>
              <w:rPr>
                <w:rFonts w:ascii="Arial"/>
                <w:b/>
                <w:sz w:val="18"/>
              </w:rPr>
              <w:t>Board</w:t>
            </w:r>
            <w:r>
              <w:rPr>
                <w:rFonts w:ascii="Arial"/>
                <w:b/>
                <w:spacing w:val="2"/>
                <w:sz w:val="18"/>
              </w:rPr>
              <w:t> </w:t>
            </w:r>
            <w:r>
              <w:rPr>
                <w:rFonts w:ascii="Arial"/>
                <w:b/>
                <w:spacing w:val="-2"/>
                <w:sz w:val="18"/>
              </w:rPr>
              <w:t>Approval</w:t>
            </w:r>
          </w:p>
        </w:tc>
        <w:tc>
          <w:tcPr>
            <w:tcW w:w="1436" w:type="dxa"/>
            <w:tcBorders>
              <w:left w:val="nil"/>
              <w:bottom w:val="single" w:sz="2" w:space="0" w:color="000000"/>
            </w:tcBorders>
          </w:tcPr>
          <w:p>
            <w:pPr>
              <w:pStyle w:val="TableParagraph"/>
              <w:rPr>
                <w:rFonts w:ascii="Times New Roman"/>
                <w:sz w:val="20"/>
              </w:rPr>
            </w:pPr>
          </w:p>
        </w:tc>
      </w:tr>
      <w:tr>
        <w:trPr>
          <w:trHeight w:val="258" w:hRule="atLeast"/>
        </w:trPr>
        <w:tc>
          <w:tcPr>
            <w:tcW w:w="1336" w:type="dxa"/>
            <w:shd w:val="clear" w:color="auto" w:fill="F4CCCC"/>
          </w:tcPr>
          <w:p>
            <w:pPr>
              <w:pStyle w:val="TableParagraph"/>
              <w:spacing w:line="238" w:lineRule="exact"/>
              <w:ind w:left="32"/>
              <w:jc w:val="center"/>
              <w:rPr>
                <w:rFonts w:ascii="Arial"/>
                <w:sz w:val="22"/>
              </w:rPr>
            </w:pPr>
            <w:r>
              <w:rPr>
                <w:rFonts w:ascii="Arial"/>
                <w:spacing w:val="-2"/>
                <w:sz w:val="22"/>
              </w:rPr>
              <w:t>EF2501</w:t>
            </w:r>
          </w:p>
        </w:tc>
        <w:tc>
          <w:tcPr>
            <w:tcW w:w="1525" w:type="dxa"/>
            <w:shd w:val="clear" w:color="auto" w:fill="C8DAF8"/>
          </w:tcPr>
          <w:p>
            <w:pPr>
              <w:pStyle w:val="TableParagraph"/>
              <w:spacing w:line="238" w:lineRule="exact"/>
              <w:ind w:left="39"/>
              <w:rPr>
                <w:rFonts w:ascii="Arial"/>
                <w:sz w:val="22"/>
              </w:rPr>
            </w:pPr>
            <w:r>
              <w:rPr>
                <w:rFonts w:ascii="Arial"/>
                <w:spacing w:val="-2"/>
                <w:sz w:val="22"/>
              </w:rPr>
              <w:t>Tanner</w:t>
            </w:r>
          </w:p>
        </w:tc>
        <w:tc>
          <w:tcPr>
            <w:tcW w:w="4660" w:type="dxa"/>
          </w:tcPr>
          <w:p>
            <w:pPr>
              <w:pStyle w:val="TableParagraph"/>
              <w:spacing w:line="238" w:lineRule="exact"/>
              <w:ind w:left="38"/>
              <w:rPr>
                <w:rFonts w:ascii="Arial"/>
                <w:sz w:val="22"/>
              </w:rPr>
            </w:pPr>
            <w:hyperlink r:id="rId38">
              <w:r>
                <w:rPr>
                  <w:rFonts w:ascii="Arial"/>
                  <w:color w:val="0000FF"/>
                  <w:sz w:val="22"/>
                  <w:u w:val="single" w:color="0000FF"/>
                </w:rPr>
                <w:t>Extra-Curricular</w:t>
              </w:r>
              <w:r>
                <w:rPr>
                  <w:rFonts w:ascii="Arial"/>
                  <w:color w:val="0000FF"/>
                  <w:spacing w:val="-13"/>
                  <w:sz w:val="22"/>
                  <w:u w:val="single" w:color="0000FF"/>
                </w:rPr>
                <w:t> </w:t>
              </w:r>
              <w:r>
                <w:rPr>
                  <w:rFonts w:ascii="Arial"/>
                  <w:color w:val="0000FF"/>
                  <w:sz w:val="22"/>
                  <w:u w:val="single" w:color="0000FF"/>
                </w:rPr>
                <w:t>Activities</w:t>
              </w:r>
              <w:r>
                <w:rPr>
                  <w:rFonts w:ascii="Arial"/>
                  <w:color w:val="0000FF"/>
                  <w:spacing w:val="-10"/>
                  <w:sz w:val="22"/>
                  <w:u w:val="single" w:color="0000FF"/>
                </w:rPr>
                <w:t> </w:t>
              </w:r>
              <w:r>
                <w:rPr>
                  <w:rFonts w:ascii="Arial"/>
                  <w:color w:val="0000FF"/>
                  <w:sz w:val="22"/>
                  <w:u w:val="single" w:color="0000FF"/>
                </w:rPr>
                <w:t>for</w:t>
              </w:r>
              <w:r>
                <w:rPr>
                  <w:rFonts w:ascii="Arial"/>
                  <w:color w:val="0000FF"/>
                  <w:spacing w:val="-13"/>
                  <w:sz w:val="22"/>
                  <w:u w:val="single" w:color="0000FF"/>
                </w:rPr>
                <w:t> </w:t>
              </w:r>
              <w:r>
                <w:rPr>
                  <w:rFonts w:ascii="Arial"/>
                  <w:color w:val="0000FF"/>
                  <w:sz w:val="22"/>
                  <w:u w:val="single" w:color="0000FF"/>
                </w:rPr>
                <w:t>the</w:t>
              </w:r>
              <w:r>
                <w:rPr>
                  <w:rFonts w:ascii="Arial"/>
                  <w:color w:val="0000FF"/>
                  <w:spacing w:val="-11"/>
                  <w:sz w:val="22"/>
                  <w:u w:val="single" w:color="0000FF"/>
                </w:rPr>
                <w:t> </w:t>
              </w:r>
              <w:r>
                <w:rPr>
                  <w:rFonts w:ascii="Arial"/>
                  <w:color w:val="0000FF"/>
                  <w:spacing w:val="-4"/>
                  <w:sz w:val="22"/>
                  <w:u w:val="single" w:color="0000FF"/>
                </w:rPr>
                <w:t>Deaf</w:t>
              </w:r>
            </w:hyperlink>
          </w:p>
        </w:tc>
        <w:tc>
          <w:tcPr>
            <w:tcW w:w="1492" w:type="dxa"/>
          </w:tcPr>
          <w:p>
            <w:pPr>
              <w:pStyle w:val="TableParagraph"/>
              <w:spacing w:line="238" w:lineRule="exact"/>
              <w:ind w:right="26"/>
              <w:jc w:val="right"/>
              <w:rPr>
                <w:rFonts w:ascii="Arial"/>
                <w:sz w:val="22"/>
              </w:rPr>
            </w:pPr>
            <w:r>
              <w:rPr>
                <w:rFonts w:ascii="Arial"/>
                <w:spacing w:val="-2"/>
                <w:sz w:val="22"/>
              </w:rPr>
              <w:t>$400,000</w:t>
            </w:r>
          </w:p>
        </w:tc>
        <w:tc>
          <w:tcPr>
            <w:tcW w:w="1646" w:type="dxa"/>
            <w:tcBorders>
              <w:top w:val="nil"/>
            </w:tcBorders>
          </w:tcPr>
          <w:p>
            <w:pPr>
              <w:pStyle w:val="TableParagraph"/>
              <w:spacing w:line="238" w:lineRule="exact"/>
              <w:ind w:right="28"/>
              <w:jc w:val="right"/>
              <w:rPr>
                <w:rFonts w:ascii="Arial"/>
                <w:sz w:val="22"/>
              </w:rPr>
            </w:pPr>
            <w:r>
              <w:rPr>
                <w:rFonts w:ascii="Arial"/>
                <w:spacing w:val="-2"/>
                <w:sz w:val="22"/>
              </w:rPr>
              <w:t>$266,986</w:t>
            </w:r>
          </w:p>
        </w:tc>
        <w:tc>
          <w:tcPr>
            <w:tcW w:w="1545" w:type="dxa"/>
          </w:tcPr>
          <w:p>
            <w:pPr>
              <w:pStyle w:val="TableParagraph"/>
              <w:tabs>
                <w:tab w:pos="482" w:val="left" w:leader="none"/>
              </w:tabs>
              <w:spacing w:line="238" w:lineRule="exact"/>
              <w:ind w:right="101"/>
              <w:jc w:val="right"/>
              <w:rPr>
                <w:rFonts w:ascii="Arial"/>
                <w:sz w:val="22"/>
              </w:rPr>
            </w:pPr>
            <w:r>
              <w:rPr>
                <w:rFonts w:ascii="Arial"/>
                <w:spacing w:val="-10"/>
                <w:sz w:val="22"/>
              </w:rPr>
              <w:t>$</w:t>
            </w:r>
            <w:r>
              <w:rPr>
                <w:rFonts w:ascii="Arial"/>
                <w:sz w:val="22"/>
              </w:rPr>
              <w:tab/>
            </w:r>
            <w:r>
              <w:rPr>
                <w:rFonts w:ascii="Arial"/>
                <w:spacing w:val="-2"/>
                <w:sz w:val="22"/>
              </w:rPr>
              <w:t>133,014</w:t>
            </w:r>
          </w:p>
        </w:tc>
        <w:tc>
          <w:tcPr>
            <w:tcW w:w="1380" w:type="dxa"/>
          </w:tcPr>
          <w:p>
            <w:pPr>
              <w:pStyle w:val="TableParagraph"/>
              <w:spacing w:line="238" w:lineRule="exact"/>
              <w:ind w:left="1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8" w:hRule="atLeast"/>
        </w:trPr>
        <w:tc>
          <w:tcPr>
            <w:tcW w:w="1336" w:type="dxa"/>
            <w:shd w:val="clear" w:color="auto" w:fill="F4CCCC"/>
          </w:tcPr>
          <w:p>
            <w:pPr>
              <w:pStyle w:val="TableParagraph"/>
              <w:spacing w:line="239" w:lineRule="exact"/>
              <w:ind w:left="32"/>
              <w:jc w:val="center"/>
              <w:rPr>
                <w:rFonts w:ascii="Arial"/>
                <w:sz w:val="22"/>
              </w:rPr>
            </w:pPr>
            <w:r>
              <w:rPr>
                <w:rFonts w:ascii="Arial"/>
                <w:spacing w:val="-2"/>
                <w:sz w:val="22"/>
              </w:rPr>
              <w:t>EF2502</w:t>
            </w:r>
          </w:p>
        </w:tc>
        <w:tc>
          <w:tcPr>
            <w:tcW w:w="1525" w:type="dxa"/>
            <w:shd w:val="clear" w:color="auto" w:fill="C8DAF8"/>
          </w:tcPr>
          <w:p>
            <w:pPr>
              <w:pStyle w:val="TableParagraph"/>
              <w:spacing w:line="239" w:lineRule="exact"/>
              <w:ind w:left="39"/>
              <w:rPr>
                <w:rFonts w:ascii="Arial"/>
                <w:sz w:val="22"/>
              </w:rPr>
            </w:pPr>
            <w:r>
              <w:rPr>
                <w:rFonts w:ascii="Arial"/>
                <w:spacing w:val="-2"/>
                <w:sz w:val="22"/>
              </w:rPr>
              <w:t>Tanner</w:t>
            </w:r>
          </w:p>
        </w:tc>
        <w:tc>
          <w:tcPr>
            <w:tcW w:w="4660" w:type="dxa"/>
          </w:tcPr>
          <w:p>
            <w:pPr>
              <w:pStyle w:val="TableParagraph"/>
              <w:spacing w:line="239" w:lineRule="exact"/>
              <w:ind w:left="38"/>
              <w:rPr>
                <w:rFonts w:ascii="Arial"/>
                <w:sz w:val="22"/>
              </w:rPr>
            </w:pPr>
            <w:hyperlink r:id="rId39">
              <w:r>
                <w:rPr>
                  <w:rFonts w:ascii="Arial"/>
                  <w:color w:val="0000FF"/>
                  <w:sz w:val="22"/>
                  <w:u w:val="single" w:color="0000FF"/>
                </w:rPr>
                <w:t>Study</w:t>
              </w:r>
              <w:r>
                <w:rPr>
                  <w:rFonts w:ascii="Arial"/>
                  <w:color w:val="0000FF"/>
                  <w:spacing w:val="-12"/>
                  <w:sz w:val="22"/>
                  <w:u w:val="single" w:color="0000FF"/>
                </w:rPr>
                <w:t> </w:t>
              </w:r>
              <w:r>
                <w:rPr>
                  <w:rFonts w:ascii="Arial"/>
                  <w:color w:val="0000FF"/>
                  <w:sz w:val="22"/>
                  <w:u w:val="single" w:color="0000FF"/>
                </w:rPr>
                <w:t>Abroad</w:t>
              </w:r>
              <w:r>
                <w:rPr>
                  <w:rFonts w:ascii="Arial"/>
                  <w:color w:val="0000FF"/>
                  <w:spacing w:val="-5"/>
                  <w:sz w:val="22"/>
                  <w:u w:val="single" w:color="0000FF"/>
                </w:rPr>
                <w:t> </w:t>
              </w:r>
              <w:r>
                <w:rPr>
                  <w:rFonts w:ascii="Arial"/>
                  <w:color w:val="0000FF"/>
                  <w:sz w:val="22"/>
                  <w:u w:val="single" w:color="0000FF"/>
                </w:rPr>
                <w:t>Trip</w:t>
              </w:r>
              <w:r>
                <w:rPr>
                  <w:rFonts w:ascii="Arial"/>
                  <w:color w:val="0000FF"/>
                  <w:spacing w:val="-6"/>
                  <w:sz w:val="22"/>
                  <w:u w:val="single" w:color="0000FF"/>
                </w:rPr>
                <w:t> </w:t>
              </w:r>
              <w:r>
                <w:rPr>
                  <w:rFonts w:ascii="Arial"/>
                  <w:color w:val="0000FF"/>
                  <w:sz w:val="22"/>
                  <w:u w:val="single" w:color="0000FF"/>
                </w:rPr>
                <w:t>-</w:t>
              </w:r>
              <w:r>
                <w:rPr>
                  <w:rFonts w:ascii="Arial"/>
                  <w:color w:val="0000FF"/>
                  <w:spacing w:val="-7"/>
                  <w:sz w:val="22"/>
                  <w:u w:val="single" w:color="0000FF"/>
                </w:rPr>
                <w:t> </w:t>
              </w:r>
              <w:r>
                <w:rPr>
                  <w:rFonts w:ascii="Arial"/>
                  <w:color w:val="0000FF"/>
                  <w:spacing w:val="-2"/>
                  <w:sz w:val="22"/>
                  <w:u w:val="single" w:color="0000FF"/>
                </w:rPr>
                <w:t>Japan</w:t>
              </w:r>
            </w:hyperlink>
          </w:p>
        </w:tc>
        <w:tc>
          <w:tcPr>
            <w:tcW w:w="1492" w:type="dxa"/>
          </w:tcPr>
          <w:p>
            <w:pPr>
              <w:pStyle w:val="TableParagraph"/>
              <w:spacing w:line="239" w:lineRule="exact"/>
              <w:ind w:right="25"/>
              <w:jc w:val="right"/>
              <w:rPr>
                <w:rFonts w:ascii="Arial"/>
                <w:sz w:val="22"/>
              </w:rPr>
            </w:pPr>
            <w:r>
              <w:rPr>
                <w:rFonts w:ascii="Arial"/>
                <w:spacing w:val="-2"/>
                <w:sz w:val="22"/>
              </w:rPr>
              <w:t>$75,000</w:t>
            </w:r>
          </w:p>
        </w:tc>
        <w:tc>
          <w:tcPr>
            <w:tcW w:w="1646" w:type="dxa"/>
          </w:tcPr>
          <w:p>
            <w:pPr>
              <w:pStyle w:val="TableParagraph"/>
              <w:spacing w:line="239" w:lineRule="exact"/>
              <w:ind w:right="27"/>
              <w:jc w:val="right"/>
              <w:rPr>
                <w:rFonts w:ascii="Arial"/>
                <w:sz w:val="22"/>
              </w:rPr>
            </w:pPr>
            <w:r>
              <w:rPr>
                <w:rFonts w:ascii="Arial"/>
                <w:spacing w:val="-2"/>
                <w:sz w:val="22"/>
              </w:rPr>
              <w:t>$45,950</w:t>
            </w:r>
          </w:p>
        </w:tc>
        <w:tc>
          <w:tcPr>
            <w:tcW w:w="1545" w:type="dxa"/>
          </w:tcPr>
          <w:p>
            <w:pPr>
              <w:pStyle w:val="TableParagraph"/>
              <w:tabs>
                <w:tab w:pos="602" w:val="left" w:leader="none"/>
              </w:tabs>
              <w:spacing w:line="239" w:lineRule="exact"/>
              <w:ind w:right="100"/>
              <w:jc w:val="right"/>
              <w:rPr>
                <w:rFonts w:ascii="Arial"/>
                <w:sz w:val="22"/>
              </w:rPr>
            </w:pPr>
            <w:r>
              <w:rPr>
                <w:rFonts w:ascii="Arial"/>
                <w:spacing w:val="-10"/>
                <w:sz w:val="22"/>
              </w:rPr>
              <w:t>$</w:t>
            </w:r>
            <w:r>
              <w:rPr>
                <w:rFonts w:ascii="Arial"/>
                <w:sz w:val="22"/>
              </w:rPr>
              <w:tab/>
            </w:r>
            <w:r>
              <w:rPr>
                <w:rFonts w:ascii="Arial"/>
                <w:spacing w:val="-2"/>
                <w:sz w:val="22"/>
              </w:rPr>
              <w:t>29,050</w:t>
            </w:r>
          </w:p>
        </w:tc>
        <w:tc>
          <w:tcPr>
            <w:tcW w:w="1380" w:type="dxa"/>
          </w:tcPr>
          <w:p>
            <w:pPr>
              <w:pStyle w:val="TableParagraph"/>
              <w:spacing w:line="239" w:lineRule="exact"/>
              <w:ind w:left="1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8" w:hRule="atLeast"/>
        </w:trPr>
        <w:tc>
          <w:tcPr>
            <w:tcW w:w="1336" w:type="dxa"/>
            <w:shd w:val="clear" w:color="auto" w:fill="F4CCCC"/>
          </w:tcPr>
          <w:p>
            <w:pPr>
              <w:pStyle w:val="TableParagraph"/>
              <w:spacing w:line="238" w:lineRule="exact"/>
              <w:ind w:left="32"/>
              <w:jc w:val="center"/>
              <w:rPr>
                <w:rFonts w:ascii="Arial"/>
                <w:sz w:val="22"/>
              </w:rPr>
            </w:pPr>
            <w:r>
              <w:rPr>
                <w:rFonts w:ascii="Arial"/>
                <w:spacing w:val="-2"/>
                <w:sz w:val="22"/>
              </w:rPr>
              <w:t>EF2503</w:t>
            </w:r>
          </w:p>
        </w:tc>
        <w:tc>
          <w:tcPr>
            <w:tcW w:w="1525" w:type="dxa"/>
            <w:shd w:val="clear" w:color="auto" w:fill="C8DAF8"/>
          </w:tcPr>
          <w:p>
            <w:pPr>
              <w:pStyle w:val="TableParagraph"/>
              <w:spacing w:line="238" w:lineRule="exact"/>
              <w:ind w:left="39"/>
              <w:rPr>
                <w:rFonts w:ascii="Arial"/>
                <w:sz w:val="22"/>
              </w:rPr>
            </w:pPr>
            <w:r>
              <w:rPr>
                <w:rFonts w:ascii="Arial"/>
                <w:spacing w:val="-2"/>
                <w:sz w:val="22"/>
              </w:rPr>
              <w:t>Tanner</w:t>
            </w:r>
          </w:p>
        </w:tc>
        <w:tc>
          <w:tcPr>
            <w:tcW w:w="4660" w:type="dxa"/>
          </w:tcPr>
          <w:p>
            <w:pPr>
              <w:pStyle w:val="TableParagraph"/>
              <w:spacing w:line="238" w:lineRule="exact"/>
              <w:ind w:left="38"/>
              <w:rPr>
                <w:rFonts w:ascii="Arial"/>
                <w:sz w:val="22"/>
              </w:rPr>
            </w:pPr>
            <w:hyperlink r:id="rId40">
              <w:r>
                <w:rPr>
                  <w:rFonts w:ascii="Arial"/>
                  <w:color w:val="0000FF"/>
                  <w:sz w:val="22"/>
                  <w:u w:val="single" w:color="0000FF"/>
                </w:rPr>
                <w:t>USD</w:t>
              </w:r>
              <w:r>
                <w:rPr>
                  <w:rFonts w:ascii="Arial"/>
                  <w:color w:val="0000FF"/>
                  <w:spacing w:val="-9"/>
                  <w:sz w:val="22"/>
                  <w:u w:val="single" w:color="0000FF"/>
                </w:rPr>
                <w:t> </w:t>
              </w:r>
              <w:r>
                <w:rPr>
                  <w:rFonts w:ascii="Arial"/>
                  <w:color w:val="0000FF"/>
                  <w:sz w:val="22"/>
                  <w:u w:val="single" w:color="0000FF"/>
                </w:rPr>
                <w:t>Sailing</w:t>
              </w:r>
              <w:r>
                <w:rPr>
                  <w:rFonts w:ascii="Arial"/>
                  <w:color w:val="0000FF"/>
                  <w:spacing w:val="-8"/>
                  <w:sz w:val="22"/>
                  <w:u w:val="single" w:color="0000FF"/>
                </w:rPr>
                <w:t> </w:t>
              </w:r>
              <w:r>
                <w:rPr>
                  <w:rFonts w:ascii="Arial"/>
                  <w:color w:val="0000FF"/>
                  <w:spacing w:val="-2"/>
                  <w:sz w:val="22"/>
                  <w:u w:val="single" w:color="0000FF"/>
                </w:rPr>
                <w:t>Experience</w:t>
              </w:r>
            </w:hyperlink>
          </w:p>
        </w:tc>
        <w:tc>
          <w:tcPr>
            <w:tcW w:w="1492" w:type="dxa"/>
          </w:tcPr>
          <w:p>
            <w:pPr>
              <w:pStyle w:val="TableParagraph"/>
              <w:spacing w:line="238" w:lineRule="exact"/>
              <w:ind w:right="25"/>
              <w:jc w:val="right"/>
              <w:rPr>
                <w:rFonts w:ascii="Arial"/>
                <w:sz w:val="22"/>
              </w:rPr>
            </w:pPr>
            <w:r>
              <w:rPr>
                <w:rFonts w:ascii="Arial"/>
                <w:spacing w:val="-2"/>
                <w:sz w:val="22"/>
              </w:rPr>
              <w:t>$35,000</w:t>
            </w:r>
          </w:p>
        </w:tc>
        <w:tc>
          <w:tcPr>
            <w:tcW w:w="1646" w:type="dxa"/>
          </w:tcPr>
          <w:p>
            <w:pPr>
              <w:pStyle w:val="TableParagraph"/>
              <w:rPr>
                <w:rFonts w:ascii="Times New Roman"/>
                <w:sz w:val="18"/>
              </w:rPr>
            </w:pPr>
          </w:p>
        </w:tc>
        <w:tc>
          <w:tcPr>
            <w:tcW w:w="1545" w:type="dxa"/>
          </w:tcPr>
          <w:p>
            <w:pPr>
              <w:pStyle w:val="TableParagraph"/>
              <w:tabs>
                <w:tab w:pos="602" w:val="left" w:leader="none"/>
              </w:tabs>
              <w:spacing w:line="238" w:lineRule="exact"/>
              <w:ind w:right="100"/>
              <w:jc w:val="right"/>
              <w:rPr>
                <w:rFonts w:ascii="Arial"/>
                <w:sz w:val="22"/>
              </w:rPr>
            </w:pPr>
            <w:r>
              <w:rPr>
                <w:rFonts w:ascii="Arial"/>
                <w:spacing w:val="-10"/>
                <w:sz w:val="22"/>
              </w:rPr>
              <w:t>$</w:t>
            </w:r>
            <w:r>
              <w:rPr>
                <w:rFonts w:ascii="Arial"/>
                <w:sz w:val="22"/>
              </w:rPr>
              <w:tab/>
            </w:r>
            <w:r>
              <w:rPr>
                <w:rFonts w:ascii="Arial"/>
                <w:spacing w:val="-2"/>
                <w:sz w:val="22"/>
              </w:rPr>
              <w:t>35,000</w:t>
            </w:r>
          </w:p>
        </w:tc>
        <w:tc>
          <w:tcPr>
            <w:tcW w:w="1380" w:type="dxa"/>
          </w:tcPr>
          <w:p>
            <w:pPr>
              <w:pStyle w:val="TableParagraph"/>
              <w:spacing w:line="238" w:lineRule="exact"/>
              <w:ind w:left="1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75" w:hRule="atLeast"/>
        </w:trPr>
        <w:tc>
          <w:tcPr>
            <w:tcW w:w="1336" w:type="dxa"/>
            <w:shd w:val="clear" w:color="auto" w:fill="F4CCCC"/>
          </w:tcPr>
          <w:p>
            <w:pPr>
              <w:pStyle w:val="TableParagraph"/>
              <w:spacing w:line="250" w:lineRule="exact" w:before="5"/>
              <w:ind w:left="32"/>
              <w:jc w:val="center"/>
              <w:rPr>
                <w:rFonts w:ascii="Arial"/>
                <w:sz w:val="22"/>
              </w:rPr>
            </w:pPr>
            <w:r>
              <w:rPr>
                <w:rFonts w:ascii="Arial"/>
                <w:spacing w:val="-2"/>
                <w:sz w:val="22"/>
              </w:rPr>
              <w:t>EF2505</w:t>
            </w:r>
          </w:p>
        </w:tc>
        <w:tc>
          <w:tcPr>
            <w:tcW w:w="1525" w:type="dxa"/>
            <w:shd w:val="clear" w:color="auto" w:fill="C8DAF8"/>
          </w:tcPr>
          <w:p>
            <w:pPr>
              <w:pStyle w:val="TableParagraph"/>
              <w:spacing w:line="250" w:lineRule="exact" w:before="5"/>
              <w:ind w:left="39"/>
              <w:rPr>
                <w:rFonts w:ascii="Arial"/>
                <w:sz w:val="22"/>
              </w:rPr>
            </w:pPr>
            <w:r>
              <w:rPr>
                <w:rFonts w:ascii="Arial"/>
                <w:spacing w:val="-2"/>
                <w:sz w:val="22"/>
              </w:rPr>
              <w:t>Tanner</w:t>
            </w:r>
          </w:p>
        </w:tc>
        <w:tc>
          <w:tcPr>
            <w:tcW w:w="4660" w:type="dxa"/>
          </w:tcPr>
          <w:p>
            <w:pPr>
              <w:pStyle w:val="TableParagraph"/>
              <w:spacing w:line="250" w:lineRule="exact" w:before="5"/>
              <w:ind w:left="38"/>
              <w:rPr>
                <w:rFonts w:ascii="Arial"/>
                <w:sz w:val="22"/>
              </w:rPr>
            </w:pPr>
            <w:hyperlink r:id="rId41">
              <w:r>
                <w:rPr>
                  <w:rFonts w:ascii="Arial"/>
                  <w:color w:val="0000FF"/>
                  <w:sz w:val="22"/>
                  <w:u w:val="single" w:color="0000FF"/>
                </w:rPr>
                <w:t>Deaf</w:t>
              </w:r>
              <w:r>
                <w:rPr>
                  <w:rFonts w:ascii="Arial"/>
                  <w:color w:val="0000FF"/>
                  <w:spacing w:val="-8"/>
                  <w:sz w:val="22"/>
                  <w:u w:val="single" w:color="0000FF"/>
                </w:rPr>
                <w:t> </w:t>
              </w:r>
              <w:r>
                <w:rPr>
                  <w:rFonts w:ascii="Arial"/>
                  <w:color w:val="0000FF"/>
                  <w:sz w:val="22"/>
                  <w:u w:val="single" w:color="0000FF"/>
                </w:rPr>
                <w:t>Mentor</w:t>
              </w:r>
              <w:r>
                <w:rPr>
                  <w:rFonts w:ascii="Arial"/>
                  <w:color w:val="0000FF"/>
                  <w:spacing w:val="-9"/>
                  <w:sz w:val="22"/>
                  <w:u w:val="single" w:color="0000FF"/>
                </w:rPr>
                <w:t> </w:t>
              </w:r>
              <w:r>
                <w:rPr>
                  <w:rFonts w:ascii="Arial"/>
                  <w:color w:val="0000FF"/>
                  <w:spacing w:val="-2"/>
                  <w:sz w:val="22"/>
                  <w:u w:val="single" w:color="0000FF"/>
                </w:rPr>
                <w:t>Program</w:t>
              </w:r>
            </w:hyperlink>
          </w:p>
        </w:tc>
        <w:tc>
          <w:tcPr>
            <w:tcW w:w="1492" w:type="dxa"/>
          </w:tcPr>
          <w:p>
            <w:pPr>
              <w:pStyle w:val="TableParagraph"/>
              <w:spacing w:line="252" w:lineRule="exact" w:before="3"/>
              <w:ind w:right="26"/>
              <w:jc w:val="right"/>
              <w:rPr>
                <w:rFonts w:ascii="Arial"/>
                <w:sz w:val="22"/>
              </w:rPr>
            </w:pPr>
            <w:r>
              <w:rPr>
                <w:rFonts w:ascii="Arial"/>
                <w:spacing w:val="-2"/>
                <w:sz w:val="22"/>
              </w:rPr>
              <w:t>$500,000</w:t>
            </w:r>
          </w:p>
        </w:tc>
        <w:tc>
          <w:tcPr>
            <w:tcW w:w="1646" w:type="dxa"/>
          </w:tcPr>
          <w:p>
            <w:pPr>
              <w:pStyle w:val="TableParagraph"/>
              <w:spacing w:line="252" w:lineRule="exact" w:before="3"/>
              <w:ind w:right="28"/>
              <w:jc w:val="right"/>
              <w:rPr>
                <w:rFonts w:ascii="Arial"/>
                <w:sz w:val="22"/>
              </w:rPr>
            </w:pPr>
            <w:r>
              <w:rPr>
                <w:rFonts w:ascii="Arial"/>
                <w:spacing w:val="-2"/>
                <w:sz w:val="22"/>
              </w:rPr>
              <w:t>$392,699</w:t>
            </w:r>
          </w:p>
        </w:tc>
        <w:tc>
          <w:tcPr>
            <w:tcW w:w="1545" w:type="dxa"/>
          </w:tcPr>
          <w:p>
            <w:pPr>
              <w:pStyle w:val="TableParagraph"/>
              <w:tabs>
                <w:tab w:pos="482" w:val="left" w:leader="none"/>
              </w:tabs>
              <w:spacing w:line="252" w:lineRule="exact" w:before="3"/>
              <w:ind w:right="101"/>
              <w:jc w:val="right"/>
              <w:rPr>
                <w:rFonts w:ascii="Arial"/>
                <w:sz w:val="22"/>
              </w:rPr>
            </w:pPr>
            <w:r>
              <w:rPr>
                <w:rFonts w:ascii="Arial"/>
                <w:spacing w:val="-10"/>
                <w:sz w:val="22"/>
              </w:rPr>
              <w:t>$</w:t>
            </w:r>
            <w:r>
              <w:rPr>
                <w:rFonts w:ascii="Arial"/>
                <w:sz w:val="22"/>
              </w:rPr>
              <w:tab/>
            </w:r>
            <w:r>
              <w:rPr>
                <w:rFonts w:ascii="Arial"/>
                <w:spacing w:val="-2"/>
                <w:sz w:val="22"/>
              </w:rPr>
              <w:t>107,301</w:t>
            </w:r>
          </w:p>
        </w:tc>
        <w:tc>
          <w:tcPr>
            <w:tcW w:w="1380" w:type="dxa"/>
          </w:tcPr>
          <w:p>
            <w:pPr>
              <w:pStyle w:val="TableParagraph"/>
              <w:spacing w:line="252" w:lineRule="exact" w:before="3"/>
              <w:ind w:left="1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20"/>
              </w:rPr>
            </w:pPr>
          </w:p>
        </w:tc>
      </w:tr>
      <w:tr>
        <w:trPr>
          <w:trHeight w:val="258" w:hRule="atLeast"/>
        </w:trPr>
        <w:tc>
          <w:tcPr>
            <w:tcW w:w="1336" w:type="dxa"/>
            <w:shd w:val="clear" w:color="auto" w:fill="F4CCCC"/>
          </w:tcPr>
          <w:p>
            <w:pPr>
              <w:pStyle w:val="TableParagraph"/>
              <w:spacing w:line="238" w:lineRule="exact"/>
              <w:ind w:left="32"/>
              <w:jc w:val="center"/>
              <w:rPr>
                <w:rFonts w:ascii="Arial"/>
                <w:sz w:val="22"/>
              </w:rPr>
            </w:pPr>
            <w:r>
              <w:rPr>
                <w:rFonts w:ascii="Arial"/>
                <w:spacing w:val="-2"/>
                <w:sz w:val="22"/>
              </w:rPr>
              <w:t>EF2508</w:t>
            </w:r>
          </w:p>
        </w:tc>
        <w:tc>
          <w:tcPr>
            <w:tcW w:w="1525" w:type="dxa"/>
            <w:shd w:val="clear" w:color="auto" w:fill="D9EAD2"/>
          </w:tcPr>
          <w:p>
            <w:pPr>
              <w:pStyle w:val="TableParagraph"/>
              <w:spacing w:line="238" w:lineRule="exact"/>
              <w:ind w:left="39"/>
              <w:rPr>
                <w:rFonts w:ascii="Arial"/>
                <w:sz w:val="22"/>
              </w:rPr>
            </w:pPr>
            <w:r>
              <w:rPr>
                <w:rFonts w:ascii="Arial"/>
                <w:spacing w:val="-2"/>
                <w:sz w:val="22"/>
              </w:rPr>
              <w:t>Patten</w:t>
            </w:r>
          </w:p>
        </w:tc>
        <w:tc>
          <w:tcPr>
            <w:tcW w:w="4660" w:type="dxa"/>
          </w:tcPr>
          <w:p>
            <w:pPr>
              <w:pStyle w:val="TableParagraph"/>
              <w:spacing w:line="238" w:lineRule="exact"/>
              <w:ind w:left="38"/>
              <w:rPr>
                <w:rFonts w:ascii="Arial"/>
                <w:sz w:val="22"/>
              </w:rPr>
            </w:pPr>
            <w:hyperlink r:id="rId42">
              <w:r>
                <w:rPr>
                  <w:rFonts w:ascii="Arial"/>
                  <w:color w:val="0000FF"/>
                  <w:spacing w:val="-2"/>
                  <w:sz w:val="22"/>
                  <w:u w:val="single" w:color="0000FF"/>
                </w:rPr>
                <w:t>Family</w:t>
              </w:r>
              <w:r>
                <w:rPr>
                  <w:rFonts w:ascii="Arial"/>
                  <w:color w:val="0000FF"/>
                  <w:spacing w:val="-4"/>
                  <w:sz w:val="22"/>
                  <w:u w:val="single" w:color="0000FF"/>
                </w:rPr>
                <w:t> </w:t>
              </w:r>
              <w:r>
                <w:rPr>
                  <w:rFonts w:ascii="Arial"/>
                  <w:color w:val="0000FF"/>
                  <w:spacing w:val="-2"/>
                  <w:sz w:val="22"/>
                  <w:u w:val="single" w:color="0000FF"/>
                </w:rPr>
                <w:t>Activity Support</w:t>
              </w:r>
            </w:hyperlink>
          </w:p>
        </w:tc>
        <w:tc>
          <w:tcPr>
            <w:tcW w:w="1492" w:type="dxa"/>
          </w:tcPr>
          <w:p>
            <w:pPr>
              <w:pStyle w:val="TableParagraph"/>
              <w:spacing w:line="238" w:lineRule="exact"/>
              <w:ind w:right="25"/>
              <w:jc w:val="right"/>
              <w:rPr>
                <w:rFonts w:ascii="Arial"/>
                <w:sz w:val="22"/>
              </w:rPr>
            </w:pPr>
            <w:r>
              <w:rPr>
                <w:rFonts w:ascii="Arial"/>
                <w:spacing w:val="-2"/>
                <w:sz w:val="22"/>
              </w:rPr>
              <w:t>$10,000</w:t>
            </w:r>
          </w:p>
        </w:tc>
        <w:tc>
          <w:tcPr>
            <w:tcW w:w="1646" w:type="dxa"/>
          </w:tcPr>
          <w:p>
            <w:pPr>
              <w:pStyle w:val="TableParagraph"/>
              <w:spacing w:line="238" w:lineRule="exact"/>
              <w:ind w:right="27"/>
              <w:jc w:val="right"/>
              <w:rPr>
                <w:rFonts w:ascii="Arial"/>
                <w:sz w:val="22"/>
              </w:rPr>
            </w:pPr>
            <w:r>
              <w:rPr>
                <w:rFonts w:ascii="Arial"/>
                <w:spacing w:val="-2"/>
                <w:sz w:val="22"/>
              </w:rPr>
              <w:t>$2,523</w:t>
            </w:r>
          </w:p>
        </w:tc>
        <w:tc>
          <w:tcPr>
            <w:tcW w:w="1545" w:type="dxa"/>
            <w:tcBorders>
              <w:right w:val="single" w:sz="2" w:space="0" w:color="000000"/>
            </w:tcBorders>
          </w:tcPr>
          <w:p>
            <w:pPr>
              <w:pStyle w:val="TableParagraph"/>
              <w:tabs>
                <w:tab w:pos="722" w:val="left" w:leader="none"/>
              </w:tabs>
              <w:spacing w:line="238" w:lineRule="exact"/>
              <w:ind w:right="107"/>
              <w:jc w:val="right"/>
              <w:rPr>
                <w:rFonts w:ascii="Arial"/>
                <w:sz w:val="22"/>
              </w:rPr>
            </w:pPr>
            <w:r>
              <w:rPr>
                <w:rFonts w:ascii="Arial"/>
                <w:spacing w:val="-10"/>
                <w:sz w:val="22"/>
              </w:rPr>
              <w:t>$</w:t>
            </w:r>
            <w:r>
              <w:rPr>
                <w:rFonts w:ascii="Arial"/>
                <w:sz w:val="22"/>
              </w:rPr>
              <w:tab/>
            </w:r>
            <w:r>
              <w:rPr>
                <w:rFonts w:ascii="Arial"/>
                <w:spacing w:val="-2"/>
                <w:sz w:val="22"/>
              </w:rPr>
              <w:t>7,477</w:t>
            </w:r>
          </w:p>
        </w:tc>
        <w:tc>
          <w:tcPr>
            <w:tcW w:w="1380" w:type="dxa"/>
            <w:tcBorders>
              <w:left w:val="single" w:sz="2" w:space="0" w:color="000000"/>
            </w:tcBorders>
          </w:tcPr>
          <w:p>
            <w:pPr>
              <w:pStyle w:val="TableParagraph"/>
              <w:spacing w:line="238" w:lineRule="exact"/>
              <w:ind w:left="26"/>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8" w:hRule="atLeast"/>
        </w:trPr>
        <w:tc>
          <w:tcPr>
            <w:tcW w:w="1336" w:type="dxa"/>
            <w:shd w:val="clear" w:color="auto" w:fill="F4CCCC"/>
          </w:tcPr>
          <w:p>
            <w:pPr>
              <w:pStyle w:val="TableParagraph"/>
              <w:spacing w:line="238" w:lineRule="exact"/>
              <w:ind w:left="32"/>
              <w:jc w:val="center"/>
              <w:rPr>
                <w:rFonts w:ascii="Arial"/>
                <w:sz w:val="22"/>
              </w:rPr>
            </w:pPr>
            <w:r>
              <w:rPr>
                <w:rFonts w:ascii="Arial"/>
                <w:spacing w:val="-2"/>
                <w:sz w:val="22"/>
              </w:rPr>
              <w:t>EF2509</w:t>
            </w:r>
          </w:p>
        </w:tc>
        <w:tc>
          <w:tcPr>
            <w:tcW w:w="1525" w:type="dxa"/>
            <w:shd w:val="clear" w:color="auto" w:fill="D9EAD2"/>
          </w:tcPr>
          <w:p>
            <w:pPr>
              <w:pStyle w:val="TableParagraph"/>
              <w:spacing w:line="238" w:lineRule="exact"/>
              <w:ind w:left="39"/>
              <w:rPr>
                <w:rFonts w:ascii="Arial"/>
                <w:sz w:val="22"/>
              </w:rPr>
            </w:pPr>
            <w:r>
              <w:rPr>
                <w:rFonts w:ascii="Arial"/>
                <w:spacing w:val="-2"/>
                <w:sz w:val="22"/>
              </w:rPr>
              <w:t>Patten</w:t>
            </w:r>
          </w:p>
        </w:tc>
        <w:tc>
          <w:tcPr>
            <w:tcW w:w="4660" w:type="dxa"/>
          </w:tcPr>
          <w:p>
            <w:pPr>
              <w:pStyle w:val="TableParagraph"/>
              <w:spacing w:line="238" w:lineRule="exact"/>
              <w:ind w:left="38"/>
              <w:rPr>
                <w:rFonts w:ascii="Arial"/>
                <w:sz w:val="22"/>
              </w:rPr>
            </w:pPr>
            <w:hyperlink r:id="rId43">
              <w:r>
                <w:rPr>
                  <w:rFonts w:ascii="Arial"/>
                  <w:color w:val="0000FF"/>
                  <w:sz w:val="22"/>
                  <w:u w:val="single" w:color="0000FF"/>
                </w:rPr>
                <w:t>LEA</w:t>
              </w:r>
              <w:r>
                <w:rPr>
                  <w:rFonts w:ascii="Arial"/>
                  <w:color w:val="0000FF"/>
                  <w:spacing w:val="-10"/>
                  <w:sz w:val="22"/>
                  <w:u w:val="single" w:color="0000FF"/>
                </w:rPr>
                <w:t> </w:t>
              </w:r>
              <w:r>
                <w:rPr>
                  <w:rFonts w:ascii="Arial"/>
                  <w:color w:val="0000FF"/>
                  <w:sz w:val="22"/>
                  <w:u w:val="single" w:color="0000FF"/>
                </w:rPr>
                <w:t>Activity</w:t>
              </w:r>
              <w:r>
                <w:rPr>
                  <w:rFonts w:ascii="Arial"/>
                  <w:color w:val="0000FF"/>
                  <w:spacing w:val="-15"/>
                  <w:sz w:val="22"/>
                  <w:u w:val="single" w:color="0000FF"/>
                </w:rPr>
                <w:t> </w:t>
              </w:r>
              <w:r>
                <w:rPr>
                  <w:rFonts w:ascii="Arial"/>
                  <w:color w:val="0000FF"/>
                  <w:spacing w:val="-2"/>
                  <w:sz w:val="22"/>
                  <w:u w:val="single" w:color="0000FF"/>
                </w:rPr>
                <w:t>Support</w:t>
              </w:r>
            </w:hyperlink>
          </w:p>
        </w:tc>
        <w:tc>
          <w:tcPr>
            <w:tcW w:w="1492" w:type="dxa"/>
          </w:tcPr>
          <w:p>
            <w:pPr>
              <w:pStyle w:val="TableParagraph"/>
              <w:spacing w:line="238" w:lineRule="exact"/>
              <w:ind w:right="25"/>
              <w:jc w:val="right"/>
              <w:rPr>
                <w:rFonts w:ascii="Arial"/>
                <w:sz w:val="22"/>
              </w:rPr>
            </w:pPr>
            <w:r>
              <w:rPr>
                <w:rFonts w:ascii="Arial"/>
                <w:spacing w:val="-2"/>
                <w:sz w:val="22"/>
              </w:rPr>
              <w:t>$25,000</w:t>
            </w:r>
          </w:p>
        </w:tc>
        <w:tc>
          <w:tcPr>
            <w:tcW w:w="1646" w:type="dxa"/>
          </w:tcPr>
          <w:p>
            <w:pPr>
              <w:pStyle w:val="TableParagraph"/>
              <w:rPr>
                <w:rFonts w:ascii="Times New Roman"/>
                <w:sz w:val="18"/>
              </w:rPr>
            </w:pPr>
          </w:p>
        </w:tc>
        <w:tc>
          <w:tcPr>
            <w:tcW w:w="1545" w:type="dxa"/>
          </w:tcPr>
          <w:p>
            <w:pPr>
              <w:pStyle w:val="TableParagraph"/>
              <w:tabs>
                <w:tab w:pos="602" w:val="left" w:leader="none"/>
              </w:tabs>
              <w:spacing w:line="238" w:lineRule="exact"/>
              <w:ind w:right="100"/>
              <w:jc w:val="right"/>
              <w:rPr>
                <w:rFonts w:ascii="Arial"/>
                <w:sz w:val="22"/>
              </w:rPr>
            </w:pPr>
            <w:r>
              <w:rPr>
                <w:rFonts w:ascii="Arial"/>
                <w:spacing w:val="-10"/>
                <w:sz w:val="22"/>
              </w:rPr>
              <w:t>$</w:t>
            </w:r>
            <w:r>
              <w:rPr>
                <w:rFonts w:ascii="Arial"/>
                <w:sz w:val="22"/>
              </w:rPr>
              <w:tab/>
            </w:r>
            <w:r>
              <w:rPr>
                <w:rFonts w:ascii="Arial"/>
                <w:spacing w:val="-2"/>
                <w:sz w:val="22"/>
              </w:rPr>
              <w:t>25,000</w:t>
            </w:r>
          </w:p>
        </w:tc>
        <w:tc>
          <w:tcPr>
            <w:tcW w:w="1380" w:type="dxa"/>
          </w:tcPr>
          <w:p>
            <w:pPr>
              <w:pStyle w:val="TableParagraph"/>
              <w:spacing w:line="238" w:lineRule="exact"/>
              <w:ind w:left="1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8" w:hRule="atLeast"/>
        </w:trPr>
        <w:tc>
          <w:tcPr>
            <w:tcW w:w="1336" w:type="dxa"/>
            <w:shd w:val="clear" w:color="auto" w:fill="F4CCCC"/>
          </w:tcPr>
          <w:p>
            <w:pPr>
              <w:pStyle w:val="TableParagraph"/>
              <w:spacing w:line="238" w:lineRule="exact"/>
              <w:ind w:left="32"/>
              <w:jc w:val="center"/>
              <w:rPr>
                <w:rFonts w:ascii="Arial"/>
                <w:sz w:val="22"/>
              </w:rPr>
            </w:pPr>
            <w:r>
              <w:rPr>
                <w:rFonts w:ascii="Arial"/>
                <w:spacing w:val="-2"/>
                <w:sz w:val="22"/>
              </w:rPr>
              <w:t>EF2510</w:t>
            </w:r>
          </w:p>
        </w:tc>
        <w:tc>
          <w:tcPr>
            <w:tcW w:w="1525" w:type="dxa"/>
            <w:shd w:val="clear" w:color="auto" w:fill="D9EAD2"/>
          </w:tcPr>
          <w:p>
            <w:pPr>
              <w:pStyle w:val="TableParagraph"/>
              <w:spacing w:line="238" w:lineRule="exact"/>
              <w:ind w:left="39"/>
              <w:rPr>
                <w:rFonts w:ascii="Arial"/>
                <w:sz w:val="22"/>
              </w:rPr>
            </w:pPr>
            <w:r>
              <w:rPr>
                <w:rFonts w:ascii="Arial"/>
                <w:spacing w:val="-2"/>
                <w:sz w:val="22"/>
              </w:rPr>
              <w:t>Patten</w:t>
            </w:r>
          </w:p>
        </w:tc>
        <w:tc>
          <w:tcPr>
            <w:tcW w:w="4660" w:type="dxa"/>
          </w:tcPr>
          <w:p>
            <w:pPr>
              <w:pStyle w:val="TableParagraph"/>
              <w:spacing w:line="238" w:lineRule="exact"/>
              <w:ind w:left="38"/>
              <w:rPr>
                <w:rFonts w:ascii="Arial"/>
                <w:sz w:val="22"/>
              </w:rPr>
            </w:pPr>
            <w:hyperlink r:id="rId44">
              <w:r>
                <w:rPr>
                  <w:rFonts w:ascii="Arial"/>
                  <w:color w:val="0000FF"/>
                  <w:sz w:val="22"/>
                  <w:u w:val="single" w:color="0000FF"/>
                </w:rPr>
                <w:t>Extra-Curricular</w:t>
              </w:r>
              <w:r>
                <w:rPr>
                  <w:rFonts w:ascii="Arial"/>
                  <w:color w:val="0000FF"/>
                  <w:spacing w:val="-13"/>
                  <w:sz w:val="22"/>
                  <w:u w:val="single" w:color="0000FF"/>
                </w:rPr>
                <w:t> </w:t>
              </w:r>
              <w:r>
                <w:rPr>
                  <w:rFonts w:ascii="Arial"/>
                  <w:color w:val="0000FF"/>
                  <w:sz w:val="22"/>
                  <w:u w:val="single" w:color="0000FF"/>
                </w:rPr>
                <w:t>Activities</w:t>
              </w:r>
              <w:r>
                <w:rPr>
                  <w:rFonts w:ascii="Arial"/>
                  <w:color w:val="0000FF"/>
                  <w:spacing w:val="-10"/>
                  <w:sz w:val="22"/>
                  <w:u w:val="single" w:color="0000FF"/>
                </w:rPr>
                <w:t> </w:t>
              </w:r>
              <w:r>
                <w:rPr>
                  <w:rFonts w:ascii="Arial"/>
                  <w:color w:val="0000FF"/>
                  <w:sz w:val="22"/>
                  <w:u w:val="single" w:color="0000FF"/>
                </w:rPr>
                <w:t>for</w:t>
              </w:r>
              <w:r>
                <w:rPr>
                  <w:rFonts w:ascii="Arial"/>
                  <w:color w:val="0000FF"/>
                  <w:spacing w:val="-13"/>
                  <w:sz w:val="22"/>
                  <w:u w:val="single" w:color="0000FF"/>
                </w:rPr>
                <w:t> </w:t>
              </w:r>
              <w:r>
                <w:rPr>
                  <w:rFonts w:ascii="Arial"/>
                  <w:color w:val="0000FF"/>
                  <w:sz w:val="22"/>
                  <w:u w:val="single" w:color="0000FF"/>
                </w:rPr>
                <w:t>the</w:t>
              </w:r>
              <w:r>
                <w:rPr>
                  <w:rFonts w:ascii="Arial"/>
                  <w:color w:val="0000FF"/>
                  <w:spacing w:val="-11"/>
                  <w:sz w:val="22"/>
                  <w:u w:val="single" w:color="0000FF"/>
                </w:rPr>
                <w:t> </w:t>
              </w:r>
              <w:r>
                <w:rPr>
                  <w:rFonts w:ascii="Arial"/>
                  <w:color w:val="0000FF"/>
                  <w:spacing w:val="-4"/>
                  <w:sz w:val="22"/>
                  <w:u w:val="single" w:color="0000FF"/>
                </w:rPr>
                <w:t>Blind</w:t>
              </w:r>
            </w:hyperlink>
          </w:p>
        </w:tc>
        <w:tc>
          <w:tcPr>
            <w:tcW w:w="1492" w:type="dxa"/>
          </w:tcPr>
          <w:p>
            <w:pPr>
              <w:pStyle w:val="TableParagraph"/>
              <w:spacing w:line="238" w:lineRule="exact"/>
              <w:ind w:right="26"/>
              <w:jc w:val="right"/>
              <w:rPr>
                <w:rFonts w:ascii="Arial"/>
                <w:sz w:val="22"/>
              </w:rPr>
            </w:pPr>
            <w:r>
              <w:rPr>
                <w:rFonts w:ascii="Arial"/>
                <w:spacing w:val="-2"/>
                <w:sz w:val="22"/>
              </w:rPr>
              <w:t>$110,000</w:t>
            </w:r>
          </w:p>
        </w:tc>
        <w:tc>
          <w:tcPr>
            <w:tcW w:w="1646" w:type="dxa"/>
          </w:tcPr>
          <w:p>
            <w:pPr>
              <w:pStyle w:val="TableParagraph"/>
              <w:spacing w:line="238" w:lineRule="exact"/>
              <w:ind w:right="27"/>
              <w:jc w:val="right"/>
              <w:rPr>
                <w:rFonts w:ascii="Arial"/>
                <w:sz w:val="22"/>
              </w:rPr>
            </w:pPr>
            <w:r>
              <w:rPr>
                <w:rFonts w:ascii="Arial"/>
                <w:spacing w:val="-2"/>
                <w:sz w:val="22"/>
              </w:rPr>
              <w:t>$61,159</w:t>
            </w:r>
          </w:p>
        </w:tc>
        <w:tc>
          <w:tcPr>
            <w:tcW w:w="1545" w:type="dxa"/>
          </w:tcPr>
          <w:p>
            <w:pPr>
              <w:pStyle w:val="TableParagraph"/>
              <w:tabs>
                <w:tab w:pos="602" w:val="left" w:leader="none"/>
              </w:tabs>
              <w:spacing w:line="238" w:lineRule="exact"/>
              <w:ind w:right="100"/>
              <w:jc w:val="right"/>
              <w:rPr>
                <w:rFonts w:ascii="Arial"/>
                <w:sz w:val="22"/>
              </w:rPr>
            </w:pPr>
            <w:r>
              <w:rPr>
                <w:rFonts w:ascii="Arial"/>
                <w:spacing w:val="-10"/>
                <w:sz w:val="22"/>
              </w:rPr>
              <w:t>$</w:t>
            </w:r>
            <w:r>
              <w:rPr>
                <w:rFonts w:ascii="Arial"/>
                <w:sz w:val="22"/>
              </w:rPr>
              <w:tab/>
            </w:r>
            <w:r>
              <w:rPr>
                <w:rFonts w:ascii="Arial"/>
                <w:spacing w:val="-2"/>
                <w:sz w:val="22"/>
              </w:rPr>
              <w:t>48,841</w:t>
            </w:r>
          </w:p>
        </w:tc>
        <w:tc>
          <w:tcPr>
            <w:tcW w:w="1380" w:type="dxa"/>
          </w:tcPr>
          <w:p>
            <w:pPr>
              <w:pStyle w:val="TableParagraph"/>
              <w:spacing w:line="238" w:lineRule="exact"/>
              <w:ind w:left="1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8" w:hRule="atLeast"/>
        </w:trPr>
        <w:tc>
          <w:tcPr>
            <w:tcW w:w="1336" w:type="dxa"/>
            <w:shd w:val="clear" w:color="auto" w:fill="F4CCCC"/>
          </w:tcPr>
          <w:p>
            <w:pPr>
              <w:pStyle w:val="TableParagraph"/>
              <w:spacing w:line="238" w:lineRule="exact"/>
              <w:ind w:left="32"/>
              <w:jc w:val="center"/>
              <w:rPr>
                <w:rFonts w:ascii="Arial"/>
                <w:sz w:val="22"/>
              </w:rPr>
            </w:pPr>
            <w:r>
              <w:rPr>
                <w:rFonts w:ascii="Arial"/>
                <w:spacing w:val="-2"/>
                <w:sz w:val="22"/>
              </w:rPr>
              <w:t>EF2512</w:t>
            </w:r>
          </w:p>
        </w:tc>
        <w:tc>
          <w:tcPr>
            <w:tcW w:w="1525" w:type="dxa"/>
            <w:shd w:val="clear" w:color="auto" w:fill="D9EAD2"/>
          </w:tcPr>
          <w:p>
            <w:pPr>
              <w:pStyle w:val="TableParagraph"/>
              <w:spacing w:line="238" w:lineRule="exact"/>
              <w:ind w:left="39"/>
              <w:rPr>
                <w:rFonts w:ascii="Arial"/>
                <w:sz w:val="22"/>
              </w:rPr>
            </w:pPr>
            <w:r>
              <w:rPr>
                <w:rFonts w:ascii="Arial"/>
                <w:spacing w:val="-2"/>
                <w:sz w:val="22"/>
              </w:rPr>
              <w:t>Patten</w:t>
            </w:r>
          </w:p>
        </w:tc>
        <w:tc>
          <w:tcPr>
            <w:tcW w:w="4660" w:type="dxa"/>
          </w:tcPr>
          <w:p>
            <w:pPr>
              <w:pStyle w:val="TableParagraph"/>
              <w:spacing w:line="238" w:lineRule="exact"/>
              <w:ind w:left="38"/>
              <w:rPr>
                <w:rFonts w:ascii="Arial"/>
                <w:sz w:val="22"/>
              </w:rPr>
            </w:pPr>
            <w:hyperlink r:id="rId45">
              <w:r>
                <w:rPr>
                  <w:rFonts w:ascii="Arial"/>
                  <w:color w:val="0000FF"/>
                  <w:sz w:val="22"/>
                  <w:u w:val="single" w:color="0000FF"/>
                </w:rPr>
                <w:t>Expanded</w:t>
              </w:r>
              <w:r>
                <w:rPr>
                  <w:rFonts w:ascii="Arial"/>
                  <w:color w:val="0000FF"/>
                  <w:spacing w:val="-7"/>
                  <w:sz w:val="22"/>
                  <w:u w:val="single" w:color="0000FF"/>
                </w:rPr>
                <w:t> </w:t>
              </w:r>
              <w:r>
                <w:rPr>
                  <w:rFonts w:ascii="Arial"/>
                  <w:color w:val="0000FF"/>
                  <w:sz w:val="22"/>
                  <w:u w:val="single" w:color="0000FF"/>
                </w:rPr>
                <w:t>Core</w:t>
              </w:r>
              <w:r>
                <w:rPr>
                  <w:rFonts w:ascii="Arial"/>
                  <w:color w:val="0000FF"/>
                  <w:spacing w:val="-7"/>
                  <w:sz w:val="22"/>
                  <w:u w:val="single" w:color="0000FF"/>
                </w:rPr>
                <w:t> </w:t>
              </w:r>
              <w:r>
                <w:rPr>
                  <w:rFonts w:ascii="Arial"/>
                  <w:color w:val="0000FF"/>
                  <w:sz w:val="22"/>
                  <w:u w:val="single" w:color="0000FF"/>
                </w:rPr>
                <w:t>for</w:t>
              </w:r>
              <w:r>
                <w:rPr>
                  <w:rFonts w:ascii="Arial"/>
                  <w:color w:val="0000FF"/>
                  <w:spacing w:val="-8"/>
                  <w:sz w:val="22"/>
                  <w:u w:val="single" w:color="0000FF"/>
                </w:rPr>
                <w:t> </w:t>
              </w:r>
              <w:r>
                <w:rPr>
                  <w:rFonts w:ascii="Arial"/>
                  <w:color w:val="0000FF"/>
                  <w:sz w:val="22"/>
                  <w:u w:val="single" w:color="0000FF"/>
                </w:rPr>
                <w:t>the</w:t>
              </w:r>
              <w:r>
                <w:rPr>
                  <w:rFonts w:ascii="Arial"/>
                  <w:color w:val="0000FF"/>
                  <w:spacing w:val="-7"/>
                  <w:sz w:val="22"/>
                  <w:u w:val="single" w:color="0000FF"/>
                </w:rPr>
                <w:t> </w:t>
              </w:r>
              <w:r>
                <w:rPr>
                  <w:rFonts w:ascii="Arial"/>
                  <w:color w:val="0000FF"/>
                  <w:spacing w:val="-2"/>
                  <w:sz w:val="22"/>
                  <w:u w:val="single" w:color="0000FF"/>
                </w:rPr>
                <w:t>Blind</w:t>
              </w:r>
            </w:hyperlink>
          </w:p>
        </w:tc>
        <w:tc>
          <w:tcPr>
            <w:tcW w:w="1492" w:type="dxa"/>
          </w:tcPr>
          <w:p>
            <w:pPr>
              <w:pStyle w:val="TableParagraph"/>
              <w:spacing w:line="238" w:lineRule="exact"/>
              <w:ind w:right="26"/>
              <w:jc w:val="right"/>
              <w:rPr>
                <w:rFonts w:ascii="Arial"/>
                <w:sz w:val="22"/>
              </w:rPr>
            </w:pPr>
            <w:r>
              <w:rPr>
                <w:rFonts w:ascii="Arial"/>
                <w:spacing w:val="-2"/>
                <w:sz w:val="22"/>
              </w:rPr>
              <w:t>$150,000</w:t>
            </w:r>
          </w:p>
        </w:tc>
        <w:tc>
          <w:tcPr>
            <w:tcW w:w="1646" w:type="dxa"/>
          </w:tcPr>
          <w:p>
            <w:pPr>
              <w:pStyle w:val="TableParagraph"/>
              <w:spacing w:line="238" w:lineRule="exact"/>
              <w:ind w:right="27"/>
              <w:jc w:val="right"/>
              <w:rPr>
                <w:rFonts w:ascii="Arial"/>
                <w:sz w:val="22"/>
              </w:rPr>
            </w:pPr>
            <w:r>
              <w:rPr>
                <w:rFonts w:ascii="Arial"/>
                <w:spacing w:val="-2"/>
                <w:sz w:val="22"/>
              </w:rPr>
              <w:t>$72,827</w:t>
            </w:r>
          </w:p>
        </w:tc>
        <w:tc>
          <w:tcPr>
            <w:tcW w:w="1545" w:type="dxa"/>
          </w:tcPr>
          <w:p>
            <w:pPr>
              <w:pStyle w:val="TableParagraph"/>
              <w:tabs>
                <w:tab w:pos="602" w:val="left" w:leader="none"/>
              </w:tabs>
              <w:spacing w:line="238" w:lineRule="exact"/>
              <w:ind w:right="100"/>
              <w:jc w:val="right"/>
              <w:rPr>
                <w:rFonts w:ascii="Arial"/>
                <w:sz w:val="22"/>
              </w:rPr>
            </w:pPr>
            <w:r>
              <w:rPr>
                <w:rFonts w:ascii="Arial"/>
                <w:spacing w:val="-10"/>
                <w:sz w:val="22"/>
              </w:rPr>
              <w:t>$</w:t>
            </w:r>
            <w:r>
              <w:rPr>
                <w:rFonts w:ascii="Arial"/>
                <w:sz w:val="22"/>
              </w:rPr>
              <w:tab/>
            </w:r>
            <w:r>
              <w:rPr>
                <w:rFonts w:ascii="Arial"/>
                <w:spacing w:val="-2"/>
                <w:sz w:val="22"/>
              </w:rPr>
              <w:t>77,173</w:t>
            </w:r>
          </w:p>
        </w:tc>
        <w:tc>
          <w:tcPr>
            <w:tcW w:w="1380" w:type="dxa"/>
          </w:tcPr>
          <w:p>
            <w:pPr>
              <w:pStyle w:val="TableParagraph"/>
              <w:spacing w:line="238" w:lineRule="exact"/>
              <w:ind w:left="1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8" w:hRule="atLeast"/>
        </w:trPr>
        <w:tc>
          <w:tcPr>
            <w:tcW w:w="1336" w:type="dxa"/>
            <w:shd w:val="clear" w:color="auto" w:fill="F4CCCC"/>
          </w:tcPr>
          <w:p>
            <w:pPr>
              <w:pStyle w:val="TableParagraph"/>
              <w:spacing w:line="239" w:lineRule="exact"/>
              <w:ind w:left="32"/>
              <w:jc w:val="center"/>
              <w:rPr>
                <w:rFonts w:ascii="Arial"/>
                <w:sz w:val="22"/>
              </w:rPr>
            </w:pPr>
            <w:r>
              <w:rPr>
                <w:rFonts w:ascii="Arial"/>
                <w:spacing w:val="-2"/>
                <w:sz w:val="22"/>
              </w:rPr>
              <w:t>EF2518</w:t>
            </w:r>
          </w:p>
        </w:tc>
        <w:tc>
          <w:tcPr>
            <w:tcW w:w="1525" w:type="dxa"/>
            <w:shd w:val="clear" w:color="auto" w:fill="D9EAD2"/>
          </w:tcPr>
          <w:p>
            <w:pPr>
              <w:pStyle w:val="TableParagraph"/>
              <w:spacing w:line="239" w:lineRule="exact"/>
              <w:ind w:left="39"/>
              <w:rPr>
                <w:rFonts w:ascii="Arial"/>
                <w:sz w:val="22"/>
              </w:rPr>
            </w:pPr>
            <w:r>
              <w:rPr>
                <w:rFonts w:ascii="Arial"/>
                <w:spacing w:val="-2"/>
                <w:sz w:val="22"/>
              </w:rPr>
              <w:t>Patten</w:t>
            </w:r>
          </w:p>
        </w:tc>
        <w:tc>
          <w:tcPr>
            <w:tcW w:w="4660" w:type="dxa"/>
          </w:tcPr>
          <w:p>
            <w:pPr>
              <w:pStyle w:val="TableParagraph"/>
              <w:spacing w:line="239" w:lineRule="exact"/>
              <w:ind w:left="38"/>
              <w:rPr>
                <w:rFonts w:ascii="Arial"/>
                <w:sz w:val="22"/>
              </w:rPr>
            </w:pPr>
            <w:hyperlink r:id="rId46">
              <w:r>
                <w:rPr>
                  <w:rFonts w:ascii="Arial"/>
                  <w:color w:val="0000FF"/>
                  <w:sz w:val="22"/>
                  <w:u w:val="single" w:color="0000FF"/>
                </w:rPr>
                <w:t>Travel</w:t>
              </w:r>
              <w:r>
                <w:rPr>
                  <w:rFonts w:ascii="Arial"/>
                  <w:color w:val="0000FF"/>
                  <w:spacing w:val="-9"/>
                  <w:sz w:val="22"/>
                  <w:u w:val="single" w:color="0000FF"/>
                </w:rPr>
                <w:t> </w:t>
              </w:r>
              <w:r>
                <w:rPr>
                  <w:rFonts w:ascii="Arial"/>
                  <w:color w:val="0000FF"/>
                  <w:spacing w:val="-2"/>
                  <w:sz w:val="22"/>
                  <w:u w:val="single" w:color="0000FF"/>
                </w:rPr>
                <w:t>Programs</w:t>
              </w:r>
            </w:hyperlink>
          </w:p>
        </w:tc>
        <w:tc>
          <w:tcPr>
            <w:tcW w:w="1492" w:type="dxa"/>
          </w:tcPr>
          <w:p>
            <w:pPr>
              <w:pStyle w:val="TableParagraph"/>
              <w:spacing w:line="239" w:lineRule="exact"/>
              <w:ind w:right="25"/>
              <w:jc w:val="right"/>
              <w:rPr>
                <w:rFonts w:ascii="Arial"/>
                <w:sz w:val="22"/>
              </w:rPr>
            </w:pPr>
            <w:r>
              <w:rPr>
                <w:rFonts w:ascii="Arial"/>
                <w:spacing w:val="-2"/>
                <w:sz w:val="22"/>
              </w:rPr>
              <w:t>$45,000</w:t>
            </w:r>
          </w:p>
        </w:tc>
        <w:tc>
          <w:tcPr>
            <w:tcW w:w="1646" w:type="dxa"/>
          </w:tcPr>
          <w:p>
            <w:pPr>
              <w:pStyle w:val="TableParagraph"/>
              <w:spacing w:line="239" w:lineRule="exact"/>
              <w:ind w:right="25"/>
              <w:jc w:val="right"/>
              <w:rPr>
                <w:rFonts w:ascii="Arial"/>
                <w:sz w:val="22"/>
              </w:rPr>
            </w:pPr>
            <w:r>
              <w:rPr>
                <w:rFonts w:ascii="Arial"/>
                <w:spacing w:val="-5"/>
                <w:sz w:val="22"/>
              </w:rPr>
              <w:t>$0</w:t>
            </w:r>
          </w:p>
        </w:tc>
        <w:tc>
          <w:tcPr>
            <w:tcW w:w="1545" w:type="dxa"/>
          </w:tcPr>
          <w:p>
            <w:pPr>
              <w:pStyle w:val="TableParagraph"/>
              <w:tabs>
                <w:tab w:pos="602" w:val="left" w:leader="none"/>
              </w:tabs>
              <w:spacing w:line="239" w:lineRule="exact"/>
              <w:ind w:right="100"/>
              <w:jc w:val="right"/>
              <w:rPr>
                <w:rFonts w:ascii="Arial"/>
                <w:sz w:val="22"/>
              </w:rPr>
            </w:pPr>
            <w:r>
              <w:rPr>
                <w:rFonts w:ascii="Arial"/>
                <w:spacing w:val="-10"/>
                <w:sz w:val="22"/>
              </w:rPr>
              <w:t>$</w:t>
            </w:r>
            <w:r>
              <w:rPr>
                <w:rFonts w:ascii="Arial"/>
                <w:sz w:val="22"/>
              </w:rPr>
              <w:tab/>
            </w:r>
            <w:r>
              <w:rPr>
                <w:rFonts w:ascii="Arial"/>
                <w:spacing w:val="-2"/>
                <w:sz w:val="22"/>
              </w:rPr>
              <w:t>45,000</w:t>
            </w:r>
          </w:p>
        </w:tc>
        <w:tc>
          <w:tcPr>
            <w:tcW w:w="1380" w:type="dxa"/>
          </w:tcPr>
          <w:p>
            <w:pPr>
              <w:pStyle w:val="TableParagraph"/>
              <w:spacing w:line="239" w:lineRule="exact"/>
              <w:ind w:left="1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8" w:hRule="atLeast"/>
        </w:trPr>
        <w:tc>
          <w:tcPr>
            <w:tcW w:w="1336" w:type="dxa"/>
          </w:tcPr>
          <w:p>
            <w:pPr>
              <w:pStyle w:val="TableParagraph"/>
              <w:rPr>
                <w:rFonts w:ascii="Times New Roman"/>
                <w:sz w:val="18"/>
              </w:rPr>
            </w:pPr>
          </w:p>
        </w:tc>
        <w:tc>
          <w:tcPr>
            <w:tcW w:w="1525" w:type="dxa"/>
          </w:tcPr>
          <w:p>
            <w:pPr>
              <w:pStyle w:val="TableParagraph"/>
              <w:rPr>
                <w:rFonts w:ascii="Times New Roman"/>
                <w:sz w:val="18"/>
              </w:rPr>
            </w:pPr>
          </w:p>
        </w:tc>
        <w:tc>
          <w:tcPr>
            <w:tcW w:w="4660" w:type="dxa"/>
          </w:tcPr>
          <w:p>
            <w:pPr>
              <w:pStyle w:val="TableParagraph"/>
              <w:spacing w:line="238" w:lineRule="exact"/>
              <w:ind w:right="23"/>
              <w:jc w:val="right"/>
              <w:rPr>
                <w:rFonts w:ascii="Arial"/>
                <w:b/>
                <w:sz w:val="22"/>
              </w:rPr>
            </w:pPr>
            <w:r>
              <w:rPr>
                <w:rFonts w:ascii="Arial"/>
                <w:b/>
                <w:spacing w:val="-2"/>
                <w:sz w:val="22"/>
              </w:rPr>
              <w:t>Totals</w:t>
            </w:r>
          </w:p>
        </w:tc>
        <w:tc>
          <w:tcPr>
            <w:tcW w:w="1492" w:type="dxa"/>
          </w:tcPr>
          <w:p>
            <w:pPr>
              <w:pStyle w:val="TableParagraph"/>
              <w:spacing w:line="238" w:lineRule="exact"/>
              <w:ind w:right="26"/>
              <w:jc w:val="right"/>
              <w:rPr>
                <w:rFonts w:ascii="Arial"/>
                <w:b/>
                <w:sz w:val="22"/>
              </w:rPr>
            </w:pPr>
            <w:r>
              <w:rPr>
                <w:rFonts w:ascii="Arial"/>
                <w:b/>
                <w:color w:val="38761D"/>
                <w:spacing w:val="-2"/>
                <w:sz w:val="22"/>
              </w:rPr>
              <w:t>$1,350,000</w:t>
            </w:r>
          </w:p>
        </w:tc>
        <w:tc>
          <w:tcPr>
            <w:tcW w:w="1646" w:type="dxa"/>
          </w:tcPr>
          <w:p>
            <w:pPr>
              <w:pStyle w:val="TableParagraph"/>
              <w:spacing w:line="238" w:lineRule="exact"/>
              <w:ind w:right="28"/>
              <w:jc w:val="right"/>
              <w:rPr>
                <w:rFonts w:ascii="Arial"/>
                <w:sz w:val="22"/>
              </w:rPr>
            </w:pPr>
            <w:r>
              <w:rPr>
                <w:rFonts w:ascii="Arial"/>
                <w:spacing w:val="-2"/>
                <w:sz w:val="22"/>
              </w:rPr>
              <w:t>$842,144</w:t>
            </w:r>
          </w:p>
        </w:tc>
        <w:tc>
          <w:tcPr>
            <w:tcW w:w="1545" w:type="dxa"/>
          </w:tcPr>
          <w:p>
            <w:pPr>
              <w:pStyle w:val="TableParagraph"/>
              <w:spacing w:line="238" w:lineRule="exact"/>
              <w:ind w:right="29"/>
              <w:jc w:val="right"/>
              <w:rPr>
                <w:rFonts w:ascii="Arial"/>
                <w:sz w:val="22"/>
              </w:rPr>
            </w:pPr>
            <w:r>
              <w:rPr>
                <w:rFonts w:ascii="Arial"/>
                <w:spacing w:val="-2"/>
                <w:sz w:val="22"/>
              </w:rPr>
              <w:t>$507,856</w:t>
            </w:r>
          </w:p>
        </w:tc>
        <w:tc>
          <w:tcPr>
            <w:tcW w:w="1380" w:type="dxa"/>
          </w:tcPr>
          <w:p>
            <w:pPr>
              <w:pStyle w:val="TableParagraph"/>
              <w:rPr>
                <w:rFonts w:ascii="Times New Roman"/>
                <w:sz w:val="18"/>
              </w:rPr>
            </w:pP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05" w:hRule="atLeast"/>
        </w:trPr>
        <w:tc>
          <w:tcPr>
            <w:tcW w:w="1336" w:type="dxa"/>
            <w:tcBorders>
              <w:right w:val="single" w:sz="2" w:space="0" w:color="000000"/>
            </w:tcBorders>
          </w:tcPr>
          <w:p>
            <w:pPr>
              <w:pStyle w:val="TableParagraph"/>
              <w:rPr>
                <w:rFonts w:ascii="Times New Roman"/>
                <w:sz w:val="14"/>
              </w:rPr>
            </w:pPr>
          </w:p>
        </w:tc>
        <w:tc>
          <w:tcPr>
            <w:tcW w:w="1525" w:type="dxa"/>
            <w:tcBorders>
              <w:left w:val="single" w:sz="2" w:space="0" w:color="000000"/>
              <w:right w:val="single" w:sz="2" w:space="0" w:color="000000"/>
            </w:tcBorders>
          </w:tcPr>
          <w:p>
            <w:pPr>
              <w:pStyle w:val="TableParagraph"/>
              <w:rPr>
                <w:rFonts w:ascii="Times New Roman"/>
                <w:sz w:val="14"/>
              </w:rPr>
            </w:pPr>
          </w:p>
        </w:tc>
        <w:tc>
          <w:tcPr>
            <w:tcW w:w="4660" w:type="dxa"/>
            <w:tcBorders>
              <w:left w:val="single" w:sz="2" w:space="0" w:color="000000"/>
              <w:right w:val="single" w:sz="2" w:space="0" w:color="000000"/>
            </w:tcBorders>
          </w:tcPr>
          <w:p>
            <w:pPr>
              <w:pStyle w:val="TableParagraph"/>
              <w:rPr>
                <w:rFonts w:ascii="Times New Roman"/>
                <w:sz w:val="14"/>
              </w:rPr>
            </w:pPr>
          </w:p>
        </w:tc>
        <w:tc>
          <w:tcPr>
            <w:tcW w:w="1492" w:type="dxa"/>
            <w:tcBorders>
              <w:left w:val="single" w:sz="2" w:space="0" w:color="000000"/>
              <w:right w:val="single" w:sz="2" w:space="0" w:color="000000"/>
            </w:tcBorders>
          </w:tcPr>
          <w:p>
            <w:pPr>
              <w:pStyle w:val="TableParagraph"/>
              <w:rPr>
                <w:rFonts w:ascii="Times New Roman"/>
                <w:sz w:val="14"/>
              </w:rPr>
            </w:pPr>
          </w:p>
        </w:tc>
        <w:tc>
          <w:tcPr>
            <w:tcW w:w="1646" w:type="dxa"/>
            <w:tcBorders>
              <w:left w:val="single" w:sz="2" w:space="0" w:color="000000"/>
              <w:right w:val="single" w:sz="2" w:space="0" w:color="000000"/>
            </w:tcBorders>
          </w:tcPr>
          <w:p>
            <w:pPr>
              <w:pStyle w:val="TableParagraph"/>
              <w:rPr>
                <w:rFonts w:ascii="Times New Roman"/>
                <w:sz w:val="14"/>
              </w:rPr>
            </w:pPr>
          </w:p>
        </w:tc>
        <w:tc>
          <w:tcPr>
            <w:tcW w:w="1545" w:type="dxa"/>
            <w:tcBorders>
              <w:left w:val="single" w:sz="2" w:space="0" w:color="000000"/>
              <w:right w:val="single" w:sz="2" w:space="0" w:color="000000"/>
            </w:tcBorders>
          </w:tcPr>
          <w:p>
            <w:pPr>
              <w:pStyle w:val="TableParagraph"/>
              <w:rPr>
                <w:rFonts w:ascii="Times New Roman"/>
                <w:sz w:val="14"/>
              </w:rPr>
            </w:pPr>
          </w:p>
        </w:tc>
        <w:tc>
          <w:tcPr>
            <w:tcW w:w="1380" w:type="dxa"/>
            <w:tcBorders>
              <w:left w:val="single" w:sz="2" w:space="0" w:color="000000"/>
              <w:right w:val="single" w:sz="2" w:space="0" w:color="000000"/>
            </w:tcBorders>
          </w:tcPr>
          <w:p>
            <w:pPr>
              <w:pStyle w:val="TableParagraph"/>
              <w:rPr>
                <w:rFonts w:ascii="Times New Roman"/>
                <w:sz w:val="14"/>
              </w:rPr>
            </w:pPr>
          </w:p>
        </w:tc>
        <w:tc>
          <w:tcPr>
            <w:tcW w:w="1436" w:type="dxa"/>
            <w:tcBorders>
              <w:top w:val="single" w:sz="2" w:space="0" w:color="000000"/>
              <w:left w:val="single" w:sz="2" w:space="0" w:color="000000"/>
              <w:bottom w:val="single" w:sz="2" w:space="0" w:color="000000"/>
            </w:tcBorders>
          </w:tcPr>
          <w:p>
            <w:pPr>
              <w:pStyle w:val="TableParagraph"/>
              <w:rPr>
                <w:rFonts w:ascii="Times New Roman"/>
                <w:sz w:val="14"/>
              </w:rPr>
            </w:pPr>
          </w:p>
        </w:tc>
      </w:tr>
      <w:tr>
        <w:trPr>
          <w:trHeight w:val="258" w:hRule="atLeast"/>
        </w:trPr>
        <w:tc>
          <w:tcPr>
            <w:tcW w:w="1336" w:type="dxa"/>
            <w:shd w:val="clear" w:color="auto" w:fill="C8DAF8"/>
          </w:tcPr>
          <w:p>
            <w:pPr>
              <w:pStyle w:val="TableParagraph"/>
              <w:spacing w:line="238" w:lineRule="exact"/>
              <w:ind w:left="32"/>
              <w:jc w:val="center"/>
              <w:rPr>
                <w:rFonts w:ascii="Arial"/>
                <w:sz w:val="22"/>
              </w:rPr>
            </w:pPr>
            <w:r>
              <w:rPr>
                <w:rFonts w:ascii="Arial"/>
                <w:spacing w:val="-2"/>
                <w:sz w:val="22"/>
              </w:rPr>
              <w:t>EF2520</w:t>
            </w:r>
          </w:p>
        </w:tc>
        <w:tc>
          <w:tcPr>
            <w:tcW w:w="1525" w:type="dxa"/>
            <w:shd w:val="clear" w:color="auto" w:fill="C8DAF8"/>
          </w:tcPr>
          <w:p>
            <w:pPr>
              <w:pStyle w:val="TableParagraph"/>
              <w:spacing w:line="238" w:lineRule="exact"/>
              <w:ind w:left="39"/>
              <w:rPr>
                <w:rFonts w:ascii="Arial"/>
                <w:sz w:val="22"/>
              </w:rPr>
            </w:pPr>
            <w:r>
              <w:rPr>
                <w:rFonts w:ascii="Arial"/>
                <w:spacing w:val="-2"/>
                <w:sz w:val="22"/>
              </w:rPr>
              <w:t>Tanner</w:t>
            </w:r>
          </w:p>
        </w:tc>
        <w:tc>
          <w:tcPr>
            <w:tcW w:w="4660" w:type="dxa"/>
          </w:tcPr>
          <w:p>
            <w:pPr>
              <w:pStyle w:val="TableParagraph"/>
              <w:spacing w:line="238" w:lineRule="exact"/>
              <w:ind w:left="38"/>
              <w:rPr>
                <w:rFonts w:ascii="Arial"/>
                <w:sz w:val="22"/>
              </w:rPr>
            </w:pPr>
            <w:r>
              <w:rPr>
                <w:rFonts w:ascii="Arial"/>
                <w:sz w:val="22"/>
              </w:rPr>
              <w:t>School</w:t>
            </w:r>
            <w:r>
              <w:rPr>
                <w:rFonts w:ascii="Arial"/>
                <w:spacing w:val="-11"/>
                <w:sz w:val="22"/>
              </w:rPr>
              <w:t> </w:t>
            </w:r>
            <w:r>
              <w:rPr>
                <w:rFonts w:ascii="Arial"/>
                <w:sz w:val="22"/>
              </w:rPr>
              <w:t>Community</w:t>
            </w:r>
            <w:r>
              <w:rPr>
                <w:rFonts w:ascii="Arial"/>
                <w:spacing w:val="-15"/>
                <w:sz w:val="22"/>
              </w:rPr>
              <w:t> </w:t>
            </w:r>
            <w:r>
              <w:rPr>
                <w:rFonts w:ascii="Arial"/>
                <w:sz w:val="22"/>
              </w:rPr>
              <w:t>Land</w:t>
            </w:r>
            <w:r>
              <w:rPr>
                <w:rFonts w:ascii="Arial"/>
                <w:spacing w:val="-9"/>
                <w:sz w:val="22"/>
              </w:rPr>
              <w:t> </w:t>
            </w:r>
            <w:r>
              <w:rPr>
                <w:rFonts w:ascii="Arial"/>
                <w:spacing w:val="-4"/>
                <w:sz w:val="22"/>
              </w:rPr>
              <w:t>Grant</w:t>
            </w:r>
          </w:p>
        </w:tc>
        <w:tc>
          <w:tcPr>
            <w:tcW w:w="1492" w:type="dxa"/>
          </w:tcPr>
          <w:p>
            <w:pPr>
              <w:pStyle w:val="TableParagraph"/>
              <w:spacing w:line="238" w:lineRule="exact"/>
              <w:ind w:right="25"/>
              <w:jc w:val="right"/>
              <w:rPr>
                <w:rFonts w:ascii="Arial"/>
                <w:sz w:val="22"/>
              </w:rPr>
            </w:pPr>
            <w:r>
              <w:rPr>
                <w:rFonts w:ascii="Arial"/>
                <w:spacing w:val="-2"/>
                <w:sz w:val="22"/>
              </w:rPr>
              <w:t>$51,600</w:t>
            </w:r>
          </w:p>
        </w:tc>
        <w:tc>
          <w:tcPr>
            <w:tcW w:w="1646" w:type="dxa"/>
          </w:tcPr>
          <w:p>
            <w:pPr>
              <w:pStyle w:val="TableParagraph"/>
              <w:spacing w:line="238" w:lineRule="exact"/>
              <w:ind w:right="27"/>
              <w:jc w:val="right"/>
              <w:rPr>
                <w:rFonts w:ascii="Arial"/>
                <w:sz w:val="22"/>
              </w:rPr>
            </w:pPr>
            <w:r>
              <w:rPr>
                <w:rFonts w:ascii="Arial"/>
                <w:spacing w:val="-2"/>
                <w:sz w:val="22"/>
              </w:rPr>
              <w:t>$25,342</w:t>
            </w:r>
          </w:p>
        </w:tc>
        <w:tc>
          <w:tcPr>
            <w:tcW w:w="1545" w:type="dxa"/>
          </w:tcPr>
          <w:p>
            <w:pPr>
              <w:pStyle w:val="TableParagraph"/>
              <w:tabs>
                <w:tab w:pos="614" w:val="left" w:leader="none"/>
              </w:tabs>
              <w:spacing w:line="238" w:lineRule="exact"/>
              <w:ind w:right="100"/>
              <w:jc w:val="right"/>
              <w:rPr>
                <w:rFonts w:ascii="Arial"/>
                <w:sz w:val="22"/>
              </w:rPr>
            </w:pPr>
            <w:r>
              <w:rPr>
                <w:rFonts w:ascii="Arial"/>
                <w:spacing w:val="-10"/>
                <w:sz w:val="22"/>
              </w:rPr>
              <w:t>$</w:t>
            </w:r>
            <w:r>
              <w:rPr>
                <w:rFonts w:ascii="Arial"/>
                <w:sz w:val="22"/>
              </w:rPr>
              <w:tab/>
            </w:r>
            <w:r>
              <w:rPr>
                <w:rFonts w:ascii="Arial"/>
                <w:spacing w:val="-2"/>
                <w:sz w:val="22"/>
              </w:rPr>
              <w:t>26,258</w:t>
            </w:r>
          </w:p>
        </w:tc>
        <w:tc>
          <w:tcPr>
            <w:tcW w:w="1380" w:type="dxa"/>
          </w:tcPr>
          <w:p>
            <w:pPr>
              <w:pStyle w:val="TableParagraph"/>
              <w:spacing w:line="238" w:lineRule="exact"/>
              <w:ind w:left="1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65" w:hRule="atLeast"/>
        </w:trPr>
        <w:tc>
          <w:tcPr>
            <w:tcW w:w="1336" w:type="dxa"/>
            <w:tcBorders>
              <w:bottom w:val="single" w:sz="2" w:space="0" w:color="000000"/>
              <w:right w:val="single" w:sz="2" w:space="0" w:color="000000"/>
            </w:tcBorders>
          </w:tcPr>
          <w:p>
            <w:pPr>
              <w:pStyle w:val="TableParagraph"/>
              <w:rPr>
                <w:rFonts w:ascii="Times New Roman"/>
                <w:sz w:val="18"/>
              </w:rPr>
            </w:pPr>
          </w:p>
        </w:tc>
        <w:tc>
          <w:tcPr>
            <w:tcW w:w="1525" w:type="dxa"/>
            <w:tcBorders>
              <w:left w:val="single" w:sz="2" w:space="0" w:color="000000"/>
              <w:bottom w:val="single" w:sz="2" w:space="0" w:color="000000"/>
              <w:right w:val="single" w:sz="2" w:space="0" w:color="000000"/>
            </w:tcBorders>
          </w:tcPr>
          <w:p>
            <w:pPr>
              <w:pStyle w:val="TableParagraph"/>
              <w:rPr>
                <w:rFonts w:ascii="Times New Roman"/>
                <w:sz w:val="18"/>
              </w:rPr>
            </w:pPr>
          </w:p>
        </w:tc>
        <w:tc>
          <w:tcPr>
            <w:tcW w:w="4660" w:type="dxa"/>
            <w:tcBorders>
              <w:left w:val="single" w:sz="2" w:space="0" w:color="000000"/>
              <w:bottom w:val="single" w:sz="2" w:space="0" w:color="000000"/>
              <w:right w:val="single" w:sz="2" w:space="0" w:color="000000"/>
            </w:tcBorders>
          </w:tcPr>
          <w:p>
            <w:pPr>
              <w:pStyle w:val="TableParagraph"/>
              <w:rPr>
                <w:rFonts w:ascii="Times New Roman"/>
                <w:sz w:val="18"/>
              </w:rPr>
            </w:pPr>
          </w:p>
        </w:tc>
        <w:tc>
          <w:tcPr>
            <w:tcW w:w="1492" w:type="dxa"/>
            <w:tcBorders>
              <w:left w:val="single" w:sz="2" w:space="0" w:color="000000"/>
              <w:bottom w:val="single" w:sz="2" w:space="0" w:color="000000"/>
              <w:right w:val="single" w:sz="2" w:space="0" w:color="000000"/>
            </w:tcBorders>
          </w:tcPr>
          <w:p>
            <w:pPr>
              <w:pStyle w:val="TableParagraph"/>
              <w:spacing w:line="239" w:lineRule="exact"/>
              <w:ind w:right="33"/>
              <w:jc w:val="right"/>
              <w:rPr>
                <w:rFonts w:ascii="Arial"/>
                <w:sz w:val="22"/>
              </w:rPr>
            </w:pPr>
            <w:r>
              <w:rPr>
                <w:rFonts w:ascii="Arial"/>
                <w:spacing w:val="-2"/>
                <w:sz w:val="22"/>
              </w:rPr>
              <w:t>$1,401,600</w:t>
            </w:r>
          </w:p>
        </w:tc>
        <w:tc>
          <w:tcPr>
            <w:tcW w:w="1646" w:type="dxa"/>
            <w:tcBorders>
              <w:left w:val="single" w:sz="2" w:space="0" w:color="000000"/>
              <w:bottom w:val="single" w:sz="2" w:space="0" w:color="000000"/>
              <w:right w:val="single" w:sz="2" w:space="0" w:color="000000"/>
            </w:tcBorders>
          </w:tcPr>
          <w:p>
            <w:pPr>
              <w:pStyle w:val="TableParagraph"/>
              <w:spacing w:line="239" w:lineRule="exact"/>
              <w:ind w:right="35"/>
              <w:jc w:val="right"/>
              <w:rPr>
                <w:rFonts w:ascii="Arial"/>
                <w:sz w:val="22"/>
              </w:rPr>
            </w:pPr>
            <w:r>
              <w:rPr>
                <w:rFonts w:ascii="Arial"/>
                <w:spacing w:val="-2"/>
                <w:sz w:val="22"/>
              </w:rPr>
              <w:t>$867,487</w:t>
            </w:r>
          </w:p>
        </w:tc>
        <w:tc>
          <w:tcPr>
            <w:tcW w:w="1545" w:type="dxa"/>
            <w:tcBorders>
              <w:left w:val="single" w:sz="2" w:space="0" w:color="000000"/>
              <w:bottom w:val="single" w:sz="2" w:space="0" w:color="000000"/>
              <w:right w:val="single" w:sz="2" w:space="0" w:color="000000"/>
            </w:tcBorders>
          </w:tcPr>
          <w:p>
            <w:pPr>
              <w:pStyle w:val="TableParagraph"/>
              <w:spacing w:line="239" w:lineRule="exact"/>
              <w:ind w:right="36"/>
              <w:jc w:val="right"/>
              <w:rPr>
                <w:rFonts w:ascii="Arial"/>
                <w:sz w:val="22"/>
              </w:rPr>
            </w:pPr>
            <w:r>
              <w:rPr>
                <w:rFonts w:ascii="Arial"/>
                <w:spacing w:val="-2"/>
                <w:sz w:val="22"/>
              </w:rPr>
              <w:t>$534,113</w:t>
            </w:r>
          </w:p>
        </w:tc>
        <w:tc>
          <w:tcPr>
            <w:tcW w:w="1380" w:type="dxa"/>
            <w:tcBorders>
              <w:left w:val="single" w:sz="2" w:space="0" w:color="000000"/>
              <w:bottom w:val="single" w:sz="2" w:space="0" w:color="000000"/>
              <w:right w:val="single" w:sz="2" w:space="0" w:color="000000"/>
            </w:tcBorders>
          </w:tcPr>
          <w:p>
            <w:pPr>
              <w:pStyle w:val="TableParagraph"/>
              <w:rPr>
                <w:rFonts w:ascii="Times New Roman"/>
                <w:sz w:val="18"/>
              </w:rPr>
            </w:pPr>
          </w:p>
        </w:tc>
        <w:tc>
          <w:tcPr>
            <w:tcW w:w="1436" w:type="dxa"/>
            <w:tcBorders>
              <w:top w:val="single" w:sz="2" w:space="0" w:color="000000"/>
              <w:left w:val="single" w:sz="2" w:space="0" w:color="000000"/>
              <w:bottom w:val="single" w:sz="2" w:space="0" w:color="000000"/>
            </w:tcBorders>
          </w:tcPr>
          <w:p>
            <w:pPr>
              <w:pStyle w:val="TableParagraph"/>
              <w:rPr>
                <w:rFonts w:ascii="Times New Roman"/>
                <w:sz w:val="18"/>
              </w:rPr>
            </w:pPr>
          </w:p>
        </w:tc>
      </w:tr>
      <w:tr>
        <w:trPr>
          <w:trHeight w:val="264" w:hRule="atLeast"/>
        </w:trPr>
        <w:tc>
          <w:tcPr>
            <w:tcW w:w="1336" w:type="dxa"/>
            <w:tcBorders>
              <w:top w:val="single" w:sz="2" w:space="0" w:color="000000"/>
              <w:right w:val="single" w:sz="2" w:space="0" w:color="000000"/>
            </w:tcBorders>
          </w:tcPr>
          <w:p>
            <w:pPr>
              <w:pStyle w:val="TableParagraph"/>
              <w:rPr>
                <w:rFonts w:ascii="Times New Roman"/>
                <w:sz w:val="18"/>
              </w:rPr>
            </w:pPr>
          </w:p>
        </w:tc>
        <w:tc>
          <w:tcPr>
            <w:tcW w:w="1525"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4660" w:type="dxa"/>
            <w:tcBorders>
              <w:top w:val="single" w:sz="2" w:space="0" w:color="000000"/>
              <w:left w:val="single" w:sz="2" w:space="0" w:color="000000"/>
              <w:right w:val="single" w:sz="2" w:space="0" w:color="000000"/>
            </w:tcBorders>
          </w:tcPr>
          <w:p>
            <w:pPr>
              <w:pStyle w:val="TableParagraph"/>
              <w:spacing w:line="245" w:lineRule="exact"/>
              <w:ind w:left="45"/>
              <w:rPr>
                <w:rFonts w:ascii="Arial"/>
                <w:sz w:val="22"/>
              </w:rPr>
            </w:pPr>
            <w:r>
              <w:rPr>
                <w:rFonts w:ascii="Arial"/>
                <w:spacing w:val="-2"/>
                <w:sz w:val="22"/>
              </w:rPr>
              <w:t>6200/PVF/A6410L</w:t>
            </w:r>
          </w:p>
        </w:tc>
        <w:tc>
          <w:tcPr>
            <w:tcW w:w="1492"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1646"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1545"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1380"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1436" w:type="dxa"/>
            <w:tcBorders>
              <w:top w:val="single" w:sz="2" w:space="0" w:color="000000"/>
              <w:left w:val="single" w:sz="2" w:space="0" w:color="000000"/>
            </w:tcBorders>
          </w:tcPr>
          <w:p>
            <w:pPr>
              <w:pStyle w:val="TableParagraph"/>
              <w:rPr>
                <w:rFonts w:ascii="Times New Roman"/>
                <w:sz w:val="18"/>
              </w:rPr>
            </w:pPr>
          </w:p>
        </w:tc>
      </w:tr>
    </w:tbl>
    <w:p>
      <w:pPr>
        <w:spacing w:after="0"/>
        <w:rPr>
          <w:rFonts w:ascii="Times New Roman"/>
          <w:sz w:val="18"/>
        </w:rPr>
        <w:sectPr>
          <w:pgSz w:w="15840" w:h="12240" w:orient="landscape"/>
          <w:pgMar w:top="1060" w:bottom="280" w:left="260" w:right="300"/>
        </w:sectPr>
      </w:pPr>
    </w:p>
    <w:p>
      <w:pPr>
        <w:spacing w:before="74"/>
        <w:ind w:left="572" w:right="0" w:firstLine="0"/>
        <w:jc w:val="left"/>
        <w:rPr>
          <w:sz w:val="18"/>
        </w:rPr>
      </w:pPr>
      <w:r>
        <w:rPr>
          <w:sz w:val="18"/>
        </w:rPr>
        <w:t>Cell:</w:t>
      </w:r>
      <w:r>
        <w:rPr>
          <w:spacing w:val="3"/>
          <w:sz w:val="18"/>
        </w:rPr>
        <w:t> </w:t>
      </w:r>
      <w:r>
        <w:rPr>
          <w:spacing w:val="-5"/>
          <w:sz w:val="18"/>
        </w:rPr>
        <w:t>H2</w:t>
      </w:r>
    </w:p>
    <w:p>
      <w:pPr>
        <w:spacing w:line="261" w:lineRule="auto" w:before="19"/>
        <w:ind w:left="988" w:right="32" w:hanging="888"/>
        <w:jc w:val="left"/>
        <w:rPr>
          <w:sz w:val="18"/>
        </w:rPr>
      </w:pPr>
      <w:r>
        <w:rPr>
          <w:sz w:val="18"/>
        </w:rPr>
        <w:t>Comment: $200,000 moved to Carry Forward funds to cover the personnel expenses. This will pay for the activities that we participate with. If we are including personnel expenses the cost will be $400,000.</w:t>
      </w:r>
    </w:p>
    <w:p>
      <w:pPr>
        <w:pStyle w:val="BodyText"/>
        <w:rPr>
          <w:sz w:val="18"/>
        </w:rPr>
      </w:pPr>
    </w:p>
    <w:p>
      <w:pPr>
        <w:pStyle w:val="BodyText"/>
        <w:spacing w:before="37"/>
        <w:rPr>
          <w:sz w:val="18"/>
        </w:rPr>
      </w:pPr>
    </w:p>
    <w:p>
      <w:pPr>
        <w:spacing w:before="0"/>
        <w:ind w:left="572" w:right="0" w:firstLine="0"/>
        <w:jc w:val="left"/>
        <w:rPr>
          <w:sz w:val="18"/>
        </w:rPr>
      </w:pPr>
      <w:r>
        <w:rPr>
          <w:sz w:val="18"/>
        </w:rPr>
        <w:t>Cell:</w:t>
      </w:r>
      <w:r>
        <w:rPr>
          <w:spacing w:val="3"/>
          <w:sz w:val="18"/>
        </w:rPr>
        <w:t> </w:t>
      </w:r>
      <w:r>
        <w:rPr>
          <w:spacing w:val="-5"/>
          <w:sz w:val="18"/>
        </w:rPr>
        <w:t>C21</w:t>
      </w:r>
    </w:p>
    <w:p>
      <w:pPr>
        <w:spacing w:before="19"/>
        <w:ind w:left="100" w:right="0" w:firstLine="0"/>
        <w:jc w:val="left"/>
        <w:rPr>
          <w:sz w:val="18"/>
        </w:rPr>
      </w:pPr>
      <w:r>
        <w:rPr>
          <w:sz w:val="18"/>
        </w:rPr>
        <w:t>Comment: We</w:t>
      </w:r>
      <w:r>
        <w:rPr>
          <w:spacing w:val="1"/>
          <w:sz w:val="18"/>
        </w:rPr>
        <w:t> </w:t>
      </w:r>
      <w:r>
        <w:rPr>
          <w:sz w:val="18"/>
        </w:rPr>
        <w:t>won't</w:t>
      </w:r>
      <w:r>
        <w:rPr>
          <w:spacing w:val="1"/>
          <w:sz w:val="18"/>
        </w:rPr>
        <w:t> </w:t>
      </w:r>
      <w:r>
        <w:rPr>
          <w:sz w:val="18"/>
        </w:rPr>
        <w:t>have</w:t>
      </w:r>
      <w:r>
        <w:rPr>
          <w:spacing w:val="1"/>
          <w:sz w:val="18"/>
        </w:rPr>
        <w:t> </w:t>
      </w:r>
      <w:r>
        <w:rPr>
          <w:sz w:val="18"/>
        </w:rPr>
        <w:t>final</w:t>
      </w:r>
      <w:r>
        <w:rPr>
          <w:spacing w:val="1"/>
          <w:sz w:val="18"/>
        </w:rPr>
        <w:t> </w:t>
      </w:r>
      <w:r>
        <w:rPr>
          <w:sz w:val="18"/>
        </w:rPr>
        <w:t>numbers</w:t>
      </w:r>
      <w:r>
        <w:rPr>
          <w:spacing w:val="1"/>
          <w:sz w:val="18"/>
        </w:rPr>
        <w:t> </w:t>
      </w:r>
      <w:r>
        <w:rPr>
          <w:sz w:val="18"/>
        </w:rPr>
        <w:t>on</w:t>
      </w:r>
      <w:r>
        <w:rPr>
          <w:spacing w:val="1"/>
          <w:sz w:val="18"/>
        </w:rPr>
        <w:t> </w:t>
      </w:r>
      <w:r>
        <w:rPr>
          <w:sz w:val="18"/>
        </w:rPr>
        <w:t>this</w:t>
      </w:r>
      <w:r>
        <w:rPr>
          <w:spacing w:val="2"/>
          <w:sz w:val="18"/>
        </w:rPr>
        <w:t> </w:t>
      </w:r>
      <w:r>
        <w:rPr>
          <w:sz w:val="18"/>
        </w:rPr>
        <w:t>until</w:t>
      </w:r>
      <w:r>
        <w:rPr>
          <w:spacing w:val="1"/>
          <w:sz w:val="18"/>
        </w:rPr>
        <w:t> </w:t>
      </w:r>
      <w:r>
        <w:rPr>
          <w:sz w:val="18"/>
        </w:rPr>
        <w:t>May.</w:t>
      </w:r>
      <w:r>
        <w:rPr>
          <w:spacing w:val="52"/>
          <w:sz w:val="18"/>
        </w:rPr>
        <w:t> </w:t>
      </w:r>
      <w:r>
        <w:rPr>
          <w:sz w:val="18"/>
        </w:rPr>
        <w:t>But, it</w:t>
      </w:r>
      <w:r>
        <w:rPr>
          <w:spacing w:val="1"/>
          <w:sz w:val="18"/>
        </w:rPr>
        <w:t> </w:t>
      </w:r>
      <w:r>
        <w:rPr>
          <w:sz w:val="18"/>
        </w:rPr>
        <w:t>continually</w:t>
      </w:r>
      <w:r>
        <w:rPr>
          <w:spacing w:val="-1"/>
          <w:sz w:val="18"/>
        </w:rPr>
        <w:t> </w:t>
      </w:r>
      <w:r>
        <w:rPr>
          <w:sz w:val="18"/>
        </w:rPr>
        <w:t>increases</w:t>
      </w:r>
      <w:r>
        <w:rPr>
          <w:spacing w:val="1"/>
          <w:sz w:val="18"/>
        </w:rPr>
        <w:t> </w:t>
      </w:r>
      <w:r>
        <w:rPr>
          <w:sz w:val="18"/>
        </w:rPr>
        <w:t>and</w:t>
      </w:r>
      <w:r>
        <w:rPr>
          <w:spacing w:val="2"/>
          <w:sz w:val="18"/>
        </w:rPr>
        <w:t> </w:t>
      </w:r>
      <w:r>
        <w:rPr>
          <w:sz w:val="18"/>
        </w:rPr>
        <w:t>will</w:t>
      </w:r>
      <w:r>
        <w:rPr>
          <w:spacing w:val="1"/>
          <w:sz w:val="18"/>
        </w:rPr>
        <w:t> </w:t>
      </w:r>
      <w:r>
        <w:rPr>
          <w:sz w:val="18"/>
        </w:rPr>
        <w:t>be</w:t>
      </w:r>
      <w:r>
        <w:rPr>
          <w:spacing w:val="1"/>
          <w:sz w:val="18"/>
        </w:rPr>
        <w:t> </w:t>
      </w:r>
      <w:r>
        <w:rPr>
          <w:sz w:val="18"/>
        </w:rPr>
        <w:t>a specific</w:t>
      </w:r>
      <w:r>
        <w:rPr>
          <w:spacing w:val="1"/>
          <w:sz w:val="18"/>
        </w:rPr>
        <w:t> </w:t>
      </w:r>
      <w:r>
        <w:rPr>
          <w:sz w:val="18"/>
        </w:rPr>
        <w:t>discussion</w:t>
      </w:r>
      <w:r>
        <w:rPr>
          <w:spacing w:val="1"/>
          <w:sz w:val="18"/>
        </w:rPr>
        <w:t> </w:t>
      </w:r>
      <w:r>
        <w:rPr>
          <w:sz w:val="18"/>
        </w:rPr>
        <w:t>item for</w:t>
      </w:r>
      <w:r>
        <w:rPr>
          <w:spacing w:val="1"/>
          <w:sz w:val="18"/>
        </w:rPr>
        <w:t> </w:t>
      </w:r>
      <w:r>
        <w:rPr>
          <w:sz w:val="18"/>
        </w:rPr>
        <w:t>finalized</w:t>
      </w:r>
      <w:r>
        <w:rPr>
          <w:spacing w:val="1"/>
          <w:sz w:val="18"/>
        </w:rPr>
        <w:t> </w:t>
      </w:r>
      <w:r>
        <w:rPr>
          <w:sz w:val="18"/>
        </w:rPr>
        <w:t>numbers</w:t>
      </w:r>
      <w:r>
        <w:rPr>
          <w:spacing w:val="1"/>
          <w:sz w:val="18"/>
        </w:rPr>
        <w:t> </w:t>
      </w:r>
      <w:r>
        <w:rPr>
          <w:sz w:val="18"/>
        </w:rPr>
        <w:t>on</w:t>
      </w:r>
      <w:r>
        <w:rPr>
          <w:spacing w:val="1"/>
          <w:sz w:val="18"/>
        </w:rPr>
        <w:t> </w:t>
      </w:r>
      <w:r>
        <w:rPr>
          <w:sz w:val="18"/>
        </w:rPr>
        <w:t>the</w:t>
      </w:r>
      <w:r>
        <w:rPr>
          <w:spacing w:val="1"/>
          <w:sz w:val="18"/>
        </w:rPr>
        <w:t> </w:t>
      </w:r>
      <w:r>
        <w:rPr>
          <w:sz w:val="18"/>
        </w:rPr>
        <w:t>AC</w:t>
      </w:r>
      <w:r>
        <w:rPr>
          <w:spacing w:val="2"/>
          <w:sz w:val="18"/>
        </w:rPr>
        <w:t> </w:t>
      </w:r>
      <w:r>
        <w:rPr>
          <w:spacing w:val="-2"/>
          <w:sz w:val="18"/>
        </w:rPr>
        <w:t>Agenda.</w:t>
      </w:r>
    </w:p>
    <w:sectPr>
      <w:pgSz w:w="15840" w:h="12240" w:orient="landscape"/>
      <w:pgMar w:top="1000" w:bottom="280" w:left="260" w:right="3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 w:name="Georgia">
    <w:altName w:val="Georgia"/>
    <w:charset w:val="0"/>
    <w:family w:val="roman"/>
    <w:pitch w:val="variable"/>
  </w:font>
  <w:font w:name="Lucida Sans">
    <w:altName w:val="Lucida Sans"/>
    <w:charset w:val="0"/>
    <w:family w:val="swiss"/>
    <w:pitch w:val="variable"/>
  </w:font>
  <w:font w:name="Arial Black">
    <w:altName w:val="Arial Black"/>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multiLevelType w:val="hybridMultilevel"/>
    <w:lvl w:ilvl="0">
      <w:start w:val="1"/>
      <w:numFmt w:val="decimal"/>
      <w:lvlText w:val="%1."/>
      <w:lvlJc w:val="left"/>
      <w:pPr>
        <w:ind w:left="660" w:hanging="226"/>
        <w:jc w:val="left"/>
      </w:pPr>
      <w:rPr>
        <w:rFonts w:hint="default" w:ascii="Georgia" w:hAnsi="Georgia" w:eastAsia="Georgia" w:cs="Georgia"/>
        <w:b w:val="0"/>
        <w:bCs w:val="0"/>
        <w:i w:val="0"/>
        <w:iCs w:val="0"/>
        <w:spacing w:val="0"/>
        <w:w w:val="100"/>
        <w:sz w:val="24"/>
        <w:szCs w:val="24"/>
        <w:lang w:val="en-US" w:eastAsia="en-US" w:bidi="ar-SA"/>
      </w:rPr>
    </w:lvl>
    <w:lvl w:ilvl="1">
      <w:start w:val="0"/>
      <w:numFmt w:val="bullet"/>
      <w:lvlText w:val="•"/>
      <w:lvlJc w:val="left"/>
      <w:pPr>
        <w:ind w:left="1768" w:hanging="226"/>
      </w:pPr>
      <w:rPr>
        <w:rFonts w:hint="default"/>
        <w:lang w:val="en-US" w:eastAsia="en-US" w:bidi="ar-SA"/>
      </w:rPr>
    </w:lvl>
    <w:lvl w:ilvl="2">
      <w:start w:val="0"/>
      <w:numFmt w:val="bullet"/>
      <w:lvlText w:val="•"/>
      <w:lvlJc w:val="left"/>
      <w:pPr>
        <w:ind w:left="2876" w:hanging="226"/>
      </w:pPr>
      <w:rPr>
        <w:rFonts w:hint="default"/>
        <w:lang w:val="en-US" w:eastAsia="en-US" w:bidi="ar-SA"/>
      </w:rPr>
    </w:lvl>
    <w:lvl w:ilvl="3">
      <w:start w:val="0"/>
      <w:numFmt w:val="bullet"/>
      <w:lvlText w:val="•"/>
      <w:lvlJc w:val="left"/>
      <w:pPr>
        <w:ind w:left="3984" w:hanging="226"/>
      </w:pPr>
      <w:rPr>
        <w:rFonts w:hint="default"/>
        <w:lang w:val="en-US" w:eastAsia="en-US" w:bidi="ar-SA"/>
      </w:rPr>
    </w:lvl>
    <w:lvl w:ilvl="4">
      <w:start w:val="0"/>
      <w:numFmt w:val="bullet"/>
      <w:lvlText w:val="•"/>
      <w:lvlJc w:val="left"/>
      <w:pPr>
        <w:ind w:left="5092" w:hanging="226"/>
      </w:pPr>
      <w:rPr>
        <w:rFonts w:hint="default"/>
        <w:lang w:val="en-US" w:eastAsia="en-US" w:bidi="ar-SA"/>
      </w:rPr>
    </w:lvl>
    <w:lvl w:ilvl="5">
      <w:start w:val="0"/>
      <w:numFmt w:val="bullet"/>
      <w:lvlText w:val="•"/>
      <w:lvlJc w:val="left"/>
      <w:pPr>
        <w:ind w:left="6200" w:hanging="226"/>
      </w:pPr>
      <w:rPr>
        <w:rFonts w:hint="default"/>
        <w:lang w:val="en-US" w:eastAsia="en-US" w:bidi="ar-SA"/>
      </w:rPr>
    </w:lvl>
    <w:lvl w:ilvl="6">
      <w:start w:val="0"/>
      <w:numFmt w:val="bullet"/>
      <w:lvlText w:val="•"/>
      <w:lvlJc w:val="left"/>
      <w:pPr>
        <w:ind w:left="7308" w:hanging="226"/>
      </w:pPr>
      <w:rPr>
        <w:rFonts w:hint="default"/>
        <w:lang w:val="en-US" w:eastAsia="en-US" w:bidi="ar-SA"/>
      </w:rPr>
    </w:lvl>
    <w:lvl w:ilvl="7">
      <w:start w:val="0"/>
      <w:numFmt w:val="bullet"/>
      <w:lvlText w:val="•"/>
      <w:lvlJc w:val="left"/>
      <w:pPr>
        <w:ind w:left="8416" w:hanging="226"/>
      </w:pPr>
      <w:rPr>
        <w:rFonts w:hint="default"/>
        <w:lang w:val="en-US" w:eastAsia="en-US" w:bidi="ar-SA"/>
      </w:rPr>
    </w:lvl>
    <w:lvl w:ilvl="8">
      <w:start w:val="0"/>
      <w:numFmt w:val="bullet"/>
      <w:lvlText w:val="•"/>
      <w:lvlJc w:val="left"/>
      <w:pPr>
        <w:ind w:left="9524" w:hanging="226"/>
      </w:pPr>
      <w:rPr>
        <w:rFonts w:hint="default"/>
        <w:lang w:val="en-US" w:eastAsia="en-US" w:bidi="ar-SA"/>
      </w:rPr>
    </w:lvl>
  </w:abstractNum>
  <w:abstractNum w:abstractNumId="4">
    <w:multiLevelType w:val="hybridMultilevel"/>
    <w:lvl w:ilvl="0">
      <w:start w:val="8"/>
      <w:numFmt w:val="decimal"/>
      <w:lvlText w:val="%1."/>
      <w:lvlJc w:val="left"/>
      <w:pPr>
        <w:ind w:left="1980" w:hanging="690"/>
        <w:jc w:val="left"/>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2858" w:hanging="690"/>
      </w:pPr>
      <w:rPr>
        <w:rFonts w:hint="default"/>
        <w:lang w:val="en-US" w:eastAsia="en-US" w:bidi="ar-SA"/>
      </w:rPr>
    </w:lvl>
    <w:lvl w:ilvl="2">
      <w:start w:val="0"/>
      <w:numFmt w:val="bullet"/>
      <w:lvlText w:val="•"/>
      <w:lvlJc w:val="left"/>
      <w:pPr>
        <w:ind w:left="3736" w:hanging="690"/>
      </w:pPr>
      <w:rPr>
        <w:rFonts w:hint="default"/>
        <w:lang w:val="en-US" w:eastAsia="en-US" w:bidi="ar-SA"/>
      </w:rPr>
    </w:lvl>
    <w:lvl w:ilvl="3">
      <w:start w:val="0"/>
      <w:numFmt w:val="bullet"/>
      <w:lvlText w:val="•"/>
      <w:lvlJc w:val="left"/>
      <w:pPr>
        <w:ind w:left="4614" w:hanging="690"/>
      </w:pPr>
      <w:rPr>
        <w:rFonts w:hint="default"/>
        <w:lang w:val="en-US" w:eastAsia="en-US" w:bidi="ar-SA"/>
      </w:rPr>
    </w:lvl>
    <w:lvl w:ilvl="4">
      <w:start w:val="0"/>
      <w:numFmt w:val="bullet"/>
      <w:lvlText w:val="•"/>
      <w:lvlJc w:val="left"/>
      <w:pPr>
        <w:ind w:left="5492" w:hanging="690"/>
      </w:pPr>
      <w:rPr>
        <w:rFonts w:hint="default"/>
        <w:lang w:val="en-US" w:eastAsia="en-US" w:bidi="ar-SA"/>
      </w:rPr>
    </w:lvl>
    <w:lvl w:ilvl="5">
      <w:start w:val="0"/>
      <w:numFmt w:val="bullet"/>
      <w:lvlText w:val="•"/>
      <w:lvlJc w:val="left"/>
      <w:pPr>
        <w:ind w:left="6370" w:hanging="690"/>
      </w:pPr>
      <w:rPr>
        <w:rFonts w:hint="default"/>
        <w:lang w:val="en-US" w:eastAsia="en-US" w:bidi="ar-SA"/>
      </w:rPr>
    </w:lvl>
    <w:lvl w:ilvl="6">
      <w:start w:val="0"/>
      <w:numFmt w:val="bullet"/>
      <w:lvlText w:val="•"/>
      <w:lvlJc w:val="left"/>
      <w:pPr>
        <w:ind w:left="7248" w:hanging="690"/>
      </w:pPr>
      <w:rPr>
        <w:rFonts w:hint="default"/>
        <w:lang w:val="en-US" w:eastAsia="en-US" w:bidi="ar-SA"/>
      </w:rPr>
    </w:lvl>
    <w:lvl w:ilvl="7">
      <w:start w:val="0"/>
      <w:numFmt w:val="bullet"/>
      <w:lvlText w:val="•"/>
      <w:lvlJc w:val="left"/>
      <w:pPr>
        <w:ind w:left="8126" w:hanging="690"/>
      </w:pPr>
      <w:rPr>
        <w:rFonts w:hint="default"/>
        <w:lang w:val="en-US" w:eastAsia="en-US" w:bidi="ar-SA"/>
      </w:rPr>
    </w:lvl>
    <w:lvl w:ilvl="8">
      <w:start w:val="0"/>
      <w:numFmt w:val="bullet"/>
      <w:lvlText w:val="•"/>
      <w:lvlJc w:val="left"/>
      <w:pPr>
        <w:ind w:left="9004" w:hanging="690"/>
      </w:pPr>
      <w:rPr>
        <w:rFonts w:hint="default"/>
        <w:lang w:val="en-US" w:eastAsia="en-US" w:bidi="ar-SA"/>
      </w:rPr>
    </w:lvl>
  </w:abstractNum>
  <w:abstractNum w:abstractNumId="3">
    <w:multiLevelType w:val="hybridMultilevel"/>
    <w:lvl w:ilvl="0">
      <w:start w:val="1"/>
      <w:numFmt w:val="decimal"/>
      <w:lvlText w:val="%1."/>
      <w:lvlJc w:val="left"/>
      <w:pPr>
        <w:ind w:left="1980" w:hanging="690"/>
        <w:jc w:val="left"/>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2858" w:hanging="690"/>
      </w:pPr>
      <w:rPr>
        <w:rFonts w:hint="default"/>
        <w:lang w:val="en-US" w:eastAsia="en-US" w:bidi="ar-SA"/>
      </w:rPr>
    </w:lvl>
    <w:lvl w:ilvl="2">
      <w:start w:val="0"/>
      <w:numFmt w:val="bullet"/>
      <w:lvlText w:val="•"/>
      <w:lvlJc w:val="left"/>
      <w:pPr>
        <w:ind w:left="3736" w:hanging="690"/>
      </w:pPr>
      <w:rPr>
        <w:rFonts w:hint="default"/>
        <w:lang w:val="en-US" w:eastAsia="en-US" w:bidi="ar-SA"/>
      </w:rPr>
    </w:lvl>
    <w:lvl w:ilvl="3">
      <w:start w:val="0"/>
      <w:numFmt w:val="bullet"/>
      <w:lvlText w:val="•"/>
      <w:lvlJc w:val="left"/>
      <w:pPr>
        <w:ind w:left="4614" w:hanging="690"/>
      </w:pPr>
      <w:rPr>
        <w:rFonts w:hint="default"/>
        <w:lang w:val="en-US" w:eastAsia="en-US" w:bidi="ar-SA"/>
      </w:rPr>
    </w:lvl>
    <w:lvl w:ilvl="4">
      <w:start w:val="0"/>
      <w:numFmt w:val="bullet"/>
      <w:lvlText w:val="•"/>
      <w:lvlJc w:val="left"/>
      <w:pPr>
        <w:ind w:left="5492" w:hanging="690"/>
      </w:pPr>
      <w:rPr>
        <w:rFonts w:hint="default"/>
        <w:lang w:val="en-US" w:eastAsia="en-US" w:bidi="ar-SA"/>
      </w:rPr>
    </w:lvl>
    <w:lvl w:ilvl="5">
      <w:start w:val="0"/>
      <w:numFmt w:val="bullet"/>
      <w:lvlText w:val="•"/>
      <w:lvlJc w:val="left"/>
      <w:pPr>
        <w:ind w:left="6370" w:hanging="690"/>
      </w:pPr>
      <w:rPr>
        <w:rFonts w:hint="default"/>
        <w:lang w:val="en-US" w:eastAsia="en-US" w:bidi="ar-SA"/>
      </w:rPr>
    </w:lvl>
    <w:lvl w:ilvl="6">
      <w:start w:val="0"/>
      <w:numFmt w:val="bullet"/>
      <w:lvlText w:val="•"/>
      <w:lvlJc w:val="left"/>
      <w:pPr>
        <w:ind w:left="7248" w:hanging="690"/>
      </w:pPr>
      <w:rPr>
        <w:rFonts w:hint="default"/>
        <w:lang w:val="en-US" w:eastAsia="en-US" w:bidi="ar-SA"/>
      </w:rPr>
    </w:lvl>
    <w:lvl w:ilvl="7">
      <w:start w:val="0"/>
      <w:numFmt w:val="bullet"/>
      <w:lvlText w:val="•"/>
      <w:lvlJc w:val="left"/>
      <w:pPr>
        <w:ind w:left="8126" w:hanging="690"/>
      </w:pPr>
      <w:rPr>
        <w:rFonts w:hint="default"/>
        <w:lang w:val="en-US" w:eastAsia="en-US" w:bidi="ar-SA"/>
      </w:rPr>
    </w:lvl>
    <w:lvl w:ilvl="8">
      <w:start w:val="0"/>
      <w:numFmt w:val="bullet"/>
      <w:lvlText w:val="•"/>
      <w:lvlJc w:val="left"/>
      <w:pPr>
        <w:ind w:left="9004" w:hanging="690"/>
      </w:pPr>
      <w:rPr>
        <w:rFonts w:hint="default"/>
        <w:lang w:val="en-US" w:eastAsia="en-US" w:bidi="ar-SA"/>
      </w:rPr>
    </w:lvl>
  </w:abstractNum>
  <w:abstractNum w:abstractNumId="2">
    <w:multiLevelType w:val="hybridMultilevel"/>
    <w:lvl w:ilvl="0">
      <w:start w:val="0"/>
      <w:numFmt w:val="bullet"/>
      <w:lvlText w:val="●"/>
      <w:lvlJc w:val="left"/>
      <w:pPr>
        <w:ind w:left="2700" w:hanging="360"/>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3420" w:hanging="360"/>
      </w:pPr>
      <w:rPr>
        <w:rFonts w:hint="default" w:ascii="Arial" w:hAnsi="Arial" w:eastAsia="Arial" w:cs="Arial"/>
        <w:b w:val="0"/>
        <w:bCs w:val="0"/>
        <w:i w:val="0"/>
        <w:iCs w:val="0"/>
        <w:spacing w:val="0"/>
        <w:w w:val="100"/>
        <w:sz w:val="24"/>
        <w:szCs w:val="24"/>
        <w:lang w:val="en-US" w:eastAsia="en-US" w:bidi="ar-SA"/>
      </w:rPr>
    </w:lvl>
    <w:lvl w:ilvl="2">
      <w:start w:val="0"/>
      <w:numFmt w:val="bullet"/>
      <w:lvlText w:val="•"/>
      <w:lvlJc w:val="left"/>
      <w:pPr>
        <w:ind w:left="4235" w:hanging="360"/>
      </w:pPr>
      <w:rPr>
        <w:rFonts w:hint="default"/>
        <w:lang w:val="en-US" w:eastAsia="en-US" w:bidi="ar-SA"/>
      </w:rPr>
    </w:lvl>
    <w:lvl w:ilvl="3">
      <w:start w:val="0"/>
      <w:numFmt w:val="bullet"/>
      <w:lvlText w:val="•"/>
      <w:lvlJc w:val="left"/>
      <w:pPr>
        <w:ind w:left="5051" w:hanging="360"/>
      </w:pPr>
      <w:rPr>
        <w:rFonts w:hint="default"/>
        <w:lang w:val="en-US" w:eastAsia="en-US" w:bidi="ar-SA"/>
      </w:rPr>
    </w:lvl>
    <w:lvl w:ilvl="4">
      <w:start w:val="0"/>
      <w:numFmt w:val="bullet"/>
      <w:lvlText w:val="•"/>
      <w:lvlJc w:val="left"/>
      <w:pPr>
        <w:ind w:left="5866" w:hanging="360"/>
      </w:pPr>
      <w:rPr>
        <w:rFonts w:hint="default"/>
        <w:lang w:val="en-US" w:eastAsia="en-US" w:bidi="ar-SA"/>
      </w:rPr>
    </w:lvl>
    <w:lvl w:ilvl="5">
      <w:start w:val="0"/>
      <w:numFmt w:val="bullet"/>
      <w:lvlText w:val="•"/>
      <w:lvlJc w:val="left"/>
      <w:pPr>
        <w:ind w:left="6682" w:hanging="360"/>
      </w:pPr>
      <w:rPr>
        <w:rFonts w:hint="default"/>
        <w:lang w:val="en-US" w:eastAsia="en-US" w:bidi="ar-SA"/>
      </w:rPr>
    </w:lvl>
    <w:lvl w:ilvl="6">
      <w:start w:val="0"/>
      <w:numFmt w:val="bullet"/>
      <w:lvlText w:val="•"/>
      <w:lvlJc w:val="left"/>
      <w:pPr>
        <w:ind w:left="7497" w:hanging="360"/>
      </w:pPr>
      <w:rPr>
        <w:rFonts w:hint="default"/>
        <w:lang w:val="en-US" w:eastAsia="en-US" w:bidi="ar-SA"/>
      </w:rPr>
    </w:lvl>
    <w:lvl w:ilvl="7">
      <w:start w:val="0"/>
      <w:numFmt w:val="bullet"/>
      <w:lvlText w:val="•"/>
      <w:lvlJc w:val="left"/>
      <w:pPr>
        <w:ind w:left="8313" w:hanging="360"/>
      </w:pPr>
      <w:rPr>
        <w:rFonts w:hint="default"/>
        <w:lang w:val="en-US" w:eastAsia="en-US" w:bidi="ar-SA"/>
      </w:rPr>
    </w:lvl>
    <w:lvl w:ilvl="8">
      <w:start w:val="0"/>
      <w:numFmt w:val="bullet"/>
      <w:lvlText w:val="•"/>
      <w:lvlJc w:val="left"/>
      <w:pPr>
        <w:ind w:left="9128" w:hanging="360"/>
      </w:pPr>
      <w:rPr>
        <w:rFonts w:hint="default"/>
        <w:lang w:val="en-US" w:eastAsia="en-US" w:bidi="ar-SA"/>
      </w:rPr>
    </w:lvl>
  </w:abstractNum>
  <w:abstractNum w:abstractNumId="1">
    <w:multiLevelType w:val="hybridMultilevel"/>
    <w:lvl w:ilvl="0">
      <w:start w:val="0"/>
      <w:numFmt w:val="bullet"/>
      <w:lvlText w:val="●"/>
      <w:lvlJc w:val="left"/>
      <w:pPr>
        <w:ind w:left="2700" w:hanging="360"/>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3506" w:hanging="360"/>
      </w:pPr>
      <w:rPr>
        <w:rFonts w:hint="default"/>
        <w:lang w:val="en-US" w:eastAsia="en-US" w:bidi="ar-SA"/>
      </w:rPr>
    </w:lvl>
    <w:lvl w:ilvl="2">
      <w:start w:val="0"/>
      <w:numFmt w:val="bullet"/>
      <w:lvlText w:val="•"/>
      <w:lvlJc w:val="left"/>
      <w:pPr>
        <w:ind w:left="4312" w:hanging="360"/>
      </w:pPr>
      <w:rPr>
        <w:rFonts w:hint="default"/>
        <w:lang w:val="en-US" w:eastAsia="en-US" w:bidi="ar-SA"/>
      </w:rPr>
    </w:lvl>
    <w:lvl w:ilvl="3">
      <w:start w:val="0"/>
      <w:numFmt w:val="bullet"/>
      <w:lvlText w:val="•"/>
      <w:lvlJc w:val="left"/>
      <w:pPr>
        <w:ind w:left="5118" w:hanging="360"/>
      </w:pPr>
      <w:rPr>
        <w:rFonts w:hint="default"/>
        <w:lang w:val="en-US" w:eastAsia="en-US" w:bidi="ar-SA"/>
      </w:rPr>
    </w:lvl>
    <w:lvl w:ilvl="4">
      <w:start w:val="0"/>
      <w:numFmt w:val="bullet"/>
      <w:lvlText w:val="•"/>
      <w:lvlJc w:val="left"/>
      <w:pPr>
        <w:ind w:left="5924" w:hanging="360"/>
      </w:pPr>
      <w:rPr>
        <w:rFonts w:hint="default"/>
        <w:lang w:val="en-US" w:eastAsia="en-US" w:bidi="ar-SA"/>
      </w:rPr>
    </w:lvl>
    <w:lvl w:ilvl="5">
      <w:start w:val="0"/>
      <w:numFmt w:val="bullet"/>
      <w:lvlText w:val="•"/>
      <w:lvlJc w:val="left"/>
      <w:pPr>
        <w:ind w:left="6730" w:hanging="360"/>
      </w:pPr>
      <w:rPr>
        <w:rFonts w:hint="default"/>
        <w:lang w:val="en-US" w:eastAsia="en-US" w:bidi="ar-SA"/>
      </w:rPr>
    </w:lvl>
    <w:lvl w:ilvl="6">
      <w:start w:val="0"/>
      <w:numFmt w:val="bullet"/>
      <w:lvlText w:val="•"/>
      <w:lvlJc w:val="left"/>
      <w:pPr>
        <w:ind w:left="7536" w:hanging="360"/>
      </w:pPr>
      <w:rPr>
        <w:rFonts w:hint="default"/>
        <w:lang w:val="en-US" w:eastAsia="en-US" w:bidi="ar-SA"/>
      </w:rPr>
    </w:lvl>
    <w:lvl w:ilvl="7">
      <w:start w:val="0"/>
      <w:numFmt w:val="bullet"/>
      <w:lvlText w:val="•"/>
      <w:lvlJc w:val="left"/>
      <w:pPr>
        <w:ind w:left="8342" w:hanging="360"/>
      </w:pPr>
      <w:rPr>
        <w:rFonts w:hint="default"/>
        <w:lang w:val="en-US" w:eastAsia="en-US" w:bidi="ar-SA"/>
      </w:rPr>
    </w:lvl>
    <w:lvl w:ilvl="8">
      <w:start w:val="0"/>
      <w:numFmt w:val="bullet"/>
      <w:lvlText w:val="•"/>
      <w:lvlJc w:val="left"/>
      <w:pPr>
        <w:ind w:left="9148" w:hanging="360"/>
      </w:pPr>
      <w:rPr>
        <w:rFonts w:hint="default"/>
        <w:lang w:val="en-US" w:eastAsia="en-US" w:bidi="ar-SA"/>
      </w:rPr>
    </w:lvl>
  </w:abstractNum>
  <w:abstractNum w:abstractNumId="0">
    <w:multiLevelType w:val="hybridMultilevel"/>
    <w:lvl w:ilvl="0">
      <w:start w:val="1"/>
      <w:numFmt w:val="decimal"/>
      <w:lvlText w:val="%1."/>
      <w:lvlJc w:val="left"/>
      <w:pPr>
        <w:ind w:left="2085" w:hanging="825"/>
        <w:jc w:val="left"/>
      </w:pPr>
      <w:rPr>
        <w:rFonts w:hint="default" w:ascii="Arial" w:hAnsi="Arial" w:eastAsia="Arial" w:cs="Arial"/>
        <w:b w:val="0"/>
        <w:bCs w:val="0"/>
        <w:i w:val="0"/>
        <w:iCs w:val="0"/>
        <w:spacing w:val="0"/>
        <w:w w:val="100"/>
        <w:sz w:val="24"/>
        <w:szCs w:val="24"/>
        <w:lang w:val="en-US" w:eastAsia="en-US" w:bidi="ar-SA"/>
      </w:rPr>
    </w:lvl>
    <w:lvl w:ilvl="1">
      <w:start w:val="1"/>
      <w:numFmt w:val="upperLetter"/>
      <w:lvlText w:val="%2."/>
      <w:lvlJc w:val="left"/>
      <w:pPr>
        <w:ind w:left="3120" w:hanging="945"/>
        <w:jc w:val="left"/>
      </w:pPr>
      <w:rPr>
        <w:rFonts w:hint="default" w:ascii="Arial" w:hAnsi="Arial" w:eastAsia="Arial" w:cs="Arial"/>
        <w:b/>
        <w:bCs/>
        <w:i w:val="0"/>
        <w:iCs w:val="0"/>
        <w:spacing w:val="0"/>
        <w:w w:val="100"/>
        <w:sz w:val="24"/>
        <w:szCs w:val="24"/>
        <w:lang w:val="en-US" w:eastAsia="en-US" w:bidi="ar-SA"/>
      </w:rPr>
    </w:lvl>
    <w:lvl w:ilvl="2">
      <w:start w:val="0"/>
      <w:numFmt w:val="bullet"/>
      <w:lvlText w:val="•"/>
      <w:lvlJc w:val="left"/>
      <w:pPr>
        <w:ind w:left="3580" w:hanging="945"/>
      </w:pPr>
      <w:rPr>
        <w:rFonts w:hint="default"/>
        <w:lang w:val="en-US" w:eastAsia="en-US" w:bidi="ar-SA"/>
      </w:rPr>
    </w:lvl>
    <w:lvl w:ilvl="3">
      <w:start w:val="0"/>
      <w:numFmt w:val="bullet"/>
      <w:lvlText w:val="•"/>
      <w:lvlJc w:val="left"/>
      <w:pPr>
        <w:ind w:left="4040" w:hanging="945"/>
      </w:pPr>
      <w:rPr>
        <w:rFonts w:hint="default"/>
        <w:lang w:val="en-US" w:eastAsia="en-US" w:bidi="ar-SA"/>
      </w:rPr>
    </w:lvl>
    <w:lvl w:ilvl="4">
      <w:start w:val="0"/>
      <w:numFmt w:val="bullet"/>
      <w:lvlText w:val="•"/>
      <w:lvlJc w:val="left"/>
      <w:pPr>
        <w:ind w:left="4501" w:hanging="945"/>
      </w:pPr>
      <w:rPr>
        <w:rFonts w:hint="default"/>
        <w:lang w:val="en-US" w:eastAsia="en-US" w:bidi="ar-SA"/>
      </w:rPr>
    </w:lvl>
    <w:lvl w:ilvl="5">
      <w:start w:val="0"/>
      <w:numFmt w:val="bullet"/>
      <w:lvlText w:val="•"/>
      <w:lvlJc w:val="left"/>
      <w:pPr>
        <w:ind w:left="4961" w:hanging="945"/>
      </w:pPr>
      <w:rPr>
        <w:rFonts w:hint="default"/>
        <w:lang w:val="en-US" w:eastAsia="en-US" w:bidi="ar-SA"/>
      </w:rPr>
    </w:lvl>
    <w:lvl w:ilvl="6">
      <w:start w:val="0"/>
      <w:numFmt w:val="bullet"/>
      <w:lvlText w:val="•"/>
      <w:lvlJc w:val="left"/>
      <w:pPr>
        <w:ind w:left="5422" w:hanging="945"/>
      </w:pPr>
      <w:rPr>
        <w:rFonts w:hint="default"/>
        <w:lang w:val="en-US" w:eastAsia="en-US" w:bidi="ar-SA"/>
      </w:rPr>
    </w:lvl>
    <w:lvl w:ilvl="7">
      <w:start w:val="0"/>
      <w:numFmt w:val="bullet"/>
      <w:lvlText w:val="•"/>
      <w:lvlJc w:val="left"/>
      <w:pPr>
        <w:ind w:left="5882" w:hanging="945"/>
      </w:pPr>
      <w:rPr>
        <w:rFonts w:hint="default"/>
        <w:lang w:val="en-US" w:eastAsia="en-US" w:bidi="ar-SA"/>
      </w:rPr>
    </w:lvl>
    <w:lvl w:ilvl="8">
      <w:start w:val="0"/>
      <w:numFmt w:val="bullet"/>
      <w:lvlText w:val="•"/>
      <w:lvlJc w:val="left"/>
      <w:pPr>
        <w:ind w:left="6342" w:hanging="945"/>
      </w:pPr>
      <w:rPr>
        <w:rFonts w:hint="default"/>
        <w:lang w:val="en-US" w:eastAsia="en-US" w:bidi="ar-SA"/>
      </w:rPr>
    </w:lvl>
  </w:abstract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4"/>
      <w:szCs w:val="24"/>
      <w:lang w:val="en-US" w:eastAsia="en-US" w:bidi="ar-SA"/>
    </w:rPr>
  </w:style>
  <w:style w:styleId="Heading1" w:type="paragraph">
    <w:name w:val="Heading 1"/>
    <w:basedOn w:val="Normal"/>
    <w:uiPriority w:val="1"/>
    <w:qFormat/>
    <w:pPr>
      <w:ind w:left="126"/>
      <w:jc w:val="center"/>
      <w:outlineLvl w:val="1"/>
    </w:pPr>
    <w:rPr>
      <w:rFonts w:ascii="Calibri" w:hAnsi="Calibri" w:eastAsia="Calibri" w:cs="Calibri"/>
      <w:sz w:val="25"/>
      <w:szCs w:val="25"/>
      <w:lang w:val="en-US" w:eastAsia="en-US" w:bidi="ar-SA"/>
    </w:rPr>
  </w:style>
  <w:style w:styleId="Heading2" w:type="paragraph">
    <w:name w:val="Heading 2"/>
    <w:basedOn w:val="Normal"/>
    <w:uiPriority w:val="1"/>
    <w:qFormat/>
    <w:pPr>
      <w:ind w:left="1260"/>
      <w:outlineLvl w:val="2"/>
    </w:pPr>
    <w:rPr>
      <w:rFonts w:ascii="Arial" w:hAnsi="Arial" w:eastAsia="Arial" w:cs="Arial"/>
      <w:b/>
      <w:bCs/>
      <w:sz w:val="24"/>
      <w:szCs w:val="24"/>
      <w:lang w:val="en-US" w:eastAsia="en-US" w:bidi="ar-SA"/>
    </w:rPr>
  </w:style>
  <w:style w:styleId="Heading3" w:type="paragraph">
    <w:name w:val="Heading 3"/>
    <w:basedOn w:val="Normal"/>
    <w:uiPriority w:val="1"/>
    <w:qFormat/>
    <w:pPr>
      <w:ind w:left="1260"/>
      <w:outlineLvl w:val="3"/>
    </w:pPr>
    <w:rPr>
      <w:rFonts w:ascii="Arial" w:hAnsi="Arial" w:eastAsia="Arial" w:cs="Arial"/>
      <w:b/>
      <w:bCs/>
      <w:sz w:val="24"/>
      <w:szCs w:val="24"/>
      <w:lang w:val="en-US" w:eastAsia="en-US" w:bidi="ar-SA"/>
    </w:rPr>
  </w:style>
  <w:style w:styleId="ListParagraph" w:type="paragraph">
    <w:name w:val="List Paragraph"/>
    <w:basedOn w:val="Normal"/>
    <w:uiPriority w:val="1"/>
    <w:qFormat/>
    <w:pPr>
      <w:spacing w:before="9"/>
      <w:ind w:left="2084" w:hanging="359"/>
    </w:pPr>
    <w:rPr>
      <w:rFonts w:ascii="Arial" w:hAnsi="Arial" w:eastAsia="Arial" w:cs="Arial"/>
      <w:lang w:val="en-US" w:eastAsia="en-US" w:bidi="ar-SA"/>
    </w:rPr>
  </w:style>
  <w:style w:styleId="TableParagraph" w:type="paragraph">
    <w:name w:val="Table Paragraph"/>
    <w:basedOn w:val="Normal"/>
    <w:uiPriority w:val="1"/>
    <w:qFormat/>
    <w:pPr/>
    <w:rPr>
      <w:rFonts w:ascii="Calibri" w:hAnsi="Calibri" w:eastAsia="Calibri" w:cs="Calibri"/>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https://docs.google.com/document/d/1_mKAsb8aLHINgS8fu81gzcroVSFzbeBLOCOs1S3d4ho/edit?usp=sharing" TargetMode="External"/><Relationship Id="rId6" Type="http://schemas.openxmlformats.org/officeDocument/2006/relationships/image" Target="media/image1.png"/><Relationship Id="rId7" Type="http://schemas.openxmlformats.org/officeDocument/2006/relationships/hyperlink" Target="mailto:tamarf@usdb.org" TargetMode="External"/><Relationship Id="rId8" Type="http://schemas.openxmlformats.org/officeDocument/2006/relationships/hyperlink" Target="https://drive.google.com/file/d/1i88QMNn7CHh_5zDyvnQExhZIJX3zCmTd/view?usp=sharing" TargetMode="External"/><Relationship Id="rId9" Type="http://schemas.openxmlformats.org/officeDocument/2006/relationships/image" Target="media/image2.png"/><Relationship Id="rId10" Type="http://schemas.openxmlformats.org/officeDocument/2006/relationships/hyperlink" Target="mailto:carle@usdb.org" TargetMode="External"/><Relationship Id="rId11" Type="http://schemas.openxmlformats.org/officeDocument/2006/relationships/hyperlink" Target="https://drive.google.com/file/d/1GqbTVhtYFShDkGGJiauoA-38nvuOV8It/view?usp=sharing" TargetMode="External"/><Relationship Id="rId12" Type="http://schemas.openxmlformats.org/officeDocument/2006/relationships/hyperlink" Target="https://drive.google.com/file/d/1dKYNxDyCXqjZIab6q3uEj2q78qjPaqqQ/view?usp=sharing" TargetMode="External"/><Relationship Id="rId13" Type="http://schemas.openxmlformats.org/officeDocument/2006/relationships/hyperlink" Target="mailto:tamaraf@usdb.org" TargetMode="External"/><Relationship Id="rId14" Type="http://schemas.openxmlformats.org/officeDocument/2006/relationships/image" Target="media/image3.png"/><Relationship Id="rId15" Type="http://schemas.openxmlformats.org/officeDocument/2006/relationships/hyperlink" Target="mailto:metaltipman@gmail.com" TargetMode="External"/><Relationship Id="rId16" Type="http://schemas.openxmlformats.org/officeDocument/2006/relationships/hyperlink" Target="mailto:joelc@usdb.org" TargetMode="External"/><Relationship Id="rId17" Type="http://schemas.openxmlformats.org/officeDocument/2006/relationships/hyperlink" Target="https://www.schools.utah.gov/schoollandtrust/resources" TargetMode="External"/><Relationship Id="rId18" Type="http://schemas.openxmlformats.org/officeDocument/2006/relationships/image" Target="media/image4.png"/><Relationship Id="rId19" Type="http://schemas.openxmlformats.org/officeDocument/2006/relationships/image" Target="media/image5.png"/><Relationship Id="rId20" Type="http://schemas.openxmlformats.org/officeDocument/2006/relationships/hyperlink" Target="https://docs.google.com/forms/d/e/1FAIpQLScdo-8LodMNs_gmorTblmRRMdYtUzg77Thyjnaqcq-uw_TQRA/viewform" TargetMode="External"/><Relationship Id="rId21" Type="http://schemas.openxmlformats.org/officeDocument/2006/relationships/image" Target="media/image6.png"/><Relationship Id="rId22" Type="http://schemas.openxmlformats.org/officeDocument/2006/relationships/image" Target="media/image7.png"/><Relationship Id="rId23" Type="http://schemas.openxmlformats.org/officeDocument/2006/relationships/image" Target="media/image8.png"/><Relationship Id="rId24" Type="http://schemas.openxmlformats.org/officeDocument/2006/relationships/image" Target="media/image9.png"/><Relationship Id="rId25" Type="http://schemas.openxmlformats.org/officeDocument/2006/relationships/image" Target="media/image10.png"/><Relationship Id="rId26" Type="http://schemas.openxmlformats.org/officeDocument/2006/relationships/image" Target="media/image11.png"/><Relationship Id="rId27" Type="http://schemas.openxmlformats.org/officeDocument/2006/relationships/image" Target="media/image12.png"/><Relationship Id="rId28" Type="http://schemas.openxmlformats.org/officeDocument/2006/relationships/image" Target="media/image13.png"/><Relationship Id="rId29" Type="http://schemas.openxmlformats.org/officeDocument/2006/relationships/image" Target="media/image14.png"/><Relationship Id="rId30" Type="http://schemas.openxmlformats.org/officeDocument/2006/relationships/image" Target="media/image15.png"/><Relationship Id="rId31" Type="http://schemas.openxmlformats.org/officeDocument/2006/relationships/image" Target="media/image16.png"/><Relationship Id="rId32" Type="http://schemas.openxmlformats.org/officeDocument/2006/relationships/image" Target="media/image17.png"/><Relationship Id="rId33" Type="http://schemas.openxmlformats.org/officeDocument/2006/relationships/image" Target="media/image18.png"/><Relationship Id="rId34" Type="http://schemas.openxmlformats.org/officeDocument/2006/relationships/image" Target="media/image19.png"/><Relationship Id="rId35" Type="http://schemas.openxmlformats.org/officeDocument/2006/relationships/image" Target="media/image20.png"/><Relationship Id="rId36" Type="http://schemas.openxmlformats.org/officeDocument/2006/relationships/image" Target="media/image21.png"/><Relationship Id="rId37" Type="http://schemas.openxmlformats.org/officeDocument/2006/relationships/image" Target="media/image22.png"/><Relationship Id="rId38" Type="http://schemas.openxmlformats.org/officeDocument/2006/relationships/hyperlink" Target="https://docs.google.com/document/d/18HtIiuXt0pHN4cCxoLIT5TfOW0hDu9WU6JYHVJyAw1c/edit?usp=sharing" TargetMode="External"/><Relationship Id="rId39" Type="http://schemas.openxmlformats.org/officeDocument/2006/relationships/hyperlink" Target="https://drive.google.com/file/d/17zu4QLfwZ0XeN1fKLKR4363roVrEemHQ/view?usp=sharing" TargetMode="External"/><Relationship Id="rId40" Type="http://schemas.openxmlformats.org/officeDocument/2006/relationships/hyperlink" Target="https://docs.google.com/presentation/d/1PX52D6kwhMm0P6yoF2UnlUnukLCR3uq-CCpEvzXxqQA/edit?usp=sharing" TargetMode="External"/><Relationship Id="rId41" Type="http://schemas.openxmlformats.org/officeDocument/2006/relationships/hyperlink" Target="https://docs.google.com/document/d/1FuQGrp_yosTbugkOCgE8XK7V6OclT1NzoNqIdPFG-FA/edit?usp=sharing" TargetMode="External"/><Relationship Id="rId42" Type="http://schemas.openxmlformats.org/officeDocument/2006/relationships/hyperlink" Target="https://docs.google.com/document/d/1aJ4ndEmhNDa0ImMH0kPJ6OKuAnlnUQVv4Ideind4Fdg/edit?usp=sharing" TargetMode="External"/><Relationship Id="rId43" Type="http://schemas.openxmlformats.org/officeDocument/2006/relationships/hyperlink" Target="https://docs.google.com/document/d/1FhmN2iLj61Z7rnkPvAqmsC4WNh9p-xMp6c8wqs41Bpo/edit?usp=sharing" TargetMode="External"/><Relationship Id="rId44" Type="http://schemas.openxmlformats.org/officeDocument/2006/relationships/hyperlink" Target="https://docs.google.com/document/d/1teMMaLtWhX7notRUUP8kMBf6U418BTRommf9mOQ_7ys/edit?usp=sharing" TargetMode="External"/><Relationship Id="rId45" Type="http://schemas.openxmlformats.org/officeDocument/2006/relationships/hyperlink" Target="https://docs.google.com/document/d/1QnFHIpwHIXu8H9Y8SjHXtORSnYcZ0rSyVbAm6nmDb5c/edit?usp=sharing" TargetMode="External"/><Relationship Id="rId46" Type="http://schemas.openxmlformats.org/officeDocument/2006/relationships/hyperlink" Target="https://docs.google.com/document/d/1ZtJ7cB1I4cAD26b5HpNlNF7DuuHS92UeCU1BTjHOzBE/edit?usp=sharing" TargetMode="External"/><Relationship Id="rId4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2025-04-22T16:19:39Z</dcterms:created>
  <dcterms:modified xsi:type="dcterms:W3CDTF">2025-04-22T16:19:39Z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2025-04-22T00:00:00Z</vt:filetime>
  </property>
  <property fmtid="{D5CDD505-2E9C-101B-9397-08002B2CF9AE}" pid="3" name="Creator">
    <vt:lpwstr>Adobe Acrobat Pro (64-bit) 25.1.20435</vt:lpwstr>
  </property>
  <property fmtid="{D5CDD505-2E9C-101B-9397-08002B2CF9AE}" pid="4" name="LastSaved">
    <vt:filetime>2025-04-22T00:00:00Z</vt:filetime>
  </property>
  <property fmtid="{D5CDD505-2E9C-101B-9397-08002B2CF9AE}" pid="5" name="Producer">
    <vt:lpwstr>Adobe Acrobat Pro (64-bit) 25.1.20435</vt:lpwstr>
  </property>
</Properties>
</file>