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72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EXHIBIT A - JOB DUTIES OF THE LAKE POINT CITY RECORDER</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right="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city recorder will perform the duties required of the position for the city, which include but is not limited to the duties listed in this exhibit.</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right="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Meeting Attendance and Recordkeeping</w:t>
      </w:r>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 all City Council meetings and Planning Commission meetings (evenings)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when requested.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Arrive 30 minutes early to set-up when needed.</w:t>
      </w: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 other committee meetings as needed to take minutes (including evenings).</w:t>
      </w:r>
      <w:r w:rsidDel="00000000" w:rsidR="00000000" w:rsidRPr="00000000">
        <w:rPr>
          <w:rtl w:val="0"/>
        </w:rPr>
      </w:r>
    </w:p>
    <w:p w:rsidR="00000000" w:rsidDel="00000000" w:rsidP="00000000" w:rsidRDefault="00000000" w:rsidRPr="00000000" w14:paraId="0000000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Prepare draft minutes for Council and/or Planning Commission approval.</w:t>
      </w:r>
      <w:r w:rsidDel="00000000" w:rsidR="00000000" w:rsidRPr="00000000">
        <w:rPr>
          <w:rtl w:val="0"/>
        </w:rPr>
      </w:r>
    </w:p>
    <w:p w:rsidR="00000000" w:rsidDel="00000000" w:rsidP="00000000" w:rsidRDefault="00000000" w:rsidRPr="00000000" w14:paraId="00000008">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Post agendas, minutes, signed resolutions, ordinances, and other documents as required by state code.</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Document Management and Compliance</w:t>
      </w: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 official Lake Point records, including City Council actions, ordinances, resolutions, contracts, minutes,</w:t>
      </w:r>
      <w:r w:rsidDel="00000000" w:rsidR="00000000" w:rsidRPr="00000000">
        <w:rPr>
          <w:rFonts w:ascii="Calibri" w:cs="Calibri" w:eastAsia="Calibri" w:hAnsi="Calibri"/>
          <w:b w:val="0"/>
          <w:i w:val="0"/>
          <w:smallCaps w:val="0"/>
          <w:strike w:val="0"/>
          <w:color w:val="000000"/>
          <w:sz w:val="22"/>
          <w:szCs w:val="22"/>
          <w:u w:val="none"/>
          <w:vertAlign w:val="baseline"/>
          <w:rtl w:val="0"/>
        </w:rPr>
        <w:t xml:space="preserve"> election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documents, and the municipal code.</w:t>
      </w: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Designated as the City GRAMA Officer, ensuring compliance with state laws on posting public meetings and sharing public records, including the Open and Public Meeting Act and the Government Records Access Management Act (GRAMA).</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Coordinante, record, and maintain plats and development agreements in the city, ensuring all documents comply with legal requirements.</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Be GRAMA or RIM certified annually as required by state code.</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Serve as the custodian of all official minutes, records, contracts, plats, and other official city documents.</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Countersign all contracts made on the city’s behalf.</w:t>
      </w: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Protect and manage the official city seal.</w:t>
      </w: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Notarial  and Administrative Duties</w:t>
      </w:r>
      <w:r w:rsidDel="00000000" w:rsidR="00000000" w:rsidRPr="00000000">
        <w:rPr>
          <w:rtl w:val="0"/>
        </w:rPr>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Perform official notarial acts, including acknowledgments, copy certifications, jurats, and oaths or affirmations. Administer oaths to City officials.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Must be bondable.</w:t>
      </w:r>
      <w:r w:rsidDel="00000000" w:rsidR="00000000" w:rsidRPr="00000000">
        <w:rPr>
          <w:rtl w:val="0"/>
        </w:rPr>
      </w:r>
    </w:p>
    <w:p w:rsidR="00000000" w:rsidDel="00000000" w:rsidP="00000000" w:rsidRDefault="00000000" w:rsidRPr="00000000" w14:paraId="00000015">
      <w:pPr>
        <w:numPr>
          <w:ilvl w:val="0"/>
          <w:numId w:val="1"/>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Provide training to commissions, boards, technical, administrative, and clerical staff.</w:t>
      </w:r>
      <w:r w:rsidDel="00000000" w:rsidR="00000000" w:rsidRPr="00000000">
        <w:rPr>
          <w:rtl w:val="0"/>
        </w:rPr>
      </w:r>
    </w:p>
    <w:p w:rsidR="00000000" w:rsidDel="00000000" w:rsidP="00000000" w:rsidRDefault="00000000" w:rsidRPr="00000000" w14:paraId="00000016">
      <w:pPr>
        <w:numPr>
          <w:ilvl w:val="0"/>
          <w:numId w:val="1"/>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Forward and route electronic communications to appropriate departments, the Council chair, contractors, or council members.</w:t>
      </w:r>
      <w:r w:rsidDel="00000000" w:rsidR="00000000" w:rsidRPr="00000000">
        <w:rPr>
          <w:rtl w:val="0"/>
        </w:rPr>
      </w:r>
    </w:p>
    <w:p w:rsidR="00000000" w:rsidDel="00000000" w:rsidP="00000000" w:rsidRDefault="00000000" w:rsidRPr="00000000" w14:paraId="00000017">
      <w:pPr>
        <w:numPr>
          <w:ilvl w:val="0"/>
          <w:numId w:val="1"/>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Use city-issued email and phone for </w:t>
      </w:r>
      <w:r w:rsidDel="00000000" w:rsidR="00000000" w:rsidRPr="00000000">
        <w:rPr>
          <w:rFonts w:ascii="Calibri" w:cs="Calibri" w:eastAsia="Calibri" w:hAnsi="Calibri"/>
          <w:b w:val="0"/>
          <w:i w:val="0"/>
          <w:smallCaps w:val="0"/>
          <w:strike w:val="1"/>
          <w:color w:val="000000"/>
          <w:sz w:val="22"/>
          <w:szCs w:val="22"/>
          <w:u w:val="none"/>
          <w:shd w:fill="auto" w:val="clear"/>
          <w:vertAlign w:val="baseline"/>
          <w:rtl w:val="0"/>
        </w:rPr>
        <w:t xml:space="preserve">all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electronic communications related to city business.</w:t>
      </w:r>
      <w:r w:rsidDel="00000000" w:rsidR="00000000" w:rsidRPr="00000000">
        <w:rPr>
          <w:rtl w:val="0"/>
        </w:rPr>
      </w:r>
    </w:p>
    <w:p w:rsidR="00000000" w:rsidDel="00000000" w:rsidP="00000000" w:rsidRDefault="00000000" w:rsidRPr="00000000" w14:paraId="00000018">
      <w:pPr>
        <w:numPr>
          <w:ilvl w:val="0"/>
          <w:numId w:val="1"/>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 in person at city offices during designated days and hours for appointments as needed.</w:t>
      </w:r>
      <w:r w:rsidDel="00000000" w:rsidR="00000000" w:rsidRPr="00000000">
        <w:rPr>
          <w:rtl w:val="0"/>
        </w:rPr>
      </w:r>
    </w:p>
    <w:p w:rsidR="00000000" w:rsidDel="00000000" w:rsidP="00000000" w:rsidRDefault="00000000" w:rsidRPr="00000000" w14:paraId="00000019">
      <w:pPr>
        <w:spacing w:after="0" w:lineRule="auto"/>
        <w:ind w:left="1440" w:firstLine="0"/>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Budget and Financial Responsibilities</w:t>
      </w:r>
      <w:r w:rsidDel="00000000" w:rsidR="00000000" w:rsidRPr="00000000">
        <w:rPr>
          <w:rtl w:val="0"/>
        </w:rPr>
      </w:r>
    </w:p>
    <w:p w:rsidR="00000000" w:rsidDel="00000000" w:rsidP="00000000" w:rsidRDefault="00000000" w:rsidRPr="00000000" w14:paraId="0000001B">
      <w:pPr>
        <w:numPr>
          <w:ilvl w:val="0"/>
          <w:numId w:val="10"/>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Prepare and implement the annual approved budget for the Recorder’s office, including forecasting funds needed for staffing (if applicable), equipment, materials, and supplies. Monitor and approve expenditures and implement mid-year adjustments.</w:t>
      </w:r>
      <w:r w:rsidDel="00000000" w:rsidR="00000000" w:rsidRPr="00000000">
        <w:rPr>
          <w:rtl w:val="0"/>
        </w:rPr>
      </w:r>
    </w:p>
    <w:p w:rsidR="00000000" w:rsidDel="00000000" w:rsidP="00000000" w:rsidRDefault="00000000" w:rsidRPr="00000000" w14:paraId="0000001C">
      <w:pPr>
        <w:numPr>
          <w:ilvl w:val="0"/>
          <w:numId w:val="10"/>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Make purchases in accordance with city financial requirements, including for reimbursement or use of an issued city purchase card.</w:t>
      </w:r>
      <w:r w:rsidDel="00000000" w:rsidR="00000000" w:rsidRPr="00000000">
        <w:rPr>
          <w:rtl w:val="0"/>
        </w:rPr>
      </w:r>
    </w:p>
    <w:p w:rsidR="00000000" w:rsidDel="00000000" w:rsidP="00000000" w:rsidRDefault="00000000" w:rsidRPr="00000000" w14:paraId="0000001D">
      <w:pPr>
        <w:numPr>
          <w:ilvl w:val="0"/>
          <w:numId w:val="10"/>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Issue, receive, and manage contracts and purchasing agreements, including tracking expiration dates and renewals.</w:t>
      </w:r>
      <w:r w:rsidDel="00000000" w:rsidR="00000000" w:rsidRPr="00000000">
        <w:rPr>
          <w:rtl w:val="0"/>
        </w:rPr>
      </w:r>
    </w:p>
    <w:p w:rsidR="00000000" w:rsidDel="00000000" w:rsidP="00000000" w:rsidRDefault="00000000" w:rsidRPr="00000000" w14:paraId="0000001E">
      <w:pPr>
        <w:numPr>
          <w:ilvl w:val="0"/>
          <w:numId w:val="10"/>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Write checks for city expenses and invoices, track expenses, and work closely with the treasurer and finance committee.</w:t>
      </w:r>
      <w:r w:rsidDel="00000000" w:rsidR="00000000" w:rsidRPr="00000000">
        <w:rPr>
          <w:rtl w:val="0"/>
        </w:rPr>
      </w:r>
    </w:p>
    <w:p w:rsidR="00000000" w:rsidDel="00000000" w:rsidP="00000000" w:rsidRDefault="00000000" w:rsidRPr="00000000" w14:paraId="0000001F">
      <w:pPr>
        <w:numPr>
          <w:ilvl w:val="0"/>
          <w:numId w:val="10"/>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Scan, record, and deposit incoming checks.</w:t>
      </w:r>
      <w:r w:rsidDel="00000000" w:rsidR="00000000" w:rsidRPr="00000000">
        <w:rPr>
          <w:rtl w:val="0"/>
        </w:rPr>
      </w:r>
    </w:p>
    <w:p w:rsidR="00000000" w:rsidDel="00000000" w:rsidP="00000000" w:rsidRDefault="00000000" w:rsidRPr="00000000" w14:paraId="00000020">
      <w:pPr>
        <w:spacing w:after="0" w:lineRule="auto"/>
        <w:ind w:left="1440" w:firstLine="0"/>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Election Management</w:t>
      </w:r>
      <w:r w:rsidDel="00000000" w:rsidR="00000000" w:rsidRPr="00000000">
        <w:rPr>
          <w:rtl w:val="0"/>
        </w:rPr>
      </w:r>
    </w:p>
    <w:p w:rsidR="00000000" w:rsidDel="00000000" w:rsidP="00000000" w:rsidRDefault="00000000" w:rsidRPr="00000000" w14:paraId="00000022">
      <w:pPr>
        <w:numPr>
          <w:ilvl w:val="0"/>
          <w:numId w:val="11"/>
        </w:numPr>
        <w:spacing w:after="0" w:lineRule="auto"/>
        <w:ind w:left="1440" w:hanging="360"/>
        <w:rPr/>
      </w:pPr>
      <w:r w:rsidDel="00000000" w:rsidR="00000000" w:rsidRPr="00000000">
        <w:rPr>
          <w:b w:val="1"/>
          <w:u w:val="none"/>
          <w:rtl w:val="0"/>
        </w:rPr>
        <w:t xml:space="preserve">Perform duties regarding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all </w:t>
      </w:r>
      <w:r w:rsidDel="00000000" w:rsidR="00000000" w:rsidRPr="00000000">
        <w:rPr>
          <w:rtl w:val="0"/>
        </w:rPr>
        <w:t xml:space="preserve">Lake Point (city)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elections and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Board appointments as provided by law.</w:t>
      </w:r>
      <w:r w:rsidDel="00000000" w:rsidR="00000000" w:rsidRPr="00000000">
        <w:rPr>
          <w:rtl w:val="0"/>
        </w:rPr>
      </w:r>
    </w:p>
    <w:p w:rsidR="00000000" w:rsidDel="00000000" w:rsidP="00000000" w:rsidRDefault="00000000" w:rsidRPr="00000000" w14:paraId="00000023">
      <w:pPr>
        <w:numPr>
          <w:ilvl w:val="0"/>
          <w:numId w:val="11"/>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Render interpretations and make initial findings about controversies and other matters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related to the general provisions of the election code and board appointment authority.</w:t>
      </w: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Zoning and Development Administration</w:t>
      </w:r>
      <w:r w:rsidDel="00000000" w:rsidR="00000000" w:rsidRPr="00000000">
        <w:rPr>
          <w:rtl w:val="0"/>
        </w:rPr>
      </w:r>
    </w:p>
    <w:p w:rsidR="00000000" w:rsidDel="00000000" w:rsidP="00000000" w:rsidRDefault="00000000" w:rsidRPr="00000000" w14:paraId="00000026">
      <w:pPr>
        <w:numPr>
          <w:ilvl w:val="0"/>
          <w:numId w:val="5"/>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Coordinate commercial development proposals with applicants and other City departments, including responding to inquiries related to commercial zoning, commercial development, and processing of commercial applications.</w:t>
      </w:r>
      <w:r w:rsidDel="00000000" w:rsidR="00000000" w:rsidRPr="00000000">
        <w:rPr>
          <w:rtl w:val="0"/>
        </w:rPr>
      </w:r>
    </w:p>
    <w:p w:rsidR="00000000" w:rsidDel="00000000" w:rsidP="00000000" w:rsidRDefault="00000000" w:rsidRPr="00000000" w14:paraId="00000027">
      <w:pPr>
        <w:numPr>
          <w:ilvl w:val="0"/>
          <w:numId w:val="5"/>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Oversee commercial site plan reviews and presentations, including coordination of the Design Review </w:t>
      </w:r>
      <w:r w:rsidDel="00000000" w:rsidR="00000000" w:rsidRPr="00000000">
        <w:rPr>
          <w:rtl w:val="0"/>
        </w:rPr>
        <w:t xml:space="preserve">Team</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28">
      <w:pPr>
        <w:numPr>
          <w:ilvl w:val="0"/>
          <w:numId w:val="5"/>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 development application files</w:t>
      </w:r>
      <w:r w:rsidDel="00000000" w:rsidR="00000000" w:rsidRPr="00000000">
        <w:rPr>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and coordinate commercial site plans for submission to Planning and Zoning.</w:t>
      </w:r>
      <w:r w:rsidDel="00000000" w:rsidR="00000000" w:rsidRPr="00000000">
        <w:rPr>
          <w:rtl w:val="0"/>
        </w:rPr>
      </w:r>
    </w:p>
    <w:p w:rsidR="00000000" w:rsidDel="00000000" w:rsidP="00000000" w:rsidRDefault="00000000" w:rsidRPr="00000000" w14:paraId="00000029">
      <w:pPr>
        <w:numPr>
          <w:ilvl w:val="0"/>
          <w:numId w:val="5"/>
        </w:numPr>
        <w:spacing w:after="0" w:lineRule="auto"/>
        <w:ind w:left="1440" w:hanging="360"/>
        <w:rPr>
          <w:u w:val="none"/>
        </w:rPr>
      </w:pPr>
      <w:r w:rsidDel="00000000" w:rsidR="00000000" w:rsidRPr="00000000">
        <w:rPr>
          <w:rtl w:val="0"/>
        </w:rPr>
        <w:t xml:space="preserve">Develop, manage, and oversee permit application software, including creating new applications, maintaining existing forms, and ensuring the system operates efficiently to meet applicant and city needs.</w:t>
      </w:r>
      <w:r w:rsidDel="00000000" w:rsidR="00000000" w:rsidRPr="00000000">
        <w:rPr>
          <w:rtl w:val="0"/>
        </w:rPr>
      </w:r>
    </w:p>
    <w:p w:rsidR="00000000" w:rsidDel="00000000" w:rsidP="00000000" w:rsidRDefault="00000000" w:rsidRPr="00000000" w14:paraId="0000002A">
      <w:pPr>
        <w:numPr>
          <w:ilvl w:val="0"/>
          <w:numId w:val="5"/>
        </w:numPr>
        <w:spacing w:after="0" w:lineRule="auto"/>
        <w:ind w:left="1440" w:hanging="360"/>
        <w:rPr>
          <w:u w:val="none"/>
        </w:rPr>
      </w:pPr>
      <w:r w:rsidDel="00000000" w:rsidR="00000000" w:rsidRPr="00000000">
        <w:rPr>
          <w:rtl w:val="0"/>
        </w:rPr>
        <w:t xml:space="preserve">Acts as the Zoning Administrator for the City.</w:t>
      </w: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Ordinance and Policy Management</w:t>
      </w:r>
      <w:r w:rsidDel="00000000" w:rsidR="00000000" w:rsidRPr="00000000">
        <w:rPr>
          <w:rtl w:val="0"/>
        </w:rPr>
      </w:r>
    </w:p>
    <w:p w:rsidR="00000000" w:rsidDel="00000000" w:rsidP="00000000" w:rsidRDefault="00000000" w:rsidRPr="00000000" w14:paraId="0000002D">
      <w:pPr>
        <w:numPr>
          <w:ilvl w:val="0"/>
          <w:numId w:val="3"/>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 closely with legal staff and Council to implement, update, and manage changes to City ordinances, resolutions, and policies.</w:t>
      </w:r>
      <w:r w:rsidDel="00000000" w:rsidR="00000000" w:rsidRPr="00000000">
        <w:rPr>
          <w:rtl w:val="0"/>
        </w:rPr>
      </w:r>
    </w:p>
    <w:p w:rsidR="00000000" w:rsidDel="00000000" w:rsidP="00000000" w:rsidRDefault="00000000" w:rsidRPr="00000000" w14:paraId="0000002E">
      <w:pPr>
        <w:numPr>
          <w:ilvl w:val="0"/>
          <w:numId w:val="3"/>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Draft and distribute resolutions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ordinances as needed.</w:t>
      </w:r>
      <w:r w:rsidDel="00000000" w:rsidR="00000000" w:rsidRPr="00000000">
        <w:rPr>
          <w:rtl w:val="0"/>
        </w:rPr>
      </w:r>
    </w:p>
    <w:p w:rsidR="00000000" w:rsidDel="00000000" w:rsidP="00000000" w:rsidRDefault="00000000" w:rsidRPr="00000000" w14:paraId="0000002F">
      <w:pPr>
        <w:numPr>
          <w:ilvl w:val="0"/>
          <w:numId w:val="3"/>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Enter adopted City Code into CivicLinq upon adoption of resolutions and ordinances.</w:t>
      </w:r>
      <w:r w:rsidDel="00000000" w:rsidR="00000000" w:rsidRPr="00000000">
        <w:rPr>
          <w:rtl w:val="0"/>
        </w:rPr>
      </w:r>
    </w:p>
    <w:p w:rsidR="00000000" w:rsidDel="00000000" w:rsidP="00000000" w:rsidRDefault="00000000" w:rsidRPr="00000000" w14:paraId="00000030">
      <w:pPr>
        <w:numPr>
          <w:ilvl w:val="0"/>
          <w:numId w:val="3"/>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Perform duties related to procurement as outlined in city and state code.</w:t>
      </w: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Public Interaction and Communication</w:t>
      </w:r>
      <w:r w:rsidDel="00000000" w:rsidR="00000000" w:rsidRPr="00000000">
        <w:rPr>
          <w:rtl w:val="0"/>
        </w:rPr>
      </w:r>
    </w:p>
    <w:p w:rsidR="00000000" w:rsidDel="00000000" w:rsidP="00000000" w:rsidRDefault="00000000" w:rsidRPr="00000000" w14:paraId="00000033">
      <w:pPr>
        <w:numPr>
          <w:ilvl w:val="0"/>
          <w:numId w:val="7"/>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Respond to incoming calls, answer questions, provide information, direct the call to the correct department or person, and aim to complete these tasks in a timely manner.</w:t>
      </w:r>
      <w:r w:rsidDel="00000000" w:rsidR="00000000" w:rsidRPr="00000000">
        <w:rPr>
          <w:rtl w:val="0"/>
        </w:rPr>
      </w:r>
    </w:p>
    <w:p w:rsidR="00000000" w:rsidDel="00000000" w:rsidP="00000000" w:rsidRDefault="00000000" w:rsidRPr="00000000" w14:paraId="00000034">
      <w:pPr>
        <w:numPr>
          <w:ilvl w:val="0"/>
          <w:numId w:val="7"/>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Respond to inquiries and manage the public’s request for documents and records related to zoning and development.</w:t>
      </w:r>
      <w:r w:rsidDel="00000000" w:rsidR="00000000" w:rsidRPr="00000000">
        <w:rPr>
          <w:rtl w:val="0"/>
        </w:rPr>
      </w:r>
    </w:p>
    <w:p w:rsidR="00000000" w:rsidDel="00000000" w:rsidP="00000000" w:rsidRDefault="00000000" w:rsidRPr="00000000" w14:paraId="00000035">
      <w:pPr>
        <w:numPr>
          <w:ilvl w:val="0"/>
          <w:numId w:val="7"/>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Coordinate the creation of applications for licenses and land use applications.</w:t>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Code Enforcement</w:t>
      </w: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1440" w:right="0" w:hanging="360"/>
        <w:jc w:val="left"/>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Issue Stop Work Orders or Zoning Violations as needed, excluding any violations related to building code.</w:t>
      </w: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1"/>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Other Responsibilities</w:t>
      </w:r>
      <w:r w:rsidDel="00000000" w:rsidR="00000000" w:rsidRPr="00000000">
        <w:rPr>
          <w:rtl w:val="0"/>
        </w:rPr>
      </w:r>
    </w:p>
    <w:p w:rsidR="00000000" w:rsidDel="00000000" w:rsidP="00000000" w:rsidRDefault="00000000" w:rsidRPr="00000000" w14:paraId="0000003A">
      <w:pPr>
        <w:numPr>
          <w:ilvl w:val="0"/>
          <w:numId w:val="2"/>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Create and deliver staff reports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 needed.</w:t>
      </w:r>
      <w:r w:rsidDel="00000000" w:rsidR="00000000" w:rsidRPr="00000000">
        <w:rPr>
          <w:rtl w:val="0"/>
        </w:rPr>
      </w:r>
    </w:p>
    <w:p w:rsidR="00000000" w:rsidDel="00000000" w:rsidP="00000000" w:rsidRDefault="00000000" w:rsidRPr="00000000" w14:paraId="0000003B">
      <w:pPr>
        <w:numPr>
          <w:ilvl w:val="0"/>
          <w:numId w:val="2"/>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Fill in for other city staff as needed and legally allowed under state code.</w:t>
      </w:r>
      <w:r w:rsidDel="00000000" w:rsidR="00000000" w:rsidRPr="00000000">
        <w:rPr>
          <w:rtl w:val="0"/>
        </w:rPr>
      </w:r>
    </w:p>
    <w:p w:rsidR="00000000" w:rsidDel="00000000" w:rsidP="00000000" w:rsidRDefault="00000000" w:rsidRPr="00000000" w14:paraId="0000003C">
      <w:pPr>
        <w:numPr>
          <w:ilvl w:val="0"/>
          <w:numId w:val="2"/>
        </w:numPr>
        <w:spacing w:after="0" w:lineRule="auto"/>
        <w:ind w:left="1440" w:hanging="360"/>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Perform other duties as assigned.</w:t>
      </w:r>
      <w:r w:rsidDel="00000000" w:rsidR="00000000" w:rsidRPr="00000000">
        <w:rPr>
          <w:rtl w:val="0"/>
        </w:rPr>
      </w:r>
    </w:p>
    <w:p w:rsidR="00000000" w:rsidDel="00000000" w:rsidP="00000000" w:rsidRDefault="00000000" w:rsidRPr="00000000" w14:paraId="0000003D">
      <w:pPr>
        <w:rPr>
          <w:color w:val="00000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unhideWhenUsed w:val="1"/>
    <w:rsid w:val="00C91F3D"/>
    <w:pPr>
      <w:spacing w:after="100" w:afterAutospacing="1" w:before="100" w:beforeAutospacing="1" w:line="240" w:lineRule="auto"/>
    </w:pPr>
    <w:rPr>
      <w:rFonts w:ascii="Times New Roman" w:cs="Times New Roman" w:eastAsia="Times New Roman" w:hAnsi="Times New Roman"/>
      <w:sz w:val="24"/>
      <w:szCs w:val="24"/>
    </w:rPr>
  </w:style>
  <w:style w:type="character" w:styleId="Hyperlink">
    <w:name w:val="Hyperlink"/>
    <w:basedOn w:val="DefaultParagraphFont"/>
    <w:uiPriority w:val="99"/>
    <w:semiHidden w:val="1"/>
    <w:unhideWhenUsed w:val="1"/>
    <w:rsid w:val="005C26D6"/>
    <w:rPr>
      <w:color w:val="0000ff"/>
      <w:u w:val="single"/>
    </w:rPr>
  </w:style>
  <w:style w:type="paragraph" w:styleId="NoSpacing">
    <w:name w:val="No Spacing"/>
    <w:uiPriority w:val="1"/>
    <w:qFormat w:val="1"/>
    <w:rsid w:val="005C26D6"/>
    <w:pPr>
      <w:spacing w:after="0" w:line="240" w:lineRule="auto"/>
    </w:pPr>
  </w:style>
  <w:style w:type="paragraph" w:styleId="ListParagraph">
    <w:name w:val="List Paragraph"/>
    <w:basedOn w:val="Normal"/>
    <w:uiPriority w:val="34"/>
    <w:qFormat w:val="1"/>
    <w:rsid w:val="005C26D6"/>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j6aMZdZIO+PpSLrEIvLhCnpaVYQ==">CgMxLjA4AGooChRzdWdnZXN0LmR0Z3VtNGdhcnNhZBIQSm9uYXRoYW4gR2FycmFyZGooChRzdWdnZXN0LjF5M3R0NDgzNzk2dxIQSm9uYXRoYW4gR2FycmFyZGooChRzdWdnZXN0LnF3NWRqMm9peWZnNRIQSm9uYXRoYW4gR2FycmFyZGooChRzdWdnZXN0LjcyYWN0eTkwMnd4YhIQSm9uYXRoYW4gR2FycmFyZGooChRzdWdnZXN0LnlsMWRkOXRvNGE0axIQSm9uYXRoYW4gR2FycmFyZGooChRzdWdnZXN0LmEyMDJyMm02eHZodRIQSm9uYXRoYW4gR2FycmFyZGooChRzdWdnZXN0LnlwcDQyMG00eDFiZhIQSm9uYXRoYW4gR2FycmFyZGooChRzdWdnZXN0LnFwYXExd2t5MjVrZRIQSm9uYXRoYW4gR2FycmFyZGooChRzdWdnZXN0LjVybGZxbmY1NnhnaxIQSm9uYXRoYW4gR2FycmFyZGonChNzdWdnZXN0LmV4N3N5YTdua2h6EhBKb25hdGhhbiBHYXJyYXJkaigKFHN1Z2dlc3QuamFyN3A2b2xsb3MwEhBKb2VsIFllbGxvd2hvcnNlaigKFHN1Z2dlc3Quejd5bGRrNHo2aWY4EhBKb2VsIFllbGxvd2hvcnNlaigKFHN1Z2dlc3Qub3M3N3NsamJwYXQ4EhBKb25hdGhhbiBHYXJyYXJkciExM2JOR1owemdxX003VjdPNy1YVUthVEpMR0hYa1BybG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2022-12-17T03:17:00Z</dcterms:created>
  <dc:creator>Ryan Zumwalt</dc:creator>
</cp:coreProperties>
</file>