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50575C" w14:textId="77777777" w:rsidR="000D120D" w:rsidRDefault="00000000">
      <w:pPr>
        <w:ind w:left="-5"/>
      </w:pPr>
      <w:r>
        <w:t xml:space="preserve">Employee Contract Changes Quick View:  </w:t>
      </w:r>
    </w:p>
    <w:p w14:paraId="243409AA" w14:textId="77777777" w:rsidR="000D120D" w:rsidRDefault="00000000">
      <w:pPr>
        <w:spacing w:after="18" w:line="259" w:lineRule="auto"/>
        <w:ind w:left="0" w:firstLine="0"/>
      </w:pPr>
      <w:r>
        <w:t xml:space="preserve"> </w:t>
      </w:r>
    </w:p>
    <w:p w14:paraId="7B637CCC" w14:textId="77777777" w:rsidR="000D120D" w:rsidRDefault="00000000">
      <w:pPr>
        <w:ind w:left="-5"/>
      </w:pPr>
      <w:r>
        <w:t xml:space="preserve">In the beginning of the </w:t>
      </w:r>
      <w:proofErr w:type="spellStart"/>
      <w:r>
        <w:t>set up</w:t>
      </w:r>
      <w:proofErr w:type="spellEnd"/>
      <w:r>
        <w:t xml:space="preserve"> of the city it was originally anticipated that both staff employees would be part time, with wages and hours to be reviewed after one year. That review did not take place until now. After three years of data, and the study of other cities and towns across the state of Utah, it has been proposed that the following changes be made to bring the contract current.  </w:t>
      </w:r>
    </w:p>
    <w:p w14:paraId="32B7873C" w14:textId="77777777" w:rsidR="000D120D" w:rsidRDefault="00000000">
      <w:pPr>
        <w:ind w:left="-5"/>
      </w:pPr>
      <w:r>
        <w:t xml:space="preserve">As the Treasurer Contract is less than a year old, no changes will be made at this time.  </w:t>
      </w:r>
    </w:p>
    <w:p w14:paraId="45CBDCA4" w14:textId="77777777" w:rsidR="000D120D" w:rsidRDefault="00000000">
      <w:pPr>
        <w:spacing w:after="18" w:line="259" w:lineRule="auto"/>
        <w:ind w:left="0" w:firstLine="0"/>
      </w:pPr>
      <w:r>
        <w:t xml:space="preserve"> </w:t>
      </w:r>
    </w:p>
    <w:p w14:paraId="38DC633C" w14:textId="77777777" w:rsidR="000D120D" w:rsidRDefault="00000000">
      <w:pPr>
        <w:spacing w:after="18" w:line="259" w:lineRule="auto"/>
        <w:ind w:left="-5"/>
      </w:pPr>
      <w:r>
        <w:rPr>
          <w:rFonts w:cs="Arial"/>
          <w:b/>
        </w:rPr>
        <w:t xml:space="preserve">Recorder- </w:t>
      </w:r>
    </w:p>
    <w:p w14:paraId="79D7BE99" w14:textId="77777777" w:rsidR="000D120D" w:rsidRDefault="00000000">
      <w:pPr>
        <w:spacing w:after="18" w:line="259" w:lineRule="auto"/>
        <w:ind w:left="0" w:firstLine="0"/>
      </w:pPr>
      <w:r>
        <w:t xml:space="preserve"> </w:t>
      </w:r>
    </w:p>
    <w:p w14:paraId="64B7F08F" w14:textId="77777777" w:rsidR="000D120D" w:rsidRDefault="00000000">
      <w:pPr>
        <w:ind w:left="-5"/>
      </w:pPr>
      <w:r>
        <w:t xml:space="preserve">Section 3b:  </w:t>
      </w:r>
    </w:p>
    <w:p w14:paraId="7F949D40" w14:textId="77777777" w:rsidR="000D120D" w:rsidRDefault="00000000">
      <w:pPr>
        <w:ind w:left="-5"/>
      </w:pPr>
      <w:r>
        <w:t xml:space="preserve"> </w:t>
      </w:r>
      <w:r>
        <w:tab/>
        <w:t xml:space="preserve">Employment status shall be changed to Full time generally working less than 40 hours weekly.  </w:t>
      </w:r>
    </w:p>
    <w:p w14:paraId="03619165" w14:textId="77777777" w:rsidR="000D120D" w:rsidRDefault="00000000">
      <w:pPr>
        <w:spacing w:after="18" w:line="259" w:lineRule="auto"/>
        <w:ind w:left="0" w:firstLine="0"/>
      </w:pPr>
      <w:r>
        <w:t xml:space="preserve"> </w:t>
      </w:r>
    </w:p>
    <w:p w14:paraId="51138DCE" w14:textId="77777777" w:rsidR="000D120D" w:rsidRDefault="00000000">
      <w:pPr>
        <w:ind w:left="-5"/>
      </w:pPr>
      <w:r>
        <w:t xml:space="preserve">Section 4a:  </w:t>
      </w:r>
    </w:p>
    <w:p w14:paraId="763407ED" w14:textId="77777777" w:rsidR="000D120D" w:rsidRDefault="00000000">
      <w:pPr>
        <w:tabs>
          <w:tab w:val="center" w:pos="3678"/>
        </w:tabs>
        <w:ind w:left="-15" w:firstLine="0"/>
      </w:pPr>
      <w:r>
        <w:t xml:space="preserve"> </w:t>
      </w:r>
      <w:r>
        <w:tab/>
        <w:t xml:space="preserve">Employee wage shall be updated to at least $23.84 per hour. </w:t>
      </w:r>
    </w:p>
    <w:p w14:paraId="4521051C" w14:textId="77777777" w:rsidR="000D120D" w:rsidRDefault="00000000">
      <w:pPr>
        <w:spacing w:after="18" w:line="259" w:lineRule="auto"/>
        <w:ind w:left="0" w:firstLine="0"/>
      </w:pPr>
      <w:r>
        <w:t xml:space="preserve"> </w:t>
      </w:r>
    </w:p>
    <w:p w14:paraId="1ECDE04F" w14:textId="77777777" w:rsidR="000D120D" w:rsidRDefault="00000000">
      <w:pPr>
        <w:ind w:left="-5"/>
      </w:pPr>
      <w:r>
        <w:t xml:space="preserve">Section 4e: </w:t>
      </w:r>
    </w:p>
    <w:p w14:paraId="5B230812" w14:textId="773085DA" w:rsidR="000D120D" w:rsidRDefault="00000000">
      <w:pPr>
        <w:ind w:left="-5"/>
      </w:pPr>
      <w:r>
        <w:t xml:space="preserve"> </w:t>
      </w:r>
      <w:r>
        <w:tab/>
        <w:t xml:space="preserve">This section has been updated to allow for </w:t>
      </w:r>
      <w:r w:rsidR="00697899">
        <w:t xml:space="preserve">10 days paid time off and </w:t>
      </w:r>
      <w:r>
        <w:t xml:space="preserve">the most common federal holidays to be listed as paid holidays. </w:t>
      </w:r>
    </w:p>
    <w:p w14:paraId="69F97E6B" w14:textId="77777777" w:rsidR="000D120D" w:rsidRDefault="00000000">
      <w:pPr>
        <w:spacing w:after="18" w:line="259" w:lineRule="auto"/>
        <w:ind w:left="0" w:firstLine="0"/>
      </w:pPr>
      <w:r>
        <w:t xml:space="preserve"> </w:t>
      </w:r>
    </w:p>
    <w:p w14:paraId="2373AD95" w14:textId="77777777" w:rsidR="000D120D" w:rsidRDefault="00000000">
      <w:pPr>
        <w:ind w:left="-5"/>
      </w:pPr>
      <w:r>
        <w:t xml:space="preserve">Section 8: </w:t>
      </w:r>
    </w:p>
    <w:p w14:paraId="27D6F762" w14:textId="77777777" w:rsidR="000D120D" w:rsidRDefault="00000000">
      <w:pPr>
        <w:ind w:left="-5"/>
      </w:pPr>
      <w:r>
        <w:t xml:space="preserve"> </w:t>
      </w:r>
      <w:r>
        <w:tab/>
        <w:t xml:space="preserve">This section has been added to reflect the effective date of the contract being proposed as July 1, </w:t>
      </w:r>
      <w:proofErr w:type="gramStart"/>
      <w:r>
        <w:t>2024</w:t>
      </w:r>
      <w:proofErr w:type="gramEnd"/>
      <w:r>
        <w:t xml:space="preserve"> which is the original date the contracts began undergoing the review process.  </w:t>
      </w:r>
    </w:p>
    <w:p w14:paraId="7CDD44A9" w14:textId="77777777" w:rsidR="000D120D" w:rsidRDefault="00000000">
      <w:pPr>
        <w:spacing w:after="18" w:line="259" w:lineRule="auto"/>
        <w:ind w:left="0" w:firstLine="0"/>
      </w:pPr>
      <w:r>
        <w:t xml:space="preserve"> </w:t>
      </w:r>
    </w:p>
    <w:p w14:paraId="4FA01456" w14:textId="77777777" w:rsidR="000D120D" w:rsidRDefault="00000000">
      <w:pPr>
        <w:spacing w:after="18" w:line="259" w:lineRule="auto"/>
        <w:ind w:left="-5"/>
      </w:pPr>
      <w:r>
        <w:rPr>
          <w:rFonts w:cs="Arial"/>
          <w:b/>
        </w:rPr>
        <w:t xml:space="preserve">Planning and Zoning Secretary:  </w:t>
      </w:r>
    </w:p>
    <w:p w14:paraId="4B38F458" w14:textId="77777777" w:rsidR="000D120D" w:rsidRDefault="00000000">
      <w:pPr>
        <w:spacing w:after="18" w:line="259" w:lineRule="auto"/>
        <w:ind w:left="0" w:firstLine="0"/>
      </w:pPr>
      <w:r>
        <w:rPr>
          <w:rFonts w:cs="Arial"/>
          <w:b/>
        </w:rPr>
        <w:t xml:space="preserve"> </w:t>
      </w:r>
    </w:p>
    <w:p w14:paraId="6302AA49" w14:textId="77777777" w:rsidR="000D120D" w:rsidRDefault="00000000">
      <w:pPr>
        <w:ind w:left="-5"/>
      </w:pPr>
      <w:r>
        <w:t xml:space="preserve">Section 3b:  </w:t>
      </w:r>
    </w:p>
    <w:p w14:paraId="784B95F2" w14:textId="77777777" w:rsidR="000D120D" w:rsidRDefault="00000000">
      <w:pPr>
        <w:ind w:left="-5"/>
      </w:pPr>
      <w:r>
        <w:t xml:space="preserve"> </w:t>
      </w:r>
      <w:r>
        <w:tab/>
        <w:t xml:space="preserve">Employment status shall be changed to Full time generally working less than 40 hours weekly. Other </w:t>
      </w:r>
      <w:proofErr w:type="spellStart"/>
      <w:r>
        <w:t>verbage</w:t>
      </w:r>
      <w:proofErr w:type="spellEnd"/>
      <w:r>
        <w:t xml:space="preserve"> has been crossed out that was in reference to part time work.  </w:t>
      </w:r>
    </w:p>
    <w:p w14:paraId="06C4668B" w14:textId="77777777" w:rsidR="000D120D" w:rsidRDefault="00000000">
      <w:pPr>
        <w:spacing w:after="18" w:line="259" w:lineRule="auto"/>
        <w:ind w:left="0" w:firstLine="0"/>
      </w:pPr>
      <w:r>
        <w:t xml:space="preserve"> </w:t>
      </w:r>
    </w:p>
    <w:p w14:paraId="379E9F1D" w14:textId="77777777" w:rsidR="000D120D" w:rsidRDefault="00000000">
      <w:pPr>
        <w:ind w:left="-5"/>
      </w:pPr>
      <w:r>
        <w:t xml:space="preserve">Section 4a:  </w:t>
      </w:r>
    </w:p>
    <w:p w14:paraId="5B4AF35A" w14:textId="77777777" w:rsidR="000D120D" w:rsidRDefault="00000000">
      <w:pPr>
        <w:tabs>
          <w:tab w:val="center" w:pos="3678"/>
        </w:tabs>
        <w:ind w:left="-15" w:firstLine="0"/>
      </w:pPr>
      <w:r>
        <w:t xml:space="preserve"> </w:t>
      </w:r>
      <w:r>
        <w:tab/>
        <w:t xml:space="preserve">Employee wage shall be updated to at least $21.46 per hour. </w:t>
      </w:r>
    </w:p>
    <w:p w14:paraId="65669909" w14:textId="77777777" w:rsidR="000D120D" w:rsidRDefault="00000000">
      <w:pPr>
        <w:spacing w:after="18" w:line="259" w:lineRule="auto"/>
        <w:ind w:left="0" w:firstLine="0"/>
      </w:pPr>
      <w:r>
        <w:t xml:space="preserve"> </w:t>
      </w:r>
    </w:p>
    <w:p w14:paraId="2C09EA34" w14:textId="77777777" w:rsidR="000D120D" w:rsidRDefault="00000000">
      <w:pPr>
        <w:ind w:left="-5"/>
      </w:pPr>
      <w:r>
        <w:t xml:space="preserve">Section 4e: </w:t>
      </w:r>
    </w:p>
    <w:p w14:paraId="136A9101" w14:textId="2CB2BE4D" w:rsidR="000D120D" w:rsidRDefault="00000000">
      <w:pPr>
        <w:ind w:left="-5"/>
      </w:pPr>
      <w:r>
        <w:t xml:space="preserve"> </w:t>
      </w:r>
      <w:r>
        <w:tab/>
        <w:t xml:space="preserve">This section has been updated to allow for </w:t>
      </w:r>
      <w:r w:rsidR="007C2D36">
        <w:t xml:space="preserve">10 days paid time off and </w:t>
      </w:r>
      <w:r>
        <w:t xml:space="preserve">the most common federal holidays to be listed as paid holidays. </w:t>
      </w:r>
    </w:p>
    <w:p w14:paraId="7A498B1B" w14:textId="77777777" w:rsidR="000D120D" w:rsidRDefault="00000000">
      <w:pPr>
        <w:spacing w:after="18" w:line="259" w:lineRule="auto"/>
        <w:ind w:left="0" w:firstLine="0"/>
      </w:pPr>
      <w:r>
        <w:t xml:space="preserve"> </w:t>
      </w:r>
    </w:p>
    <w:p w14:paraId="726A9067" w14:textId="77777777" w:rsidR="000D120D" w:rsidRDefault="00000000">
      <w:pPr>
        <w:ind w:left="-5"/>
      </w:pPr>
      <w:r>
        <w:t xml:space="preserve">Section 8: </w:t>
      </w:r>
    </w:p>
    <w:p w14:paraId="7D32BA86" w14:textId="77777777" w:rsidR="000D120D" w:rsidRDefault="00000000">
      <w:pPr>
        <w:ind w:left="-5"/>
      </w:pPr>
      <w:r>
        <w:t xml:space="preserve"> </w:t>
      </w:r>
      <w:r>
        <w:tab/>
        <w:t xml:space="preserve">This section has been added to reflect the effective date of the contract being proposed as July 1, </w:t>
      </w:r>
      <w:proofErr w:type="gramStart"/>
      <w:r>
        <w:t>2024</w:t>
      </w:r>
      <w:proofErr w:type="gramEnd"/>
      <w:r>
        <w:t xml:space="preserve"> which is the original date the contracts began undergoing the review process.  </w:t>
      </w:r>
    </w:p>
    <w:p w14:paraId="1E2A914E" w14:textId="77777777" w:rsidR="000D120D" w:rsidRDefault="00000000">
      <w:pPr>
        <w:spacing w:after="0" w:line="259" w:lineRule="auto"/>
        <w:ind w:left="0" w:firstLine="0"/>
      </w:pPr>
      <w:r>
        <w:rPr>
          <w:rFonts w:cs="Arial"/>
          <w:b/>
        </w:rPr>
        <w:t xml:space="preserve"> </w:t>
      </w:r>
    </w:p>
    <w:sectPr w:rsidR="000D120D">
      <w:pgSz w:w="12240" w:h="15840"/>
      <w:pgMar w:top="1440" w:right="1451"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9"/>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120D"/>
    <w:rsid w:val="000D120D"/>
    <w:rsid w:val="0045775B"/>
    <w:rsid w:val="00697899"/>
    <w:rsid w:val="007C2D36"/>
    <w:rsid w:val="00EB73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5E58122"/>
  <w15:docId w15:val="{0CF4418F-5CB1-0940-9AD2-1A72625B8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9" w:line="271" w:lineRule="auto"/>
      <w:ind w:left="10" w:hanging="10"/>
    </w:pPr>
    <w:rPr>
      <w:rFonts w:ascii="Arial" w:eastAsia="Arial" w:hAnsi="Arial" w:cs="Times New Roman"/>
      <w:color w:val="000000"/>
      <w:sz w:val="22"/>
      <w:lang w:val="en" w:eastAsia="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260</Words>
  <Characters>1482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Employee Contract Changes Quick View:</vt:lpstr>
    </vt:vector>
  </TitlesOfParts>
  <Company/>
  <LinksUpToDate>false</LinksUpToDate>
  <CharactersWithSpaces>1739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Employee Contract Changes Quick View:</dc:title>
  <dc:subject/>
  <dc:creator>Info Lakepoint</dc:creator>
  <cp:keywords/>
  <cp:lastModifiedBy>Info Lakepoint</cp:lastModifiedBy>
  <cp:revision>2</cp:revision>
  <dcterms:created xsi:type="dcterms:W3CDTF">2025-04-16T03:01:00Z</dcterms:created>
  <dcterms:modified xsi:type="dcterms:W3CDTF">2025-04-16T03:01:00Z</dcterms:modified>
</cp:coreProperties>
</file>