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Rule="auto"/>
        <w:rPr>
          <w:rFonts w:ascii="Verdana" w:cs="Verdana" w:eastAsia="Verdana" w:hAnsi="Verdana"/>
          <w:b w:val="1"/>
          <w:sz w:val="28"/>
          <w:szCs w:val="28"/>
        </w:rPr>
      </w:pPr>
      <w:r w:rsidDel="00000000" w:rsidR="00000000" w:rsidRPr="00000000">
        <w:rPr>
          <w:rFonts w:ascii="Verdana" w:cs="Verdana" w:eastAsia="Verdana" w:hAnsi="Verdana"/>
          <w:b w:val="1"/>
          <w:sz w:val="28"/>
          <w:szCs w:val="28"/>
          <w:rtl w:val="0"/>
        </w:rPr>
        <w:t xml:space="preserve">Governing Board Meeting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Location:  Math Classroom, Uintah River High School</w:t>
      </w:r>
    </w:p>
    <w:p w:rsidR="00000000" w:rsidDel="00000000" w:rsidP="00000000" w:rsidRDefault="00000000" w:rsidRPr="00000000" w14:paraId="00000003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Date:  Wednesday, April 9, 2025</w:t>
      </w:r>
    </w:p>
    <w:p w:rsidR="00000000" w:rsidDel="00000000" w:rsidP="00000000" w:rsidRDefault="00000000" w:rsidRPr="00000000" w14:paraId="00000004">
      <w:pPr>
        <w:spacing w:after="240" w:before="240" w:line="36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Time:  4:45 p.m.</w:t>
      </w:r>
    </w:p>
    <w:p w:rsidR="00000000" w:rsidDel="00000000" w:rsidP="00000000" w:rsidRDefault="00000000" w:rsidRPr="00000000" w14:paraId="00000005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</w:t>
        <w:tab/>
        <w:t xml:space="preserve">     I.</w:t>
        <w:tab/>
        <w:tab/>
        <w:t xml:space="preserve">Call to Order:  meeting was called to order at 4:41p.m.</w:t>
      </w:r>
    </w:p>
    <w:p w:rsidR="00000000" w:rsidDel="00000000" w:rsidP="00000000" w:rsidRDefault="00000000" w:rsidRPr="00000000" w14:paraId="00000006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II.</w:t>
        <w:tab/>
        <w:tab/>
        <w:t xml:space="preserve">Roll Call:  Emeline Root, member; Sweetwater Reyos, co-chair; Brittany Luck, principal; Lori, Sped Director; and Mary Weidner, member.</w:t>
      </w:r>
    </w:p>
    <w:p w:rsidR="00000000" w:rsidDel="00000000" w:rsidP="00000000" w:rsidRDefault="00000000" w:rsidRPr="00000000" w14:paraId="00000007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III.</w:t>
        <w:tab/>
        <w:tab/>
        <w:t xml:space="preserve">Annual Board Training</w:t>
      </w:r>
    </w:p>
    <w:p w:rsidR="00000000" w:rsidDel="00000000" w:rsidP="00000000" w:rsidRDefault="00000000" w:rsidRPr="00000000" w14:paraId="00000008">
      <w:pPr>
        <w:numPr>
          <w:ilvl w:val="0"/>
          <w:numId w:val="2"/>
        </w:numPr>
        <w:spacing w:after="240" w:before="240" w:lineRule="auto"/>
        <w:ind w:left="2880" w:hanging="36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Leading with Transparency: Open Meetings &amp; Governance Essentials for Success  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0" w:afterAutospacing="0" w:before="240" w:lineRule="auto"/>
        <w:ind w:left="360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Given by Shannon Geer</w:t>
      </w:r>
    </w:p>
    <w:p w:rsidR="00000000" w:rsidDel="00000000" w:rsidP="00000000" w:rsidRDefault="00000000" w:rsidRPr="00000000" w14:paraId="0000000A">
      <w:pPr>
        <w:numPr>
          <w:ilvl w:val="1"/>
          <w:numId w:val="1"/>
        </w:numPr>
        <w:spacing w:after="0" w:afterAutospacing="0" w:before="0" w:beforeAutospacing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Our Why</w:t>
      </w:r>
    </w:p>
    <w:p w:rsidR="00000000" w:rsidDel="00000000" w:rsidP="00000000" w:rsidRDefault="00000000" w:rsidRPr="00000000" w14:paraId="0000000B">
      <w:pPr>
        <w:numPr>
          <w:ilvl w:val="1"/>
          <w:numId w:val="1"/>
        </w:numPr>
        <w:spacing w:after="0" w:afterAutospacing="0" w:before="0" w:beforeAutospacing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Closed and open meetings</w:t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spacing w:after="0" w:afterAutospacing="0" w:before="0" w:beforeAutospacing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Deadlines for posting</w:t>
      </w:r>
    </w:p>
    <w:p w:rsidR="00000000" w:rsidDel="00000000" w:rsidP="00000000" w:rsidRDefault="00000000" w:rsidRPr="00000000" w14:paraId="0000000D">
      <w:pPr>
        <w:numPr>
          <w:ilvl w:val="1"/>
          <w:numId w:val="1"/>
        </w:numPr>
        <w:spacing w:after="0" w:afterAutospacing="0" w:before="0" w:beforeAutospacing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Proper use of communication </w:t>
      </w:r>
    </w:p>
    <w:p w:rsidR="00000000" w:rsidDel="00000000" w:rsidP="00000000" w:rsidRDefault="00000000" w:rsidRPr="00000000" w14:paraId="0000000E">
      <w:pPr>
        <w:numPr>
          <w:ilvl w:val="1"/>
          <w:numId w:val="1"/>
        </w:numPr>
        <w:spacing w:after="0" w:afterAutospacing="0" w:before="0" w:beforeAutospacing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The big picture:  policy, academics, financial, and strategic</w:t>
      </w:r>
    </w:p>
    <w:p w:rsidR="00000000" w:rsidDel="00000000" w:rsidP="00000000" w:rsidRDefault="00000000" w:rsidRPr="00000000" w14:paraId="0000000F">
      <w:pPr>
        <w:numPr>
          <w:ilvl w:val="1"/>
          <w:numId w:val="1"/>
        </w:numPr>
        <w:spacing w:after="0" w:afterAutospacing="0" w:before="0" w:beforeAutospacing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Questions for the board to ask the director</w:t>
      </w:r>
    </w:p>
    <w:p w:rsidR="00000000" w:rsidDel="00000000" w:rsidP="00000000" w:rsidRDefault="00000000" w:rsidRPr="00000000" w14:paraId="00000010">
      <w:pPr>
        <w:numPr>
          <w:ilvl w:val="1"/>
          <w:numId w:val="1"/>
        </w:numPr>
        <w:spacing w:after="0" w:afterAutospacing="0" w:before="0" w:beforeAutospacing="0" w:lineRule="auto"/>
        <w:ind w:left="432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Director evaluations and ideas on being effective</w:t>
      </w:r>
    </w:p>
    <w:p w:rsidR="00000000" w:rsidDel="00000000" w:rsidP="00000000" w:rsidRDefault="00000000" w:rsidRPr="00000000" w14:paraId="00000011">
      <w:pPr>
        <w:numPr>
          <w:ilvl w:val="2"/>
          <w:numId w:val="1"/>
        </w:numPr>
        <w:spacing w:after="240" w:before="0" w:beforeAutospacing="0" w:lineRule="auto"/>
        <w:ind w:left="504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Training on this April 30 over zoom at 5:30p.m.</w:t>
      </w:r>
    </w:p>
    <w:p w:rsidR="00000000" w:rsidDel="00000000" w:rsidP="00000000" w:rsidRDefault="00000000" w:rsidRPr="00000000" w14:paraId="00000012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IV.</w:t>
        <w:tab/>
        <w:tab/>
        <w:t xml:space="preserve">March 2025 Financial Budget Review:  Motion by Art Silva and second by Emeline Root.  All in favor:  Emeline Root, Art Silva, and Sweetwater Reyos.  Mary was absent for this vote.</w:t>
      </w:r>
    </w:p>
    <w:p w:rsidR="00000000" w:rsidDel="00000000" w:rsidP="00000000" w:rsidRDefault="00000000" w:rsidRPr="00000000" w14:paraId="00000013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V. </w:t>
        <w:tab/>
        <w:tab/>
        <w:t xml:space="preserve">Approval of only taking 5 more 12th graders next year:  Motion by Emeline Root and second by Art Silva.  All in favor:  Emeline Root, Art Silva, Mary Weidner, and Sweetwater Reyos. </w:t>
      </w:r>
    </w:p>
    <w:p w:rsidR="00000000" w:rsidDel="00000000" w:rsidP="00000000" w:rsidRDefault="00000000" w:rsidRPr="00000000" w14:paraId="00000014">
      <w:pPr>
        <w:spacing w:after="240" w:before="240" w:lineRule="auto"/>
        <w:ind w:left="72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   VI.</w:t>
        <w:tab/>
        <w:tab/>
        <w:t xml:space="preserve">Approval of 2025-2026 Trustlands Plan:  Motion by Sweetwater Reyos and second by Art Silva.  All in favor:  Emeline Root, Art Silva, Mary Weidner, and Sweetwater Reyos.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VII.</w:t>
        <w:tab/>
        <w:t xml:space="preserve">Approval of computers for Aaron’s Classroom:  Motion by Sweetwater Reyos and second by Emeline Root.  All in favor:  Emeline Root, Art Silva, Mary Weidner, and Sweetwater Reyos. </w:t>
      </w:r>
    </w:p>
    <w:p w:rsidR="00000000" w:rsidDel="00000000" w:rsidP="00000000" w:rsidRDefault="00000000" w:rsidRPr="00000000" w14:paraId="00000016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VIII.</w:t>
        <w:tab/>
        <w:t xml:space="preserve">Adjourn:  motion by Sweetwater Reyos and second by Art Silva.  Meeting adjourned at 5:50p.m.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720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792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864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9360" w:hanging="360"/>
      </w:pPr>
      <w:rPr>
        <w:u w:val="none"/>
      </w:rPr>
    </w:lvl>
  </w:abstractNum>
  <w:abstractNum w:abstractNumId="2">
    <w:lvl w:ilvl="0">
      <w:start w:val="1"/>
      <w:numFmt w:val="lowerLetter"/>
      <w:lvlText w:val="%1."/>
      <w:lvlJc w:val="left"/>
      <w:pPr>
        <w:ind w:left="288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360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432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576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648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92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864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TBiZpCFWVoMAIF1tbNFOF6g4XA==">CgMxLjA4AHIhMW5IcXBvX0pUdnpWOXN3TndwbTVaTUxIbWZNMU5jTVBL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