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831D6C" w:rsidRDefault="00000000">
      <w:pPr>
        <w:spacing w:before="240" w:after="240"/>
        <w:rPr>
          <w:sz w:val="24"/>
          <w:szCs w:val="24"/>
        </w:rPr>
      </w:pPr>
      <w:r>
        <w:rPr>
          <w:b/>
          <w:sz w:val="24"/>
          <w:szCs w:val="24"/>
        </w:rPr>
        <w:t>TROPIC TOWN BOARD MEETING AGENDA</w:t>
      </w:r>
      <w:r>
        <w:rPr>
          <w:b/>
          <w:sz w:val="24"/>
          <w:szCs w:val="24"/>
        </w:rPr>
        <w:br/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Date:</w:t>
      </w:r>
      <w:r>
        <w:rPr>
          <w:sz w:val="24"/>
          <w:szCs w:val="24"/>
        </w:rPr>
        <w:t xml:space="preserve"> Thursday, April 10, 2025</w:t>
      </w:r>
      <w:r>
        <w:rPr>
          <w:sz w:val="24"/>
          <w:szCs w:val="24"/>
        </w:rPr>
        <w:br/>
        <w:t xml:space="preserve"> </w:t>
      </w:r>
      <w:r>
        <w:rPr>
          <w:b/>
          <w:sz w:val="24"/>
          <w:szCs w:val="24"/>
        </w:rPr>
        <w:t>Time:</w:t>
      </w:r>
      <w:r>
        <w:rPr>
          <w:sz w:val="24"/>
          <w:szCs w:val="24"/>
        </w:rPr>
        <w:t xml:space="preserve"> 6:00 PM</w:t>
      </w:r>
      <w:r>
        <w:rPr>
          <w:sz w:val="24"/>
          <w:szCs w:val="24"/>
        </w:rPr>
        <w:br/>
        <w:t xml:space="preserve"> </w:t>
      </w:r>
      <w:r>
        <w:rPr>
          <w:b/>
          <w:sz w:val="24"/>
          <w:szCs w:val="24"/>
        </w:rPr>
        <w:t>Location:</w:t>
      </w:r>
      <w:r>
        <w:rPr>
          <w:sz w:val="24"/>
          <w:szCs w:val="24"/>
        </w:rPr>
        <w:t xml:space="preserve"> Town Council Room, Heritage Center, 20 N Main, Tropic, UT 84776</w:t>
      </w:r>
    </w:p>
    <w:p w14:paraId="00000002" w14:textId="77777777" w:rsidR="00831D6C" w:rsidRDefault="00000000">
      <w:pPr>
        <w:pStyle w:val="Heading3"/>
        <w:keepNext w:val="0"/>
        <w:keepLines w:val="0"/>
        <w:spacing w:before="280"/>
        <w:rPr>
          <w:b/>
          <w:color w:val="000000"/>
          <w:sz w:val="24"/>
          <w:szCs w:val="24"/>
        </w:rPr>
      </w:pPr>
      <w:bookmarkStart w:id="0" w:name="_hmst11mtinoz" w:colFirst="0" w:colLast="0"/>
      <w:bookmarkEnd w:id="0"/>
      <w:r>
        <w:rPr>
          <w:b/>
          <w:color w:val="000000"/>
          <w:sz w:val="24"/>
          <w:szCs w:val="24"/>
        </w:rPr>
        <w:t>1. Call to Order</w:t>
      </w:r>
    </w:p>
    <w:p w14:paraId="00000003" w14:textId="77777777" w:rsidR="00831D6C" w:rsidRDefault="00000000">
      <w:pPr>
        <w:numPr>
          <w:ilvl w:val="0"/>
          <w:numId w:val="6"/>
        </w:numPr>
        <w:spacing w:before="240"/>
        <w:rPr>
          <w:sz w:val="24"/>
          <w:szCs w:val="24"/>
        </w:rPr>
      </w:pPr>
      <w:r>
        <w:rPr>
          <w:b/>
          <w:sz w:val="24"/>
          <w:szCs w:val="24"/>
        </w:rPr>
        <w:t>In Attendance:</w:t>
      </w:r>
    </w:p>
    <w:p w14:paraId="00000004" w14:textId="77777777" w:rsidR="00831D6C" w:rsidRDefault="00000000">
      <w:pPr>
        <w:numPr>
          <w:ilvl w:val="0"/>
          <w:numId w:val="6"/>
        </w:numPr>
        <w:rPr>
          <w:sz w:val="24"/>
          <w:szCs w:val="24"/>
        </w:rPr>
      </w:pPr>
      <w:r>
        <w:rPr>
          <w:b/>
          <w:sz w:val="24"/>
          <w:szCs w:val="24"/>
        </w:rPr>
        <w:t>Prayer:</w:t>
      </w:r>
    </w:p>
    <w:p w14:paraId="00000005" w14:textId="77777777" w:rsidR="00831D6C" w:rsidRDefault="00000000">
      <w:pPr>
        <w:numPr>
          <w:ilvl w:val="0"/>
          <w:numId w:val="6"/>
        </w:numPr>
        <w:rPr>
          <w:sz w:val="24"/>
          <w:szCs w:val="24"/>
        </w:rPr>
      </w:pPr>
      <w:r>
        <w:rPr>
          <w:b/>
          <w:sz w:val="24"/>
          <w:szCs w:val="24"/>
        </w:rPr>
        <w:t>Pledge of Allegiance:</w:t>
      </w:r>
    </w:p>
    <w:p w14:paraId="00000006" w14:textId="77777777" w:rsidR="00831D6C" w:rsidRDefault="00000000">
      <w:pPr>
        <w:numPr>
          <w:ilvl w:val="0"/>
          <w:numId w:val="6"/>
        </w:numPr>
        <w:spacing w:after="240"/>
        <w:rPr>
          <w:sz w:val="24"/>
          <w:szCs w:val="24"/>
        </w:rPr>
      </w:pPr>
      <w:r>
        <w:rPr>
          <w:b/>
          <w:sz w:val="24"/>
          <w:szCs w:val="24"/>
        </w:rPr>
        <w:t>Vision Statement:</w:t>
      </w:r>
    </w:p>
    <w:p w14:paraId="00000007" w14:textId="77777777" w:rsidR="00831D6C" w:rsidRDefault="00000000">
      <w:pPr>
        <w:pStyle w:val="Heading3"/>
        <w:keepNext w:val="0"/>
        <w:keepLines w:val="0"/>
        <w:spacing w:before="280"/>
        <w:rPr>
          <w:b/>
          <w:color w:val="000000"/>
          <w:sz w:val="24"/>
          <w:szCs w:val="24"/>
        </w:rPr>
      </w:pPr>
      <w:bookmarkStart w:id="1" w:name="_b3mymahnhi6h" w:colFirst="0" w:colLast="0"/>
      <w:bookmarkEnd w:id="1"/>
      <w:r>
        <w:rPr>
          <w:b/>
          <w:color w:val="000000"/>
          <w:sz w:val="24"/>
          <w:szCs w:val="24"/>
        </w:rPr>
        <w:t>2. Approval of Minutes</w:t>
      </w:r>
    </w:p>
    <w:p w14:paraId="00000008" w14:textId="77777777" w:rsidR="00831D6C" w:rsidRDefault="00000000">
      <w:pPr>
        <w:numPr>
          <w:ilvl w:val="0"/>
          <w:numId w:val="7"/>
        </w:numPr>
        <w:spacing w:before="240" w:after="240"/>
        <w:rPr>
          <w:sz w:val="24"/>
          <w:szCs w:val="24"/>
        </w:rPr>
      </w:pPr>
      <w:r>
        <w:rPr>
          <w:sz w:val="24"/>
          <w:szCs w:val="24"/>
        </w:rPr>
        <w:t>Approval of March 2025 Town Board Meeting Minutes</w:t>
      </w:r>
    </w:p>
    <w:p w14:paraId="00000009" w14:textId="77777777" w:rsidR="00831D6C" w:rsidRDefault="00000000">
      <w:pPr>
        <w:pStyle w:val="Heading3"/>
        <w:keepNext w:val="0"/>
        <w:keepLines w:val="0"/>
        <w:spacing w:before="280"/>
        <w:rPr>
          <w:b/>
          <w:color w:val="000000"/>
          <w:sz w:val="24"/>
          <w:szCs w:val="24"/>
        </w:rPr>
      </w:pPr>
      <w:bookmarkStart w:id="2" w:name="_kkaqf7z1uq0d" w:colFirst="0" w:colLast="0"/>
      <w:bookmarkEnd w:id="2"/>
      <w:r>
        <w:rPr>
          <w:b/>
          <w:color w:val="000000"/>
          <w:sz w:val="24"/>
          <w:szCs w:val="24"/>
        </w:rPr>
        <w:t>3. Adoption of Agenda</w:t>
      </w:r>
    </w:p>
    <w:p w14:paraId="0000000A" w14:textId="77777777" w:rsidR="00831D6C" w:rsidRDefault="00000000">
      <w:pPr>
        <w:pStyle w:val="Heading3"/>
        <w:keepNext w:val="0"/>
        <w:keepLines w:val="0"/>
        <w:spacing w:before="280"/>
        <w:rPr>
          <w:sz w:val="24"/>
          <w:szCs w:val="24"/>
        </w:rPr>
      </w:pPr>
      <w:bookmarkStart w:id="3" w:name="_aw4lhrsmgrn8" w:colFirst="0" w:colLast="0"/>
      <w:bookmarkEnd w:id="3"/>
      <w:r>
        <w:rPr>
          <w:b/>
          <w:color w:val="000000"/>
          <w:sz w:val="24"/>
          <w:szCs w:val="24"/>
        </w:rPr>
        <w:t>4. Public Comment and Business Items</w:t>
      </w:r>
      <w:r>
        <w:rPr>
          <w:sz w:val="24"/>
          <w:szCs w:val="24"/>
        </w:rPr>
        <w:t>.</w:t>
      </w:r>
    </w:p>
    <w:p w14:paraId="0000000B" w14:textId="77777777" w:rsidR="00831D6C" w:rsidRDefault="00000000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Elaine Baldwin-America 250th Celebration</w:t>
      </w:r>
    </w:p>
    <w:p w14:paraId="0000000C" w14:textId="77777777" w:rsidR="00831D6C" w:rsidRDefault="00000000">
      <w:pPr>
        <w:pStyle w:val="Heading3"/>
        <w:keepNext w:val="0"/>
        <w:keepLines w:val="0"/>
        <w:spacing w:before="280"/>
        <w:rPr>
          <w:b/>
          <w:sz w:val="24"/>
          <w:szCs w:val="24"/>
        </w:rPr>
      </w:pPr>
      <w:bookmarkStart w:id="4" w:name="_s6s2w3yzw0sh" w:colFirst="0" w:colLast="0"/>
      <w:bookmarkEnd w:id="4"/>
      <w:r>
        <w:rPr>
          <w:b/>
          <w:color w:val="000000"/>
          <w:sz w:val="24"/>
          <w:szCs w:val="24"/>
        </w:rPr>
        <w:t xml:space="preserve">5. Planning Commission – </w:t>
      </w:r>
      <w:r>
        <w:rPr>
          <w:b/>
          <w:sz w:val="24"/>
          <w:szCs w:val="24"/>
        </w:rPr>
        <w:t>Final Approval of Planning Commission Recommendations:</w:t>
      </w:r>
    </w:p>
    <w:p w14:paraId="0000000D" w14:textId="77777777" w:rsidR="00831D6C" w:rsidRDefault="00000000">
      <w:pPr>
        <w:numPr>
          <w:ilvl w:val="0"/>
          <w:numId w:val="2"/>
        </w:numPr>
        <w:spacing w:before="240"/>
        <w:rPr>
          <w:sz w:val="24"/>
          <w:szCs w:val="24"/>
        </w:rPr>
      </w:pPr>
      <w:r>
        <w:rPr>
          <w:b/>
          <w:sz w:val="24"/>
          <w:szCs w:val="24"/>
        </w:rPr>
        <w:t>Applicant:</w:t>
      </w:r>
      <w:r>
        <w:rPr>
          <w:sz w:val="24"/>
          <w:szCs w:val="24"/>
        </w:rPr>
        <w:t xml:space="preserve"> Travis LeFevre</w:t>
      </w:r>
    </w:p>
    <w:p w14:paraId="0000000E" w14:textId="77777777" w:rsidR="00831D6C" w:rsidRDefault="00000000">
      <w:pPr>
        <w:numPr>
          <w:ilvl w:val="1"/>
          <w:numId w:val="2"/>
        </w:numPr>
        <w:rPr>
          <w:sz w:val="24"/>
          <w:szCs w:val="24"/>
        </w:rPr>
      </w:pPr>
      <w:r>
        <w:rPr>
          <w:b/>
          <w:sz w:val="24"/>
          <w:szCs w:val="24"/>
        </w:rPr>
        <w:t>Project:</w:t>
      </w:r>
      <w:r>
        <w:rPr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Employee Housing via RV hookups on Commercial Property</w:t>
      </w:r>
    </w:p>
    <w:p w14:paraId="0000000F" w14:textId="77777777" w:rsidR="00831D6C" w:rsidRDefault="00000000">
      <w:pPr>
        <w:numPr>
          <w:ilvl w:val="0"/>
          <w:numId w:val="2"/>
        </w:numPr>
        <w:rPr>
          <w:sz w:val="24"/>
          <w:szCs w:val="24"/>
        </w:rPr>
      </w:pPr>
      <w:r>
        <w:rPr>
          <w:b/>
          <w:sz w:val="24"/>
          <w:szCs w:val="24"/>
        </w:rPr>
        <w:t>Applicant:</w:t>
      </w:r>
      <w:r>
        <w:rPr>
          <w:sz w:val="24"/>
          <w:szCs w:val="24"/>
        </w:rPr>
        <w:t xml:space="preserve"> TJ Brinkerhoff</w:t>
      </w:r>
    </w:p>
    <w:p w14:paraId="00000010" w14:textId="1117ABD0" w:rsidR="00831D6C" w:rsidRDefault="00000000">
      <w:pPr>
        <w:numPr>
          <w:ilvl w:val="1"/>
          <w:numId w:val="2"/>
        </w:numPr>
        <w:spacing w:after="240"/>
        <w:rPr>
          <w:sz w:val="24"/>
          <w:szCs w:val="24"/>
        </w:rPr>
      </w:pPr>
      <w:r>
        <w:rPr>
          <w:b/>
          <w:sz w:val="24"/>
          <w:szCs w:val="24"/>
        </w:rPr>
        <w:t>Project:</w:t>
      </w:r>
      <w:r w:rsidR="007827F0">
        <w:rPr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Temporary RV Occupancy on Residential Property</w:t>
      </w:r>
    </w:p>
    <w:p w14:paraId="00000011" w14:textId="77777777" w:rsidR="00831D6C" w:rsidRDefault="00000000">
      <w:pPr>
        <w:pStyle w:val="Heading3"/>
        <w:keepNext w:val="0"/>
        <w:keepLines w:val="0"/>
        <w:spacing w:before="280"/>
        <w:rPr>
          <w:b/>
          <w:color w:val="000000"/>
          <w:sz w:val="24"/>
          <w:szCs w:val="24"/>
        </w:rPr>
      </w:pPr>
      <w:bookmarkStart w:id="5" w:name="_mklh6f5ca26z" w:colFirst="0" w:colLast="0"/>
      <w:bookmarkEnd w:id="5"/>
      <w:r>
        <w:rPr>
          <w:b/>
          <w:color w:val="000000"/>
          <w:sz w:val="24"/>
          <w:szCs w:val="24"/>
        </w:rPr>
        <w:t>6. Employee Reports</w:t>
      </w:r>
    </w:p>
    <w:p w14:paraId="00000012" w14:textId="77777777" w:rsidR="00831D6C" w:rsidRDefault="00000000">
      <w:pPr>
        <w:numPr>
          <w:ilvl w:val="0"/>
          <w:numId w:val="8"/>
        </w:numPr>
        <w:spacing w:before="240"/>
        <w:rPr>
          <w:sz w:val="24"/>
          <w:szCs w:val="24"/>
        </w:rPr>
      </w:pPr>
      <w:r>
        <w:rPr>
          <w:b/>
          <w:sz w:val="24"/>
          <w:szCs w:val="24"/>
        </w:rPr>
        <w:t>Cannon:</w:t>
      </w:r>
      <w:r>
        <w:rPr>
          <w:sz w:val="24"/>
          <w:szCs w:val="24"/>
        </w:rPr>
        <w:t xml:space="preserve"> Updates on roads, streets, water, and sewer projects</w:t>
      </w:r>
    </w:p>
    <w:p w14:paraId="00000013" w14:textId="77777777" w:rsidR="00831D6C" w:rsidRDefault="00000000">
      <w:pPr>
        <w:numPr>
          <w:ilvl w:val="0"/>
          <w:numId w:val="8"/>
        </w:numPr>
        <w:rPr>
          <w:sz w:val="24"/>
          <w:szCs w:val="24"/>
        </w:rPr>
      </w:pPr>
      <w:r>
        <w:rPr>
          <w:b/>
          <w:sz w:val="24"/>
          <w:szCs w:val="24"/>
        </w:rPr>
        <w:t>Cassie Chynoweth</w:t>
      </w:r>
    </w:p>
    <w:p w14:paraId="00000014" w14:textId="77777777" w:rsidR="00831D6C" w:rsidRDefault="00000000">
      <w:pPr>
        <w:numPr>
          <w:ilvl w:val="0"/>
          <w:numId w:val="8"/>
        </w:numPr>
        <w:spacing w:after="240"/>
        <w:rPr>
          <w:sz w:val="24"/>
          <w:szCs w:val="24"/>
        </w:rPr>
      </w:pPr>
      <w:r>
        <w:rPr>
          <w:b/>
          <w:sz w:val="24"/>
          <w:szCs w:val="24"/>
        </w:rPr>
        <w:t>Dani Harding</w:t>
      </w:r>
    </w:p>
    <w:p w14:paraId="00000015" w14:textId="77777777" w:rsidR="00831D6C" w:rsidRDefault="00000000">
      <w:pPr>
        <w:pStyle w:val="Heading3"/>
        <w:keepNext w:val="0"/>
        <w:keepLines w:val="0"/>
        <w:spacing w:before="280"/>
        <w:rPr>
          <w:b/>
          <w:color w:val="000000"/>
          <w:sz w:val="24"/>
          <w:szCs w:val="24"/>
        </w:rPr>
      </w:pPr>
      <w:bookmarkStart w:id="6" w:name="_fcbmurc6iigs" w:colFirst="0" w:colLast="0"/>
      <w:bookmarkEnd w:id="6"/>
      <w:r>
        <w:rPr>
          <w:b/>
          <w:color w:val="000000"/>
          <w:sz w:val="24"/>
          <w:szCs w:val="24"/>
        </w:rPr>
        <w:t>7. Financial &amp; Legal</w:t>
      </w:r>
    </w:p>
    <w:p w14:paraId="00000016" w14:textId="77777777" w:rsidR="00831D6C" w:rsidRDefault="00000000">
      <w:pPr>
        <w:numPr>
          <w:ilvl w:val="0"/>
          <w:numId w:val="5"/>
        </w:numPr>
        <w:spacing w:before="240" w:after="240"/>
        <w:rPr>
          <w:sz w:val="24"/>
          <w:szCs w:val="24"/>
        </w:rPr>
      </w:pPr>
      <w:r>
        <w:rPr>
          <w:sz w:val="24"/>
          <w:szCs w:val="24"/>
        </w:rPr>
        <w:t>Approval of Financial Warrants</w:t>
      </w:r>
    </w:p>
    <w:p w14:paraId="00000017" w14:textId="77777777" w:rsidR="00831D6C" w:rsidRDefault="00000000">
      <w:pPr>
        <w:pStyle w:val="Heading3"/>
        <w:keepNext w:val="0"/>
        <w:keepLines w:val="0"/>
        <w:spacing w:before="280"/>
        <w:rPr>
          <w:b/>
          <w:color w:val="000000"/>
          <w:sz w:val="24"/>
          <w:szCs w:val="24"/>
        </w:rPr>
      </w:pPr>
      <w:bookmarkStart w:id="7" w:name="_tplww9ma1p00" w:colFirst="0" w:colLast="0"/>
      <w:bookmarkEnd w:id="7"/>
      <w:r>
        <w:rPr>
          <w:b/>
          <w:color w:val="000000"/>
          <w:sz w:val="24"/>
          <w:szCs w:val="24"/>
        </w:rPr>
        <w:t>8-13. Department Reports</w:t>
      </w:r>
    </w:p>
    <w:p w14:paraId="00000018" w14:textId="77777777" w:rsidR="00831D6C" w:rsidRDefault="00000000">
      <w:pPr>
        <w:numPr>
          <w:ilvl w:val="0"/>
          <w:numId w:val="4"/>
        </w:numPr>
        <w:spacing w:before="240"/>
        <w:rPr>
          <w:sz w:val="24"/>
          <w:szCs w:val="24"/>
        </w:rPr>
      </w:pPr>
      <w:r>
        <w:rPr>
          <w:b/>
          <w:sz w:val="24"/>
          <w:szCs w:val="24"/>
        </w:rPr>
        <w:t xml:space="preserve">Water/Sewer: </w:t>
      </w:r>
    </w:p>
    <w:p w14:paraId="00000019" w14:textId="77777777" w:rsidR="00831D6C" w:rsidRDefault="00000000">
      <w:pPr>
        <w:numPr>
          <w:ilvl w:val="1"/>
          <w:numId w:val="4"/>
        </w:numPr>
        <w:rPr>
          <w:b/>
          <w:sz w:val="24"/>
          <w:szCs w:val="24"/>
        </w:rPr>
      </w:pPr>
      <w:r>
        <w:rPr>
          <w:sz w:val="24"/>
          <w:szCs w:val="24"/>
        </w:rPr>
        <w:lastRenderedPageBreak/>
        <w:t>3-inch water meter request for the School District.</w:t>
      </w:r>
    </w:p>
    <w:p w14:paraId="0000001A" w14:textId="77777777" w:rsidR="00831D6C" w:rsidRDefault="00000000">
      <w:pPr>
        <w:numPr>
          <w:ilvl w:val="1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Potential discussion with the Irrigation Company regarding Dr. Goode Spring</w:t>
      </w:r>
    </w:p>
    <w:p w14:paraId="0000001B" w14:textId="77777777" w:rsidR="00831D6C" w:rsidRDefault="00000000">
      <w:pPr>
        <w:numPr>
          <w:ilvl w:val="1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Division of Water Rights: Discussion regarding meter installations on Dr. Goode Spring and Spring Creek.</w:t>
      </w:r>
    </w:p>
    <w:p w14:paraId="0000001C" w14:textId="77777777" w:rsidR="00831D6C" w:rsidRDefault="00000000">
      <w:pPr>
        <w:numPr>
          <w:ilvl w:val="0"/>
          <w:numId w:val="4"/>
        </w:numPr>
        <w:rPr>
          <w:sz w:val="24"/>
          <w:szCs w:val="24"/>
        </w:rPr>
      </w:pPr>
      <w:r>
        <w:rPr>
          <w:b/>
          <w:sz w:val="24"/>
          <w:szCs w:val="24"/>
        </w:rPr>
        <w:t>Transportation</w:t>
      </w:r>
    </w:p>
    <w:p w14:paraId="0000001D" w14:textId="77777777" w:rsidR="00831D6C" w:rsidRDefault="00000000">
      <w:pPr>
        <w:numPr>
          <w:ilvl w:val="1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Vac Trailer approval</w:t>
      </w:r>
    </w:p>
    <w:p w14:paraId="0000001E" w14:textId="77777777" w:rsidR="00831D6C" w:rsidRDefault="00000000">
      <w:pPr>
        <w:numPr>
          <w:ilvl w:val="0"/>
          <w:numId w:val="4"/>
        </w:numPr>
        <w:rPr>
          <w:sz w:val="24"/>
          <w:szCs w:val="24"/>
        </w:rPr>
      </w:pPr>
      <w:r>
        <w:rPr>
          <w:b/>
          <w:sz w:val="24"/>
          <w:szCs w:val="24"/>
        </w:rPr>
        <w:t>Parks &amp; Recreation</w:t>
      </w:r>
    </w:p>
    <w:p w14:paraId="0000001F" w14:textId="77777777" w:rsidR="00831D6C" w:rsidRDefault="00000000">
      <w:pPr>
        <w:numPr>
          <w:ilvl w:val="1"/>
          <w:numId w:val="4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updates on town park</w:t>
      </w:r>
    </w:p>
    <w:p w14:paraId="00000020" w14:textId="77777777" w:rsidR="00831D6C" w:rsidRDefault="00000000">
      <w:pPr>
        <w:numPr>
          <w:ilvl w:val="0"/>
          <w:numId w:val="4"/>
        </w:numPr>
        <w:rPr>
          <w:sz w:val="24"/>
          <w:szCs w:val="24"/>
        </w:rPr>
      </w:pPr>
      <w:r>
        <w:rPr>
          <w:b/>
          <w:sz w:val="24"/>
          <w:szCs w:val="24"/>
        </w:rPr>
        <w:t>Heritage Center</w:t>
      </w:r>
    </w:p>
    <w:p w14:paraId="00000021" w14:textId="77777777" w:rsidR="00831D6C" w:rsidRDefault="00000000">
      <w:pPr>
        <w:numPr>
          <w:ilvl w:val="0"/>
          <w:numId w:val="4"/>
        </w:numPr>
        <w:rPr>
          <w:sz w:val="24"/>
          <w:szCs w:val="24"/>
        </w:rPr>
      </w:pPr>
      <w:r>
        <w:rPr>
          <w:b/>
          <w:sz w:val="24"/>
          <w:szCs w:val="24"/>
        </w:rPr>
        <w:t>Fire Department</w:t>
      </w:r>
    </w:p>
    <w:p w14:paraId="00000022" w14:textId="77777777" w:rsidR="00831D6C" w:rsidRDefault="00000000">
      <w:pPr>
        <w:numPr>
          <w:ilvl w:val="0"/>
          <w:numId w:val="4"/>
        </w:numPr>
        <w:spacing w:after="240"/>
        <w:rPr>
          <w:sz w:val="24"/>
          <w:szCs w:val="24"/>
        </w:rPr>
      </w:pPr>
      <w:r>
        <w:rPr>
          <w:b/>
          <w:sz w:val="24"/>
          <w:szCs w:val="24"/>
        </w:rPr>
        <w:t>Tourism</w:t>
      </w:r>
    </w:p>
    <w:p w14:paraId="00000023" w14:textId="77777777" w:rsidR="00831D6C" w:rsidRDefault="00000000">
      <w:pPr>
        <w:pStyle w:val="Heading3"/>
        <w:keepNext w:val="0"/>
        <w:keepLines w:val="0"/>
        <w:spacing w:before="280"/>
        <w:rPr>
          <w:b/>
          <w:color w:val="000000"/>
          <w:sz w:val="24"/>
          <w:szCs w:val="24"/>
        </w:rPr>
      </w:pPr>
      <w:bookmarkStart w:id="8" w:name="_160mwfkzb29s" w:colFirst="0" w:colLast="0"/>
      <w:bookmarkEnd w:id="8"/>
      <w:r>
        <w:rPr>
          <w:b/>
          <w:color w:val="000000"/>
          <w:sz w:val="24"/>
          <w:szCs w:val="24"/>
        </w:rPr>
        <w:t>14. Other Items of Business – Discussion</w:t>
      </w:r>
    </w:p>
    <w:p w14:paraId="00000024" w14:textId="77777777" w:rsidR="00831D6C" w:rsidRDefault="00000000">
      <w:pPr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County Dumpsters</w:t>
      </w:r>
    </w:p>
    <w:p w14:paraId="00000025" w14:textId="77777777" w:rsidR="00831D6C" w:rsidRDefault="00831D6C">
      <w:pPr>
        <w:ind w:left="1440"/>
        <w:rPr>
          <w:sz w:val="24"/>
          <w:szCs w:val="24"/>
        </w:rPr>
      </w:pPr>
    </w:p>
    <w:p w14:paraId="00000026" w14:textId="77777777" w:rsidR="00831D6C" w:rsidRDefault="00000000">
      <w:pPr>
        <w:pStyle w:val="Heading3"/>
        <w:keepNext w:val="0"/>
        <w:keepLines w:val="0"/>
        <w:spacing w:before="280"/>
        <w:rPr>
          <w:b/>
          <w:color w:val="000000"/>
          <w:sz w:val="24"/>
          <w:szCs w:val="24"/>
        </w:rPr>
      </w:pPr>
      <w:bookmarkStart w:id="9" w:name="_ftyzcn4rzkkh" w:colFirst="0" w:colLast="0"/>
      <w:bookmarkEnd w:id="9"/>
      <w:r>
        <w:rPr>
          <w:b/>
          <w:color w:val="000000"/>
          <w:sz w:val="24"/>
          <w:szCs w:val="24"/>
        </w:rPr>
        <w:t>15. Adjourn</w:t>
      </w:r>
    </w:p>
    <w:p w14:paraId="00000027" w14:textId="77777777" w:rsidR="00831D6C" w:rsidRDefault="00000000">
      <w:pPr>
        <w:spacing w:before="240" w:after="240"/>
        <w:rPr>
          <w:sz w:val="24"/>
          <w:szCs w:val="24"/>
        </w:rPr>
      </w:pPr>
      <w:r>
        <w:rPr>
          <w:b/>
          <w:sz w:val="24"/>
          <w:szCs w:val="24"/>
        </w:rPr>
        <w:t>Executive Session (if needed)</w:t>
      </w:r>
    </w:p>
    <w:p w14:paraId="00000028" w14:textId="77777777" w:rsidR="00831D6C" w:rsidRDefault="00831D6C"/>
    <w:sectPr w:rsidR="00831D6C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6000ED"/>
    <w:multiLevelType w:val="multilevel"/>
    <w:tmpl w:val="436CF70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63354FA"/>
    <w:multiLevelType w:val="multilevel"/>
    <w:tmpl w:val="8A28A56A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2" w15:restartNumberingAfterBreak="0">
    <w:nsid w:val="17F124CF"/>
    <w:multiLevelType w:val="multilevel"/>
    <w:tmpl w:val="BE3C940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1F6C2C98"/>
    <w:multiLevelType w:val="multilevel"/>
    <w:tmpl w:val="FBFCBED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43026745"/>
    <w:multiLevelType w:val="multilevel"/>
    <w:tmpl w:val="2340A77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56F41E7F"/>
    <w:multiLevelType w:val="multilevel"/>
    <w:tmpl w:val="5026556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629415F0"/>
    <w:multiLevelType w:val="multilevel"/>
    <w:tmpl w:val="9A9CEF8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7DA16D56"/>
    <w:multiLevelType w:val="multilevel"/>
    <w:tmpl w:val="8CD8BAE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1553269096">
    <w:abstractNumId w:val="7"/>
  </w:num>
  <w:num w:numId="2" w16cid:durableId="717827394">
    <w:abstractNumId w:val="6"/>
  </w:num>
  <w:num w:numId="3" w16cid:durableId="878593008">
    <w:abstractNumId w:val="1"/>
  </w:num>
  <w:num w:numId="4" w16cid:durableId="1634483561">
    <w:abstractNumId w:val="2"/>
  </w:num>
  <w:num w:numId="5" w16cid:durableId="1929343952">
    <w:abstractNumId w:val="0"/>
  </w:num>
  <w:num w:numId="6" w16cid:durableId="1384328114">
    <w:abstractNumId w:val="5"/>
  </w:num>
  <w:num w:numId="7" w16cid:durableId="1845900932">
    <w:abstractNumId w:val="3"/>
  </w:num>
  <w:num w:numId="8" w16cid:durableId="70151599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1D6C"/>
    <w:rsid w:val="00020CBA"/>
    <w:rsid w:val="003456D5"/>
    <w:rsid w:val="007827F0"/>
    <w:rsid w:val="00831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57AEA1"/>
  <w15:docId w15:val="{9A5BD02F-FD59-4B24-B998-44C6AB2967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208</Words>
  <Characters>1107</Characters>
  <Application>Microsoft Office Word</Application>
  <DocSecurity>0</DocSecurity>
  <Lines>25</Lines>
  <Paragraphs>9</Paragraphs>
  <ScaleCrop>false</ScaleCrop>
  <Company/>
  <LinksUpToDate>false</LinksUpToDate>
  <CharactersWithSpaces>1306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Yoga</cp:lastModifiedBy>
  <cp:revision>4</cp:revision>
  <dcterms:created xsi:type="dcterms:W3CDTF">2025-04-09T23:22:00Z</dcterms:created>
  <dcterms:modified xsi:type="dcterms:W3CDTF">2025-04-09T23:26:00Z</dcterms:modified>
</cp:coreProperties>
</file>