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San Juan County Economic Development Board</w:t>
      </w:r>
    </w:p>
    <w:p w:rsidR="00000000" w:rsidDel="00000000" w:rsidP="00000000" w:rsidRDefault="00000000" w:rsidRPr="00000000" w14:paraId="00000002">
      <w:pPr>
        <w:widowControl w:val="0"/>
        <w:spacing w:before="36.71997070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Monday March 24th, 2025</w:t>
      </w:r>
    </w:p>
    <w:p w:rsidR="00000000" w:rsidDel="00000000" w:rsidP="00000000" w:rsidRDefault="00000000" w:rsidRPr="00000000" w14:paraId="00000003">
      <w:pPr>
        <w:widowControl w:val="0"/>
        <w:spacing w:before="36.719970703125"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Special  Meeting</w:t>
      </w:r>
    </w:p>
    <w:p w:rsidR="00000000" w:rsidDel="00000000" w:rsidP="00000000" w:rsidRDefault="00000000" w:rsidRPr="00000000" w14:paraId="00000004">
      <w:pPr>
        <w:widowControl w:val="0"/>
        <w:spacing w:before="36.719970703125"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CED Board Members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6.2973760932941"/>
        <w:gridCol w:w="1500.874635568513"/>
        <w:gridCol w:w="3683.9650145772594"/>
        <w:gridCol w:w="1364.4314868804665"/>
        <w:gridCol w:w="1364.4314868804665"/>
        <w:tblGridChange w:id="0">
          <w:tblGrid>
            <w:gridCol w:w="1446.2973760932941"/>
            <w:gridCol w:w="1500.874635568513"/>
            <w:gridCol w:w="3683.9650145772594"/>
            <w:gridCol w:w="1364.4314868804665"/>
            <w:gridCol w:w="1364.4314868804665"/>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Term Expires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PM Training</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Kaeden Kulow</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C">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Monticello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Ben</w:t>
            </w:r>
          </w:p>
          <w:p w:rsidR="00000000" w:rsidDel="00000000" w:rsidP="00000000" w:rsidRDefault="00000000" w:rsidRPr="00000000" w14:paraId="00000011">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Muhlestein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2">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Vice-Chair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BlandingCity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p w:rsidR="00000000" w:rsidDel="00000000" w:rsidP="00000000" w:rsidRDefault="00000000" w:rsidRPr="00000000" w14:paraId="0000001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Linda Sosa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8">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Municipality Representative, Bluff Town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Karry Deeter</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D">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76" w:lineRule="auto"/>
              <w:ind w:right="140"/>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Silvia Stubbs</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2">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Representative of San Juan County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Ryan Benally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7">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0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Hannah Bailey</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C">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01/31/2028</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Donna</w:t>
            </w:r>
          </w:p>
          <w:p w:rsidR="00000000" w:rsidDel="00000000" w:rsidP="00000000" w:rsidRDefault="00000000" w:rsidRPr="00000000" w14:paraId="00000031">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Blake</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2">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Workforce Development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Y</w:t>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7">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r>
        <w:trPr>
          <w:cantSplit w:val="0"/>
          <w:trHeight w:val="656.0595703125"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Open</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3C">
            <w:pPr>
              <w:widowControl w:val="0"/>
              <w:spacing w:line="276" w:lineRule="auto"/>
              <w:ind w:left="140" w:right="140" w:firstLine="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San Juan County Private Sector Representative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76" w:lineRule="auto"/>
              <w:ind w:right="140"/>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040">
      <w:pPr>
        <w:widowControl w:val="0"/>
        <w:spacing w:before="36.71997070312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widowControl w:val="0"/>
        <w:spacing w:line="276" w:lineRule="auto"/>
        <w:jc w:val="center"/>
        <w:rPr/>
      </w:pPr>
      <w:r w:rsidDel="00000000" w:rsidR="00000000" w:rsidRPr="00000000">
        <w:rPr>
          <w:rtl w:val="0"/>
        </w:rPr>
      </w:r>
    </w:p>
    <w:p w:rsidR="00000000" w:rsidDel="00000000" w:rsidP="00000000" w:rsidRDefault="00000000" w:rsidRPr="00000000" w14:paraId="00000042">
      <w:pPr>
        <w:widowControl w:val="0"/>
        <w:spacing w:line="276" w:lineRule="auto"/>
        <w:jc w:val="center"/>
        <w:rPr>
          <w:b w:val="1"/>
        </w:rPr>
      </w:pPr>
      <w:r w:rsidDel="00000000" w:rsidR="00000000" w:rsidRPr="00000000">
        <w:rPr>
          <w:b w:val="1"/>
          <w:rtl w:val="0"/>
        </w:rPr>
        <w:t xml:space="preserve">Attendance:</w:t>
      </w:r>
    </w:p>
    <w:p w:rsidR="00000000" w:rsidDel="00000000" w:rsidP="00000000" w:rsidRDefault="00000000" w:rsidRPr="00000000" w14:paraId="00000043">
      <w:pPr>
        <w:widowControl w:val="0"/>
        <w:spacing w:line="276" w:lineRule="auto"/>
        <w:rPr/>
      </w:pPr>
      <w:r w:rsidDel="00000000" w:rsidR="00000000" w:rsidRPr="00000000">
        <w:rPr>
          <w:b w:val="1"/>
          <w:rtl w:val="0"/>
        </w:rPr>
        <w:t xml:space="preserve">Members Present:</w:t>
      </w:r>
      <w:r w:rsidDel="00000000" w:rsidR="00000000" w:rsidRPr="00000000">
        <w:rPr>
          <w:rtl w:val="0"/>
        </w:rPr>
        <w:t xml:space="preserve"> Kaeden Kulow, Hannah Bailey, Ben Muhlestein, Karry Deeter, Donna Blake</w:t>
      </w:r>
    </w:p>
    <w:p w:rsidR="00000000" w:rsidDel="00000000" w:rsidP="00000000" w:rsidRDefault="00000000" w:rsidRPr="00000000" w14:paraId="00000044">
      <w:pPr>
        <w:widowControl w:val="0"/>
        <w:spacing w:line="276" w:lineRule="auto"/>
        <w:rPr/>
      </w:pPr>
      <w:r w:rsidDel="00000000" w:rsidR="00000000" w:rsidRPr="00000000">
        <w:rPr>
          <w:b w:val="1"/>
          <w:rtl w:val="0"/>
        </w:rPr>
        <w:t xml:space="preserve">Members Absent: </w:t>
      </w:r>
      <w:r w:rsidDel="00000000" w:rsidR="00000000" w:rsidRPr="00000000">
        <w:rPr>
          <w:rtl w:val="0"/>
        </w:rPr>
        <w:t xml:space="preserve">Linda Sosa, Ryan Benally, Silvia Stubbs</w:t>
      </w:r>
    </w:p>
    <w:p w:rsidR="00000000" w:rsidDel="00000000" w:rsidP="00000000" w:rsidRDefault="00000000" w:rsidRPr="00000000" w14:paraId="00000045">
      <w:pPr>
        <w:widowControl w:val="0"/>
        <w:spacing w:line="276" w:lineRule="auto"/>
        <w:rPr/>
      </w:pPr>
      <w:r w:rsidDel="00000000" w:rsidR="00000000" w:rsidRPr="00000000">
        <w:rPr>
          <w:b w:val="1"/>
          <w:rtl w:val="0"/>
        </w:rPr>
        <w:t xml:space="preserve">Staff Present: </w:t>
      </w:r>
      <w:r w:rsidDel="00000000" w:rsidR="00000000" w:rsidRPr="00000000">
        <w:rPr>
          <w:rtl w:val="0"/>
        </w:rPr>
        <w:t xml:space="preserve">Talia Hansen, Mack McDonald, Nate Pitts</w:t>
      </w:r>
      <w:r w:rsidDel="00000000" w:rsidR="00000000" w:rsidRPr="00000000">
        <w:rPr>
          <w:rtl w:val="0"/>
        </w:rPr>
      </w:r>
    </w:p>
    <w:p w:rsidR="00000000" w:rsidDel="00000000" w:rsidP="00000000" w:rsidRDefault="00000000" w:rsidRPr="00000000" w14:paraId="00000046">
      <w:pPr>
        <w:widowControl w:val="0"/>
        <w:spacing w:line="276" w:lineRule="auto"/>
        <w:rPr/>
      </w:pPr>
      <w:r w:rsidDel="00000000" w:rsidR="00000000" w:rsidRPr="00000000">
        <w:rPr>
          <w:b w:val="1"/>
          <w:rtl w:val="0"/>
        </w:rPr>
        <w:t xml:space="preserve">Staff Absent:</w:t>
      </w:r>
      <w:r w:rsidDel="00000000" w:rsidR="00000000" w:rsidRPr="00000000">
        <w:rPr>
          <w:rtl w:val="0"/>
        </w:rPr>
        <w:t xml:space="preserve"> None</w:t>
      </w:r>
      <w:r w:rsidDel="00000000" w:rsidR="00000000" w:rsidRPr="00000000">
        <w:rPr>
          <w:rtl w:val="0"/>
        </w:rPr>
      </w:r>
    </w:p>
    <w:p w:rsidR="00000000" w:rsidDel="00000000" w:rsidP="00000000" w:rsidRDefault="00000000" w:rsidRPr="00000000" w14:paraId="00000047">
      <w:pPr>
        <w:widowControl w:val="0"/>
        <w:spacing w:line="276" w:lineRule="auto"/>
        <w:rPr/>
      </w:pPr>
      <w:r w:rsidDel="00000000" w:rsidR="00000000" w:rsidRPr="00000000">
        <w:rPr>
          <w:b w:val="1"/>
          <w:rtl w:val="0"/>
        </w:rPr>
        <w:t xml:space="preserve">Guests:</w:t>
      </w:r>
      <w:r w:rsidDel="00000000" w:rsidR="00000000" w:rsidRPr="00000000">
        <w:rPr>
          <w:rtl w:val="0"/>
        </w:rPr>
        <w:t xml:space="preserve"> Debra McKee, Amer Tumeh</w:t>
      </w:r>
    </w:p>
    <w:p w:rsidR="00000000" w:rsidDel="00000000" w:rsidP="00000000" w:rsidRDefault="00000000" w:rsidRPr="00000000" w14:paraId="00000048">
      <w:pPr>
        <w:widowControl w:val="0"/>
        <w:spacing w:line="276" w:lineRule="auto"/>
        <w:rPr/>
      </w:pPr>
      <w:r w:rsidDel="00000000" w:rsidR="00000000" w:rsidRPr="00000000">
        <w:rPr>
          <w:rtl w:val="0"/>
        </w:rPr>
      </w:r>
    </w:p>
    <w:p w:rsidR="00000000" w:rsidDel="00000000" w:rsidP="00000000" w:rsidRDefault="00000000" w:rsidRPr="00000000" w14:paraId="00000049">
      <w:pPr>
        <w:widowControl w:val="0"/>
        <w:numPr>
          <w:ilvl w:val="0"/>
          <w:numId w:val="1"/>
        </w:numPr>
        <w:spacing w:line="276" w:lineRule="auto"/>
        <w:ind w:left="720" w:hanging="360"/>
        <w:rPr>
          <w:u w:val="none"/>
        </w:rPr>
      </w:pPr>
      <w:r w:rsidDel="00000000" w:rsidR="00000000" w:rsidRPr="00000000">
        <w:rPr>
          <w:rtl w:val="0"/>
        </w:rPr>
        <w:t xml:space="preserve">Kaeden calls the meeting to order.</w:t>
      </w:r>
    </w:p>
    <w:p w:rsidR="00000000" w:rsidDel="00000000" w:rsidP="00000000" w:rsidRDefault="00000000" w:rsidRPr="00000000" w14:paraId="0000004A">
      <w:pPr>
        <w:widowControl w:val="0"/>
        <w:numPr>
          <w:ilvl w:val="0"/>
          <w:numId w:val="1"/>
        </w:numPr>
        <w:spacing w:line="276" w:lineRule="auto"/>
        <w:ind w:left="720" w:hanging="360"/>
        <w:rPr>
          <w:u w:val="none"/>
        </w:rPr>
      </w:pPr>
      <w:r w:rsidDel="00000000" w:rsidR="00000000" w:rsidRPr="00000000">
        <w:rPr>
          <w:rtl w:val="0"/>
        </w:rPr>
        <w:t xml:space="preserve">Talia explains the scoring of the Rural County Grant applications for Tier 1. Talia discusses the eligibility criteria and highlights several applications missing or reflecting incorrect information. The board members begin reviewing grant applications. Kaeden asks grant applicant Amer Tumeh for more details on his project. Amer shares information about the project for which he has applied for grant funding. The board discusses award amounts for Tier 1 and how many applications could potentially be awarded. Kaeden suggests that the board review all of the Tier 1 applications before beginning to score them. Donna asks about the scoring criteria. Talia and Debra explain the specific criteria to be considered. The board discusses disqualifying applications based on missing or incorrect information. The board members narrow down applications to four potential recipients and share what has stood out to them. The board members begin sharing their scores for their top two applications. </w:t>
      </w:r>
    </w:p>
    <w:p w:rsidR="00000000" w:rsidDel="00000000" w:rsidP="00000000" w:rsidRDefault="00000000" w:rsidRPr="00000000" w14:paraId="0000004B">
      <w:pPr>
        <w:widowControl w:val="0"/>
        <w:numPr>
          <w:ilvl w:val="0"/>
          <w:numId w:val="1"/>
        </w:numPr>
        <w:spacing w:line="276" w:lineRule="auto"/>
        <w:ind w:left="720" w:hanging="360"/>
        <w:rPr>
          <w:u w:val="none"/>
        </w:rPr>
      </w:pPr>
      <w:r w:rsidDel="00000000" w:rsidR="00000000" w:rsidRPr="00000000">
        <w:rPr>
          <w:rtl w:val="0"/>
        </w:rPr>
        <w:t xml:space="preserve">Ben motions to vote for the Tier 1 applications. Hannah seconded. All in favor.</w:t>
      </w:r>
    </w:p>
    <w:p w:rsidR="00000000" w:rsidDel="00000000" w:rsidP="00000000" w:rsidRDefault="00000000" w:rsidRPr="00000000" w14:paraId="0000004C">
      <w:pPr>
        <w:widowControl w:val="0"/>
        <w:numPr>
          <w:ilvl w:val="0"/>
          <w:numId w:val="1"/>
        </w:numPr>
        <w:spacing w:line="276" w:lineRule="auto"/>
        <w:ind w:left="720" w:hanging="360"/>
        <w:rPr>
          <w:u w:val="none"/>
        </w:rPr>
      </w:pPr>
      <w:r w:rsidDel="00000000" w:rsidR="00000000" w:rsidRPr="00000000">
        <w:rPr>
          <w:rtl w:val="0"/>
        </w:rPr>
        <w:t xml:space="preserve">The board members vote to fund the Desert Rose project. All in favor.</w:t>
      </w:r>
    </w:p>
    <w:p w:rsidR="00000000" w:rsidDel="00000000" w:rsidP="00000000" w:rsidRDefault="00000000" w:rsidRPr="00000000" w14:paraId="0000004D">
      <w:pPr>
        <w:widowControl w:val="0"/>
        <w:numPr>
          <w:ilvl w:val="0"/>
          <w:numId w:val="1"/>
        </w:numPr>
        <w:spacing w:line="276" w:lineRule="auto"/>
        <w:ind w:left="720" w:hanging="360"/>
        <w:rPr>
          <w:u w:val="none"/>
        </w:rPr>
      </w:pPr>
      <w:r w:rsidDel="00000000" w:rsidR="00000000" w:rsidRPr="00000000">
        <w:rPr>
          <w:rtl w:val="0"/>
        </w:rPr>
        <w:t xml:space="preserve">The board discussed the upcoming meeting on April 2nd, 2025 at USU in Blanding.</w:t>
      </w:r>
    </w:p>
    <w:p w:rsidR="00000000" w:rsidDel="00000000" w:rsidP="00000000" w:rsidRDefault="00000000" w:rsidRPr="00000000" w14:paraId="0000004E">
      <w:pPr>
        <w:widowControl w:val="0"/>
        <w:numPr>
          <w:ilvl w:val="0"/>
          <w:numId w:val="1"/>
        </w:numPr>
        <w:spacing w:line="276" w:lineRule="auto"/>
        <w:ind w:left="720" w:hanging="360"/>
        <w:rPr>
          <w:u w:val="none"/>
        </w:rPr>
      </w:pPr>
      <w:r w:rsidDel="00000000" w:rsidR="00000000" w:rsidRPr="00000000">
        <w:rPr>
          <w:rtl w:val="0"/>
        </w:rPr>
        <w:t xml:space="preserve">Karry makes a motion to adjourn the meeting. Ben seconded. All in favor.</w:t>
      </w:r>
    </w:p>
    <w:p w:rsidR="00000000" w:rsidDel="00000000" w:rsidP="00000000" w:rsidRDefault="00000000" w:rsidRPr="00000000" w14:paraId="0000004F">
      <w:pPr>
        <w:widowControl w:val="0"/>
        <w:spacing w:line="276" w:lineRule="auto"/>
        <w:ind w:left="720" w:firstLine="0"/>
        <w:rPr/>
      </w:pPr>
      <w:r w:rsidDel="00000000" w:rsidR="00000000" w:rsidRPr="00000000">
        <w:rPr>
          <w:rtl w:val="0"/>
        </w:rPr>
      </w:r>
    </w:p>
    <w:p w:rsidR="00000000" w:rsidDel="00000000" w:rsidP="00000000" w:rsidRDefault="00000000" w:rsidRPr="00000000" w14:paraId="00000050">
      <w:pPr>
        <w:widowControl w:val="0"/>
        <w:spacing w:line="276" w:lineRule="auto"/>
        <w:rPr/>
      </w:pPr>
      <w:r w:rsidDel="00000000" w:rsidR="00000000" w:rsidRPr="00000000">
        <w:rPr>
          <w:rtl w:val="0"/>
        </w:rPr>
        <w:tab/>
      </w:r>
    </w:p>
    <w:p w:rsidR="00000000" w:rsidDel="00000000" w:rsidP="00000000" w:rsidRDefault="00000000" w:rsidRPr="00000000" w14:paraId="00000051">
      <w:pPr>
        <w:widowControl w:val="0"/>
        <w:spacing w:line="276" w:lineRule="auto"/>
        <w:ind w:left="0" w:firstLine="0"/>
        <w:rPr/>
      </w:pPr>
      <w:r w:rsidDel="00000000" w:rsidR="00000000" w:rsidRPr="00000000">
        <w:rPr>
          <w:rtl w:val="0"/>
        </w:rPr>
      </w:r>
    </w:p>
    <w:p w:rsidR="00000000" w:rsidDel="00000000" w:rsidP="00000000" w:rsidRDefault="00000000" w:rsidRPr="00000000" w14:paraId="00000052">
      <w:pPr>
        <w:widowControl w:val="0"/>
        <w:spacing w:line="276" w:lineRule="auto"/>
        <w:ind w:left="720" w:firstLine="0"/>
        <w:rPr/>
      </w:pPr>
      <w:r w:rsidDel="00000000" w:rsidR="00000000" w:rsidRPr="00000000">
        <w:rPr>
          <w:rtl w:val="0"/>
        </w:rPr>
      </w:r>
    </w:p>
    <w:p w:rsidR="00000000" w:rsidDel="00000000" w:rsidP="00000000" w:rsidRDefault="00000000" w:rsidRPr="00000000" w14:paraId="00000053">
      <w:pPr>
        <w:widowControl w:val="0"/>
        <w:spacing w:line="276" w:lineRule="auto"/>
        <w:ind w:left="0" w:firstLine="0"/>
        <w:rPr/>
      </w:pPr>
      <w:r w:rsidDel="00000000" w:rsidR="00000000" w:rsidRPr="00000000">
        <w:rPr>
          <w:rtl w:val="0"/>
        </w:rPr>
      </w:r>
    </w:p>
    <w:p w:rsidR="00000000" w:rsidDel="00000000" w:rsidP="00000000" w:rsidRDefault="00000000" w:rsidRPr="00000000" w14:paraId="00000054">
      <w:pPr>
        <w:widowControl w:val="0"/>
        <w:spacing w:line="276" w:lineRule="auto"/>
        <w:rPr/>
      </w:pPr>
      <w:r w:rsidDel="00000000" w:rsidR="00000000" w:rsidRPr="00000000">
        <w:rPr>
          <w:rtl w:val="0"/>
        </w:rPr>
      </w:r>
    </w:p>
    <w:p w:rsidR="00000000" w:rsidDel="00000000" w:rsidP="00000000" w:rsidRDefault="00000000" w:rsidRPr="00000000" w14:paraId="00000055">
      <w:pPr>
        <w:widowControl w:val="0"/>
        <w:spacing w:line="276" w:lineRule="auto"/>
        <w:ind w:left="0" w:firstLine="720"/>
        <w:rPr/>
      </w:pPr>
      <w:r w:rsidDel="00000000" w:rsidR="00000000" w:rsidRPr="00000000">
        <w:rPr>
          <w:rtl w:val="0"/>
        </w:rPr>
      </w:r>
    </w:p>
    <w:p w:rsidR="00000000" w:rsidDel="00000000" w:rsidP="00000000" w:rsidRDefault="00000000" w:rsidRPr="00000000" w14:paraId="00000056">
      <w:pPr>
        <w:widowControl w:val="0"/>
        <w:spacing w:line="276" w:lineRule="auto"/>
        <w:ind w:left="0" w:firstLine="720"/>
        <w:rPr/>
      </w:pPr>
      <w:r w:rsidDel="00000000" w:rsidR="00000000" w:rsidRPr="00000000">
        <w:rPr>
          <w:rtl w:val="0"/>
        </w:rPr>
        <w:t xml:space="preserve">     </w:t>
      </w:r>
    </w:p>
    <w:p w:rsidR="00000000" w:rsidDel="00000000" w:rsidP="00000000" w:rsidRDefault="00000000" w:rsidRPr="00000000" w14:paraId="00000057">
      <w:pPr>
        <w:widowControl w:val="0"/>
        <w:spacing w:line="276" w:lineRule="auto"/>
        <w:rPr/>
      </w:pPr>
      <w:r w:rsidDel="00000000" w:rsidR="00000000" w:rsidRPr="00000000">
        <w:rPr>
          <w:rtl w:val="0"/>
        </w:rPr>
      </w:r>
    </w:p>
    <w:p w:rsidR="00000000" w:rsidDel="00000000" w:rsidP="00000000" w:rsidRDefault="00000000" w:rsidRPr="00000000" w14:paraId="00000058">
      <w:pPr>
        <w:widowControl w:val="0"/>
        <w:spacing w:line="276" w:lineRule="auto"/>
        <w:rPr/>
      </w:pPr>
      <w:r w:rsidDel="00000000" w:rsidR="00000000" w:rsidRPr="00000000">
        <w:rPr>
          <w:rtl w:val="0"/>
        </w:rPr>
      </w:r>
    </w:p>
    <w:p w:rsidR="00000000" w:rsidDel="00000000" w:rsidP="00000000" w:rsidRDefault="00000000" w:rsidRPr="00000000" w14:paraId="00000059">
      <w:pPr>
        <w:widowControl w:val="0"/>
        <w:spacing w:line="276" w:lineRule="auto"/>
        <w:rPr/>
      </w:pPr>
      <w:r w:rsidDel="00000000" w:rsidR="00000000" w:rsidRPr="00000000">
        <w:rPr>
          <w:rtl w:val="0"/>
        </w:rPr>
      </w:r>
    </w:p>
    <w:p w:rsidR="00000000" w:rsidDel="00000000" w:rsidP="00000000" w:rsidRDefault="00000000" w:rsidRPr="00000000" w14:paraId="0000005A">
      <w:pPr>
        <w:widowControl w:val="0"/>
        <w:spacing w:line="276" w:lineRule="auto"/>
        <w:ind w:left="0" w:firstLine="0"/>
        <w:rPr/>
      </w:pPr>
      <w:r w:rsidDel="00000000" w:rsidR="00000000" w:rsidRPr="00000000">
        <w:rPr>
          <w:rtl w:val="0"/>
        </w:rPr>
      </w:r>
    </w:p>
    <w:p w:rsidR="00000000" w:rsidDel="00000000" w:rsidP="00000000" w:rsidRDefault="00000000" w:rsidRPr="00000000" w14:paraId="0000005B">
      <w:pPr>
        <w:widowControl w:val="0"/>
        <w:spacing w:line="276" w:lineRule="auto"/>
        <w:ind w:left="0" w:firstLine="0"/>
        <w:rPr/>
      </w:pPr>
      <w:r w:rsidDel="00000000" w:rsidR="00000000" w:rsidRPr="00000000">
        <w:rPr>
          <w:rtl w:val="0"/>
        </w:rPr>
        <w:t xml:space="preserve">       </w:t>
        <w:tab/>
      </w:r>
      <w:r w:rsidDel="00000000" w:rsidR="00000000" w:rsidRPr="00000000">
        <w:rPr>
          <w:rtl w:val="0"/>
        </w:rPr>
      </w:r>
    </w:p>
    <w:p w:rsidR="00000000" w:rsidDel="00000000" w:rsidP="00000000" w:rsidRDefault="00000000" w:rsidRPr="00000000" w14:paraId="0000005C">
      <w:pPr>
        <w:ind w:left="1440" w:firstLine="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