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0C9AF" w14:textId="173CB824" w:rsidR="0062123E" w:rsidRDefault="001B6B65">
      <w:r>
        <w:t>The regular meeting of the Orderville Town Board was held Wednesday,</w:t>
      </w:r>
      <w:r w:rsidR="008C4173">
        <w:t xml:space="preserve"> </w:t>
      </w:r>
      <w:r w:rsidR="00136AEE">
        <w:t>March</w:t>
      </w:r>
      <w:r w:rsidR="008C4173">
        <w:t xml:space="preserve"> </w:t>
      </w:r>
      <w:r w:rsidR="00886E91">
        <w:t>5</w:t>
      </w:r>
      <w:r>
        <w:t>, 202</w:t>
      </w:r>
      <w:r w:rsidR="008C4173">
        <w:t>5</w:t>
      </w:r>
      <w:r>
        <w:t xml:space="preserve">, at 7:00 p.m. in the basement of the Orderville Town Office.  </w:t>
      </w:r>
    </w:p>
    <w:p w14:paraId="58B9DA58" w14:textId="6E665919" w:rsidR="00223019" w:rsidRDefault="001B6B65">
      <w:r>
        <w:t xml:space="preserve">Those present were:  Mayor </w:t>
      </w:r>
      <w:r w:rsidR="00223019">
        <w:t xml:space="preserve">Lyle </w:t>
      </w:r>
      <w:r w:rsidR="0062123E">
        <w:t>Goulding, Council Membe</w:t>
      </w:r>
      <w:r w:rsidR="00223019">
        <w:t xml:space="preserve">rs: </w:t>
      </w:r>
      <w:r w:rsidR="0062123E">
        <w:t>Susan Esplin, Marianne Leigh</w:t>
      </w:r>
      <w:r w:rsidR="00192D9A">
        <w:t xml:space="preserve">, </w:t>
      </w:r>
      <w:r w:rsidR="0062123E">
        <w:t>Shaun Sharkey,</w:t>
      </w:r>
      <w:r w:rsidR="00192D9A">
        <w:t xml:space="preserve"> and</w:t>
      </w:r>
      <w:r w:rsidR="0062123E">
        <w:t xml:space="preserve"> </w:t>
      </w:r>
      <w:r w:rsidR="00223019">
        <w:t>Rory Hatch.</w:t>
      </w:r>
    </w:p>
    <w:p w14:paraId="60650EBA" w14:textId="476DD74A" w:rsidR="0062123E" w:rsidRDefault="00223019">
      <w:r>
        <w:t>Employees present</w:t>
      </w:r>
      <w:r w:rsidR="0062123E">
        <w:t xml:space="preserve"> Chelcie Cox</w:t>
      </w:r>
      <w:r w:rsidR="00192D9A">
        <w:t xml:space="preserve"> -</w:t>
      </w:r>
      <w:r w:rsidR="00886E91">
        <w:t>Treasurer</w:t>
      </w:r>
      <w:r w:rsidR="0062123E">
        <w:t>, Breanna Crofts-T</w:t>
      </w:r>
      <w:r w:rsidR="00886E91">
        <w:t>own Clerk</w:t>
      </w:r>
      <w:r w:rsidR="0062123E">
        <w:t xml:space="preserve">, </w:t>
      </w:r>
      <w:r w:rsidR="00CB7591">
        <w:t xml:space="preserve">and </w:t>
      </w:r>
      <w:r w:rsidR="00886E91">
        <w:t>Chris Esplin -Building Inspector</w:t>
      </w:r>
      <w:r w:rsidR="0062123E">
        <w:t xml:space="preserve">. </w:t>
      </w:r>
    </w:p>
    <w:p w14:paraId="48801569" w14:textId="2D190103" w:rsidR="008C27BF" w:rsidRDefault="0062123E">
      <w:r>
        <w:t xml:space="preserve">Public present: </w:t>
      </w:r>
      <w:r w:rsidR="00CB7591">
        <w:t xml:space="preserve">Jeff Stott, Earl Levanger, Ursula Bullen, Vanessa Pavlides, Brittney Frost, Heather Sharkey, Don Jennings, Sylvia </w:t>
      </w:r>
      <w:r w:rsidR="00C42AA4">
        <w:t>Sims, Natalie</w:t>
      </w:r>
      <w:r w:rsidR="00FD08C7">
        <w:t xml:space="preserve"> Brannon</w:t>
      </w:r>
    </w:p>
    <w:p w14:paraId="443D4008" w14:textId="150E9945" w:rsidR="00C52340" w:rsidRDefault="0062123E">
      <w:r>
        <w:t xml:space="preserve">Mayor </w:t>
      </w:r>
      <w:r w:rsidR="00223019">
        <w:t xml:space="preserve">Lyle </w:t>
      </w:r>
      <w:r>
        <w:t>Goulding</w:t>
      </w:r>
      <w:r w:rsidR="00C52340">
        <w:t xml:space="preserve"> called the meeting to order.  Minutes of the</w:t>
      </w:r>
      <w:r w:rsidR="0043041D">
        <w:t xml:space="preserve"> </w:t>
      </w:r>
      <w:r w:rsidR="00CB7591">
        <w:t>February</w:t>
      </w:r>
      <w:r w:rsidR="00886E91">
        <w:t xml:space="preserve"> </w:t>
      </w:r>
      <w:r w:rsidR="00CB7591">
        <w:t>5</w:t>
      </w:r>
      <w:r>
        <w:t xml:space="preserve">, </w:t>
      </w:r>
      <w:r w:rsidR="00C52340">
        <w:t>202</w:t>
      </w:r>
      <w:r w:rsidR="00886E91">
        <w:t>5</w:t>
      </w:r>
      <w:r w:rsidR="0043041D">
        <w:t xml:space="preserve"> regular</w:t>
      </w:r>
      <w:r w:rsidR="00C52340">
        <w:t xml:space="preserve"> meeting were reviewed. </w:t>
      </w:r>
      <w:r w:rsidR="0043041D">
        <w:t>Rory Hatch</w:t>
      </w:r>
      <w:r w:rsidR="00C52340">
        <w:t xml:space="preserve"> motioned to approve the </w:t>
      </w:r>
      <w:r w:rsidR="00EE1DB4">
        <w:t>minutes</w:t>
      </w:r>
      <w:r w:rsidR="00C52340">
        <w:t xml:space="preserve">. </w:t>
      </w:r>
      <w:r w:rsidR="0043041D">
        <w:t>Marianne Leigh</w:t>
      </w:r>
      <w:r w:rsidR="00C52340">
        <w:t xml:space="preserve"> seconded the motion.  All were in favor.  Motion carries.  Bills were presented for payment.  </w:t>
      </w:r>
      <w:r w:rsidR="0043041D">
        <w:t>Rory Hatch</w:t>
      </w:r>
      <w:r w:rsidR="00223019">
        <w:t xml:space="preserve"> </w:t>
      </w:r>
      <w:r w:rsidR="00C52340">
        <w:t xml:space="preserve">motioned to pay the bills.  </w:t>
      </w:r>
      <w:r w:rsidR="0043041D">
        <w:t>Marianne Leigh</w:t>
      </w:r>
      <w:r w:rsidR="00C52340">
        <w:t xml:space="preserve"> seconded the motion.  All were in favor.  Motion carries.</w:t>
      </w:r>
    </w:p>
    <w:p w14:paraId="1FF98797" w14:textId="2E0005F5" w:rsidR="0043041D" w:rsidRPr="00C42AA4" w:rsidRDefault="001252A1" w:rsidP="00C42AA4">
      <w:pPr>
        <w:pStyle w:val="NormalWeb"/>
      </w:pPr>
      <w:r w:rsidRPr="001252A1">
        <w:rPr>
          <w:rFonts w:ascii="Calibri" w:hAnsi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B1C497" wp14:editId="3ACF9837">
                <wp:simplePos x="0" y="0"/>
                <wp:positionH relativeFrom="margin">
                  <wp:posOffset>-2230755</wp:posOffset>
                </wp:positionH>
                <wp:positionV relativeFrom="paragraph">
                  <wp:posOffset>349884</wp:posOffset>
                </wp:positionV>
                <wp:extent cx="2038350" cy="295275"/>
                <wp:effectExtent l="0" t="0" r="0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8350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8F6E5B" w14:textId="77777777" w:rsidR="001252A1" w:rsidRDefault="001252A1" w:rsidP="001252A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B1C49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75.65pt;margin-top:27.55pt;width:160.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" fillcolor="white [3201]" stroked="f" strokeweight=".5pt">
                <v:textbox>
                  <w:txbxContent>
                    <w:p w14:paraId="488F6E5B" w14:textId="77777777" w:rsidR="001252A1" w:rsidRDefault="001252A1" w:rsidP="001252A1"/>
                  </w:txbxContent>
                </v:textbox>
                <w10:wrap anchorx="margin"/>
              </v:shape>
            </w:pict>
          </mc:Fallback>
        </mc:AlternateContent>
      </w:r>
      <w:r w:rsidRPr="001252A1">
        <w:rPr>
          <w:rFonts w:ascii="Calibri" w:hAnsi="Calibri"/>
          <w:b/>
          <w:bCs/>
        </w:rPr>
        <w:t>Public Comment:</w:t>
      </w:r>
      <w:r w:rsidR="00C42AA4">
        <w:rPr>
          <w:rFonts w:ascii="Calibri" w:hAnsi="Calibri"/>
          <w:b/>
          <w:bCs/>
        </w:rPr>
        <w:t xml:space="preserve"> </w:t>
      </w:r>
      <w:r w:rsidR="00C42AA4" w:rsidRPr="00C42AA4">
        <w:rPr>
          <w:rFonts w:ascii="Calibri" w:hAnsi="Calibri" w:cs="Calibri"/>
        </w:rPr>
        <w:t xml:space="preserve">Jeff Stott discussed a summer production about the United Order </w:t>
      </w:r>
      <w:r w:rsidR="00C42AA4">
        <w:rPr>
          <w:rFonts w:ascii="Calibri" w:hAnsi="Calibri" w:cs="Calibri"/>
        </w:rPr>
        <w:t>of Orderville</w:t>
      </w:r>
      <w:r w:rsidR="00C42AA4" w:rsidRPr="00C42AA4">
        <w:rPr>
          <w:rFonts w:ascii="Calibri" w:hAnsi="Calibri" w:cs="Calibri"/>
        </w:rPr>
        <w:t>, seeking town support and collaboration.</w:t>
      </w:r>
      <w:r w:rsidR="00C42AA4">
        <w:rPr>
          <w:rFonts w:ascii="Calibri" w:hAnsi="Calibri" w:cs="Calibri"/>
        </w:rPr>
        <w:t xml:space="preserve"> Dates of the production will be July 31</w:t>
      </w:r>
      <w:r w:rsidR="00C42AA4" w:rsidRPr="00C42AA4">
        <w:rPr>
          <w:rFonts w:ascii="Calibri" w:hAnsi="Calibri" w:cs="Calibri"/>
          <w:vertAlign w:val="superscript"/>
        </w:rPr>
        <w:t>st</w:t>
      </w:r>
      <w:r w:rsidR="00C42AA4">
        <w:rPr>
          <w:rFonts w:ascii="Calibri" w:hAnsi="Calibri" w:cs="Calibri"/>
        </w:rPr>
        <w:t>, August 1</w:t>
      </w:r>
      <w:r w:rsidR="00C42AA4" w:rsidRPr="00C42AA4">
        <w:rPr>
          <w:rFonts w:ascii="Calibri" w:hAnsi="Calibri" w:cs="Calibri"/>
          <w:vertAlign w:val="superscript"/>
        </w:rPr>
        <w:t>st</w:t>
      </w:r>
      <w:r w:rsidR="00C42AA4">
        <w:rPr>
          <w:rFonts w:ascii="Calibri" w:hAnsi="Calibri" w:cs="Calibri"/>
        </w:rPr>
        <w:t>, 2</w:t>
      </w:r>
      <w:r w:rsidR="00C42AA4" w:rsidRPr="00C42AA4">
        <w:rPr>
          <w:rFonts w:ascii="Calibri" w:hAnsi="Calibri" w:cs="Calibri"/>
          <w:vertAlign w:val="superscript"/>
        </w:rPr>
        <w:t>nd</w:t>
      </w:r>
      <w:r w:rsidR="00C42AA4">
        <w:rPr>
          <w:rFonts w:ascii="Calibri" w:hAnsi="Calibri" w:cs="Calibri"/>
        </w:rPr>
        <w:t>, 4</w:t>
      </w:r>
      <w:r w:rsidR="00C42AA4" w:rsidRPr="00C42AA4">
        <w:rPr>
          <w:rFonts w:ascii="Calibri" w:hAnsi="Calibri" w:cs="Calibri"/>
          <w:vertAlign w:val="superscript"/>
        </w:rPr>
        <w:t>th</w:t>
      </w:r>
      <w:r w:rsidR="00C42AA4">
        <w:rPr>
          <w:rFonts w:ascii="Calibri" w:hAnsi="Calibri" w:cs="Calibri"/>
        </w:rPr>
        <w:t>, &amp; 5</w:t>
      </w:r>
      <w:r w:rsidR="00C42AA4" w:rsidRPr="00C42AA4">
        <w:rPr>
          <w:rFonts w:ascii="Calibri" w:hAnsi="Calibri" w:cs="Calibri"/>
          <w:vertAlign w:val="superscript"/>
        </w:rPr>
        <w:t>th</w:t>
      </w:r>
      <w:r w:rsidR="00C42AA4">
        <w:rPr>
          <w:rFonts w:ascii="Calibri" w:hAnsi="Calibri" w:cs="Calibri"/>
        </w:rPr>
        <w:t xml:space="preserve">. All proceeds from the production go to Kane County Center of the Arts which is a non-profit program. </w:t>
      </w:r>
    </w:p>
    <w:p w14:paraId="7A3F3342" w14:textId="77777777" w:rsidR="00886E91" w:rsidRDefault="00886E91" w:rsidP="009973F6">
      <w:pPr>
        <w:contextualSpacing/>
        <w:rPr>
          <w:rFonts w:ascii="Calibri" w:hAnsi="Calibri"/>
          <w:b/>
          <w:bCs/>
        </w:rPr>
      </w:pPr>
    </w:p>
    <w:p w14:paraId="42F59DFB" w14:textId="42E529FD" w:rsidR="001252A1" w:rsidRDefault="001252A1" w:rsidP="001252A1">
      <w:pPr>
        <w:contextualSpacing/>
        <w:rPr>
          <w:rFonts w:ascii="Calibri" w:hAnsi="Calibri"/>
          <w:b/>
          <w:bCs/>
        </w:rPr>
      </w:pPr>
      <w:r w:rsidRPr="001252A1">
        <w:rPr>
          <w:rFonts w:ascii="Calibri" w:hAnsi="Calibri"/>
          <w:b/>
          <w:bCs/>
        </w:rPr>
        <w:t>BUSINESS:</w:t>
      </w:r>
    </w:p>
    <w:p w14:paraId="254C9DCE" w14:textId="37EABAEE" w:rsidR="00CB7591" w:rsidRPr="00B24B69" w:rsidRDefault="00CB7591" w:rsidP="00B24B69">
      <w:pPr>
        <w:pStyle w:val="ListParagraph"/>
        <w:numPr>
          <w:ilvl w:val="0"/>
          <w:numId w:val="9"/>
        </w:numPr>
        <w:rPr>
          <w:rFonts w:ascii="Calibri" w:hAnsi="Calibri"/>
          <w:b/>
          <w:sz w:val="22"/>
          <w:szCs w:val="22"/>
        </w:rPr>
      </w:pPr>
      <w:r w:rsidRPr="00CB7591">
        <w:rPr>
          <w:rFonts w:ascii="Calibri" w:hAnsi="Calibri"/>
          <w:b/>
          <w:bCs/>
          <w:sz w:val="22"/>
          <w:szCs w:val="22"/>
        </w:rPr>
        <w:t xml:space="preserve"> </w:t>
      </w:r>
      <w:r w:rsidRPr="00CB7591">
        <w:rPr>
          <w:rFonts w:ascii="Calibri" w:hAnsi="Calibri"/>
          <w:b/>
          <w:sz w:val="22"/>
          <w:szCs w:val="22"/>
        </w:rPr>
        <w:t xml:space="preserve">DISCUSSION ON BECOMING A CERTIFIED DARK SKY COMMUNITY – SYLVIA SIMS </w:t>
      </w:r>
      <w:r w:rsidR="00C42AA4" w:rsidRPr="00C42AA4">
        <w:rPr>
          <w:rFonts w:ascii="Calibri" w:hAnsi="Calibri"/>
          <w:bCs/>
          <w:sz w:val="22"/>
          <w:szCs w:val="22"/>
        </w:rPr>
        <w:t xml:space="preserve">Discussion on Orderville becoming a certified dark sky community. Sylvia </w:t>
      </w:r>
      <w:r w:rsidR="00B24B69">
        <w:rPr>
          <w:rFonts w:ascii="Calibri" w:hAnsi="Calibri"/>
          <w:bCs/>
          <w:sz w:val="22"/>
          <w:szCs w:val="22"/>
        </w:rPr>
        <w:t xml:space="preserve">and Natalie </w:t>
      </w:r>
      <w:r w:rsidR="00C42AA4" w:rsidRPr="00C42AA4">
        <w:rPr>
          <w:rFonts w:ascii="Calibri" w:hAnsi="Calibri"/>
          <w:bCs/>
          <w:sz w:val="22"/>
          <w:szCs w:val="22"/>
        </w:rPr>
        <w:t>presented the benefits and requirements, including adopting a lighting policy and retrofitting public lighting.</w:t>
      </w:r>
    </w:p>
    <w:p w14:paraId="074EAC2D" w14:textId="77777777" w:rsidR="00CB7591" w:rsidRPr="00CB7591" w:rsidRDefault="00CB7591" w:rsidP="00CB75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kern w:val="0"/>
          <w14:ligatures w14:val="none"/>
        </w:rPr>
      </w:pPr>
    </w:p>
    <w:p w14:paraId="702FE0A2" w14:textId="7F64912A" w:rsidR="00CB7591" w:rsidRPr="00CB7591" w:rsidRDefault="00CB7591" w:rsidP="00CB7591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b/>
          <w:kern w:val="0"/>
          <w14:ligatures w14:val="none"/>
        </w:rPr>
      </w:pPr>
      <w:r w:rsidRPr="00CB7591">
        <w:rPr>
          <w:rFonts w:ascii="Calibri" w:eastAsia="Times New Roman" w:hAnsi="Calibri" w:cs="Times New Roman"/>
          <w:b/>
          <w:kern w:val="0"/>
          <w14:ligatures w14:val="none"/>
        </w:rPr>
        <w:t xml:space="preserve">CONSIDER FOR APPROVAL/DENIAL A RECOMMENDATION FROM THE ORDERVILLE PLANNING AND ZONING COMMISSION FOR A CONDITIONAL USE PERMIT FOR KOBE SHATTO </w:t>
      </w:r>
      <w:r w:rsidRPr="00CB7591">
        <w:rPr>
          <w:rFonts w:ascii="Calibri" w:eastAsia="Calibri" w:hAnsi="Calibri" w:cs="Times New Roman"/>
          <w:b/>
          <w:bCs/>
          <w:color w:val="000000"/>
          <w:kern w:val="0"/>
          <w14:ligatures w14:val="none"/>
        </w:rPr>
        <w:t>AT 121 WEST 100 SOUTH, ORDERVILLE FOR AN ACCESSORY DWELLING UNIT AS A SHORT-TERM RENTAL</w:t>
      </w:r>
      <w:r w:rsidR="00B24B69">
        <w:rPr>
          <w:rFonts w:ascii="Calibri" w:eastAsia="Calibri" w:hAnsi="Calibri" w:cs="Times New Roman"/>
          <w:b/>
          <w:bCs/>
          <w:color w:val="000000"/>
          <w:kern w:val="0"/>
          <w14:ligatures w14:val="none"/>
        </w:rPr>
        <w:t xml:space="preserve"> </w:t>
      </w:r>
      <w:r w:rsidR="00B24B69">
        <w:rPr>
          <w:rFonts w:ascii="Calibri" w:eastAsia="Times New Roman" w:hAnsi="Calibri" w:cs="Times New Roman"/>
          <w:bCs/>
          <w:kern w:val="0"/>
          <w14:ligatures w14:val="none"/>
        </w:rPr>
        <w:t>Recommendation of approval came from the Orderville Planning &amp; Zoning Commission. Marianne Leigh motioned to approve the conditional use permit for Kobe Shatto at 121 W 100 S for use of an accessory dwelling unit as a short-term rental. Susan Esplin seconded the motion. All were in favor. Motion carries.</w:t>
      </w:r>
    </w:p>
    <w:p w14:paraId="77C9A015" w14:textId="77777777" w:rsidR="00CB7591" w:rsidRPr="00CB7591" w:rsidRDefault="00CB7591" w:rsidP="00CB7591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Calibri" w:eastAsia="Times New Roman" w:hAnsi="Calibri" w:cs="Times New Roman"/>
          <w:b/>
          <w:kern w:val="0"/>
          <w14:ligatures w14:val="none"/>
        </w:rPr>
      </w:pPr>
    </w:p>
    <w:p w14:paraId="77C58AA5" w14:textId="74AEEEC8" w:rsidR="00B24B69" w:rsidRPr="00B24B69" w:rsidRDefault="00CB7591" w:rsidP="00B24B69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contextualSpacing/>
        <w:rPr>
          <w:rFonts w:ascii="Calibri" w:hAnsi="Calibri"/>
          <w:b/>
        </w:rPr>
      </w:pPr>
      <w:r w:rsidRPr="00CB7591">
        <w:rPr>
          <w:rFonts w:ascii="Calibri" w:eastAsia="Times New Roman" w:hAnsi="Calibri" w:cs="Times New Roman"/>
          <w:b/>
          <w:kern w:val="0"/>
          <w14:ligatures w14:val="none"/>
        </w:rPr>
        <w:t>CONSIDER FOR APPOINTMENT THE APPLICANTS FOR THE RECREATION DEVELOPMENT COMMITTEE</w:t>
      </w:r>
      <w:r w:rsidR="00B24B69">
        <w:rPr>
          <w:rFonts w:ascii="Calibri" w:eastAsia="Times New Roman" w:hAnsi="Calibri" w:cs="Times New Roman"/>
          <w:b/>
          <w:kern w:val="0"/>
          <w14:ligatures w14:val="none"/>
        </w:rPr>
        <w:t xml:space="preserve"> </w:t>
      </w:r>
      <w:r w:rsidR="00B24B69" w:rsidRPr="00B24B69">
        <w:rPr>
          <w:rFonts w:ascii="Calibri" w:hAnsi="Calibri"/>
          <w:bCs/>
        </w:rPr>
        <w:t>Four applicants (Nick Hoyt, Marvin Hoyt, Vanessa Pavlidis, Britt</w:t>
      </w:r>
      <w:r w:rsidR="00B24B69">
        <w:rPr>
          <w:rFonts w:ascii="Calibri" w:hAnsi="Calibri"/>
          <w:bCs/>
        </w:rPr>
        <w:t>ney</w:t>
      </w:r>
      <w:r w:rsidR="00B24B69" w:rsidRPr="00B24B69">
        <w:rPr>
          <w:rFonts w:ascii="Calibri" w:hAnsi="Calibri"/>
          <w:bCs/>
        </w:rPr>
        <w:t xml:space="preserve"> Johnson) were appointed to the committee.</w:t>
      </w:r>
      <w:r w:rsidR="00B24B69">
        <w:rPr>
          <w:rFonts w:ascii="Calibri" w:hAnsi="Calibri"/>
          <w:bCs/>
        </w:rPr>
        <w:t xml:space="preserve"> </w:t>
      </w:r>
      <w:r w:rsidR="009B02C6">
        <w:rPr>
          <w:rFonts w:ascii="Calibri" w:hAnsi="Calibri"/>
          <w:bCs/>
        </w:rPr>
        <w:t xml:space="preserve">It was undecided which council member would sit on the committee; a vote will take place in the April meeting. </w:t>
      </w:r>
    </w:p>
    <w:p w14:paraId="1D6154DA" w14:textId="77777777" w:rsidR="00CB7591" w:rsidRPr="00CB7591" w:rsidRDefault="00CB7591" w:rsidP="009B02C6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b/>
          <w:kern w:val="0"/>
          <w14:ligatures w14:val="none"/>
        </w:rPr>
      </w:pPr>
    </w:p>
    <w:p w14:paraId="3A00FFAB" w14:textId="77777777" w:rsidR="00CB7591" w:rsidRPr="00CB7591" w:rsidRDefault="00CB7591" w:rsidP="00CB7591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Calibri" w:hAnsi="Calibri" w:cs="Calibri"/>
          <w:b/>
          <w:bCs/>
          <w:kern w:val="0"/>
          <w14:ligatures w14:val="none"/>
        </w:rPr>
      </w:pPr>
      <w:r w:rsidRPr="00CB7591">
        <w:rPr>
          <w:rFonts w:ascii="Calibri" w:eastAsia="Times New Roman" w:hAnsi="Calibri" w:cs="Times New Roman"/>
          <w:b/>
          <w:kern w:val="0"/>
          <w14:ligatures w14:val="none"/>
        </w:rPr>
        <w:t xml:space="preserve">CONSIDER FOR APPROVAL THE FOLLOWING BUSINESS LICENSES:                                                                                                    </w:t>
      </w:r>
    </w:p>
    <w:p w14:paraId="535D201B" w14:textId="77777777" w:rsidR="00CB7591" w:rsidRPr="00CB7591" w:rsidRDefault="00CB7591" w:rsidP="00CB759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b/>
          <w:kern w:val="0"/>
          <w14:ligatures w14:val="none"/>
        </w:rPr>
      </w:pPr>
      <w:r w:rsidRPr="00CB7591">
        <w:rPr>
          <w:rFonts w:ascii="Calibri" w:eastAsia="Times New Roman" w:hAnsi="Calibri" w:cs="Times New Roman"/>
          <w:b/>
          <w:kern w:val="0"/>
          <w14:ligatures w14:val="none"/>
        </w:rPr>
        <w:t>T AND T LLC (TYLER SHOAF)</w:t>
      </w:r>
    </w:p>
    <w:p w14:paraId="36A5959C" w14:textId="77777777" w:rsidR="00CB7591" w:rsidRPr="00CB7591" w:rsidRDefault="00CB7591" w:rsidP="00CB759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b/>
          <w:kern w:val="0"/>
          <w14:ligatures w14:val="none"/>
        </w:rPr>
      </w:pPr>
      <w:r w:rsidRPr="00CB7591">
        <w:rPr>
          <w:rFonts w:ascii="Calibri" w:eastAsia="Times New Roman" w:hAnsi="Calibri" w:cs="Times New Roman"/>
          <w:b/>
          <w:kern w:val="0"/>
          <w14:ligatures w14:val="none"/>
        </w:rPr>
        <w:t>SUGAR KNOLL CHICKEN (LYLE GOULDING)</w:t>
      </w:r>
    </w:p>
    <w:p w14:paraId="0969476F" w14:textId="77777777" w:rsidR="00CB7591" w:rsidRDefault="00CB7591" w:rsidP="00CB759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b/>
          <w:kern w:val="0"/>
          <w14:ligatures w14:val="none"/>
        </w:rPr>
      </w:pPr>
      <w:r w:rsidRPr="00CB7591">
        <w:rPr>
          <w:rFonts w:ascii="Calibri" w:eastAsia="Times New Roman" w:hAnsi="Calibri" w:cs="Times New Roman"/>
          <w:b/>
          <w:kern w:val="0"/>
          <w14:ligatures w14:val="none"/>
        </w:rPr>
        <w:t>CARPE DIEM CONSTRUCTION LLC (KEVIN SULLIVAN)</w:t>
      </w:r>
    </w:p>
    <w:p w14:paraId="62E0F936" w14:textId="21C25DA3" w:rsidR="009B02C6" w:rsidRPr="009B02C6" w:rsidRDefault="009B02C6" w:rsidP="009B02C6">
      <w:pPr>
        <w:pStyle w:val="ListParagraph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 xml:space="preserve">Rory Hatch motioned to approve </w:t>
      </w:r>
      <w:r w:rsidR="003F4B28">
        <w:rPr>
          <w:rFonts w:ascii="Calibri" w:hAnsi="Calibri"/>
          <w:bCs/>
          <w:sz w:val="22"/>
          <w:szCs w:val="22"/>
        </w:rPr>
        <w:t>the business licenses above as presented</w:t>
      </w:r>
      <w:r>
        <w:rPr>
          <w:rFonts w:ascii="Calibri" w:hAnsi="Calibri"/>
          <w:bCs/>
          <w:sz w:val="22"/>
          <w:szCs w:val="22"/>
        </w:rPr>
        <w:t xml:space="preserve">. Marianne Leigh seconded the motion. </w:t>
      </w:r>
      <w:r w:rsidR="003F4B28">
        <w:rPr>
          <w:rFonts w:ascii="Calibri" w:hAnsi="Calibri"/>
          <w:bCs/>
          <w:sz w:val="22"/>
          <w:szCs w:val="22"/>
        </w:rPr>
        <w:t xml:space="preserve">All were in favor with Mayor Lyle Goulding abstaining. </w:t>
      </w:r>
    </w:p>
    <w:p w14:paraId="2C37AF70" w14:textId="77777777" w:rsidR="008C4173" w:rsidRPr="008C4173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kern w:val="0"/>
          <w14:ligatures w14:val="none"/>
        </w:rPr>
      </w:pPr>
    </w:p>
    <w:p w14:paraId="6F521AD9" w14:textId="77777777" w:rsidR="008C4173" w:rsidRPr="008C4173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kern w:val="0"/>
          <w14:ligatures w14:val="none"/>
        </w:rPr>
      </w:pPr>
      <w:r w:rsidRPr="008C4173">
        <w:rPr>
          <w:rFonts w:ascii="Calibri" w:eastAsia="Times New Roman" w:hAnsi="Calibri" w:cs="Times New Roman"/>
          <w:b/>
          <w:kern w:val="0"/>
          <w14:ligatures w14:val="none"/>
        </w:rPr>
        <w:t>DEPARTMENT BUSINESS</w:t>
      </w:r>
      <w:r w:rsidRPr="008C4173">
        <w:rPr>
          <w:rFonts w:ascii="Calibri" w:eastAsia="Times New Roman" w:hAnsi="Calibri" w:cs="Times New Roman"/>
          <w:kern w:val="0"/>
          <w14:ligatures w14:val="none"/>
        </w:rPr>
        <w:t>:</w:t>
      </w:r>
    </w:p>
    <w:p w14:paraId="195C0C5C" w14:textId="77777777" w:rsidR="00776CF5" w:rsidRDefault="00776CF5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</w:p>
    <w:p w14:paraId="3BDCFBC1" w14:textId="632558A7" w:rsidR="008C4173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>Streets and Roads</w:t>
      </w:r>
      <w:r w:rsidR="00CB0D0A">
        <w:rPr>
          <w:rFonts w:ascii="Calibri" w:eastAsia="Times New Roman" w:hAnsi="Calibri" w:cs="Times New Roman"/>
          <w:kern w:val="0"/>
          <w14:ligatures w14:val="none"/>
        </w:rPr>
        <w:t xml:space="preserve"> </w:t>
      </w:r>
      <w:r w:rsidR="003F4B28">
        <w:rPr>
          <w:rFonts w:ascii="Calibri" w:eastAsia="Times New Roman" w:hAnsi="Calibri" w:cs="Times New Roman"/>
          <w:kern w:val="0"/>
          <w14:ligatures w14:val="none"/>
        </w:rPr>
        <w:t xml:space="preserve">– No business. </w:t>
      </w:r>
    </w:p>
    <w:p w14:paraId="5AA6B57C" w14:textId="77777777" w:rsidR="00CB0D0A" w:rsidRPr="008C4173" w:rsidRDefault="00CB0D0A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</w:p>
    <w:p w14:paraId="2F19E6FD" w14:textId="6FD7B52D" w:rsidR="00776CF5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>Parks, Recreation, and Cemeteries</w:t>
      </w:r>
      <w:r w:rsidR="00CB0D0A">
        <w:rPr>
          <w:rFonts w:ascii="Calibri" w:eastAsia="Times New Roman" w:hAnsi="Calibri" w:cs="Times New Roman"/>
          <w:kern w:val="0"/>
          <w14:ligatures w14:val="none"/>
        </w:rPr>
        <w:t xml:space="preserve"> </w:t>
      </w:r>
      <w:r w:rsidR="003F4B28">
        <w:rPr>
          <w:rFonts w:ascii="Calibri" w:eastAsia="Times New Roman" w:hAnsi="Calibri" w:cs="Times New Roman"/>
          <w:kern w:val="0"/>
          <w14:ligatures w14:val="none"/>
        </w:rPr>
        <w:t>–</w:t>
      </w:r>
      <w:r w:rsidR="00096A6B">
        <w:rPr>
          <w:rFonts w:ascii="Calibri" w:eastAsia="Times New Roman" w:hAnsi="Calibri" w:cs="Times New Roman"/>
          <w:kern w:val="0"/>
          <w14:ligatures w14:val="none"/>
        </w:rPr>
        <w:t xml:space="preserve"> </w:t>
      </w:r>
      <w:r w:rsidR="003F4B28">
        <w:rPr>
          <w:rFonts w:ascii="Calibri" w:eastAsia="Times New Roman" w:hAnsi="Calibri" w:cs="Times New Roman"/>
          <w:kern w:val="0"/>
          <w14:ligatures w14:val="none"/>
        </w:rPr>
        <w:t>Scheduling a meeting with Bucky Orton for bid on cemetery sprinkler system. Sesquicentennial preparations getting finalized for July 4</w:t>
      </w:r>
      <w:r w:rsidR="003F4B28" w:rsidRPr="003F4B28">
        <w:rPr>
          <w:rFonts w:ascii="Calibri" w:eastAsia="Times New Roman" w:hAnsi="Calibri" w:cs="Times New Roman"/>
          <w:kern w:val="0"/>
          <w:vertAlign w:val="superscript"/>
          <w14:ligatures w14:val="none"/>
        </w:rPr>
        <w:t>th</w:t>
      </w:r>
      <w:r w:rsidR="003F4B28">
        <w:rPr>
          <w:rFonts w:ascii="Calibri" w:eastAsia="Times New Roman" w:hAnsi="Calibri" w:cs="Times New Roman"/>
          <w:kern w:val="0"/>
          <w14:ligatures w14:val="none"/>
        </w:rPr>
        <w:t xml:space="preserve"> and 5</w:t>
      </w:r>
      <w:r w:rsidR="003F4B28" w:rsidRPr="003F4B28">
        <w:rPr>
          <w:rFonts w:ascii="Calibri" w:eastAsia="Times New Roman" w:hAnsi="Calibri" w:cs="Times New Roman"/>
          <w:kern w:val="0"/>
          <w:vertAlign w:val="superscript"/>
          <w14:ligatures w14:val="none"/>
        </w:rPr>
        <w:t>th</w:t>
      </w:r>
      <w:r w:rsidR="003F4B28">
        <w:rPr>
          <w:rFonts w:ascii="Calibri" w:eastAsia="Times New Roman" w:hAnsi="Calibri" w:cs="Times New Roman"/>
          <w:kern w:val="0"/>
          <w14:ligatures w14:val="none"/>
        </w:rPr>
        <w:t xml:space="preserve">. </w:t>
      </w:r>
    </w:p>
    <w:p w14:paraId="27B2FDF2" w14:textId="0FBF4DEE" w:rsidR="008C4173" w:rsidRPr="008C4173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8C4173">
        <w:rPr>
          <w:rFonts w:ascii="Calibri" w:eastAsia="Times New Roman" w:hAnsi="Calibri" w:cs="Times New Roman"/>
          <w:kern w:val="0"/>
          <w14:ligatures w14:val="none"/>
        </w:rPr>
        <w:lastRenderedPageBreak/>
        <w:tab/>
      </w:r>
      <w:r w:rsidRPr="008C4173">
        <w:rPr>
          <w:rFonts w:ascii="Calibri" w:eastAsia="Times New Roman" w:hAnsi="Calibri" w:cs="Times New Roman"/>
          <w:kern w:val="0"/>
          <w14:ligatures w14:val="none"/>
        </w:rPr>
        <w:tab/>
      </w:r>
      <w:r w:rsidRPr="008C4173">
        <w:rPr>
          <w:rFonts w:ascii="Calibri" w:eastAsia="Times New Roman" w:hAnsi="Calibri" w:cs="Times New Roman"/>
          <w:kern w:val="0"/>
          <w14:ligatures w14:val="none"/>
        </w:rPr>
        <w:tab/>
      </w:r>
      <w:r w:rsidRPr="008C4173">
        <w:rPr>
          <w:rFonts w:ascii="Calibri" w:eastAsia="Times New Roman" w:hAnsi="Calibri" w:cs="Times New Roman"/>
          <w:kern w:val="0"/>
          <w14:ligatures w14:val="none"/>
        </w:rPr>
        <w:tab/>
      </w:r>
      <w:r w:rsidRPr="008C4173">
        <w:rPr>
          <w:rFonts w:ascii="Calibri" w:eastAsia="Times New Roman" w:hAnsi="Calibri" w:cs="Times New Roman"/>
          <w:kern w:val="0"/>
          <w14:ligatures w14:val="none"/>
        </w:rPr>
        <w:tab/>
      </w:r>
    </w:p>
    <w:p w14:paraId="18C4F6CC" w14:textId="1F989C49" w:rsidR="008C4173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>Buildings and Fire Department</w:t>
      </w:r>
      <w:r w:rsidR="00776CF5">
        <w:rPr>
          <w:rFonts w:ascii="Calibri" w:eastAsia="Times New Roman" w:hAnsi="Calibri" w:cs="Times New Roman"/>
          <w:kern w:val="0"/>
          <w14:ligatures w14:val="none"/>
        </w:rPr>
        <w:t xml:space="preserve"> – </w:t>
      </w:r>
      <w:r w:rsidR="003F4B28">
        <w:rPr>
          <w:rFonts w:ascii="Calibri" w:eastAsia="Times New Roman" w:hAnsi="Calibri" w:cs="Times New Roman"/>
          <w:kern w:val="0"/>
          <w14:ligatures w14:val="none"/>
        </w:rPr>
        <w:t xml:space="preserve">Chief Earl Levanger stated changes had been made on the </w:t>
      </w:r>
      <w:r w:rsidR="00042594">
        <w:rPr>
          <w:rFonts w:ascii="Calibri" w:eastAsia="Times New Roman" w:hAnsi="Calibri" w:cs="Times New Roman"/>
          <w:kern w:val="0"/>
          <w14:ligatures w14:val="none"/>
        </w:rPr>
        <w:t>boundaries</w:t>
      </w:r>
      <w:r w:rsidR="003F4B28">
        <w:rPr>
          <w:rFonts w:ascii="Calibri" w:eastAsia="Times New Roman" w:hAnsi="Calibri" w:cs="Times New Roman"/>
          <w:kern w:val="0"/>
          <w14:ligatures w14:val="none"/>
        </w:rPr>
        <w:t xml:space="preserve"> for Order</w:t>
      </w:r>
      <w:r w:rsidR="00042594">
        <w:rPr>
          <w:rFonts w:ascii="Calibri" w:eastAsia="Times New Roman" w:hAnsi="Calibri" w:cs="Times New Roman"/>
          <w:kern w:val="0"/>
          <w14:ligatures w14:val="none"/>
        </w:rPr>
        <w:t xml:space="preserve">ville Burn permit as people within the county were using Orderville as the designation. </w:t>
      </w:r>
    </w:p>
    <w:p w14:paraId="418DDEAF" w14:textId="77777777" w:rsidR="00776CF5" w:rsidRPr="008C4173" w:rsidRDefault="00776CF5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</w:p>
    <w:p w14:paraId="573CA755" w14:textId="09283AD4" w:rsidR="008C4173" w:rsidRPr="00042594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>Water Department</w:t>
      </w:r>
      <w:r w:rsidR="00776CF5">
        <w:rPr>
          <w:rFonts w:ascii="Calibri" w:eastAsia="Times New Roman" w:hAnsi="Calibri" w:cs="Times New Roman"/>
          <w:b/>
          <w:bCs/>
          <w:kern w:val="0"/>
          <w14:ligatures w14:val="none"/>
        </w:rPr>
        <w:t xml:space="preserve"> –</w:t>
      </w:r>
      <w:r w:rsidR="007923F1">
        <w:rPr>
          <w:rFonts w:ascii="Calibri" w:eastAsia="Times New Roman" w:hAnsi="Calibri" w:cs="Times New Roman"/>
          <w:b/>
          <w:bCs/>
          <w:kern w:val="0"/>
          <w14:ligatures w14:val="none"/>
        </w:rPr>
        <w:t xml:space="preserve"> </w:t>
      </w:r>
      <w:r w:rsidR="00042594">
        <w:rPr>
          <w:rFonts w:ascii="Calibri" w:eastAsia="Times New Roman" w:hAnsi="Calibri" w:cs="Times New Roman"/>
          <w:kern w:val="0"/>
          <w14:ligatures w14:val="none"/>
        </w:rPr>
        <w:t xml:space="preserve">No business. </w:t>
      </w:r>
    </w:p>
    <w:p w14:paraId="6109520D" w14:textId="77777777" w:rsidR="00776CF5" w:rsidRPr="00776CF5" w:rsidRDefault="00776CF5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</w:p>
    <w:p w14:paraId="4CEC3CB3" w14:textId="07A5FDE7" w:rsidR="008C4173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>Administration</w:t>
      </w:r>
      <w:r w:rsidR="00776CF5">
        <w:rPr>
          <w:rFonts w:ascii="Calibri" w:eastAsia="Times New Roman" w:hAnsi="Calibri" w:cs="Times New Roman"/>
          <w:b/>
          <w:bCs/>
          <w:kern w:val="0"/>
          <w14:ligatures w14:val="none"/>
        </w:rPr>
        <w:t xml:space="preserve"> </w:t>
      </w:r>
      <w:r w:rsidR="00776CF5">
        <w:rPr>
          <w:rFonts w:ascii="Calibri" w:eastAsia="Times New Roman" w:hAnsi="Calibri" w:cs="Times New Roman"/>
          <w:kern w:val="0"/>
          <w14:ligatures w14:val="none"/>
        </w:rPr>
        <w:t xml:space="preserve">– </w:t>
      </w:r>
      <w:r w:rsidR="00042594">
        <w:rPr>
          <w:rFonts w:ascii="Calibri" w:eastAsia="Times New Roman" w:hAnsi="Calibri" w:cs="Times New Roman"/>
          <w:kern w:val="0"/>
          <w14:ligatures w14:val="none"/>
        </w:rPr>
        <w:t xml:space="preserve">No business. </w:t>
      </w:r>
    </w:p>
    <w:p w14:paraId="5C4085F0" w14:textId="77777777" w:rsidR="00093AC3" w:rsidRPr="00776CF5" w:rsidRDefault="00093AC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</w:p>
    <w:p w14:paraId="1DE16A2F" w14:textId="5E45CF7E" w:rsidR="008C4173" w:rsidRPr="00042594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>Other necessary items</w:t>
      </w:r>
      <w:r w:rsidR="00093AC3">
        <w:rPr>
          <w:rFonts w:ascii="Calibri" w:eastAsia="Times New Roman" w:hAnsi="Calibri" w:cs="Times New Roman"/>
          <w:b/>
          <w:bCs/>
          <w:kern w:val="0"/>
          <w14:ligatures w14:val="none"/>
        </w:rPr>
        <w:t xml:space="preserve"> – </w:t>
      </w:r>
      <w:r w:rsidR="00042594">
        <w:rPr>
          <w:rFonts w:ascii="Calibri" w:eastAsia="Times New Roman" w:hAnsi="Calibri" w:cs="Times New Roman"/>
          <w:kern w:val="0"/>
          <w14:ligatures w14:val="none"/>
        </w:rPr>
        <w:t>Planning &amp; Zoning position open until March 31</w:t>
      </w:r>
      <w:r w:rsidR="00042594" w:rsidRPr="00042594">
        <w:rPr>
          <w:rFonts w:ascii="Calibri" w:eastAsia="Times New Roman" w:hAnsi="Calibri" w:cs="Times New Roman"/>
          <w:kern w:val="0"/>
          <w:vertAlign w:val="superscript"/>
          <w14:ligatures w14:val="none"/>
        </w:rPr>
        <w:t>st</w:t>
      </w:r>
      <w:r w:rsidR="00042594">
        <w:rPr>
          <w:rFonts w:ascii="Calibri" w:eastAsia="Times New Roman" w:hAnsi="Calibri" w:cs="Times New Roman"/>
          <w:kern w:val="0"/>
          <w14:ligatures w14:val="none"/>
        </w:rPr>
        <w:t>. Budget work meeting scheduled for March 19</w:t>
      </w:r>
      <w:r w:rsidR="00042594" w:rsidRPr="00042594">
        <w:rPr>
          <w:rFonts w:ascii="Calibri" w:eastAsia="Times New Roman" w:hAnsi="Calibri" w:cs="Times New Roman"/>
          <w:kern w:val="0"/>
          <w:vertAlign w:val="superscript"/>
          <w14:ligatures w14:val="none"/>
        </w:rPr>
        <w:t>th</w:t>
      </w:r>
      <w:r w:rsidR="00042594">
        <w:rPr>
          <w:rFonts w:ascii="Calibri" w:eastAsia="Times New Roman" w:hAnsi="Calibri" w:cs="Times New Roman"/>
          <w:kern w:val="0"/>
          <w14:ligatures w14:val="none"/>
        </w:rPr>
        <w:t xml:space="preserve"> at 5:00 p.m. Contact South Central Communications and terminate phone line at the pool.</w:t>
      </w:r>
    </w:p>
    <w:p w14:paraId="2673B6EB" w14:textId="77777777" w:rsidR="00093AC3" w:rsidRDefault="00093AC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b/>
          <w:bCs/>
          <w:kern w:val="0"/>
          <w14:ligatures w14:val="none"/>
        </w:rPr>
      </w:pPr>
    </w:p>
    <w:p w14:paraId="6BB347AA" w14:textId="22AE2814" w:rsidR="008C4173" w:rsidRPr="00042594" w:rsidRDefault="008C4173" w:rsidP="008C417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Times New Roman"/>
          <w:kern w:val="0"/>
          <w14:ligatures w14:val="none"/>
        </w:rPr>
      </w:pPr>
      <w:r w:rsidRPr="00776CF5">
        <w:rPr>
          <w:rFonts w:ascii="Calibri" w:eastAsia="Times New Roman" w:hAnsi="Calibri" w:cs="Times New Roman"/>
          <w:b/>
          <w:bCs/>
          <w:kern w:val="0"/>
          <w14:ligatures w14:val="none"/>
        </w:rPr>
        <w:t xml:space="preserve">Executive Session </w:t>
      </w:r>
      <w:r w:rsidR="00042594">
        <w:rPr>
          <w:rFonts w:ascii="Calibri" w:eastAsia="Times New Roman" w:hAnsi="Calibri" w:cs="Times New Roman"/>
          <w:b/>
          <w:bCs/>
          <w:kern w:val="0"/>
          <w14:ligatures w14:val="none"/>
        </w:rPr>
        <w:t>–</w:t>
      </w:r>
      <w:r w:rsidR="007923F1">
        <w:rPr>
          <w:rFonts w:ascii="Calibri" w:eastAsia="Times New Roman" w:hAnsi="Calibri" w:cs="Times New Roman"/>
          <w:b/>
          <w:bCs/>
          <w:kern w:val="0"/>
          <w14:ligatures w14:val="none"/>
        </w:rPr>
        <w:t xml:space="preserve"> </w:t>
      </w:r>
      <w:r w:rsidR="00042594">
        <w:rPr>
          <w:rFonts w:ascii="Calibri" w:eastAsia="Times New Roman" w:hAnsi="Calibri" w:cs="Times New Roman"/>
          <w:kern w:val="0"/>
          <w14:ligatures w14:val="none"/>
        </w:rPr>
        <w:t xml:space="preserve">No business. </w:t>
      </w:r>
    </w:p>
    <w:p w14:paraId="7EBB5C0F" w14:textId="77777777" w:rsidR="001252A1" w:rsidRPr="00776CF5" w:rsidRDefault="001252A1" w:rsidP="001252A1">
      <w:pPr>
        <w:contextualSpacing/>
        <w:rPr>
          <w:rFonts w:ascii="Calibri" w:hAnsi="Calibri"/>
          <w:b/>
          <w:bCs/>
        </w:rPr>
      </w:pPr>
    </w:p>
    <w:p w14:paraId="28FCEF3C" w14:textId="77777777" w:rsidR="00F96498" w:rsidRDefault="00F96498" w:rsidP="001252A1">
      <w:pPr>
        <w:contextualSpacing/>
        <w:rPr>
          <w:rFonts w:ascii="Calibri" w:hAnsi="Calibri"/>
          <w:b/>
          <w:bCs/>
        </w:rPr>
      </w:pPr>
    </w:p>
    <w:p w14:paraId="68A57852" w14:textId="00C746CA" w:rsidR="00491FA3" w:rsidRPr="00F96498" w:rsidRDefault="001252A1" w:rsidP="00E9607D">
      <w:pPr>
        <w:contextualSpacing/>
        <w:rPr>
          <w:rFonts w:ascii="Calibri" w:hAnsi="Calibri"/>
          <w:b/>
          <w:bCs/>
        </w:rPr>
      </w:pPr>
      <w:r w:rsidRPr="001252A1">
        <w:rPr>
          <w:rFonts w:ascii="Calibri" w:hAnsi="Calibri"/>
          <w:b/>
          <w:bCs/>
        </w:rPr>
        <w:t>ADJOURN</w:t>
      </w:r>
      <w:r w:rsidR="00F96498">
        <w:rPr>
          <w:rFonts w:ascii="Calibri" w:hAnsi="Calibri"/>
          <w:b/>
          <w:bCs/>
        </w:rPr>
        <w:t xml:space="preserve"> </w:t>
      </w:r>
      <w:r w:rsidR="00AF56DE">
        <w:rPr>
          <w:rFonts w:ascii="Calibri" w:hAnsi="Calibri"/>
        </w:rPr>
        <w:t>Rory Hatch</w:t>
      </w:r>
      <w:r w:rsidR="00491FA3">
        <w:rPr>
          <w:rFonts w:ascii="Calibri" w:hAnsi="Calibri"/>
        </w:rPr>
        <w:t xml:space="preserve"> motioned that the meeting be adjourned. </w:t>
      </w:r>
      <w:r w:rsidR="00AF56DE">
        <w:rPr>
          <w:rFonts w:ascii="Calibri" w:hAnsi="Calibri"/>
        </w:rPr>
        <w:t>Marianne Leigh</w:t>
      </w:r>
      <w:r w:rsidR="00491FA3">
        <w:rPr>
          <w:rFonts w:ascii="Calibri" w:hAnsi="Calibri"/>
        </w:rPr>
        <w:t xml:space="preserve"> seconded the motion.  All were in favor.  Motion carries.</w:t>
      </w:r>
    </w:p>
    <w:p w14:paraId="3D341034" w14:textId="77777777" w:rsidR="00F26768" w:rsidRDefault="00F26768"/>
    <w:p w14:paraId="6C22C5FF" w14:textId="77777777" w:rsidR="006C43B7" w:rsidRDefault="006C43B7"/>
    <w:p w14:paraId="27EAA3A7" w14:textId="0B77FBE5" w:rsidR="00420C9B" w:rsidRPr="00A948DB" w:rsidRDefault="00420C9B" w:rsidP="00420C9B">
      <w:pPr>
        <w:spacing w:line="256" w:lineRule="auto"/>
        <w:rPr>
          <w:rFonts w:ascii="Calibri" w:eastAsia="Calibri" w:hAnsi="Calibri" w:cs="Times New Roman"/>
        </w:rPr>
      </w:pPr>
      <w:r w:rsidRPr="00A948DB">
        <w:rPr>
          <w:rFonts w:ascii="Calibri" w:eastAsia="Calibri" w:hAnsi="Calibri" w:cs="Times New Roman"/>
        </w:rPr>
        <w:t xml:space="preserve">On </w:t>
      </w:r>
      <w:r>
        <w:rPr>
          <w:rFonts w:ascii="Calibri" w:eastAsia="Calibri" w:hAnsi="Calibri" w:cs="Times New Roman"/>
        </w:rPr>
        <w:t>April</w:t>
      </w:r>
      <w:r w:rsidRPr="00A948DB">
        <w:rPr>
          <w:rFonts w:ascii="Calibri" w:eastAsia="Calibri" w:hAnsi="Calibri" w:cs="Times New Roman"/>
        </w:rPr>
        <w:t xml:space="preserve"> </w:t>
      </w:r>
      <w:r w:rsidR="00584630">
        <w:rPr>
          <w:rFonts w:ascii="Calibri" w:eastAsia="Calibri" w:hAnsi="Calibri" w:cs="Times New Roman"/>
        </w:rPr>
        <w:t>2</w:t>
      </w:r>
      <w:r w:rsidRPr="00A948DB">
        <w:rPr>
          <w:rFonts w:ascii="Calibri" w:eastAsia="Calibri" w:hAnsi="Calibri" w:cs="Times New Roman"/>
        </w:rPr>
        <w:t>, 2025, Rory Hatch motioned to approve these minutes.  Marianne Leigh seconded the motion.  All were in favor.  Motion carries.</w:t>
      </w:r>
    </w:p>
    <w:p w14:paraId="4E3AA0C6" w14:textId="454F46FB" w:rsidR="006C43B7" w:rsidRDefault="006C43B7"/>
    <w:sectPr w:rsidR="006C43B7" w:rsidSect="00EF79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D04008" w14:textId="77777777" w:rsidR="009F3116" w:rsidRDefault="009F3116" w:rsidP="009F3116">
      <w:pPr>
        <w:spacing w:after="0" w:line="240" w:lineRule="auto"/>
      </w:pPr>
      <w:r>
        <w:separator/>
      </w:r>
    </w:p>
  </w:endnote>
  <w:endnote w:type="continuationSeparator" w:id="0">
    <w:p w14:paraId="0DCF7D08" w14:textId="77777777" w:rsidR="009F3116" w:rsidRDefault="009F3116" w:rsidP="009F3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596333" w14:textId="77777777" w:rsidR="00747DB5" w:rsidRDefault="00747D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3F0E95" w14:textId="77777777" w:rsidR="00747DB5" w:rsidRDefault="00747D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8A7B4E" w14:textId="77777777" w:rsidR="00747DB5" w:rsidRDefault="00747D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B395AA" w14:textId="77777777" w:rsidR="009F3116" w:rsidRDefault="009F3116" w:rsidP="009F3116">
      <w:pPr>
        <w:spacing w:after="0" w:line="240" w:lineRule="auto"/>
      </w:pPr>
      <w:r>
        <w:separator/>
      </w:r>
    </w:p>
  </w:footnote>
  <w:footnote w:type="continuationSeparator" w:id="0">
    <w:p w14:paraId="59BA12A9" w14:textId="77777777" w:rsidR="009F3116" w:rsidRDefault="009F3116" w:rsidP="009F31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F1861F" w14:textId="2D7A66BE" w:rsidR="009F3116" w:rsidRDefault="009F31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C21C88" w14:textId="2A291E1B" w:rsidR="009F3116" w:rsidRDefault="009F31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F377F7" w14:textId="64DA8057" w:rsidR="009F3116" w:rsidRDefault="009F31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3C315A"/>
    <w:multiLevelType w:val="hybridMultilevel"/>
    <w:tmpl w:val="17B256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56184"/>
    <w:multiLevelType w:val="hybridMultilevel"/>
    <w:tmpl w:val="1FD804E6"/>
    <w:lvl w:ilvl="0" w:tplc="6C824D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BB1B09"/>
    <w:multiLevelType w:val="hybridMultilevel"/>
    <w:tmpl w:val="A7F02A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387C57"/>
    <w:multiLevelType w:val="hybridMultilevel"/>
    <w:tmpl w:val="7542C2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243C24"/>
    <w:multiLevelType w:val="hybridMultilevel"/>
    <w:tmpl w:val="FEFA5C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7FB3D3B"/>
    <w:multiLevelType w:val="hybridMultilevel"/>
    <w:tmpl w:val="FC2E31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7C398A"/>
    <w:multiLevelType w:val="hybridMultilevel"/>
    <w:tmpl w:val="F44821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7A43D3"/>
    <w:multiLevelType w:val="hybridMultilevel"/>
    <w:tmpl w:val="EADCC0CE"/>
    <w:lvl w:ilvl="0" w:tplc="ECB45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5F615E0"/>
    <w:multiLevelType w:val="hybridMultilevel"/>
    <w:tmpl w:val="28B4DD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D1075D"/>
    <w:multiLevelType w:val="hybridMultilevel"/>
    <w:tmpl w:val="2618C4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596481143">
    <w:abstractNumId w:val="2"/>
  </w:num>
  <w:num w:numId="2" w16cid:durableId="353386706">
    <w:abstractNumId w:val="5"/>
  </w:num>
  <w:num w:numId="3" w16cid:durableId="257835233">
    <w:abstractNumId w:val="1"/>
  </w:num>
  <w:num w:numId="4" w16cid:durableId="1519807588">
    <w:abstractNumId w:val="8"/>
  </w:num>
  <w:num w:numId="5" w16cid:durableId="1891381163">
    <w:abstractNumId w:val="7"/>
  </w:num>
  <w:num w:numId="6" w16cid:durableId="1262566922">
    <w:abstractNumId w:val="3"/>
  </w:num>
  <w:num w:numId="7" w16cid:durableId="710541550">
    <w:abstractNumId w:val="9"/>
  </w:num>
  <w:num w:numId="8" w16cid:durableId="1158570197">
    <w:abstractNumId w:val="6"/>
  </w:num>
  <w:num w:numId="9" w16cid:durableId="487788588">
    <w:abstractNumId w:val="0"/>
  </w:num>
  <w:num w:numId="10" w16cid:durableId="2759127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B65"/>
    <w:rsid w:val="00014BA8"/>
    <w:rsid w:val="000227A3"/>
    <w:rsid w:val="000243CB"/>
    <w:rsid w:val="000374BC"/>
    <w:rsid w:val="000403D9"/>
    <w:rsid w:val="00042594"/>
    <w:rsid w:val="00055CF9"/>
    <w:rsid w:val="00057338"/>
    <w:rsid w:val="00060E23"/>
    <w:rsid w:val="0006565D"/>
    <w:rsid w:val="0008200F"/>
    <w:rsid w:val="00093AC3"/>
    <w:rsid w:val="000946D1"/>
    <w:rsid w:val="00096A6B"/>
    <w:rsid w:val="000B5B8A"/>
    <w:rsid w:val="000D7F96"/>
    <w:rsid w:val="000F79AF"/>
    <w:rsid w:val="00104028"/>
    <w:rsid w:val="00112632"/>
    <w:rsid w:val="0011416F"/>
    <w:rsid w:val="00114BB9"/>
    <w:rsid w:val="001252A1"/>
    <w:rsid w:val="00136AEE"/>
    <w:rsid w:val="00147849"/>
    <w:rsid w:val="00157E58"/>
    <w:rsid w:val="001607DA"/>
    <w:rsid w:val="00190BC7"/>
    <w:rsid w:val="00192D9A"/>
    <w:rsid w:val="001A1EB7"/>
    <w:rsid w:val="001A6344"/>
    <w:rsid w:val="001B4A87"/>
    <w:rsid w:val="001B6B65"/>
    <w:rsid w:val="001E1733"/>
    <w:rsid w:val="001F1EFB"/>
    <w:rsid w:val="00213D26"/>
    <w:rsid w:val="002165C5"/>
    <w:rsid w:val="00223019"/>
    <w:rsid w:val="0023605A"/>
    <w:rsid w:val="002564A6"/>
    <w:rsid w:val="00256AF8"/>
    <w:rsid w:val="00261683"/>
    <w:rsid w:val="00272FBC"/>
    <w:rsid w:val="00280C05"/>
    <w:rsid w:val="002A68ED"/>
    <w:rsid w:val="002D5E82"/>
    <w:rsid w:val="002F0EE2"/>
    <w:rsid w:val="002F53D8"/>
    <w:rsid w:val="002F58BE"/>
    <w:rsid w:val="00304486"/>
    <w:rsid w:val="0031437B"/>
    <w:rsid w:val="00315EA9"/>
    <w:rsid w:val="00316618"/>
    <w:rsid w:val="0035494D"/>
    <w:rsid w:val="00361A70"/>
    <w:rsid w:val="0037045F"/>
    <w:rsid w:val="003845D8"/>
    <w:rsid w:val="003876EC"/>
    <w:rsid w:val="00392FC1"/>
    <w:rsid w:val="0039542D"/>
    <w:rsid w:val="003C11D3"/>
    <w:rsid w:val="003D26B9"/>
    <w:rsid w:val="003E10C0"/>
    <w:rsid w:val="003E4909"/>
    <w:rsid w:val="003F4B28"/>
    <w:rsid w:val="004018ED"/>
    <w:rsid w:val="00420840"/>
    <w:rsid w:val="00420B8D"/>
    <w:rsid w:val="00420C9B"/>
    <w:rsid w:val="0043041D"/>
    <w:rsid w:val="00431FFB"/>
    <w:rsid w:val="00442214"/>
    <w:rsid w:val="004477C3"/>
    <w:rsid w:val="0047006F"/>
    <w:rsid w:val="00470A7E"/>
    <w:rsid w:val="00470E87"/>
    <w:rsid w:val="004713A0"/>
    <w:rsid w:val="004741BC"/>
    <w:rsid w:val="004741F3"/>
    <w:rsid w:val="00491FA3"/>
    <w:rsid w:val="004A2018"/>
    <w:rsid w:val="004B26FA"/>
    <w:rsid w:val="004C56A0"/>
    <w:rsid w:val="004D3576"/>
    <w:rsid w:val="004E4F60"/>
    <w:rsid w:val="004F40CF"/>
    <w:rsid w:val="004F510F"/>
    <w:rsid w:val="00503AD3"/>
    <w:rsid w:val="00504375"/>
    <w:rsid w:val="00510950"/>
    <w:rsid w:val="00514B1F"/>
    <w:rsid w:val="00531939"/>
    <w:rsid w:val="0054620D"/>
    <w:rsid w:val="00575A74"/>
    <w:rsid w:val="00584630"/>
    <w:rsid w:val="00584BF4"/>
    <w:rsid w:val="0058659D"/>
    <w:rsid w:val="005968D5"/>
    <w:rsid w:val="005A6734"/>
    <w:rsid w:val="005B71A5"/>
    <w:rsid w:val="005C304A"/>
    <w:rsid w:val="005D1357"/>
    <w:rsid w:val="005D13E4"/>
    <w:rsid w:val="005D53B8"/>
    <w:rsid w:val="005E1DB1"/>
    <w:rsid w:val="005F2B54"/>
    <w:rsid w:val="005F35F1"/>
    <w:rsid w:val="005F3738"/>
    <w:rsid w:val="005F74D9"/>
    <w:rsid w:val="0061109D"/>
    <w:rsid w:val="0062123E"/>
    <w:rsid w:val="00631E31"/>
    <w:rsid w:val="00657188"/>
    <w:rsid w:val="00662806"/>
    <w:rsid w:val="006633A8"/>
    <w:rsid w:val="0068339B"/>
    <w:rsid w:val="0069182B"/>
    <w:rsid w:val="006B4CAC"/>
    <w:rsid w:val="006C1BFB"/>
    <w:rsid w:val="006C43B7"/>
    <w:rsid w:val="006E0F4A"/>
    <w:rsid w:val="00702756"/>
    <w:rsid w:val="00704151"/>
    <w:rsid w:val="007241FC"/>
    <w:rsid w:val="00726694"/>
    <w:rsid w:val="007271CF"/>
    <w:rsid w:val="00745568"/>
    <w:rsid w:val="00745986"/>
    <w:rsid w:val="00746AE7"/>
    <w:rsid w:val="00747DB5"/>
    <w:rsid w:val="00755D1D"/>
    <w:rsid w:val="007672F8"/>
    <w:rsid w:val="0077263D"/>
    <w:rsid w:val="00776CF5"/>
    <w:rsid w:val="007923F1"/>
    <w:rsid w:val="007C0D29"/>
    <w:rsid w:val="007E331E"/>
    <w:rsid w:val="00803170"/>
    <w:rsid w:val="00803347"/>
    <w:rsid w:val="00816E93"/>
    <w:rsid w:val="00833009"/>
    <w:rsid w:val="008505FC"/>
    <w:rsid w:val="008538A5"/>
    <w:rsid w:val="0085699D"/>
    <w:rsid w:val="008621DB"/>
    <w:rsid w:val="00882DEF"/>
    <w:rsid w:val="00886E91"/>
    <w:rsid w:val="008A62B7"/>
    <w:rsid w:val="008A6A0E"/>
    <w:rsid w:val="008C27BF"/>
    <w:rsid w:val="008C4173"/>
    <w:rsid w:val="008C7708"/>
    <w:rsid w:val="008D26CB"/>
    <w:rsid w:val="008D3A88"/>
    <w:rsid w:val="008D610C"/>
    <w:rsid w:val="008D6195"/>
    <w:rsid w:val="008E0255"/>
    <w:rsid w:val="008E5EDF"/>
    <w:rsid w:val="008F1A4E"/>
    <w:rsid w:val="009121EF"/>
    <w:rsid w:val="00913180"/>
    <w:rsid w:val="009310A6"/>
    <w:rsid w:val="00950687"/>
    <w:rsid w:val="0095119F"/>
    <w:rsid w:val="0096422E"/>
    <w:rsid w:val="00984E9F"/>
    <w:rsid w:val="0099490C"/>
    <w:rsid w:val="009973F6"/>
    <w:rsid w:val="009A5E3F"/>
    <w:rsid w:val="009B02C6"/>
    <w:rsid w:val="009C6098"/>
    <w:rsid w:val="009D1950"/>
    <w:rsid w:val="009E4ECE"/>
    <w:rsid w:val="009F0966"/>
    <w:rsid w:val="009F3116"/>
    <w:rsid w:val="00A033FB"/>
    <w:rsid w:val="00A21B88"/>
    <w:rsid w:val="00A254D3"/>
    <w:rsid w:val="00A425BA"/>
    <w:rsid w:val="00A555CD"/>
    <w:rsid w:val="00A56C9E"/>
    <w:rsid w:val="00A74505"/>
    <w:rsid w:val="00A75FAF"/>
    <w:rsid w:val="00A8068B"/>
    <w:rsid w:val="00A948DB"/>
    <w:rsid w:val="00A94BF7"/>
    <w:rsid w:val="00AA1A90"/>
    <w:rsid w:val="00AA1B9C"/>
    <w:rsid w:val="00AC2CA8"/>
    <w:rsid w:val="00AD04E2"/>
    <w:rsid w:val="00AE786F"/>
    <w:rsid w:val="00AF0228"/>
    <w:rsid w:val="00AF56DE"/>
    <w:rsid w:val="00AF587B"/>
    <w:rsid w:val="00B015F4"/>
    <w:rsid w:val="00B01A54"/>
    <w:rsid w:val="00B24B69"/>
    <w:rsid w:val="00B30551"/>
    <w:rsid w:val="00B310AE"/>
    <w:rsid w:val="00B43418"/>
    <w:rsid w:val="00B74A21"/>
    <w:rsid w:val="00BC1332"/>
    <w:rsid w:val="00BC2908"/>
    <w:rsid w:val="00BC325F"/>
    <w:rsid w:val="00BE2584"/>
    <w:rsid w:val="00C219BB"/>
    <w:rsid w:val="00C22D1B"/>
    <w:rsid w:val="00C42AA4"/>
    <w:rsid w:val="00C52340"/>
    <w:rsid w:val="00C65403"/>
    <w:rsid w:val="00C7711C"/>
    <w:rsid w:val="00CB0D0A"/>
    <w:rsid w:val="00CB7591"/>
    <w:rsid w:val="00CC713D"/>
    <w:rsid w:val="00CD4739"/>
    <w:rsid w:val="00CD52DC"/>
    <w:rsid w:val="00CF0045"/>
    <w:rsid w:val="00D021C4"/>
    <w:rsid w:val="00D20DA8"/>
    <w:rsid w:val="00D2556D"/>
    <w:rsid w:val="00D362AB"/>
    <w:rsid w:val="00D535E2"/>
    <w:rsid w:val="00D72DBF"/>
    <w:rsid w:val="00D91376"/>
    <w:rsid w:val="00DB0317"/>
    <w:rsid w:val="00DB45E6"/>
    <w:rsid w:val="00DC01A9"/>
    <w:rsid w:val="00DC1B93"/>
    <w:rsid w:val="00DC4E6A"/>
    <w:rsid w:val="00DE53DA"/>
    <w:rsid w:val="00DE5F3E"/>
    <w:rsid w:val="00DF346A"/>
    <w:rsid w:val="00DF6632"/>
    <w:rsid w:val="00E11028"/>
    <w:rsid w:val="00E12DEA"/>
    <w:rsid w:val="00E31484"/>
    <w:rsid w:val="00E43E46"/>
    <w:rsid w:val="00E50C01"/>
    <w:rsid w:val="00E73F5E"/>
    <w:rsid w:val="00E94AD1"/>
    <w:rsid w:val="00E9607D"/>
    <w:rsid w:val="00E9728C"/>
    <w:rsid w:val="00EA49DE"/>
    <w:rsid w:val="00EA5577"/>
    <w:rsid w:val="00EA7FF1"/>
    <w:rsid w:val="00EC4753"/>
    <w:rsid w:val="00EC7580"/>
    <w:rsid w:val="00EE1DB4"/>
    <w:rsid w:val="00EE5D99"/>
    <w:rsid w:val="00EF7904"/>
    <w:rsid w:val="00F0539C"/>
    <w:rsid w:val="00F120A3"/>
    <w:rsid w:val="00F26768"/>
    <w:rsid w:val="00F9178F"/>
    <w:rsid w:val="00F96498"/>
    <w:rsid w:val="00FC69B4"/>
    <w:rsid w:val="00FD08C7"/>
    <w:rsid w:val="00FD664C"/>
    <w:rsid w:val="00FE3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3D1C2A04"/>
  <w15:chartTrackingRefBased/>
  <w15:docId w15:val="{AF9D7C2F-1957-4D23-9253-D38E696E4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607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9F31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116"/>
  </w:style>
  <w:style w:type="paragraph" w:styleId="Footer">
    <w:name w:val="footer"/>
    <w:basedOn w:val="Normal"/>
    <w:link w:val="FooterChar"/>
    <w:uiPriority w:val="99"/>
    <w:unhideWhenUsed/>
    <w:rsid w:val="009F31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116"/>
  </w:style>
  <w:style w:type="paragraph" w:styleId="NormalWeb">
    <w:name w:val="Normal (Web)"/>
    <w:basedOn w:val="Normal"/>
    <w:uiPriority w:val="99"/>
    <w:unhideWhenUsed/>
    <w:rsid w:val="004F51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776C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C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12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8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90487F-C347-4EF0-A4C8-AA9053784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565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Lamb</dc:creator>
  <cp:keywords/>
  <dc:description/>
  <cp:lastModifiedBy>Breanna Crofts</cp:lastModifiedBy>
  <cp:revision>6</cp:revision>
  <cp:lastPrinted>2025-01-09T17:06:00Z</cp:lastPrinted>
  <dcterms:created xsi:type="dcterms:W3CDTF">2025-03-31T15:02:00Z</dcterms:created>
  <dcterms:modified xsi:type="dcterms:W3CDTF">2025-04-03T18:20:00Z</dcterms:modified>
</cp:coreProperties>
</file>