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DB3B42" w14:textId="77777777" w:rsidR="0029692D" w:rsidRPr="0029692D" w:rsidRDefault="0029692D">
      <w:pPr>
        <w:spacing w:after="0" w:line="259" w:lineRule="auto"/>
        <w:ind w:left="154" w:firstLine="0"/>
        <w:jc w:val="center"/>
        <w:rPr>
          <w:b/>
          <w:sz w:val="16"/>
          <w:szCs w:val="16"/>
        </w:rPr>
      </w:pPr>
    </w:p>
    <w:p w14:paraId="5C386A54" w14:textId="54BCDB11" w:rsidR="0029692D" w:rsidRPr="005216CF" w:rsidRDefault="00B0055E">
      <w:pPr>
        <w:spacing w:after="0" w:line="259" w:lineRule="auto"/>
        <w:ind w:left="154" w:firstLine="0"/>
        <w:jc w:val="center"/>
        <w:rPr>
          <w:b/>
          <w:sz w:val="28"/>
          <w:szCs w:val="24"/>
        </w:rPr>
      </w:pPr>
      <w:r w:rsidRPr="005216CF">
        <w:rPr>
          <w:b/>
          <w:sz w:val="28"/>
          <w:szCs w:val="24"/>
        </w:rPr>
        <w:t>Grantsville City Planning Commission</w:t>
      </w:r>
    </w:p>
    <w:p w14:paraId="44DE28C2" w14:textId="77777777" w:rsidR="0029692D" w:rsidRPr="005216CF" w:rsidRDefault="0029692D">
      <w:pPr>
        <w:spacing w:after="0" w:line="259" w:lineRule="auto"/>
        <w:ind w:left="154" w:firstLine="0"/>
        <w:jc w:val="center"/>
        <w:rPr>
          <w:b/>
          <w:sz w:val="20"/>
          <w:szCs w:val="24"/>
        </w:rPr>
      </w:pPr>
    </w:p>
    <w:p w14:paraId="37A443A4" w14:textId="338D9094" w:rsidR="007F6BE1" w:rsidRPr="005216CF" w:rsidRDefault="005216CF">
      <w:pPr>
        <w:spacing w:after="0" w:line="259" w:lineRule="auto"/>
        <w:ind w:left="154" w:firstLine="0"/>
        <w:jc w:val="center"/>
        <w:rPr>
          <w:b/>
          <w:sz w:val="28"/>
          <w:szCs w:val="24"/>
        </w:rPr>
      </w:pPr>
      <w:r w:rsidRPr="005216CF">
        <w:rPr>
          <w:b/>
          <w:sz w:val="28"/>
          <w:szCs w:val="24"/>
        </w:rPr>
        <w:t>April 3, 2025</w:t>
      </w:r>
    </w:p>
    <w:p w14:paraId="0C464771" w14:textId="52BD0561" w:rsidR="00B0055E" w:rsidRPr="005216CF" w:rsidRDefault="00B0055E">
      <w:pPr>
        <w:spacing w:after="0" w:line="259" w:lineRule="auto"/>
        <w:ind w:left="154" w:firstLine="0"/>
        <w:jc w:val="center"/>
        <w:rPr>
          <w:b/>
          <w:sz w:val="24"/>
          <w:szCs w:val="24"/>
        </w:rPr>
      </w:pPr>
      <w:r w:rsidRPr="005216CF">
        <w:rPr>
          <w:b/>
          <w:sz w:val="28"/>
          <w:szCs w:val="24"/>
        </w:rPr>
        <w:t>Public Hearing</w:t>
      </w:r>
    </w:p>
    <w:p w14:paraId="3884405E" w14:textId="44A61FBA" w:rsidR="00B0055E" w:rsidRPr="005216CF" w:rsidRDefault="00B0055E">
      <w:pPr>
        <w:spacing w:after="0" w:line="259" w:lineRule="auto"/>
        <w:ind w:left="154" w:firstLine="0"/>
        <w:jc w:val="center"/>
        <w:rPr>
          <w:b/>
          <w:sz w:val="22"/>
        </w:rPr>
      </w:pPr>
    </w:p>
    <w:p w14:paraId="129D7212" w14:textId="537C05D0" w:rsidR="005216CF" w:rsidRPr="00A34DAA" w:rsidRDefault="006C2A57" w:rsidP="00A34DAA">
      <w:pPr>
        <w:spacing w:before="100" w:beforeAutospacing="1" w:after="100" w:afterAutospacing="1" w:line="240" w:lineRule="auto"/>
        <w:ind w:left="0" w:firstLine="0"/>
        <w:jc w:val="center"/>
        <w:rPr>
          <w:b/>
          <w:sz w:val="28"/>
        </w:rPr>
      </w:pPr>
      <w:bookmarkStart w:id="0" w:name="_GoBack"/>
      <w:r w:rsidRPr="00A34DAA">
        <w:rPr>
          <w:b/>
          <w:sz w:val="28"/>
        </w:rPr>
        <w:t>Consideration of the p</w:t>
      </w:r>
      <w:r w:rsidR="005216CF" w:rsidRPr="00A34DAA">
        <w:rPr>
          <w:b/>
          <w:sz w:val="28"/>
        </w:rPr>
        <w:t>roposed amendment to the Grantsville City Land Use and Management Code Chapter 4.16 (Clear View of Intersection Streets)</w:t>
      </w:r>
      <w:r w:rsidR="00A34DAA" w:rsidRPr="00A34DAA">
        <w:rPr>
          <w:b/>
          <w:sz w:val="28"/>
        </w:rPr>
        <w:t>.</w:t>
      </w:r>
    </w:p>
    <w:bookmarkEnd w:id="0"/>
    <w:p w14:paraId="22BA042D" w14:textId="638E052D" w:rsidR="005216CF" w:rsidRPr="005216CF" w:rsidRDefault="00BA4613" w:rsidP="005216CF">
      <w:pPr>
        <w:spacing w:before="100" w:beforeAutospacing="1" w:after="100" w:afterAutospacing="1" w:line="240" w:lineRule="auto"/>
        <w:ind w:left="0" w:firstLine="0"/>
        <w:rPr>
          <w:b/>
          <w:sz w:val="24"/>
          <w:szCs w:val="24"/>
        </w:rPr>
      </w:pPr>
      <w:r w:rsidRPr="005216CF">
        <w:rPr>
          <w:color w:val="auto"/>
          <w:sz w:val="24"/>
          <w:szCs w:val="24"/>
        </w:rPr>
        <w:t xml:space="preserve">Notice is hereby given that, in accordance with the provisions of Sections §10-9A-205 and §10-9A-502 of the Utah Code, the Grantsville Planning Commission will hold a discussion and public hearing on </w:t>
      </w:r>
      <w:r w:rsidR="005216CF" w:rsidRPr="005216CF">
        <w:rPr>
          <w:b/>
          <w:color w:val="auto"/>
          <w:sz w:val="24"/>
          <w:szCs w:val="24"/>
        </w:rPr>
        <w:t>April 3</w:t>
      </w:r>
      <w:r w:rsidRPr="005216CF">
        <w:rPr>
          <w:b/>
          <w:color w:val="auto"/>
          <w:sz w:val="24"/>
          <w:szCs w:val="24"/>
        </w:rPr>
        <w:t>, 2025, at 7:00 p.m.</w:t>
      </w:r>
      <w:r w:rsidRPr="005216CF">
        <w:rPr>
          <w:color w:val="auto"/>
          <w:sz w:val="24"/>
          <w:szCs w:val="24"/>
        </w:rPr>
        <w:t xml:space="preserve"> at Grantsville City Hall. The meeting will also be broadcast on Zoom. The discussion, public hearing, and meeting are to receive public input and consider action on the</w:t>
      </w:r>
      <w:r w:rsidRPr="005216CF">
        <w:rPr>
          <w:b/>
          <w:color w:val="auto"/>
          <w:sz w:val="24"/>
          <w:szCs w:val="24"/>
        </w:rPr>
        <w:t xml:space="preserve"> </w:t>
      </w:r>
      <w:r w:rsidR="006C2A57">
        <w:rPr>
          <w:b/>
          <w:sz w:val="24"/>
          <w:szCs w:val="24"/>
        </w:rPr>
        <w:t>consideration of the p</w:t>
      </w:r>
      <w:r w:rsidR="005216CF" w:rsidRPr="005216CF">
        <w:rPr>
          <w:b/>
          <w:sz w:val="24"/>
          <w:szCs w:val="24"/>
        </w:rPr>
        <w:t xml:space="preserve">roposed amendment to the Grantsville City Land Use and Management Code Chapter 4.16 (Clear View of Intersection Streets). </w:t>
      </w:r>
    </w:p>
    <w:p w14:paraId="530B883E" w14:textId="3CC66914" w:rsidR="00B0055E" w:rsidRPr="005216CF" w:rsidRDefault="00B0055E" w:rsidP="005216CF">
      <w:pPr>
        <w:spacing w:before="100" w:beforeAutospacing="1" w:after="100" w:afterAutospacing="1" w:line="240" w:lineRule="auto"/>
        <w:ind w:left="0" w:firstLine="0"/>
        <w:rPr>
          <w:sz w:val="24"/>
          <w:szCs w:val="24"/>
        </w:rPr>
      </w:pPr>
    </w:p>
    <w:p w14:paraId="6A38C5DC" w14:textId="15CAE71E" w:rsidR="00B0055E" w:rsidRPr="005216CF" w:rsidRDefault="00B0055E" w:rsidP="00B0055E">
      <w:pPr>
        <w:spacing w:line="276" w:lineRule="auto"/>
        <w:rPr>
          <w:sz w:val="24"/>
          <w:szCs w:val="24"/>
        </w:rPr>
      </w:pPr>
      <w:r w:rsidRPr="005216CF">
        <w:rPr>
          <w:sz w:val="24"/>
          <w:szCs w:val="24"/>
        </w:rPr>
        <w:t xml:space="preserve">You can view a copy of the agenda and packet online by 5:00pm on </w:t>
      </w:r>
      <w:r w:rsidR="005216CF" w:rsidRPr="005216CF">
        <w:rPr>
          <w:b/>
          <w:sz w:val="24"/>
          <w:szCs w:val="24"/>
        </w:rPr>
        <w:t>March 28, 2025</w:t>
      </w:r>
      <w:r w:rsidRPr="005216CF">
        <w:rPr>
          <w:sz w:val="24"/>
          <w:szCs w:val="24"/>
        </w:rPr>
        <w:t xml:space="preserve"> at the link below: </w:t>
      </w:r>
      <w:hyperlink r:id="rId6" w:history="1">
        <w:r w:rsidR="009647E0" w:rsidRPr="005216CF">
          <w:rPr>
            <w:rStyle w:val="Hyperlink"/>
            <w:sz w:val="24"/>
          </w:rPr>
          <w:t>https://cms9.revize.com/revize/grantsvilleut/departments/community___economic_development/current_public_notices.php</w:t>
        </w:r>
      </w:hyperlink>
      <w:r w:rsidR="009647E0" w:rsidRPr="005216CF">
        <w:rPr>
          <w:sz w:val="24"/>
        </w:rPr>
        <w:t xml:space="preserve"> </w:t>
      </w:r>
      <w:r w:rsidR="00467502" w:rsidRPr="005216CF">
        <w:rPr>
          <w:sz w:val="22"/>
        </w:rPr>
        <w:t xml:space="preserve"> </w:t>
      </w:r>
    </w:p>
    <w:p w14:paraId="1870241C" w14:textId="77777777" w:rsidR="00B0055E" w:rsidRPr="005216CF" w:rsidRDefault="00B0055E" w:rsidP="00B0055E">
      <w:pPr>
        <w:spacing w:line="276" w:lineRule="auto"/>
        <w:rPr>
          <w:sz w:val="24"/>
          <w:szCs w:val="24"/>
        </w:rPr>
      </w:pPr>
    </w:p>
    <w:p w14:paraId="1FC1BF2A" w14:textId="402D9027" w:rsidR="00B0055E" w:rsidRPr="005216CF" w:rsidRDefault="00B0055E" w:rsidP="00B0055E">
      <w:pPr>
        <w:spacing w:line="276" w:lineRule="auto"/>
        <w:rPr>
          <w:sz w:val="24"/>
          <w:szCs w:val="24"/>
        </w:rPr>
      </w:pPr>
      <w:r w:rsidRPr="005216CF">
        <w:rPr>
          <w:sz w:val="24"/>
          <w:szCs w:val="24"/>
        </w:rPr>
        <w:t xml:space="preserve">Or by emailing </w:t>
      </w:r>
      <w:r w:rsidR="00074919" w:rsidRPr="005216CF">
        <w:rPr>
          <w:sz w:val="24"/>
          <w:szCs w:val="24"/>
        </w:rPr>
        <w:t>pzcommission</w:t>
      </w:r>
      <w:r w:rsidRPr="005216CF">
        <w:rPr>
          <w:sz w:val="24"/>
          <w:szCs w:val="24"/>
        </w:rPr>
        <w:t>@grantsvilleut.gov</w:t>
      </w:r>
      <w:r w:rsidR="00E23872" w:rsidRPr="005216CF">
        <w:rPr>
          <w:sz w:val="24"/>
          <w:szCs w:val="24"/>
        </w:rPr>
        <w:t>.</w:t>
      </w:r>
      <w:r w:rsidRPr="005216CF">
        <w:rPr>
          <w:sz w:val="24"/>
          <w:szCs w:val="24"/>
        </w:rPr>
        <w:t xml:space="preserve"> All comments and concerns need to be sent in writing through email or mail and received no later than </w:t>
      </w:r>
      <w:r w:rsidRPr="005216CF">
        <w:rPr>
          <w:b/>
          <w:sz w:val="24"/>
          <w:szCs w:val="24"/>
        </w:rPr>
        <w:t xml:space="preserve">12:00pm on </w:t>
      </w:r>
      <w:r w:rsidR="005216CF" w:rsidRPr="005216CF">
        <w:rPr>
          <w:b/>
          <w:sz w:val="24"/>
          <w:szCs w:val="24"/>
        </w:rPr>
        <w:t>April 3</w:t>
      </w:r>
      <w:r w:rsidR="00074919" w:rsidRPr="005216CF">
        <w:rPr>
          <w:b/>
          <w:sz w:val="24"/>
          <w:szCs w:val="24"/>
        </w:rPr>
        <w:t>, 2025</w:t>
      </w:r>
      <w:r w:rsidRPr="005216CF">
        <w:rPr>
          <w:b/>
          <w:sz w:val="24"/>
          <w:szCs w:val="24"/>
        </w:rPr>
        <w:t>.</w:t>
      </w:r>
      <w:r w:rsidRPr="005216CF">
        <w:rPr>
          <w:sz w:val="24"/>
          <w:szCs w:val="24"/>
        </w:rPr>
        <w:t xml:space="preserve"> </w:t>
      </w:r>
    </w:p>
    <w:p w14:paraId="3FB6BA82" w14:textId="77777777" w:rsidR="00B0055E" w:rsidRPr="005216CF" w:rsidRDefault="00B0055E" w:rsidP="00B0055E">
      <w:pPr>
        <w:spacing w:line="276" w:lineRule="auto"/>
        <w:rPr>
          <w:sz w:val="24"/>
          <w:szCs w:val="24"/>
        </w:rPr>
      </w:pPr>
    </w:p>
    <w:p w14:paraId="2F69B43F" w14:textId="196669F8" w:rsidR="0029692D" w:rsidRPr="005216CF" w:rsidRDefault="00B0055E" w:rsidP="00B0055E">
      <w:pPr>
        <w:spacing w:line="276" w:lineRule="auto"/>
        <w:rPr>
          <w:sz w:val="24"/>
          <w:szCs w:val="24"/>
        </w:rPr>
      </w:pPr>
      <w:r w:rsidRPr="005216CF">
        <w:rPr>
          <w:sz w:val="24"/>
          <w:szCs w:val="24"/>
        </w:rPr>
        <w:t>Dated this</w:t>
      </w:r>
      <w:r w:rsidR="009647E0" w:rsidRPr="005216CF">
        <w:rPr>
          <w:sz w:val="24"/>
          <w:szCs w:val="24"/>
        </w:rPr>
        <w:t xml:space="preserve"> </w:t>
      </w:r>
      <w:r w:rsidR="005216CF" w:rsidRPr="005216CF">
        <w:rPr>
          <w:sz w:val="24"/>
          <w:szCs w:val="24"/>
        </w:rPr>
        <w:t>25</w:t>
      </w:r>
      <w:r w:rsidR="005216CF" w:rsidRPr="005216CF">
        <w:rPr>
          <w:sz w:val="24"/>
          <w:szCs w:val="24"/>
          <w:vertAlign w:val="superscript"/>
        </w:rPr>
        <w:t>th</w:t>
      </w:r>
      <w:r w:rsidR="005216CF" w:rsidRPr="005216CF">
        <w:rPr>
          <w:sz w:val="24"/>
          <w:szCs w:val="24"/>
        </w:rPr>
        <w:t xml:space="preserve"> day of March, 2025</w:t>
      </w:r>
    </w:p>
    <w:p w14:paraId="0A43A698" w14:textId="31E4A76A" w:rsidR="00B0055E" w:rsidRPr="005216CF" w:rsidRDefault="00B0055E" w:rsidP="00B0055E">
      <w:pPr>
        <w:spacing w:after="0" w:line="259" w:lineRule="auto"/>
        <w:ind w:left="5040" w:firstLine="0"/>
        <w:rPr>
          <w:b/>
          <w:sz w:val="24"/>
          <w:szCs w:val="24"/>
        </w:rPr>
      </w:pPr>
      <w:r w:rsidRPr="005216CF">
        <w:rPr>
          <w:b/>
          <w:sz w:val="24"/>
          <w:szCs w:val="24"/>
        </w:rPr>
        <w:t xml:space="preserve">BY ORDER OF THE GRANTSVILLE PLANNING COMMISSION </w:t>
      </w:r>
    </w:p>
    <w:p w14:paraId="18A6A972" w14:textId="2D680664" w:rsidR="00CF680B" w:rsidRPr="005216CF" w:rsidRDefault="00CF680B" w:rsidP="00B0055E">
      <w:pPr>
        <w:spacing w:after="0" w:line="259" w:lineRule="auto"/>
        <w:ind w:left="5040" w:firstLine="0"/>
        <w:rPr>
          <w:sz w:val="24"/>
          <w:szCs w:val="24"/>
        </w:rPr>
      </w:pPr>
    </w:p>
    <w:p w14:paraId="62E7770E" w14:textId="3E5D1E29" w:rsidR="00B0055E" w:rsidRPr="005216CF" w:rsidRDefault="00B0055E" w:rsidP="00B0055E">
      <w:pPr>
        <w:spacing w:after="0" w:line="259" w:lineRule="auto"/>
        <w:ind w:left="5040" w:firstLine="0"/>
        <w:rPr>
          <w:sz w:val="24"/>
          <w:szCs w:val="24"/>
        </w:rPr>
      </w:pPr>
      <w:r w:rsidRPr="005216CF">
        <w:rPr>
          <w:sz w:val="24"/>
          <w:szCs w:val="24"/>
        </w:rPr>
        <w:t xml:space="preserve">Shelby Moore </w:t>
      </w:r>
    </w:p>
    <w:p w14:paraId="0599F297" w14:textId="1B5DBA90" w:rsidR="002F6805" w:rsidRPr="005216CF" w:rsidRDefault="005216CF" w:rsidP="00B0055E">
      <w:pPr>
        <w:spacing w:after="0" w:line="259" w:lineRule="auto"/>
        <w:ind w:left="5040" w:firstLine="0"/>
        <w:rPr>
          <w:sz w:val="24"/>
          <w:szCs w:val="24"/>
        </w:rPr>
      </w:pPr>
      <w:r w:rsidRPr="005216CF">
        <w:rPr>
          <w:noProof/>
        </w:rPr>
        <w:drawing>
          <wp:anchor distT="0" distB="0" distL="114300" distR="114300" simplePos="0" relativeHeight="251658240" behindDoc="0" locked="0" layoutInCell="1" allowOverlap="1" wp14:anchorId="4618D60A" wp14:editId="6BF4959A">
            <wp:simplePos x="0" y="0"/>
            <wp:positionH relativeFrom="margin">
              <wp:align>left</wp:align>
            </wp:positionH>
            <wp:positionV relativeFrom="paragraph">
              <wp:posOffset>82550</wp:posOffset>
            </wp:positionV>
            <wp:extent cx="960120" cy="960120"/>
            <wp:effectExtent l="0" t="0" r="0" b="0"/>
            <wp:wrapNone/>
            <wp:docPr id="2" name="Picture 2" descr="C:\Users\nackman\AppData\Local\Microsoft\Windows\INetCache\Content.MSO\3A91B772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ackman\AppData\Local\Microsoft\Windows\INetCache\Content.MSO\3A91B772.tmp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120" cy="960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0055E" w:rsidRPr="005216CF">
        <w:rPr>
          <w:sz w:val="24"/>
          <w:szCs w:val="24"/>
        </w:rPr>
        <w:t>Zoning Administrator</w:t>
      </w:r>
    </w:p>
    <w:p w14:paraId="0AC5A6B7" w14:textId="44127140" w:rsidR="009647E0" w:rsidRPr="005216CF" w:rsidRDefault="009647E0" w:rsidP="009647E0">
      <w:pPr>
        <w:spacing w:before="100" w:beforeAutospacing="1" w:after="100" w:afterAutospacing="1" w:line="240" w:lineRule="auto"/>
        <w:ind w:left="0" w:firstLine="0"/>
        <w:rPr>
          <w:color w:val="auto"/>
          <w:sz w:val="24"/>
          <w:szCs w:val="24"/>
        </w:rPr>
      </w:pPr>
    </w:p>
    <w:p w14:paraId="5A90B37E" w14:textId="680079D2" w:rsidR="00074919" w:rsidRPr="005216CF" w:rsidRDefault="00074919" w:rsidP="00074919">
      <w:pPr>
        <w:spacing w:before="100" w:beforeAutospacing="1" w:after="100" w:afterAutospacing="1" w:line="240" w:lineRule="auto"/>
        <w:ind w:left="0" w:firstLine="0"/>
        <w:rPr>
          <w:color w:val="auto"/>
          <w:sz w:val="24"/>
          <w:szCs w:val="24"/>
        </w:rPr>
      </w:pPr>
    </w:p>
    <w:p w14:paraId="7D9022C1" w14:textId="3343B7DB" w:rsidR="00E8661A" w:rsidRPr="005216CF" w:rsidRDefault="00074919" w:rsidP="00FF6CD7">
      <w:pPr>
        <w:spacing w:before="100" w:beforeAutospacing="1" w:after="0" w:line="240" w:lineRule="auto"/>
        <w:ind w:left="0" w:firstLine="0"/>
        <w:rPr>
          <w:color w:val="auto"/>
          <w:sz w:val="24"/>
          <w:szCs w:val="24"/>
        </w:rPr>
      </w:pPr>
      <w:r w:rsidRPr="005216CF">
        <w:rPr>
          <w:color w:val="3C4043"/>
          <w:spacing w:val="3"/>
          <w:sz w:val="24"/>
          <w:szCs w:val="24"/>
          <w:shd w:val="clear" w:color="auto" w:fill="FFFFFF"/>
        </w:rPr>
        <w:t>S</w:t>
      </w:r>
      <w:r w:rsidR="00B0055E" w:rsidRPr="005216CF">
        <w:rPr>
          <w:color w:val="3C4043"/>
          <w:spacing w:val="3"/>
          <w:sz w:val="24"/>
          <w:szCs w:val="24"/>
          <w:shd w:val="clear" w:color="auto" w:fill="FFFFFF"/>
        </w:rPr>
        <w:t xml:space="preserve">can </w:t>
      </w:r>
      <w:r w:rsidR="009647E0" w:rsidRPr="005216CF">
        <w:rPr>
          <w:color w:val="3C4043"/>
          <w:spacing w:val="3"/>
          <w:sz w:val="24"/>
          <w:szCs w:val="24"/>
          <w:shd w:val="clear" w:color="auto" w:fill="FFFFFF"/>
        </w:rPr>
        <w:t xml:space="preserve">the </w:t>
      </w:r>
      <w:r w:rsidR="00B0055E" w:rsidRPr="005216CF">
        <w:rPr>
          <w:color w:val="3C4043"/>
          <w:spacing w:val="3"/>
          <w:sz w:val="24"/>
          <w:szCs w:val="24"/>
          <w:shd w:val="clear" w:color="auto" w:fill="FFFFFF"/>
        </w:rPr>
        <w:t xml:space="preserve">QR code above or use the link below to join </w:t>
      </w:r>
      <w:r w:rsidR="009647E0" w:rsidRPr="005216CF">
        <w:rPr>
          <w:color w:val="3C4043"/>
          <w:spacing w:val="3"/>
          <w:sz w:val="24"/>
          <w:szCs w:val="24"/>
          <w:shd w:val="clear" w:color="auto" w:fill="FFFFFF"/>
        </w:rPr>
        <w:t xml:space="preserve">the </w:t>
      </w:r>
      <w:r w:rsidR="00B0055E" w:rsidRPr="005216CF">
        <w:rPr>
          <w:color w:val="3C4043"/>
          <w:spacing w:val="3"/>
          <w:sz w:val="24"/>
          <w:szCs w:val="24"/>
          <w:shd w:val="clear" w:color="auto" w:fill="FFFFFF"/>
        </w:rPr>
        <w:t>Zoom meeting.</w:t>
      </w:r>
    </w:p>
    <w:p w14:paraId="79C0622E" w14:textId="0D282087" w:rsidR="005216CF" w:rsidRPr="005216CF" w:rsidRDefault="00A34DAA" w:rsidP="00E8661A">
      <w:pPr>
        <w:spacing w:after="0" w:line="259" w:lineRule="auto"/>
      </w:pPr>
      <w:hyperlink r:id="rId8" w:history="1">
        <w:r w:rsidR="005216CF" w:rsidRPr="005216CF">
          <w:rPr>
            <w:rStyle w:val="Hyperlink"/>
          </w:rPr>
          <w:t>https://us02web.zoom.us/j/86300457275</w:t>
        </w:r>
      </w:hyperlink>
    </w:p>
    <w:p w14:paraId="5EF4521D" w14:textId="6E259E68" w:rsidR="00B0055E" w:rsidRPr="00074919" w:rsidRDefault="00B0055E" w:rsidP="00E8661A">
      <w:pPr>
        <w:spacing w:after="0" w:line="259" w:lineRule="auto"/>
        <w:rPr>
          <w:color w:val="3C4043"/>
          <w:spacing w:val="3"/>
          <w:sz w:val="24"/>
          <w:szCs w:val="24"/>
          <w:shd w:val="clear" w:color="auto" w:fill="FFFFFF"/>
        </w:rPr>
      </w:pPr>
      <w:r w:rsidRPr="005216CF">
        <w:rPr>
          <w:color w:val="3C4043"/>
          <w:spacing w:val="3"/>
          <w:sz w:val="24"/>
          <w:szCs w:val="24"/>
          <w:shd w:val="clear" w:color="auto" w:fill="FFFFFF"/>
        </w:rPr>
        <w:t xml:space="preserve">Meeting ID: </w:t>
      </w:r>
      <w:r w:rsidR="005216CF" w:rsidRPr="005216CF">
        <w:rPr>
          <w:sz w:val="24"/>
          <w:szCs w:val="24"/>
        </w:rPr>
        <w:t>863 0045 7275</w:t>
      </w:r>
    </w:p>
    <w:sectPr w:rsidR="00B0055E" w:rsidRPr="00074919" w:rsidSect="00470843">
      <w:headerReference w:type="default" r:id="rId9"/>
      <w:pgSz w:w="12240" w:h="15840"/>
      <w:pgMar w:top="1440" w:right="1253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FCDA9B" w14:textId="77777777" w:rsidR="00440DFB" w:rsidRDefault="00440DFB" w:rsidP="004A25B3">
      <w:pPr>
        <w:spacing w:after="0" w:line="240" w:lineRule="auto"/>
      </w:pPr>
      <w:r>
        <w:separator/>
      </w:r>
    </w:p>
  </w:endnote>
  <w:endnote w:type="continuationSeparator" w:id="0">
    <w:p w14:paraId="17C96180" w14:textId="77777777" w:rsidR="00440DFB" w:rsidRDefault="00440DFB" w:rsidP="004A25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8B4BD1" w14:textId="77777777" w:rsidR="00440DFB" w:rsidRDefault="00440DFB" w:rsidP="004A25B3">
      <w:pPr>
        <w:spacing w:after="0" w:line="240" w:lineRule="auto"/>
      </w:pPr>
      <w:r>
        <w:separator/>
      </w:r>
    </w:p>
  </w:footnote>
  <w:footnote w:type="continuationSeparator" w:id="0">
    <w:p w14:paraId="00C03EAA" w14:textId="77777777" w:rsidR="00440DFB" w:rsidRDefault="00440DFB" w:rsidP="004A25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7E4CE6" w14:textId="77777777" w:rsidR="004A25B3" w:rsidRDefault="004A25B3" w:rsidP="004A25B3">
    <w:pPr>
      <w:pStyle w:val="Header"/>
      <w:jc w:val="center"/>
    </w:pPr>
    <w:r>
      <w:rPr>
        <w:noProof/>
      </w:rPr>
      <w:drawing>
        <wp:inline distT="0" distB="0" distL="0" distR="0" wp14:anchorId="4008EAD7" wp14:editId="31261944">
          <wp:extent cx="1866900" cy="814070"/>
          <wp:effectExtent l="0" t="0" r="0" b="508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ity Logo PNG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34731" cy="8436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6805"/>
    <w:rsid w:val="0002446A"/>
    <w:rsid w:val="00074919"/>
    <w:rsid w:val="00085BF5"/>
    <w:rsid w:val="0009582D"/>
    <w:rsid w:val="000A0A51"/>
    <w:rsid w:val="000F3B10"/>
    <w:rsid w:val="001D17F1"/>
    <w:rsid w:val="0028244A"/>
    <w:rsid w:val="0029692D"/>
    <w:rsid w:val="002F6805"/>
    <w:rsid w:val="00336631"/>
    <w:rsid w:val="003642F4"/>
    <w:rsid w:val="00370E9F"/>
    <w:rsid w:val="00440DFB"/>
    <w:rsid w:val="00467502"/>
    <w:rsid w:val="00470843"/>
    <w:rsid w:val="004A25B3"/>
    <w:rsid w:val="004D7CA5"/>
    <w:rsid w:val="005216CF"/>
    <w:rsid w:val="00614707"/>
    <w:rsid w:val="006C2A57"/>
    <w:rsid w:val="006C4698"/>
    <w:rsid w:val="006E7B2A"/>
    <w:rsid w:val="006F7FAC"/>
    <w:rsid w:val="007E670C"/>
    <w:rsid w:val="007F6BE1"/>
    <w:rsid w:val="008078D8"/>
    <w:rsid w:val="00863A1E"/>
    <w:rsid w:val="0090749C"/>
    <w:rsid w:val="0091612D"/>
    <w:rsid w:val="00922994"/>
    <w:rsid w:val="009647E0"/>
    <w:rsid w:val="009D5EC5"/>
    <w:rsid w:val="00A34DAA"/>
    <w:rsid w:val="00AB7ACD"/>
    <w:rsid w:val="00AF4932"/>
    <w:rsid w:val="00B0055E"/>
    <w:rsid w:val="00BA4613"/>
    <w:rsid w:val="00BE40C6"/>
    <w:rsid w:val="00C256CB"/>
    <w:rsid w:val="00C40AF9"/>
    <w:rsid w:val="00CF680B"/>
    <w:rsid w:val="00D7066D"/>
    <w:rsid w:val="00DD7CF7"/>
    <w:rsid w:val="00E1596E"/>
    <w:rsid w:val="00E23872"/>
    <w:rsid w:val="00E8661A"/>
    <w:rsid w:val="00E90675"/>
    <w:rsid w:val="00ED513B"/>
    <w:rsid w:val="00F37844"/>
    <w:rsid w:val="00F84782"/>
    <w:rsid w:val="00FC784D"/>
    <w:rsid w:val="00FF6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3A893E1F"/>
  <w15:docId w15:val="{BDB0B0EB-9224-44E8-8D60-8FC86C6A36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11" w:line="249" w:lineRule="auto"/>
      <w:ind w:left="10" w:hanging="10"/>
    </w:pPr>
    <w:rPr>
      <w:rFonts w:ascii="Times New Roman" w:eastAsia="Times New Roman" w:hAnsi="Times New Roman" w:cs="Times New Roman"/>
      <w:color w:val="000000"/>
      <w:sz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1470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14707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4A25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25B3"/>
    <w:rPr>
      <w:rFonts w:ascii="Times New Roman" w:eastAsia="Times New Roman" w:hAnsi="Times New Roman" w:cs="Times New Roman"/>
      <w:color w:val="000000"/>
      <w:sz w:val="26"/>
    </w:rPr>
  </w:style>
  <w:style w:type="paragraph" w:styleId="Footer">
    <w:name w:val="footer"/>
    <w:basedOn w:val="Normal"/>
    <w:link w:val="FooterChar"/>
    <w:uiPriority w:val="99"/>
    <w:unhideWhenUsed/>
    <w:rsid w:val="004A25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25B3"/>
    <w:rPr>
      <w:rFonts w:ascii="Times New Roman" w:eastAsia="Times New Roman" w:hAnsi="Times New Roman" w:cs="Times New Roman"/>
      <w:color w:val="000000"/>
      <w:sz w:val="26"/>
    </w:rPr>
  </w:style>
  <w:style w:type="paragraph" w:styleId="NormalWeb">
    <w:name w:val="Normal (Web)"/>
    <w:basedOn w:val="Normal"/>
    <w:uiPriority w:val="99"/>
    <w:semiHidden/>
    <w:unhideWhenUsed/>
    <w:rsid w:val="007E670C"/>
    <w:pPr>
      <w:spacing w:before="100" w:beforeAutospacing="1" w:after="100" w:afterAutospacing="1" w:line="240" w:lineRule="auto"/>
      <w:ind w:left="0" w:firstLine="0"/>
    </w:pPr>
    <w:rPr>
      <w:color w:val="auto"/>
      <w:sz w:val="24"/>
      <w:szCs w:val="24"/>
    </w:rPr>
  </w:style>
  <w:style w:type="paragraph" w:styleId="NoSpacing">
    <w:name w:val="No Spacing"/>
    <w:uiPriority w:val="1"/>
    <w:qFormat/>
    <w:rsid w:val="0029692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196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8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04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1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4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21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5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9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5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s02web.zoom.us/j/86300457275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cms9.revize.com/revize/grantsvilleut/departments/community___economic_development/current_public_notices.php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238</Words>
  <Characters>1359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Grantsville City Corp</Company>
  <LinksUpToDate>false</LinksUpToDate>
  <CharactersWithSpaces>1594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jlinares</dc:creator>
  <cp:keywords/>
  <cp:lastModifiedBy>Nicole Ackman</cp:lastModifiedBy>
  <cp:revision>4</cp:revision>
  <cp:lastPrinted>2024-08-23T16:33:00Z</cp:lastPrinted>
  <dcterms:created xsi:type="dcterms:W3CDTF">2025-03-25T21:03:00Z</dcterms:created>
  <dcterms:modified xsi:type="dcterms:W3CDTF">2025-03-25T21:12:00Z</dcterms:modified>
</cp:coreProperties>
</file>